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6F" w:rsidRPr="00643F7B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(найменування центрального органу виконавчої влади у сфері освіти і науки)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56F" w:rsidRPr="00643F7B" w:rsidRDefault="00643F7B" w:rsidP="009345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3F7B">
        <w:rPr>
          <w:rFonts w:ascii="Times New Roman" w:hAnsi="Times New Roman" w:cs="Times New Roman"/>
          <w:sz w:val="24"/>
          <w:szCs w:val="24"/>
        </w:rPr>
        <w:t>НАЦІОНАЛЬНИЙ УНІВЕРСИТЕТ «ЗАПОРІЗЬКА ПОЛІТЕХНІКА»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(повне на</w:t>
      </w:r>
      <w:r w:rsidRPr="00035326">
        <w:rPr>
          <w:rFonts w:ascii="Times New Roman" w:eastAsia="Times New Roman" w:hAnsi="Times New Roman" w:cs="Times New Roman"/>
          <w:sz w:val="24"/>
          <w:szCs w:val="24"/>
          <w:lang w:eastAsia="ru-RU"/>
        </w:rPr>
        <w:t>йменування</w:t>
      </w: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закладу вищої освіти)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Кафедра філософії                    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(нанйменування кафедри, яка відповідає за дисципліну)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«</w:t>
      </w: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ЗАТВЕРДЖУЮ»</w:t>
      </w:r>
    </w:p>
    <w:p w:rsidR="0093456F" w:rsidRPr="00035326" w:rsidRDefault="0093456F" w:rsidP="00934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Ректор (перший проректор)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</w:t>
      </w:r>
    </w:p>
    <w:p w:rsidR="0093456F" w:rsidRPr="00035326" w:rsidRDefault="0093456F" w:rsidP="00934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0353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93456F" w:rsidRPr="00035326" w:rsidRDefault="0093456F" w:rsidP="0093456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0353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0353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_______________20___ р</w:t>
      </w: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56F" w:rsidRPr="00035326" w:rsidRDefault="0093456F" w:rsidP="0093456F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035326">
        <w:rPr>
          <w:rFonts w:ascii="Times New Roman" w:eastAsia="Times New Roman" w:hAnsi="Times New Roman" w:cs="Arial"/>
          <w:b/>
          <w:bCs/>
          <w:sz w:val="24"/>
          <w:szCs w:val="24"/>
          <w:lang w:val="uk-UA" w:eastAsia="ru-RU"/>
        </w:rPr>
        <w:t xml:space="preserve">РОБОЧА </w:t>
      </w:r>
      <w:r w:rsidRPr="00035326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ПРОГРАМА НАВЧАЛЬНОЇ ДИСЦИПЛІНИ 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56F" w:rsidRPr="00035326" w:rsidRDefault="006415BA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ВСТУП ДО ВИКЛАДАЦЬКОЇ ДІЯЛЬНОСТІ</w:t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5326">
        <w:rPr>
          <w:rFonts w:ascii="Times New Roman" w:hAnsi="Times New Roman"/>
          <w:sz w:val="24"/>
          <w:szCs w:val="24"/>
          <w:lang w:val="uk-UA" w:eastAsia="ru-RU"/>
        </w:rPr>
        <w:t xml:space="preserve">спеціальність                                                </w:t>
      </w:r>
      <w:r w:rsidRPr="00035326">
        <w:rPr>
          <w:rFonts w:ascii="Times New Roman" w:hAnsi="Times New Roman"/>
          <w:sz w:val="24"/>
          <w:szCs w:val="24"/>
          <w:u w:val="single"/>
          <w:lang w:val="uk-UA"/>
        </w:rPr>
        <w:t>022 Дизайн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35326">
        <w:rPr>
          <w:rFonts w:ascii="Times New Roman" w:hAnsi="Times New Roman"/>
          <w:sz w:val="24"/>
          <w:szCs w:val="24"/>
          <w:lang w:val="uk-UA" w:eastAsia="ru-RU"/>
        </w:rPr>
        <w:t xml:space="preserve">             (код і назва спеціальності)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 w:eastAsia="ru-RU"/>
        </w:rPr>
        <w:t xml:space="preserve">освітня програма (спеціалізація)              </w:t>
      </w:r>
      <w:r w:rsidRPr="00035326">
        <w:rPr>
          <w:rFonts w:ascii="Times New Roman" w:hAnsi="Times New Roman"/>
          <w:sz w:val="24"/>
          <w:szCs w:val="24"/>
          <w:u w:val="single"/>
          <w:lang w:val="uk-UA"/>
        </w:rPr>
        <w:t xml:space="preserve">промисловий дизайн, </w:t>
      </w:r>
    </w:p>
    <w:p w:rsidR="0093456F" w:rsidRPr="00035326" w:rsidRDefault="0093456F" w:rsidP="0093456F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35326">
        <w:rPr>
          <w:rFonts w:ascii="Times New Roman" w:hAnsi="Times New Roman"/>
          <w:sz w:val="24"/>
          <w:szCs w:val="24"/>
          <w:u w:val="single"/>
          <w:lang w:val="uk-UA"/>
        </w:rPr>
        <w:t xml:space="preserve">дизайн  середовища, </w:t>
      </w:r>
    </w:p>
    <w:p w:rsidR="0093456F" w:rsidRPr="00035326" w:rsidRDefault="0093456F" w:rsidP="0093456F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35326">
        <w:rPr>
          <w:rFonts w:ascii="Times New Roman" w:hAnsi="Times New Roman"/>
          <w:sz w:val="24"/>
          <w:szCs w:val="24"/>
          <w:u w:val="single"/>
          <w:lang w:val="uk-UA"/>
        </w:rPr>
        <w:t>графічний дизайн</w:t>
      </w:r>
    </w:p>
    <w:p w:rsidR="0093456F" w:rsidRPr="00035326" w:rsidRDefault="0093456F" w:rsidP="0093456F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 w:eastAsia="ru-RU"/>
        </w:rPr>
        <w:t xml:space="preserve">                    (назва спеціалізації)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035326">
        <w:rPr>
          <w:rFonts w:ascii="Times New Roman" w:hAnsi="Times New Roman"/>
          <w:sz w:val="24"/>
          <w:szCs w:val="24"/>
          <w:lang w:val="uk-UA" w:eastAsia="ru-RU"/>
        </w:rPr>
        <w:t xml:space="preserve">інститут, факультет     </w:t>
      </w:r>
      <w:r w:rsidRPr="0003532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фізико-технічний інститут</w:t>
      </w:r>
      <w:r w:rsidRPr="000353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03532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факультет будівництва, архітектури та дизайну</w:t>
      </w:r>
    </w:p>
    <w:p w:rsidR="0093456F" w:rsidRPr="00035326" w:rsidRDefault="0093456F" w:rsidP="0093456F">
      <w:pPr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5326">
        <w:rPr>
          <w:rFonts w:ascii="Times New Roman" w:hAnsi="Times New Roman"/>
          <w:sz w:val="24"/>
          <w:szCs w:val="24"/>
          <w:lang w:val="uk-UA" w:eastAsia="ru-RU"/>
        </w:rPr>
        <w:t>(назва інституту, факультету)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035326">
        <w:rPr>
          <w:rFonts w:ascii="Times New Roman" w:hAnsi="Times New Roman"/>
          <w:sz w:val="24"/>
          <w:szCs w:val="24"/>
          <w:lang w:val="uk-UA" w:eastAsia="ru-RU"/>
        </w:rPr>
        <w:t xml:space="preserve">мова навчання                             </w:t>
      </w:r>
      <w:r w:rsidRPr="00035326">
        <w:rPr>
          <w:rFonts w:ascii="Times New Roman" w:hAnsi="Times New Roman"/>
          <w:sz w:val="24"/>
          <w:szCs w:val="24"/>
          <w:lang w:val="uk-UA" w:eastAsia="ru-RU"/>
        </w:rPr>
        <w:tab/>
      </w:r>
      <w:r w:rsidRPr="00035326">
        <w:rPr>
          <w:rFonts w:ascii="Times New Roman" w:hAnsi="Times New Roman"/>
          <w:sz w:val="24"/>
          <w:szCs w:val="24"/>
          <w:lang w:val="uk-UA" w:eastAsia="ru-RU"/>
        </w:rPr>
        <w:tab/>
      </w:r>
      <w:r w:rsidRPr="00035326">
        <w:rPr>
          <w:rFonts w:ascii="Times New Roman" w:hAnsi="Times New Roman"/>
          <w:sz w:val="24"/>
          <w:szCs w:val="24"/>
          <w:u w:val="single"/>
          <w:lang w:val="uk-UA" w:eastAsia="ru-RU"/>
        </w:rPr>
        <w:t>українська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2020 рік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Робоча програма </w:t>
      </w:r>
      <w:r w:rsidR="006415BA"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Вступ до викладацької діяльності</w:t>
      </w:r>
    </w:p>
    <w:p w:rsidR="0093456F" w:rsidRPr="00035326" w:rsidRDefault="0093456F" w:rsidP="0093456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(назва навчальної дисципліни)    </w:t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спеціальності  022 Дизайн, освітня програма (спеціалізація) </w:t>
      </w:r>
      <w:r w:rsidRPr="00035326">
        <w:rPr>
          <w:rFonts w:ascii="Times New Roman" w:hAnsi="Times New Roman"/>
          <w:sz w:val="24"/>
          <w:szCs w:val="24"/>
          <w:lang w:val="uk-UA"/>
        </w:rPr>
        <w:t>промисловий дизайн, дизайн  середовища, графічний дизайн</w:t>
      </w: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(назва освітньої програми (спеціалізації))</w:t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27» серпня, 2020 року - _______ с.</w:t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03532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Розробники:</w:t>
      </w:r>
      <w:r w:rsidRPr="00035326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 xml:space="preserve"> канд. філос. наук, </w:t>
      </w:r>
      <w:r w:rsidRPr="0003532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доц. Бондаревич Ірина Миколаївна</w:t>
      </w:r>
    </w:p>
    <w:p w:rsidR="0093456F" w:rsidRPr="00035326" w:rsidRDefault="0093456F" w:rsidP="0093456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(вказати авторів, їхні посади, наукові ступені та вчені звання)</w:t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03532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кафедри 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__________________________________________________________________________________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від  «____» ________________20______ року № ______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кафедри __________________________________________________________________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(найменування кафедри)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 ___________________20______ року  _______________________ (__________________)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(підпис)                                                   (прізвище та ініціали)         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Схвалено науково-методичною комісією ______________________________факультету __________________________________________________________________________________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(на</w:t>
      </w:r>
      <w:r w:rsidRPr="00035326">
        <w:rPr>
          <w:rFonts w:ascii="Times New Roman" w:eastAsia="Times New Roman" w:hAnsi="Times New Roman" w:cs="Times New Roman"/>
          <w:sz w:val="24"/>
          <w:szCs w:val="24"/>
          <w:lang w:eastAsia="ru-RU"/>
        </w:rPr>
        <w:t>йменування</w:t>
      </w: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факультету)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від  «____» ________________20______ року № ___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 ________________20______ року          Голова     ___________ (_____________________)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(підпис)                           (прізвище та ініціали)         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Узгоджено групою забезпечення освітньої програми* ____________________________________ __________________________________________________________________________________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 ________________20______ року          Керівник групи    _________ (________________)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(підпис)                 (прізвище та ініціали)         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*Якщо дисципліна викладається невипусковою кафедрою</w:t>
      </w:r>
    </w:p>
    <w:p w:rsidR="0093456F" w:rsidRPr="00035326" w:rsidRDefault="0093456F" w:rsidP="0093456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 2020 рік</w:t>
      </w: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="00035326"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1.</w:t>
      </w:r>
      <w:r w:rsidRPr="0003532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Опис навчальної дисципліни</w:t>
      </w:r>
    </w:p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93456F" w:rsidRPr="00035326" w:rsidTr="00082135">
        <w:trPr>
          <w:trHeight w:val="803"/>
        </w:trPr>
        <w:tc>
          <w:tcPr>
            <w:tcW w:w="2896" w:type="dxa"/>
            <w:vMerge w:val="restart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знань, спеціальність,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93456F" w:rsidRPr="00035326" w:rsidTr="00082135">
        <w:trPr>
          <w:trHeight w:val="549"/>
        </w:trPr>
        <w:tc>
          <w:tcPr>
            <w:tcW w:w="2896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93456F" w:rsidRPr="00643F7B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43F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</w:tcPr>
          <w:p w:rsidR="0093456F" w:rsidRPr="00643F7B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43F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93456F" w:rsidRPr="00035326" w:rsidTr="00643F7B">
        <w:trPr>
          <w:trHeight w:val="1050"/>
        </w:trPr>
        <w:tc>
          <w:tcPr>
            <w:tcW w:w="2896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кредитів  – 4,5</w:t>
            </w:r>
          </w:p>
        </w:tc>
        <w:tc>
          <w:tcPr>
            <w:tcW w:w="3262" w:type="dxa"/>
          </w:tcPr>
          <w:p w:rsidR="0093456F" w:rsidRPr="00035326" w:rsidRDefault="0093456F" w:rsidP="00643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</w:t>
            </w:r>
          </w:p>
          <w:p w:rsidR="0093456F" w:rsidRPr="00035326" w:rsidRDefault="0093456F" w:rsidP="0064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02 Культура і мистецтво.</w:t>
            </w:r>
          </w:p>
          <w:p w:rsidR="0093456F" w:rsidRPr="00035326" w:rsidRDefault="0093456F" w:rsidP="00643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(шифр і назва)</w:t>
            </w:r>
          </w:p>
        </w:tc>
        <w:tc>
          <w:tcPr>
            <w:tcW w:w="3420" w:type="dxa"/>
            <w:gridSpan w:val="2"/>
            <w:vAlign w:val="center"/>
          </w:tcPr>
          <w:p w:rsidR="0093456F" w:rsidRPr="00035326" w:rsidRDefault="0093456F" w:rsidP="00643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вибіркова</w:t>
            </w:r>
          </w:p>
        </w:tc>
      </w:tr>
      <w:tr w:rsidR="0093456F" w:rsidRPr="00035326" w:rsidTr="00082135">
        <w:trPr>
          <w:trHeight w:val="170"/>
        </w:trPr>
        <w:tc>
          <w:tcPr>
            <w:tcW w:w="2896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Спеціальність (освітня програма, спеціалізація)</w:t>
            </w:r>
          </w:p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022 Дизайн.</w:t>
            </w:r>
          </w:p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(код і назва)</w:t>
            </w:r>
          </w:p>
        </w:tc>
        <w:tc>
          <w:tcPr>
            <w:tcW w:w="3420" w:type="dxa"/>
            <w:gridSpan w:val="2"/>
            <w:vAlign w:val="center"/>
          </w:tcPr>
          <w:p w:rsidR="0093456F" w:rsidRPr="00643F7B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43F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93456F" w:rsidRPr="00035326" w:rsidTr="00082135">
        <w:trPr>
          <w:trHeight w:val="207"/>
        </w:trPr>
        <w:tc>
          <w:tcPr>
            <w:tcW w:w="2896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Змістових модулів –2 </w:t>
            </w: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5-й</w:t>
            </w:r>
          </w:p>
        </w:tc>
        <w:tc>
          <w:tcPr>
            <w:tcW w:w="180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5-й</w:t>
            </w:r>
          </w:p>
        </w:tc>
      </w:tr>
      <w:tr w:rsidR="0093456F" w:rsidRPr="00035326" w:rsidTr="00082135">
        <w:trPr>
          <w:trHeight w:val="232"/>
        </w:trPr>
        <w:tc>
          <w:tcPr>
            <w:tcW w:w="2896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Індивідуальне науково-дослідне завдання ___________</w:t>
            </w:r>
          </w:p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456F" w:rsidRPr="00643F7B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43F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93456F" w:rsidRPr="00035326" w:rsidTr="00082135">
        <w:trPr>
          <w:trHeight w:val="323"/>
        </w:trPr>
        <w:tc>
          <w:tcPr>
            <w:tcW w:w="2896" w:type="dxa"/>
            <w:vMerge w:val="restart"/>
            <w:vAlign w:val="center"/>
          </w:tcPr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Загальна кількість годин - 135</w:t>
            </w: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10-й</w:t>
            </w:r>
          </w:p>
        </w:tc>
        <w:tc>
          <w:tcPr>
            <w:tcW w:w="180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10-й</w:t>
            </w:r>
          </w:p>
        </w:tc>
      </w:tr>
      <w:tr w:rsidR="0093456F" w:rsidRPr="00035326" w:rsidTr="00082135">
        <w:trPr>
          <w:trHeight w:val="322"/>
        </w:trPr>
        <w:tc>
          <w:tcPr>
            <w:tcW w:w="2896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456F" w:rsidRPr="00643F7B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43F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93456F" w:rsidRPr="00035326" w:rsidTr="00082135">
        <w:trPr>
          <w:trHeight w:val="320"/>
        </w:trPr>
        <w:tc>
          <w:tcPr>
            <w:tcW w:w="2896" w:type="dxa"/>
            <w:vMerge w:val="restart"/>
            <w:vAlign w:val="center"/>
          </w:tcPr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аудиторних – 5 год.</w:t>
            </w:r>
          </w:p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самостійної роботи студента – 7,5 год.</w:t>
            </w:r>
          </w:p>
        </w:tc>
        <w:tc>
          <w:tcPr>
            <w:tcW w:w="3262" w:type="dxa"/>
            <w:vMerge w:val="restart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Освітній ступінь:</w:t>
            </w:r>
          </w:p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магістр</w:t>
            </w:r>
          </w:p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 год.</w:t>
            </w:r>
          </w:p>
        </w:tc>
        <w:tc>
          <w:tcPr>
            <w:tcW w:w="180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 год.</w:t>
            </w:r>
          </w:p>
        </w:tc>
      </w:tr>
      <w:tr w:rsidR="0093456F" w:rsidRPr="00035326" w:rsidTr="00082135">
        <w:trPr>
          <w:trHeight w:val="320"/>
        </w:trPr>
        <w:tc>
          <w:tcPr>
            <w:tcW w:w="2896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456F" w:rsidRPr="00643F7B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43F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93456F" w:rsidRPr="00035326" w:rsidTr="00082135">
        <w:trPr>
          <w:trHeight w:val="320"/>
        </w:trPr>
        <w:tc>
          <w:tcPr>
            <w:tcW w:w="2896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 год.</w:t>
            </w:r>
          </w:p>
        </w:tc>
        <w:tc>
          <w:tcPr>
            <w:tcW w:w="180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год.</w:t>
            </w:r>
          </w:p>
        </w:tc>
      </w:tr>
      <w:tr w:rsidR="0093456F" w:rsidRPr="00035326" w:rsidTr="00082135">
        <w:trPr>
          <w:trHeight w:val="138"/>
        </w:trPr>
        <w:tc>
          <w:tcPr>
            <w:tcW w:w="2896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456F" w:rsidRPr="00643F7B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43F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</w:t>
            </w:r>
          </w:p>
        </w:tc>
      </w:tr>
      <w:tr w:rsidR="0093456F" w:rsidRPr="00035326" w:rsidTr="00082135">
        <w:trPr>
          <w:trHeight w:val="138"/>
        </w:trPr>
        <w:tc>
          <w:tcPr>
            <w:tcW w:w="2896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 год.</w:t>
            </w:r>
          </w:p>
        </w:tc>
        <w:tc>
          <w:tcPr>
            <w:tcW w:w="180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93456F" w:rsidRPr="00035326" w:rsidTr="00082135">
        <w:trPr>
          <w:trHeight w:val="138"/>
        </w:trPr>
        <w:tc>
          <w:tcPr>
            <w:tcW w:w="2896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456F" w:rsidRPr="00643F7B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43F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93456F" w:rsidRPr="00035326" w:rsidTr="00082135">
        <w:trPr>
          <w:trHeight w:val="138"/>
        </w:trPr>
        <w:tc>
          <w:tcPr>
            <w:tcW w:w="2896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 год.</w:t>
            </w:r>
          </w:p>
        </w:tc>
        <w:tc>
          <w:tcPr>
            <w:tcW w:w="1800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127 год.</w:t>
            </w:r>
          </w:p>
        </w:tc>
      </w:tr>
      <w:tr w:rsidR="0093456F" w:rsidRPr="00035326" w:rsidTr="00082135">
        <w:trPr>
          <w:trHeight w:val="138"/>
        </w:trPr>
        <w:tc>
          <w:tcPr>
            <w:tcW w:w="2896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43F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Індивідуальні завдання: </w:t>
            </w:r>
            <w:r w:rsidR="00643F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93456F" w:rsidRPr="00035326" w:rsidTr="00082135">
        <w:trPr>
          <w:trHeight w:val="138"/>
        </w:trPr>
        <w:tc>
          <w:tcPr>
            <w:tcW w:w="2896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контролю: залік</w:t>
            </w:r>
          </w:p>
        </w:tc>
      </w:tr>
    </w:tbl>
    <w:p w:rsidR="0093456F" w:rsidRPr="00035326" w:rsidRDefault="0093456F" w:rsidP="009345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Примітка</w:t>
      </w:r>
      <w:r w:rsidRPr="0003532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/>
          <w:sz w:val="24"/>
          <w:szCs w:val="24"/>
          <w:lang w:val="uk-UA" w:eastAsia="ru-RU"/>
        </w:rPr>
        <w:t>Співвідношення кількості годин аудиторних занять до самостійної і індивідуальної роботи становить:</w:t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денної форми навчання - </w:t>
      </w:r>
      <w:r w:rsidRPr="00035326">
        <w:rPr>
          <w:rFonts w:ascii="Times New Roman" w:hAnsi="Times New Roman"/>
          <w:sz w:val="24"/>
          <w:szCs w:val="24"/>
          <w:lang w:val="uk-UA"/>
        </w:rPr>
        <w:t>33,3% до 66,7%</w:t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для заочної форми навчання – 6,6% до 93,4%</w:t>
      </w: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456F" w:rsidRPr="00035326" w:rsidRDefault="0093456F" w:rsidP="0093456F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3F7B" w:rsidRDefault="00643F7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93456F" w:rsidRPr="00035326" w:rsidRDefault="00643F7B" w:rsidP="0093456F">
      <w:pPr>
        <w:numPr>
          <w:ilvl w:val="0"/>
          <w:numId w:val="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М</w:t>
      </w:r>
      <w:r w:rsidR="0093456F"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ета навчальної дисципліни</w:t>
      </w:r>
    </w:p>
    <w:p w:rsidR="0093456F" w:rsidRPr="00035326" w:rsidRDefault="0093456F" w:rsidP="0093456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Метою курсу «</w:t>
      </w:r>
      <w:r w:rsidR="006415BA" w:rsidRPr="00035326">
        <w:rPr>
          <w:rFonts w:ascii="Times New Roman" w:hAnsi="Times New Roman"/>
          <w:sz w:val="24"/>
          <w:szCs w:val="24"/>
          <w:lang w:val="uk-UA"/>
        </w:rPr>
        <w:t>Вступ до викладацької діяльності</w:t>
      </w:r>
      <w:r w:rsidRPr="00035326">
        <w:rPr>
          <w:rFonts w:ascii="Times New Roman" w:hAnsi="Times New Roman"/>
          <w:sz w:val="24"/>
          <w:szCs w:val="24"/>
          <w:lang w:val="uk-UA"/>
        </w:rPr>
        <w:t>» є формування компетентності студентів-магістрів в галузі організації педагогічної, дослідної, організаційної, управлінської діяльності з урахуванням потреб її учасників в самореалізації.</w:t>
      </w:r>
    </w:p>
    <w:p w:rsidR="0093456F" w:rsidRPr="00035326" w:rsidRDefault="0093456F" w:rsidP="0093456F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Завданням курсу «</w:t>
      </w:r>
      <w:r w:rsidR="006415BA" w:rsidRPr="00035326">
        <w:rPr>
          <w:rFonts w:ascii="Times New Roman" w:hAnsi="Times New Roman"/>
          <w:sz w:val="24"/>
          <w:szCs w:val="24"/>
          <w:lang w:val="uk-UA"/>
        </w:rPr>
        <w:t>Вступ до викладацької діяльності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»  є вивчення психологічних і педагогічних </w:t>
      </w:r>
      <w:r w:rsidRPr="00035326">
        <w:rPr>
          <w:rFonts w:ascii="Times New Roman" w:hAnsi="Times New Roman"/>
          <w:bCs/>
          <w:sz w:val="24"/>
          <w:szCs w:val="24"/>
          <w:lang w:val="uk-UA"/>
        </w:rPr>
        <w:t>засад викладання педагогічної майстерності – теорії педагогічної культури, прийомів педагогічної техніки, критеріїв компетентності та професіоналізму, основ педагогічної взаємодії (етики педагогічної діяльності і мовлення, специфіки управління навчально-виховним процесом).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456F" w:rsidRPr="00035326" w:rsidRDefault="0093456F" w:rsidP="0093456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/>
          <w:sz w:val="24"/>
          <w:szCs w:val="24"/>
          <w:lang w:val="uk-UA" w:eastAsia="ru-RU"/>
        </w:rPr>
        <w:t>У результаті вивчення навчальної дисципліни студент повинен отримати</w:t>
      </w:r>
    </w:p>
    <w:p w:rsidR="0093456F" w:rsidRPr="00035326" w:rsidRDefault="0093456F" w:rsidP="0093456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загальні компетентності:</w:t>
      </w:r>
    </w:p>
    <w:p w:rsidR="0093456F" w:rsidRPr="00035326" w:rsidRDefault="0093456F" w:rsidP="00643F7B">
      <w:pPr>
        <w:pStyle w:val="Default"/>
        <w:numPr>
          <w:ilvl w:val="0"/>
          <w:numId w:val="11"/>
        </w:numPr>
        <w:ind w:left="709" w:hanging="425"/>
        <w:jc w:val="both"/>
      </w:pPr>
      <w:r w:rsidRPr="00035326">
        <w:t xml:space="preserve">Здатність генерувати нові ідеї (креативність). </w:t>
      </w:r>
    </w:p>
    <w:p w:rsidR="0093456F" w:rsidRPr="00035326" w:rsidRDefault="0093456F" w:rsidP="00643F7B">
      <w:pPr>
        <w:pStyle w:val="Default"/>
        <w:numPr>
          <w:ilvl w:val="0"/>
          <w:numId w:val="11"/>
        </w:numPr>
        <w:ind w:left="709" w:hanging="425"/>
        <w:jc w:val="both"/>
      </w:pPr>
      <w:r w:rsidRPr="00035326">
        <w:t xml:space="preserve">Вміння виявляти, ставити та розв’язувати проблеми. </w:t>
      </w:r>
    </w:p>
    <w:p w:rsidR="0093456F" w:rsidRPr="00035326" w:rsidRDefault="0093456F" w:rsidP="00643F7B">
      <w:pPr>
        <w:pStyle w:val="Default"/>
        <w:numPr>
          <w:ilvl w:val="0"/>
          <w:numId w:val="11"/>
        </w:numPr>
        <w:ind w:left="709" w:hanging="425"/>
        <w:jc w:val="both"/>
      </w:pPr>
      <w:r w:rsidRPr="00035326">
        <w:t xml:space="preserve">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</w:r>
    </w:p>
    <w:p w:rsidR="0093456F" w:rsidRPr="00035326" w:rsidRDefault="0093456F" w:rsidP="00643F7B">
      <w:pPr>
        <w:pStyle w:val="Default"/>
        <w:numPr>
          <w:ilvl w:val="0"/>
          <w:numId w:val="11"/>
        </w:numPr>
        <w:ind w:left="709" w:hanging="425"/>
        <w:jc w:val="both"/>
      </w:pPr>
      <w:r w:rsidRPr="00035326">
        <w:t>Здатність розробляти та керувати проектами.</w:t>
      </w:r>
    </w:p>
    <w:p w:rsidR="0093456F" w:rsidRPr="00035326" w:rsidRDefault="0093456F" w:rsidP="00643F7B">
      <w:pPr>
        <w:pStyle w:val="Default"/>
        <w:numPr>
          <w:ilvl w:val="0"/>
          <w:numId w:val="11"/>
        </w:numPr>
        <w:ind w:left="709" w:hanging="425"/>
        <w:jc w:val="both"/>
      </w:pPr>
      <w:r w:rsidRPr="00035326">
        <w:t>Здатність діяти соціально відповідально та свідомо.</w:t>
      </w:r>
    </w:p>
    <w:p w:rsidR="0093456F" w:rsidRPr="00035326" w:rsidRDefault="0093456F" w:rsidP="00643F7B">
      <w:pPr>
        <w:pStyle w:val="Default"/>
        <w:numPr>
          <w:ilvl w:val="0"/>
          <w:numId w:val="11"/>
        </w:numPr>
        <w:ind w:left="709" w:hanging="425"/>
        <w:jc w:val="both"/>
      </w:pPr>
      <w:r w:rsidRPr="00035326">
        <w:t xml:space="preserve">Здатність до абстрактного мислення, аналізу та синтезу. </w:t>
      </w:r>
    </w:p>
    <w:p w:rsidR="0093456F" w:rsidRPr="00035326" w:rsidRDefault="0093456F" w:rsidP="0093456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фахові компетентності:</w:t>
      </w:r>
      <w:r w:rsidRPr="00035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3456F" w:rsidRPr="00035326" w:rsidRDefault="0093456F" w:rsidP="00643F7B">
      <w:pPr>
        <w:pStyle w:val="Default"/>
        <w:numPr>
          <w:ilvl w:val="0"/>
          <w:numId w:val="12"/>
        </w:numPr>
        <w:ind w:hanging="436"/>
        <w:jc w:val="both"/>
      </w:pPr>
      <w:r w:rsidRPr="00035326">
        <w:t xml:space="preserve">Здатність проведення проектного аналізу усіх впливових чинників і складових проектування та формування авторської концепції проекту. </w:t>
      </w:r>
    </w:p>
    <w:p w:rsidR="0093456F" w:rsidRPr="00035326" w:rsidRDefault="0093456F" w:rsidP="00643F7B">
      <w:pPr>
        <w:pStyle w:val="Default"/>
        <w:numPr>
          <w:ilvl w:val="0"/>
          <w:numId w:val="12"/>
        </w:numPr>
        <w:ind w:hanging="436"/>
        <w:jc w:val="both"/>
      </w:pPr>
      <w:r w:rsidRPr="00035326">
        <w:t>Здатність розуміти і використовувати причинно-наслідкові зв'язки у розвитку дизайну та сучасних видів мистецтв.</w:t>
      </w:r>
    </w:p>
    <w:p w:rsidR="0093456F" w:rsidRPr="00035326" w:rsidRDefault="0093456F" w:rsidP="00643F7B">
      <w:pPr>
        <w:pStyle w:val="Default"/>
        <w:numPr>
          <w:ilvl w:val="0"/>
          <w:numId w:val="12"/>
        </w:numPr>
        <w:ind w:hanging="436"/>
        <w:jc w:val="both"/>
        <w:rPr>
          <w:lang w:val="uk-UA"/>
        </w:rPr>
      </w:pPr>
      <w:r w:rsidRPr="00035326">
        <w:rPr>
          <w:lang w:val="uk-UA"/>
        </w:rPr>
        <w:t xml:space="preserve"> Володіння теоретичними і методичними засадами навчання та інтегрованими підходами до фахової підготовки дизайнерів; планування власної науково-педагогічної діяльності.</w:t>
      </w:r>
    </w:p>
    <w:p w:rsidR="00643F7B" w:rsidRPr="00643F7B" w:rsidRDefault="00643F7B" w:rsidP="00643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43F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Очікувані результати навчання з дисципліни </w:t>
      </w:r>
    </w:p>
    <w:p w:rsidR="00643F7B" w:rsidRPr="00643F7B" w:rsidRDefault="00643F7B" w:rsidP="00643F7B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643F7B">
        <w:rPr>
          <w:rFonts w:ascii="Times New Roman" w:hAnsi="Times New Roman" w:cs="Times New Roman"/>
          <w:sz w:val="24"/>
          <w:szCs w:val="24"/>
          <w:lang w:val="uk-UA"/>
        </w:rPr>
        <w:t xml:space="preserve">розуміти </w:t>
      </w:r>
      <w:r w:rsidRPr="00643F7B">
        <w:rPr>
          <w:rFonts w:ascii="Times New Roman" w:hAnsi="Times New Roman" w:cs="Times New Roman"/>
          <w:sz w:val="24"/>
          <w:szCs w:val="24"/>
        </w:rPr>
        <w:t>особливості психічного процесу сприйняття;</w:t>
      </w:r>
    </w:p>
    <w:p w:rsidR="00643F7B" w:rsidRPr="00643F7B" w:rsidRDefault="00643F7B" w:rsidP="00643F7B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643F7B">
        <w:rPr>
          <w:rFonts w:ascii="Times New Roman" w:hAnsi="Times New Roman" w:cs="Times New Roman"/>
          <w:sz w:val="24"/>
          <w:szCs w:val="24"/>
          <w:lang w:val="uk-UA"/>
        </w:rPr>
        <w:t xml:space="preserve">знати </w:t>
      </w:r>
      <w:r w:rsidRPr="00643F7B">
        <w:rPr>
          <w:rFonts w:ascii="Times New Roman" w:hAnsi="Times New Roman" w:cs="Times New Roman"/>
          <w:sz w:val="24"/>
          <w:szCs w:val="24"/>
        </w:rPr>
        <w:t xml:space="preserve"> ціннісні засади навчально-виховного процесу;</w:t>
      </w:r>
    </w:p>
    <w:p w:rsidR="00643F7B" w:rsidRPr="00643F7B" w:rsidRDefault="00643F7B" w:rsidP="00643F7B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643F7B">
        <w:rPr>
          <w:rFonts w:ascii="Times New Roman" w:hAnsi="Times New Roman" w:cs="Times New Roman"/>
          <w:sz w:val="24"/>
          <w:szCs w:val="24"/>
          <w:lang w:val="uk-UA"/>
        </w:rPr>
        <w:t xml:space="preserve">володіти </w:t>
      </w:r>
      <w:r w:rsidRPr="00643F7B">
        <w:rPr>
          <w:rFonts w:ascii="Times New Roman" w:hAnsi="Times New Roman" w:cs="Times New Roman"/>
          <w:sz w:val="24"/>
          <w:szCs w:val="24"/>
        </w:rPr>
        <w:t>засад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643F7B">
        <w:rPr>
          <w:rFonts w:ascii="Times New Roman" w:hAnsi="Times New Roman" w:cs="Times New Roman"/>
          <w:sz w:val="24"/>
          <w:szCs w:val="24"/>
        </w:rPr>
        <w:t>и суб’єкт – суб’єктної взаємодії викладача і студента;</w:t>
      </w:r>
    </w:p>
    <w:p w:rsidR="00643F7B" w:rsidRPr="00643F7B" w:rsidRDefault="00643F7B" w:rsidP="00643F7B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643F7B">
        <w:rPr>
          <w:rFonts w:ascii="Times New Roman" w:hAnsi="Times New Roman" w:cs="Times New Roman"/>
          <w:sz w:val="24"/>
          <w:szCs w:val="24"/>
          <w:lang w:val="uk-UA"/>
        </w:rPr>
        <w:t xml:space="preserve">володіти </w:t>
      </w:r>
      <w:r w:rsidRPr="00643F7B">
        <w:rPr>
          <w:rFonts w:ascii="Times New Roman" w:hAnsi="Times New Roman" w:cs="Times New Roman"/>
          <w:sz w:val="24"/>
          <w:szCs w:val="24"/>
        </w:rPr>
        <w:t>етик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643F7B">
        <w:rPr>
          <w:rFonts w:ascii="Times New Roman" w:hAnsi="Times New Roman" w:cs="Times New Roman"/>
          <w:sz w:val="24"/>
          <w:szCs w:val="24"/>
        </w:rPr>
        <w:t xml:space="preserve"> педагогічної діяльності і мовлення;</w:t>
      </w:r>
    </w:p>
    <w:p w:rsidR="00643F7B" w:rsidRPr="00643F7B" w:rsidRDefault="00643F7B" w:rsidP="00643F7B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643F7B">
        <w:rPr>
          <w:rFonts w:ascii="Times New Roman" w:hAnsi="Times New Roman" w:cs="Times New Roman"/>
          <w:sz w:val="24"/>
          <w:szCs w:val="24"/>
          <w:lang w:val="uk-UA"/>
        </w:rPr>
        <w:t xml:space="preserve">розуміти </w:t>
      </w:r>
      <w:r w:rsidRPr="00643F7B">
        <w:rPr>
          <w:rFonts w:ascii="Times New Roman" w:hAnsi="Times New Roman" w:cs="Times New Roman"/>
          <w:sz w:val="24"/>
          <w:szCs w:val="24"/>
        </w:rPr>
        <w:t>сутність педагогічної техніки, її компоненти;</w:t>
      </w:r>
    </w:p>
    <w:p w:rsidR="00643F7B" w:rsidRPr="00643F7B" w:rsidRDefault="00643F7B" w:rsidP="00643F7B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643F7B">
        <w:rPr>
          <w:rFonts w:ascii="Times New Roman" w:hAnsi="Times New Roman" w:cs="Times New Roman"/>
          <w:sz w:val="24"/>
          <w:szCs w:val="24"/>
          <w:lang w:val="uk-UA"/>
        </w:rPr>
        <w:t xml:space="preserve">знати </w:t>
      </w:r>
      <w:r w:rsidRPr="00643F7B">
        <w:rPr>
          <w:rFonts w:ascii="Times New Roman" w:hAnsi="Times New Roman" w:cs="Times New Roman"/>
          <w:sz w:val="24"/>
          <w:szCs w:val="24"/>
        </w:rPr>
        <w:t>класифікацію засобів невербального мовлення;</w:t>
      </w:r>
    </w:p>
    <w:p w:rsidR="00643F7B" w:rsidRPr="00643F7B" w:rsidRDefault="00643F7B" w:rsidP="00643F7B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643F7B">
        <w:rPr>
          <w:rFonts w:ascii="Times New Roman" w:hAnsi="Times New Roman" w:cs="Times New Roman"/>
          <w:sz w:val="24"/>
          <w:szCs w:val="24"/>
          <w:lang w:val="uk-UA"/>
        </w:rPr>
        <w:t xml:space="preserve">володіти </w:t>
      </w:r>
      <w:r w:rsidRPr="00643F7B">
        <w:rPr>
          <w:rFonts w:ascii="Times New Roman" w:hAnsi="Times New Roman" w:cs="Times New Roman"/>
          <w:sz w:val="24"/>
          <w:szCs w:val="24"/>
        </w:rPr>
        <w:t>методик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643F7B">
        <w:rPr>
          <w:rFonts w:ascii="Times New Roman" w:hAnsi="Times New Roman" w:cs="Times New Roman"/>
          <w:sz w:val="24"/>
          <w:szCs w:val="24"/>
        </w:rPr>
        <w:t xml:space="preserve"> організації роботи в групі;</w:t>
      </w:r>
    </w:p>
    <w:p w:rsidR="00643F7B" w:rsidRPr="00643F7B" w:rsidRDefault="00643F7B" w:rsidP="00643F7B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/>
          <w:sz w:val="24"/>
          <w:szCs w:val="24"/>
          <w:lang w:val="uk-UA"/>
        </w:rPr>
      </w:pPr>
      <w:r w:rsidRPr="00643F7B">
        <w:rPr>
          <w:rFonts w:ascii="Times New Roman" w:hAnsi="Times New Roman"/>
          <w:sz w:val="24"/>
          <w:szCs w:val="24"/>
          <w:lang w:val="uk-UA"/>
        </w:rPr>
        <w:t>раціонально планувати діяльність, створювати для неї умови і визначати її завдання;</w:t>
      </w:r>
    </w:p>
    <w:p w:rsidR="00643F7B" w:rsidRPr="00643F7B" w:rsidRDefault="00643F7B" w:rsidP="00643F7B">
      <w:pPr>
        <w:pStyle w:val="a8"/>
        <w:numPr>
          <w:ilvl w:val="0"/>
          <w:numId w:val="13"/>
        </w:numPr>
        <w:spacing w:after="0" w:line="240" w:lineRule="auto"/>
        <w:ind w:hanging="436"/>
        <w:rPr>
          <w:rFonts w:ascii="Times New Roman" w:hAnsi="Times New Roman"/>
          <w:sz w:val="24"/>
          <w:szCs w:val="24"/>
          <w:lang w:val="uk-UA"/>
        </w:rPr>
      </w:pPr>
      <w:r w:rsidRPr="00643F7B">
        <w:rPr>
          <w:rFonts w:ascii="Times New Roman" w:hAnsi="Times New Roman"/>
          <w:sz w:val="24"/>
          <w:szCs w:val="24"/>
          <w:lang w:val="uk-UA"/>
        </w:rPr>
        <w:t xml:space="preserve">визначати шляхи і завдання професійного самовиховання на даному етапі. </w:t>
      </w:r>
    </w:p>
    <w:p w:rsidR="0093456F" w:rsidRPr="00035326" w:rsidRDefault="0093456F" w:rsidP="0093456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035326" w:rsidP="00035326">
      <w:pPr>
        <w:tabs>
          <w:tab w:val="left" w:pos="284"/>
          <w:tab w:val="left" w:pos="56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="0093456F"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Програма навчальної дисципліни</w:t>
      </w:r>
    </w:p>
    <w:p w:rsidR="0093456F" w:rsidRPr="00035326" w:rsidRDefault="0093456F" w:rsidP="0093456F">
      <w:pPr>
        <w:pStyle w:val="2"/>
        <w:spacing w:after="0" w:line="240" w:lineRule="auto"/>
        <w:ind w:left="360"/>
        <w:rPr>
          <w:b/>
          <w:sz w:val="24"/>
          <w:lang w:val="uk-UA"/>
        </w:rPr>
      </w:pPr>
    </w:p>
    <w:p w:rsidR="0093456F" w:rsidRPr="00035326" w:rsidRDefault="0093456F" w:rsidP="0093456F">
      <w:pPr>
        <w:pStyle w:val="2"/>
        <w:spacing w:after="0" w:line="240" w:lineRule="auto"/>
        <w:ind w:left="360"/>
        <w:rPr>
          <w:b/>
          <w:sz w:val="24"/>
          <w:lang w:val="uk-UA"/>
        </w:rPr>
      </w:pPr>
      <w:r w:rsidRPr="00035326">
        <w:rPr>
          <w:b/>
          <w:sz w:val="24"/>
          <w:lang w:val="uk-UA"/>
        </w:rPr>
        <w:t>Змістовий модуль 1.</w:t>
      </w:r>
      <w:r w:rsidRPr="00035326">
        <w:rPr>
          <w:sz w:val="24"/>
          <w:lang w:val="uk-UA"/>
        </w:rPr>
        <w:t xml:space="preserve"> </w:t>
      </w:r>
      <w:r w:rsidRPr="00035326">
        <w:rPr>
          <w:b/>
          <w:sz w:val="24"/>
          <w:lang w:val="uk-UA"/>
        </w:rPr>
        <w:t>Теор</w:t>
      </w:r>
      <w:r w:rsidR="00AA43E5" w:rsidRPr="00035326">
        <w:rPr>
          <w:b/>
          <w:sz w:val="24"/>
          <w:lang w:val="uk-UA"/>
        </w:rPr>
        <w:t>етичні аспекти</w:t>
      </w:r>
      <w:r w:rsidRPr="00035326">
        <w:rPr>
          <w:b/>
          <w:sz w:val="24"/>
          <w:lang w:val="uk-UA"/>
        </w:rPr>
        <w:t xml:space="preserve"> </w:t>
      </w:r>
      <w:r w:rsidR="00AA43E5" w:rsidRPr="00035326">
        <w:rPr>
          <w:b/>
          <w:sz w:val="24"/>
          <w:lang w:val="uk-UA"/>
        </w:rPr>
        <w:t>викладацької діяльності</w:t>
      </w:r>
    </w:p>
    <w:p w:rsidR="0093456F" w:rsidRPr="00035326" w:rsidRDefault="0093456F" w:rsidP="0093456F">
      <w:pPr>
        <w:pStyle w:val="a8"/>
        <w:tabs>
          <w:tab w:val="left" w:pos="9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456F" w:rsidRPr="00035326" w:rsidRDefault="0093456F" w:rsidP="0093456F">
      <w:pPr>
        <w:pStyle w:val="a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35326">
        <w:rPr>
          <w:rFonts w:ascii="Times New Roman" w:hAnsi="Times New Roman"/>
          <w:b/>
          <w:sz w:val="24"/>
          <w:szCs w:val="24"/>
          <w:lang w:val="uk-UA"/>
        </w:rPr>
        <w:t xml:space="preserve">Тема 1.1 </w:t>
      </w:r>
      <w:r w:rsidR="00AA43E5" w:rsidRPr="00035326">
        <w:rPr>
          <w:rFonts w:ascii="Times New Roman" w:hAnsi="Times New Roman"/>
          <w:b/>
          <w:sz w:val="24"/>
          <w:szCs w:val="24"/>
          <w:lang w:val="uk-UA"/>
        </w:rPr>
        <w:t>Історичний аспект</w:t>
      </w:r>
      <w:r w:rsidRPr="000353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A43E5" w:rsidRPr="00035326">
        <w:rPr>
          <w:rFonts w:ascii="Times New Roman" w:hAnsi="Times New Roman"/>
          <w:b/>
          <w:sz w:val="24"/>
          <w:szCs w:val="24"/>
          <w:lang w:val="uk-UA"/>
        </w:rPr>
        <w:t>викладацької діяльності</w:t>
      </w:r>
    </w:p>
    <w:p w:rsidR="00611082" w:rsidRPr="00035326" w:rsidRDefault="0093456F" w:rsidP="0093456F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 xml:space="preserve">Витоки </w:t>
      </w:r>
      <w:r w:rsidR="00AA43E5" w:rsidRPr="00035326">
        <w:rPr>
          <w:rFonts w:ascii="Times New Roman" w:hAnsi="Times New Roman"/>
          <w:sz w:val="24"/>
          <w:szCs w:val="24"/>
          <w:lang w:val="uk-UA"/>
        </w:rPr>
        <w:t>викладацької діяльності.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Складові </w:t>
      </w:r>
      <w:r w:rsidR="00AA43E5" w:rsidRPr="00035326">
        <w:rPr>
          <w:rFonts w:ascii="Times New Roman" w:hAnsi="Times New Roman"/>
          <w:sz w:val="24"/>
          <w:szCs w:val="24"/>
          <w:lang w:val="uk-UA"/>
        </w:rPr>
        <w:t>викладацької діяльності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. Критерії та рівні оволодіння </w:t>
      </w:r>
      <w:r w:rsidR="00AA43E5" w:rsidRPr="00035326">
        <w:rPr>
          <w:rFonts w:ascii="Times New Roman" w:hAnsi="Times New Roman"/>
          <w:sz w:val="24"/>
          <w:szCs w:val="24"/>
          <w:lang w:val="uk-UA"/>
        </w:rPr>
        <w:t>професією викладача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11082" w:rsidRPr="00035326" w:rsidRDefault="00AA43E5" w:rsidP="00AA43E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35326">
        <w:rPr>
          <w:rFonts w:ascii="Times New Roman" w:hAnsi="Times New Roman"/>
          <w:b/>
          <w:sz w:val="24"/>
          <w:szCs w:val="24"/>
          <w:lang w:val="uk-UA"/>
        </w:rPr>
        <w:t>Тема 1.2 Цінніс</w:t>
      </w:r>
      <w:r w:rsidR="00611082" w:rsidRPr="00035326">
        <w:rPr>
          <w:rFonts w:ascii="Times New Roman" w:hAnsi="Times New Roman"/>
          <w:b/>
          <w:sz w:val="24"/>
          <w:szCs w:val="24"/>
          <w:lang w:val="uk-UA"/>
        </w:rPr>
        <w:t>н</w:t>
      </w:r>
      <w:r w:rsidRPr="00035326">
        <w:rPr>
          <w:rFonts w:ascii="Times New Roman" w:hAnsi="Times New Roman"/>
          <w:b/>
          <w:sz w:val="24"/>
          <w:szCs w:val="24"/>
          <w:lang w:val="uk-UA"/>
        </w:rPr>
        <w:t>ий аспект</w:t>
      </w:r>
      <w:r w:rsidR="00611082" w:rsidRPr="00035326">
        <w:rPr>
          <w:rFonts w:ascii="Times New Roman" w:hAnsi="Times New Roman"/>
          <w:b/>
          <w:sz w:val="24"/>
          <w:szCs w:val="24"/>
          <w:lang w:val="uk-UA"/>
        </w:rPr>
        <w:t xml:space="preserve"> викладацької діяльності</w:t>
      </w:r>
    </w:p>
    <w:p w:rsidR="0093456F" w:rsidRPr="00035326" w:rsidRDefault="0093456F" w:rsidP="0093456F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Ціннісне навантаження суспільного процесу виховання. Рушійні сили змін цінностей в часі, зміна поколінь і стійкість культурних традицій. Дихотомія цінностей самовираження і загальнолюдських цінностей в сучасному виховному процесі. Роль системи цінностей в структурі педагогічної взаємодії.</w:t>
      </w:r>
    </w:p>
    <w:p w:rsidR="0093456F" w:rsidRPr="00035326" w:rsidRDefault="00AA43E5" w:rsidP="009345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35326">
        <w:rPr>
          <w:rFonts w:ascii="Times New Roman" w:hAnsi="Times New Roman"/>
          <w:b/>
          <w:sz w:val="24"/>
          <w:szCs w:val="24"/>
          <w:lang w:val="uk-UA"/>
        </w:rPr>
        <w:t xml:space="preserve">Тема 1.3 </w:t>
      </w:r>
      <w:r w:rsidR="0093456F" w:rsidRPr="00035326">
        <w:rPr>
          <w:rFonts w:ascii="Times New Roman" w:hAnsi="Times New Roman"/>
          <w:b/>
          <w:sz w:val="24"/>
          <w:szCs w:val="24"/>
          <w:lang w:val="uk-UA"/>
        </w:rPr>
        <w:t>Психофізичн</w:t>
      </w:r>
      <w:r w:rsidRPr="00035326">
        <w:rPr>
          <w:rFonts w:ascii="Times New Roman" w:hAnsi="Times New Roman"/>
          <w:b/>
          <w:sz w:val="24"/>
          <w:szCs w:val="24"/>
          <w:lang w:val="uk-UA"/>
        </w:rPr>
        <w:t>ий</w:t>
      </w:r>
      <w:r w:rsidR="0093456F" w:rsidRPr="000353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/>
          <w:b/>
          <w:sz w:val="24"/>
          <w:szCs w:val="24"/>
          <w:lang w:val="uk-UA"/>
        </w:rPr>
        <w:t>аспект</w:t>
      </w:r>
      <w:r w:rsidR="0093456F" w:rsidRPr="000353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/>
          <w:b/>
          <w:sz w:val="24"/>
          <w:szCs w:val="24"/>
          <w:lang w:val="uk-UA"/>
        </w:rPr>
        <w:t>викладацької діяльності</w:t>
      </w:r>
    </w:p>
    <w:p w:rsidR="0093456F" w:rsidRPr="00035326" w:rsidRDefault="0093456F" w:rsidP="0093456F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lastRenderedPageBreak/>
        <w:t>Психофізіологічні засади процесу сприйняття. Феномен ілюзій сприйняття. Енергетична концепція емоцій. Роль емоційної саморегуляції в педагогічній взаємодії. Теорія психотипів. Вплив психотипу особистості на хід педагогічної взаємодії.</w:t>
      </w:r>
    </w:p>
    <w:p w:rsidR="0093456F" w:rsidRPr="00035326" w:rsidRDefault="0093456F" w:rsidP="0093456F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1082" w:rsidRPr="00035326" w:rsidRDefault="00611082" w:rsidP="00611082">
      <w:pPr>
        <w:rPr>
          <w:rFonts w:ascii="Times New Roman" w:hAnsi="Times New Roman"/>
          <w:b/>
          <w:sz w:val="24"/>
          <w:szCs w:val="24"/>
          <w:lang w:val="uk-UA"/>
        </w:rPr>
      </w:pPr>
      <w:r w:rsidRPr="00035326">
        <w:rPr>
          <w:rFonts w:ascii="Times New Roman" w:hAnsi="Times New Roman"/>
          <w:b/>
          <w:sz w:val="24"/>
          <w:szCs w:val="24"/>
          <w:lang w:val="uk-UA"/>
        </w:rPr>
        <w:t>Змістовий модуль 2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035326">
        <w:rPr>
          <w:rFonts w:ascii="Times New Roman" w:hAnsi="Times New Roman"/>
          <w:b/>
          <w:sz w:val="24"/>
          <w:szCs w:val="24"/>
          <w:lang w:val="uk-UA"/>
        </w:rPr>
        <w:t xml:space="preserve">Прикладні аспекти </w:t>
      </w:r>
      <w:r w:rsidR="009E5AB6" w:rsidRPr="00035326">
        <w:rPr>
          <w:rFonts w:ascii="Times New Roman" w:hAnsi="Times New Roman"/>
          <w:b/>
          <w:sz w:val="24"/>
          <w:szCs w:val="24"/>
          <w:lang w:val="uk-UA"/>
        </w:rPr>
        <w:t>викладацької діяльності</w:t>
      </w:r>
    </w:p>
    <w:p w:rsidR="009E5AB6" w:rsidRPr="00035326" w:rsidRDefault="009E5AB6" w:rsidP="009E5AB6">
      <w:pPr>
        <w:pStyle w:val="a9"/>
        <w:ind w:firstLine="708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35326">
        <w:rPr>
          <w:rFonts w:ascii="Times New Roman" w:hAnsi="Times New Roman"/>
          <w:b/>
          <w:sz w:val="24"/>
          <w:szCs w:val="24"/>
          <w:lang w:val="uk-UA"/>
        </w:rPr>
        <w:t xml:space="preserve">Тема 2.1 </w:t>
      </w:r>
      <w:r w:rsidRPr="00035326">
        <w:rPr>
          <w:rFonts w:ascii="Times New Roman" w:hAnsi="Times New Roman"/>
          <w:b/>
          <w:bCs/>
          <w:sz w:val="24"/>
          <w:szCs w:val="24"/>
          <w:lang w:val="uk-UA"/>
        </w:rPr>
        <w:t xml:space="preserve">Педагогічна техніка </w:t>
      </w:r>
    </w:p>
    <w:p w:rsidR="009E5AB6" w:rsidRPr="00035326" w:rsidRDefault="009E5AB6" w:rsidP="009E5AB6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Поняття педагогічної техніки. Педагогічна техніка як організація поведінки викладача. Внутрішня техніка: формування вмінь психотехніки, розвиток уяви, управління емоційним станом, контроль фізичного стану організму. Зовнішня техніка як культура професійно-педагогічного спілкування. Педагогічний вплив (прийоми і ключові операції).</w:t>
      </w:r>
    </w:p>
    <w:p w:rsidR="00611082" w:rsidRPr="00035326" w:rsidRDefault="00611082" w:rsidP="00611082">
      <w:pPr>
        <w:pStyle w:val="2"/>
        <w:spacing w:after="0" w:line="240" w:lineRule="auto"/>
        <w:ind w:left="0" w:firstLine="708"/>
        <w:rPr>
          <w:b/>
          <w:sz w:val="24"/>
          <w:lang w:val="uk-UA"/>
        </w:rPr>
      </w:pPr>
      <w:r w:rsidRPr="00035326">
        <w:rPr>
          <w:b/>
          <w:sz w:val="24"/>
          <w:lang w:val="uk-UA"/>
        </w:rPr>
        <w:t>Тема 2.</w:t>
      </w:r>
      <w:r w:rsidR="009E5AB6" w:rsidRPr="00035326">
        <w:rPr>
          <w:b/>
          <w:sz w:val="24"/>
          <w:lang w:val="uk-UA"/>
        </w:rPr>
        <w:t>2</w:t>
      </w:r>
      <w:r w:rsidRPr="00035326">
        <w:rPr>
          <w:b/>
          <w:sz w:val="24"/>
          <w:lang w:val="uk-UA"/>
        </w:rPr>
        <w:t xml:space="preserve"> </w:t>
      </w:r>
      <w:r w:rsidR="009E5AB6" w:rsidRPr="00035326">
        <w:rPr>
          <w:b/>
          <w:sz w:val="24"/>
          <w:lang w:val="uk-UA"/>
        </w:rPr>
        <w:t>Засоби вербальної і н</w:t>
      </w:r>
      <w:r w:rsidRPr="00035326">
        <w:rPr>
          <w:b/>
          <w:sz w:val="24"/>
          <w:lang w:val="uk-UA"/>
        </w:rPr>
        <w:t>евербальн</w:t>
      </w:r>
      <w:r w:rsidR="009E5AB6" w:rsidRPr="00035326">
        <w:rPr>
          <w:b/>
          <w:sz w:val="24"/>
          <w:lang w:val="uk-UA"/>
        </w:rPr>
        <w:t>ої</w:t>
      </w:r>
      <w:r w:rsidRPr="00035326">
        <w:rPr>
          <w:b/>
          <w:sz w:val="24"/>
          <w:lang w:val="uk-UA"/>
        </w:rPr>
        <w:t xml:space="preserve"> комунікаці</w:t>
      </w:r>
      <w:r w:rsidR="009E5AB6" w:rsidRPr="00035326">
        <w:rPr>
          <w:b/>
          <w:sz w:val="24"/>
          <w:lang w:val="uk-UA"/>
        </w:rPr>
        <w:t>ї</w:t>
      </w:r>
      <w:r w:rsidRPr="00035326">
        <w:rPr>
          <w:b/>
          <w:sz w:val="24"/>
          <w:lang w:val="uk-UA"/>
        </w:rPr>
        <w:t xml:space="preserve"> педагога</w:t>
      </w:r>
    </w:p>
    <w:p w:rsidR="00611082" w:rsidRPr="00035326" w:rsidRDefault="00611082" w:rsidP="00611082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Риторичні навички та вміння викладача. Особливості підготовки до публічного виступу. Засоби підвищення ефективності взаємодії зі слухачами. Значення зворотного зв’язку у спілкуванні. Використання мовних засобів у налагодженні зворотного зв’язку. Особливості візуального сканування. Поняття про активне слухання: прийоми та правила активного слухання.</w:t>
      </w:r>
    </w:p>
    <w:p w:rsidR="00611082" w:rsidRPr="00035326" w:rsidRDefault="00611082" w:rsidP="00611082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 xml:space="preserve">Поняття про невербальні засоби комунікації. Класифікація невербальних засобів комунікації педагога. Міжособистісний простір у спілкуванні. Пластична техніка (пантоміміка), емоційне забарвлення </w:t>
      </w:r>
      <w:r w:rsidRPr="00035326">
        <w:rPr>
          <w:rFonts w:ascii="Times New Roman" w:hAnsi="Times New Roman"/>
          <w:sz w:val="24"/>
          <w:szCs w:val="24"/>
        </w:rPr>
        <w:t>пластики, по</w:t>
      </w:r>
      <w:r w:rsidRPr="00035326">
        <w:rPr>
          <w:rFonts w:ascii="Times New Roman" w:hAnsi="Times New Roman"/>
          <w:sz w:val="24"/>
          <w:szCs w:val="24"/>
          <w:lang w:val="uk-UA"/>
        </w:rPr>
        <w:t>стави. Мімічна техніка. Мова жестів. Зовнішній вигляд педагога (стриманість, охайність, естетична виразність).</w:t>
      </w:r>
    </w:p>
    <w:p w:rsidR="00611082" w:rsidRPr="00035326" w:rsidRDefault="00611082" w:rsidP="00611082">
      <w:pPr>
        <w:ind w:firstLine="708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b/>
          <w:sz w:val="24"/>
          <w:szCs w:val="24"/>
          <w:lang w:val="uk-UA"/>
        </w:rPr>
        <w:t>Тема 2.</w:t>
      </w:r>
      <w:r w:rsidR="009E5AB6" w:rsidRPr="00035326">
        <w:rPr>
          <w:rFonts w:ascii="Times New Roman" w:hAnsi="Times New Roman"/>
          <w:b/>
          <w:sz w:val="24"/>
          <w:szCs w:val="24"/>
          <w:lang w:val="uk-UA"/>
        </w:rPr>
        <w:t>3</w:t>
      </w:r>
      <w:r w:rsidRPr="000353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E5AB6" w:rsidRPr="00035326">
        <w:rPr>
          <w:rFonts w:ascii="Times New Roman" w:hAnsi="Times New Roman"/>
          <w:b/>
          <w:sz w:val="24"/>
          <w:szCs w:val="24"/>
          <w:lang w:val="uk-UA"/>
        </w:rPr>
        <w:t>П</w:t>
      </w:r>
      <w:r w:rsidRPr="00035326">
        <w:rPr>
          <w:rFonts w:ascii="Times New Roman" w:hAnsi="Times New Roman"/>
          <w:b/>
          <w:sz w:val="24"/>
          <w:szCs w:val="24"/>
          <w:lang w:val="uk-UA"/>
        </w:rPr>
        <w:t>ередбачення педагогічних конфліктів</w:t>
      </w:r>
      <w:r w:rsidR="009E5AB6" w:rsidRPr="00035326">
        <w:rPr>
          <w:rFonts w:ascii="Times New Roman" w:hAnsi="Times New Roman"/>
          <w:b/>
          <w:sz w:val="24"/>
          <w:szCs w:val="24"/>
          <w:lang w:val="uk-UA"/>
        </w:rPr>
        <w:t xml:space="preserve"> і професійне вдосконалення</w:t>
      </w:r>
    </w:p>
    <w:p w:rsidR="009E5AB6" w:rsidRPr="00035326" w:rsidRDefault="00611082" w:rsidP="009E5AB6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</w:rPr>
        <w:t>Поняття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/>
          <w:sz w:val="24"/>
          <w:szCs w:val="24"/>
        </w:rPr>
        <w:t>про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/>
          <w:sz w:val="24"/>
          <w:szCs w:val="24"/>
        </w:rPr>
        <w:t>конфлікти</w:t>
      </w:r>
      <w:r w:rsidRPr="00035326">
        <w:rPr>
          <w:rFonts w:ascii="Times New Roman" w:hAnsi="Times New Roman"/>
          <w:sz w:val="24"/>
          <w:szCs w:val="24"/>
          <w:lang w:val="uk-UA"/>
        </w:rPr>
        <w:t>. Типологія конфліктів</w:t>
      </w:r>
      <w:r w:rsidRPr="00035326">
        <w:rPr>
          <w:rFonts w:ascii="Times New Roman" w:hAnsi="Times New Roman"/>
          <w:sz w:val="24"/>
          <w:szCs w:val="24"/>
        </w:rPr>
        <w:t>, їх причини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і шляхи </w:t>
      </w:r>
      <w:r w:rsidRPr="00035326">
        <w:rPr>
          <w:rFonts w:ascii="Times New Roman" w:hAnsi="Times New Roman"/>
          <w:sz w:val="24"/>
          <w:szCs w:val="24"/>
        </w:rPr>
        <w:t>вирішення.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Специфіка педагогічних конфліктів. Анатомія, структура, динаміка педагогічних конфліктів. Шляхи передбачення педагогічних конфліктів.</w:t>
      </w:r>
      <w:r w:rsidR="009E5AB6" w:rsidRPr="00035326">
        <w:rPr>
          <w:rFonts w:ascii="Times New Roman" w:hAnsi="Times New Roman"/>
          <w:sz w:val="24"/>
          <w:szCs w:val="24"/>
          <w:lang w:val="uk-UA"/>
        </w:rPr>
        <w:t xml:space="preserve"> Професійне самовиховання як шлях вдосконалення педагогічної майстерності. Самовиховання як процес і діяльність. Самоінформація, самоорганізація, програмування та планування своєї діяльності. </w:t>
      </w:r>
      <w:r w:rsidR="009E5AB6" w:rsidRPr="00035326">
        <w:rPr>
          <w:rFonts w:ascii="Times New Roman" w:hAnsi="Times New Roman"/>
          <w:sz w:val="24"/>
          <w:szCs w:val="24"/>
        </w:rPr>
        <w:t>Стимулювання самовиховання</w:t>
      </w:r>
      <w:r w:rsidR="009E5AB6" w:rsidRPr="00035326">
        <w:rPr>
          <w:rFonts w:ascii="Times New Roman" w:hAnsi="Times New Roman"/>
          <w:sz w:val="24"/>
          <w:szCs w:val="24"/>
          <w:lang w:val="uk-UA"/>
        </w:rPr>
        <w:t>,</w:t>
      </w:r>
      <w:r w:rsidR="009E5AB6" w:rsidRPr="00035326">
        <w:rPr>
          <w:rFonts w:ascii="Times New Roman" w:hAnsi="Times New Roman"/>
          <w:sz w:val="24"/>
          <w:szCs w:val="24"/>
        </w:rPr>
        <w:t xml:space="preserve"> </w:t>
      </w:r>
      <w:r w:rsidR="009E5AB6" w:rsidRPr="00035326">
        <w:rPr>
          <w:rFonts w:ascii="Times New Roman" w:hAnsi="Times New Roman"/>
          <w:sz w:val="24"/>
          <w:szCs w:val="24"/>
          <w:lang w:val="uk-UA"/>
        </w:rPr>
        <w:t>с</w:t>
      </w:r>
      <w:r w:rsidR="009E5AB6" w:rsidRPr="00035326">
        <w:rPr>
          <w:rFonts w:ascii="Times New Roman" w:hAnsi="Times New Roman"/>
          <w:sz w:val="24"/>
          <w:szCs w:val="24"/>
        </w:rPr>
        <w:t xml:space="preserve">кладання самохарактеристики </w:t>
      </w:r>
      <w:r w:rsidR="009E5AB6" w:rsidRPr="00035326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9E5AB6" w:rsidRPr="00035326">
        <w:rPr>
          <w:rFonts w:ascii="Times New Roman" w:hAnsi="Times New Roman"/>
          <w:sz w:val="24"/>
          <w:szCs w:val="24"/>
        </w:rPr>
        <w:t>програми самовиховання</w:t>
      </w:r>
      <w:r w:rsidR="009E5AB6" w:rsidRPr="00035326">
        <w:rPr>
          <w:rFonts w:ascii="Times New Roman" w:hAnsi="Times New Roman"/>
          <w:sz w:val="24"/>
          <w:szCs w:val="24"/>
          <w:lang w:val="uk-UA"/>
        </w:rPr>
        <w:t>.</w:t>
      </w:r>
    </w:p>
    <w:p w:rsidR="00611082" w:rsidRPr="00035326" w:rsidRDefault="00611082" w:rsidP="00611082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456F" w:rsidRPr="00035326" w:rsidRDefault="0093456F" w:rsidP="0093456F">
      <w:pPr>
        <w:numPr>
          <w:ilvl w:val="0"/>
          <w:numId w:val="4"/>
        </w:numPr>
        <w:tabs>
          <w:tab w:val="clear" w:pos="3060"/>
          <w:tab w:val="num" w:pos="1440"/>
        </w:tabs>
        <w:spacing w:after="0" w:line="240" w:lineRule="auto"/>
        <w:ind w:hanging="25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35326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 «</w:t>
      </w:r>
      <w:r w:rsidR="009E5AB6" w:rsidRPr="00035326">
        <w:rPr>
          <w:rFonts w:ascii="Times New Roman" w:hAnsi="Times New Roman"/>
          <w:b/>
          <w:sz w:val="24"/>
          <w:szCs w:val="24"/>
          <w:lang w:val="uk-UA"/>
        </w:rPr>
        <w:t>Вступ до викладацької діяльності</w:t>
      </w:r>
      <w:r w:rsidRPr="00035326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93456F" w:rsidRPr="00643F7B" w:rsidRDefault="0093456F" w:rsidP="0093456F">
      <w:pPr>
        <w:ind w:left="2700"/>
        <w:jc w:val="center"/>
        <w:rPr>
          <w:rFonts w:ascii="Times New Roman" w:hAnsi="Times New Roman"/>
          <w:bCs/>
          <w:sz w:val="20"/>
          <w:szCs w:val="24"/>
          <w:lang w:val="uk-UA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3"/>
        <w:gridCol w:w="995"/>
        <w:gridCol w:w="489"/>
        <w:gridCol w:w="518"/>
        <w:gridCol w:w="616"/>
        <w:gridCol w:w="607"/>
        <w:gridCol w:w="616"/>
        <w:gridCol w:w="995"/>
        <w:gridCol w:w="348"/>
        <w:gridCol w:w="518"/>
        <w:gridCol w:w="616"/>
        <w:gridCol w:w="595"/>
        <w:gridCol w:w="608"/>
      </w:tblGrid>
      <w:tr w:rsidR="0093456F" w:rsidRPr="00035326" w:rsidTr="00082135">
        <w:trPr>
          <w:cantSplit/>
        </w:trPr>
        <w:tc>
          <w:tcPr>
            <w:tcW w:w="1093" w:type="pct"/>
            <w:vMerge w:val="restar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3907" w:type="pct"/>
            <w:gridSpan w:val="12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93456F" w:rsidRPr="00035326" w:rsidTr="00082135">
        <w:trPr>
          <w:cantSplit/>
        </w:trPr>
        <w:tc>
          <w:tcPr>
            <w:tcW w:w="1093" w:type="pct"/>
            <w:vMerge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4" w:type="pct"/>
            <w:gridSpan w:val="6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912" w:type="pct"/>
            <w:gridSpan w:val="6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93456F" w:rsidRPr="00035326" w:rsidTr="00082135">
        <w:trPr>
          <w:cantSplit/>
        </w:trPr>
        <w:tc>
          <w:tcPr>
            <w:tcW w:w="1093" w:type="pct"/>
            <w:vMerge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  <w:vMerge w:val="restar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1478" w:type="pct"/>
            <w:gridSpan w:val="5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517" w:type="pct"/>
            <w:vMerge w:val="restar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1395" w:type="pct"/>
            <w:gridSpan w:val="5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93456F" w:rsidRPr="00035326" w:rsidTr="00082135">
        <w:trPr>
          <w:cantSplit/>
        </w:trPr>
        <w:tc>
          <w:tcPr>
            <w:tcW w:w="1093" w:type="pct"/>
            <w:vMerge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  <w:vMerge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п/с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інш</w:t>
            </w: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Інд.</w:t>
            </w: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с.р.</w:t>
            </w:r>
          </w:p>
        </w:tc>
        <w:tc>
          <w:tcPr>
            <w:tcW w:w="517" w:type="pct"/>
            <w:vMerge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п/с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 </w:t>
            </w: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інд.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с.р.</w:t>
            </w:r>
          </w:p>
        </w:tc>
      </w:tr>
      <w:tr w:rsidR="0093456F" w:rsidRPr="00035326" w:rsidTr="00082135">
        <w:tc>
          <w:tcPr>
            <w:tcW w:w="1093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</w:p>
        </w:tc>
      </w:tr>
      <w:tr w:rsidR="0093456F" w:rsidRPr="00035326" w:rsidTr="00082135">
        <w:trPr>
          <w:cantSplit/>
        </w:trPr>
        <w:tc>
          <w:tcPr>
            <w:tcW w:w="5000" w:type="pct"/>
            <w:gridSpan w:val="13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93456F" w:rsidRPr="00035326" w:rsidTr="00082135">
        <w:trPr>
          <w:cantSplit/>
        </w:trPr>
        <w:tc>
          <w:tcPr>
            <w:tcW w:w="5000" w:type="pct"/>
            <w:gridSpan w:val="13"/>
          </w:tcPr>
          <w:p w:rsidR="0093456F" w:rsidRPr="00035326" w:rsidRDefault="0093456F" w:rsidP="00035326">
            <w:pPr>
              <w:tabs>
                <w:tab w:val="left" w:pos="972"/>
              </w:tabs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Pr="000353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Теорія педагогічної майстерності</w:t>
            </w:r>
          </w:p>
        </w:tc>
      </w:tr>
      <w:tr w:rsidR="0093456F" w:rsidRPr="00035326" w:rsidTr="00082135">
        <w:tc>
          <w:tcPr>
            <w:tcW w:w="1093" w:type="pct"/>
          </w:tcPr>
          <w:p w:rsidR="0093456F" w:rsidRPr="00035326" w:rsidRDefault="009E5AB6" w:rsidP="0003532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Тема</w:t>
            </w:r>
            <w:r w:rsidR="0093456F" w:rsidRPr="00035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1.1 </w:t>
            </w: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Історичний аспект викладацької діяльності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93456F" w:rsidRPr="00035326" w:rsidTr="00082135">
        <w:tc>
          <w:tcPr>
            <w:tcW w:w="1093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1.2 </w:t>
            </w:r>
            <w:r w:rsidR="009E5AB6"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Ціннісний аспект викладацької діяльності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93456F" w:rsidRPr="00035326" w:rsidTr="00082135">
        <w:tc>
          <w:tcPr>
            <w:tcW w:w="1093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="009E5AB6" w:rsidRPr="0003532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Психофізичний аспект викладацької діяльності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93456F" w:rsidRPr="00035326" w:rsidTr="00082135">
        <w:tc>
          <w:tcPr>
            <w:tcW w:w="1093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Разом за змістовим модулем 1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</w:tr>
      <w:tr w:rsidR="0093456F" w:rsidRPr="00035326" w:rsidTr="00082135">
        <w:trPr>
          <w:cantSplit/>
        </w:trPr>
        <w:tc>
          <w:tcPr>
            <w:tcW w:w="5000" w:type="pct"/>
            <w:gridSpan w:val="13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/>
                <w:sz w:val="24"/>
                <w:szCs w:val="24"/>
              </w:rPr>
              <w:t>Змістовий модуль 2.</w:t>
            </w:r>
            <w:r w:rsidRPr="000353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Практика </w:t>
            </w:r>
            <w:r w:rsidR="009E5AB6" w:rsidRPr="000353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викладацької діяльності</w:t>
            </w:r>
          </w:p>
        </w:tc>
      </w:tr>
      <w:tr w:rsidR="0093456F" w:rsidRPr="00035326" w:rsidTr="00082135">
        <w:tc>
          <w:tcPr>
            <w:tcW w:w="1093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2.1.</w:t>
            </w:r>
            <w:r w:rsidRPr="00035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AB6"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93456F" w:rsidRPr="00035326" w:rsidTr="00082135">
        <w:tc>
          <w:tcPr>
            <w:tcW w:w="1093" w:type="pct"/>
          </w:tcPr>
          <w:p w:rsidR="0093456F" w:rsidRPr="00035326" w:rsidRDefault="0093456F" w:rsidP="0003532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35326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  <w:r w:rsidRPr="000353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9E5AB6" w:rsidRPr="00035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вербальної і невербальної комунікації педагога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93456F" w:rsidRPr="00035326" w:rsidTr="00082135">
        <w:tc>
          <w:tcPr>
            <w:tcW w:w="1093" w:type="pct"/>
          </w:tcPr>
          <w:p w:rsidR="0093456F" w:rsidRPr="00035326" w:rsidRDefault="0093456F" w:rsidP="00035326">
            <w:pPr>
              <w:pStyle w:val="aa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32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035326">
              <w:rPr>
                <w:rFonts w:ascii="Times New Roman" w:hAnsi="Times New Roman" w:cs="Times New Roman"/>
                <w:sz w:val="24"/>
                <w:szCs w:val="24"/>
              </w:rPr>
              <w:t xml:space="preserve"> 2.3 </w:t>
            </w:r>
            <w:r w:rsidR="009E5AB6"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Передбачення педагогічних конфліктів і професійне вдосконалення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93456F" w:rsidRPr="00035326" w:rsidTr="00082135">
        <w:tc>
          <w:tcPr>
            <w:tcW w:w="1093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</w:tr>
      <w:tr w:rsidR="0093456F" w:rsidRPr="00035326" w:rsidTr="00082135">
        <w:tc>
          <w:tcPr>
            <w:tcW w:w="1093" w:type="pct"/>
          </w:tcPr>
          <w:p w:rsidR="0093456F" w:rsidRPr="00035326" w:rsidRDefault="0093456F" w:rsidP="00035326">
            <w:pPr>
              <w:pStyle w:val="4"/>
              <w:jc w:val="right"/>
              <w:rPr>
                <w:sz w:val="24"/>
              </w:rPr>
            </w:pPr>
            <w:r w:rsidRPr="00035326">
              <w:rPr>
                <w:sz w:val="24"/>
              </w:rPr>
              <w:t xml:space="preserve">Усього годин 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254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9" w:type="pct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81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</w:p>
        </w:tc>
      </w:tr>
    </w:tbl>
    <w:p w:rsidR="0093456F" w:rsidRPr="00035326" w:rsidRDefault="0093456F" w:rsidP="00035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03532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93456F" w:rsidRPr="00035326" w:rsidTr="00082135">
        <w:tc>
          <w:tcPr>
            <w:tcW w:w="709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93456F" w:rsidRPr="00035326" w:rsidRDefault="0093456F" w:rsidP="0003532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Історичний аспект викладацької діяльності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Ціннісний аспект викладацької діяльності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Психофізичний аспект викладацької діяльності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вербальної і невербальної комунікації педагога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pStyle w:val="aa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Передбачення педагогічних конфліктів і професійне вдосконалення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93456F" w:rsidRPr="00035326" w:rsidTr="00082135">
        <w:tc>
          <w:tcPr>
            <w:tcW w:w="709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</w:tbl>
    <w:p w:rsidR="0093456F" w:rsidRPr="00035326" w:rsidRDefault="0093456F" w:rsidP="0003532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03532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Самостійна робота</w:t>
      </w:r>
    </w:p>
    <w:p w:rsidR="0093456F" w:rsidRPr="00035326" w:rsidRDefault="0093456F" w:rsidP="0003532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93456F" w:rsidRPr="00035326" w:rsidTr="00082135">
        <w:tc>
          <w:tcPr>
            <w:tcW w:w="709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93456F" w:rsidRPr="00035326" w:rsidRDefault="0093456F" w:rsidP="0003532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Історичний аспект викладацької діяльності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Ціннісний аспект викладацької діяльності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Психофізичний аспект викладацької діяльності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вербальної і невербальної комунікації педагога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9E5AB6" w:rsidRPr="00035326" w:rsidTr="00082135">
        <w:tc>
          <w:tcPr>
            <w:tcW w:w="709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9E5AB6" w:rsidRPr="00035326" w:rsidRDefault="009E5AB6" w:rsidP="00035326">
            <w:pPr>
              <w:pStyle w:val="aa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Передбачення педагогічних конфліктів і професійне вдосконалення</w:t>
            </w:r>
          </w:p>
        </w:tc>
        <w:tc>
          <w:tcPr>
            <w:tcW w:w="1560" w:type="dxa"/>
            <w:shd w:val="clear" w:color="auto" w:fill="auto"/>
          </w:tcPr>
          <w:p w:rsidR="009E5AB6" w:rsidRPr="00035326" w:rsidRDefault="009E5AB6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93456F" w:rsidRPr="00035326" w:rsidTr="00082135">
        <w:tc>
          <w:tcPr>
            <w:tcW w:w="709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93456F" w:rsidRPr="00035326" w:rsidRDefault="0093456F" w:rsidP="00035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</w:tbl>
    <w:p w:rsidR="0093456F" w:rsidRPr="00643F7B" w:rsidRDefault="0093456F" w:rsidP="0003532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 Індивідуальні завдання</w:t>
      </w:r>
    </w:p>
    <w:p w:rsidR="0093456F" w:rsidRPr="00035326" w:rsidRDefault="0093456F" w:rsidP="0093456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035326">
        <w:rPr>
          <w:rFonts w:ascii="Times New Roman" w:hAnsi="Times New Roman" w:cs="Times New Roman"/>
          <w:sz w:val="24"/>
          <w:szCs w:val="24"/>
        </w:rPr>
        <w:t>Психіка і свідомість.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2. Поняття про психічне відображення.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3. Пізнавальні процеси.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4. Поняття про відчуття та сприйняття.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5. Поняття про пам’ять. Види та індивідуальні особливості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пам’яті.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6. Увага. Прийоми підтримування мимовільної і довільної уваги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та формування післядовільної уваги студентів в аудиторії.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7. Особливості та форми мислення.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8. Поняття про уяву.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9. Поняття та структура особистості.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10. Співвідношення понять «людина», «індивід». «особистість»,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«індивідуальність».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11. Емоційно-польова сфера особистості.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12. Поняття про емоції та почуття. Форми переживань.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13. Поняття про волю. Структура вольового акту.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14. Темперамент в структурі особистості.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15. Характер в структурі особистості.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16. Задатки та здібності в структурі особистості.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17. Цінісна компонента педагогічної діяльності</w:t>
      </w:r>
    </w:p>
    <w:p w:rsidR="00643F7B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35326">
        <w:rPr>
          <w:rFonts w:ascii="Times New Roman" w:hAnsi="Times New Roman" w:cs="Times New Roman"/>
          <w:sz w:val="24"/>
          <w:szCs w:val="24"/>
        </w:rPr>
        <w:t>18. Професійні функції викладача вищого навчального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закладу.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19. Класифікація груп.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20. Формальна та неформальна структура малої групи.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21. Мала група як об’єкт педагогічної взаємодії.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22. Керівництво та лідерство у малих групах.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23. Конфлікт та конфліктна взаємодія: поняття та роль.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24. Труднощі, бар’єри та деформації у спілкуванні.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25. Суб’єкт-суб’єкт парадигма викладацької діяльності.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26. Внутрішня техніка викладача. Майстерність у керуванні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психічним самопочуттям.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27. Зовнішній вигляд викладача, основи мімічної і пантомімічної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виразності.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28. Професійно-педагогічне спілкування, його сутність та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структура.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29. Педагогічний такт як стратегія поведінки викладача.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30. Техніка переконуючого впливу в індивідуальній бесіді.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31. Прийоми педагогічної взаємодії.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32. Взаємодія під час перевірки знань. Техніка активного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слухання.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33. Майстерність публічного виступу викладача.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34. Переконання та навіювання у педагогічному процесі.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35. Основи техніки мовлення: подих, голос, дикція.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36. Ораторська майстерність викладача.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37. Суть педагогічної творчості викладача вищого навчального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закладу.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38. Педагогічна техніка викладача вищого навчального закладу: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визначення, структура, аспекти формування.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39. Суб’єктивні та об’єктивні перешкоди встановлення контакту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між викладачем і студентами.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40. Провідні характеристики мовленнєвої культури викладача.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41. Образність мови та засоби її створення.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42. Характеристика основних видів тропів (порівняння, епітет,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метафора, алегорія, іронія, гіпербола).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43. Художність та виразність мови.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44. Характеристика інтонаційно-виразних засобів мовлення.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45. Основні прийоми техніки мовлення.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46. Застосування логіко-інтонаційного аналізу мови при підготовці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промови.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lastRenderedPageBreak/>
        <w:t>47. Вимоги до проведення занять у ВНЗ.</w:t>
      </w:r>
    </w:p>
    <w:p w:rsidR="00082135" w:rsidRPr="00643F7B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35326">
        <w:rPr>
          <w:rFonts w:ascii="Times New Roman" w:hAnsi="Times New Roman" w:cs="Times New Roman"/>
          <w:sz w:val="24"/>
          <w:szCs w:val="24"/>
        </w:rPr>
        <w:t>48. Поняття «методи навчання». Класифікація методів навчання</w:t>
      </w:r>
      <w:r w:rsidR="00643F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49. Функції методів навчання.</w:t>
      </w:r>
    </w:p>
    <w:p w:rsidR="0093456F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hAnsi="Times New Roman" w:cs="Times New Roman"/>
          <w:sz w:val="24"/>
          <w:szCs w:val="24"/>
        </w:rPr>
        <w:t>50. Поняття «навчально-методична робота» та його</w:t>
      </w:r>
      <w:r w:rsidRPr="00035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082135" w:rsidRPr="00643F7B" w:rsidRDefault="00082135" w:rsidP="0093456F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8. Методи навчання</w:t>
      </w:r>
    </w:p>
    <w:p w:rsidR="0093456F" w:rsidRPr="00035326" w:rsidRDefault="0093456F" w:rsidP="00643F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</w:rPr>
        <w:t>Підчас викладання курсу використовуються наступні методи навчання:</w:t>
      </w:r>
    </w:p>
    <w:p w:rsidR="0093456F" w:rsidRPr="00035326" w:rsidRDefault="0093456F" w:rsidP="009345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*</w:t>
      </w:r>
      <w:r w:rsidRPr="00035326">
        <w:rPr>
          <w:rFonts w:ascii="Times New Roman" w:hAnsi="Times New Roman"/>
          <w:sz w:val="24"/>
          <w:szCs w:val="24"/>
        </w:rPr>
        <w:t xml:space="preserve">пояснення – </w:t>
      </w:r>
      <w:r w:rsidRPr="00035326">
        <w:rPr>
          <w:rFonts w:ascii="Times New Roman" w:hAnsi="Times New Roman"/>
          <w:sz w:val="24"/>
          <w:szCs w:val="24"/>
          <w:lang w:val="uk-UA"/>
        </w:rPr>
        <w:t>для з’</w:t>
      </w:r>
      <w:r w:rsidRPr="00035326">
        <w:rPr>
          <w:rFonts w:ascii="Times New Roman" w:hAnsi="Times New Roman"/>
          <w:sz w:val="24"/>
          <w:szCs w:val="24"/>
        </w:rPr>
        <w:t>ясування су</w:t>
      </w:r>
      <w:r w:rsidRPr="00035326">
        <w:rPr>
          <w:rFonts w:ascii="Times New Roman" w:hAnsi="Times New Roman"/>
          <w:sz w:val="24"/>
          <w:szCs w:val="24"/>
          <w:lang w:val="uk-UA"/>
        </w:rPr>
        <w:t>тності</w:t>
      </w:r>
      <w:r w:rsidRPr="00035326">
        <w:rPr>
          <w:rFonts w:ascii="Times New Roman" w:hAnsi="Times New Roman"/>
          <w:sz w:val="24"/>
          <w:szCs w:val="24"/>
        </w:rPr>
        <w:t xml:space="preserve"> явища, закону, пронесу;</w:t>
      </w:r>
    </w:p>
    <w:p w:rsidR="0093456F" w:rsidRPr="00035326" w:rsidRDefault="0093456F" w:rsidP="009345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*</w:t>
      </w:r>
      <w:r w:rsidRPr="00035326">
        <w:rPr>
          <w:rFonts w:ascii="Times New Roman" w:hAnsi="Times New Roman"/>
          <w:sz w:val="24"/>
          <w:szCs w:val="24"/>
        </w:rPr>
        <w:t xml:space="preserve">бесіда </w:t>
      </w:r>
      <w:r w:rsidRPr="00035326">
        <w:rPr>
          <w:rFonts w:ascii="Times New Roman" w:hAnsi="Times New Roman"/>
          <w:sz w:val="24"/>
          <w:szCs w:val="24"/>
          <w:lang w:val="uk-UA"/>
        </w:rPr>
        <w:t>–</w:t>
      </w:r>
      <w:r w:rsidRPr="00035326">
        <w:rPr>
          <w:rFonts w:ascii="Times New Roman" w:hAnsi="Times New Roman"/>
          <w:sz w:val="24"/>
          <w:szCs w:val="24"/>
        </w:rPr>
        <w:t xml:space="preserve"> для </w:t>
      </w:r>
      <w:r w:rsidRPr="00035326">
        <w:rPr>
          <w:rFonts w:ascii="Times New Roman" w:hAnsi="Times New Roman"/>
          <w:sz w:val="24"/>
          <w:szCs w:val="24"/>
          <w:lang w:val="uk-UA"/>
        </w:rPr>
        <w:t>виявлення рівня усвідомленості</w:t>
      </w:r>
      <w:r w:rsidRPr="00035326">
        <w:rPr>
          <w:rFonts w:ascii="Times New Roman" w:hAnsi="Times New Roman"/>
          <w:sz w:val="24"/>
          <w:szCs w:val="24"/>
        </w:rPr>
        <w:t xml:space="preserve"> нових понять 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в процесі </w:t>
      </w:r>
      <w:r w:rsidRPr="00035326">
        <w:rPr>
          <w:rFonts w:ascii="Times New Roman" w:hAnsi="Times New Roman"/>
          <w:sz w:val="24"/>
          <w:szCs w:val="24"/>
        </w:rPr>
        <w:t>діалогу;</w:t>
      </w:r>
    </w:p>
    <w:p w:rsidR="0093456F" w:rsidRPr="00035326" w:rsidRDefault="0093456F" w:rsidP="009345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*</w:t>
      </w:r>
      <w:r w:rsidRPr="00035326">
        <w:rPr>
          <w:rFonts w:ascii="Times New Roman" w:hAnsi="Times New Roman"/>
          <w:sz w:val="24"/>
          <w:szCs w:val="24"/>
        </w:rPr>
        <w:t xml:space="preserve">ілюстрація 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035326">
        <w:rPr>
          <w:rFonts w:ascii="Times New Roman" w:hAnsi="Times New Roman"/>
          <w:sz w:val="24"/>
          <w:szCs w:val="24"/>
        </w:rPr>
        <w:t>розкриття предм</w:t>
      </w:r>
      <w:r w:rsidRPr="00035326">
        <w:rPr>
          <w:rFonts w:ascii="Times New Roman" w:hAnsi="Times New Roman"/>
          <w:sz w:val="24"/>
          <w:szCs w:val="24"/>
          <w:lang w:val="uk-UA"/>
        </w:rPr>
        <w:t>етів, пр</w:t>
      </w:r>
      <w:r w:rsidRPr="00035326">
        <w:rPr>
          <w:rFonts w:ascii="Times New Roman" w:hAnsi="Times New Roman"/>
          <w:sz w:val="24"/>
          <w:szCs w:val="24"/>
        </w:rPr>
        <w:t>оцесів через їх символічне зображення (малюнки, схеми, графіки);</w:t>
      </w:r>
    </w:p>
    <w:p w:rsidR="0093456F" w:rsidRPr="00035326" w:rsidRDefault="0093456F" w:rsidP="009345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*метод проектів – попередня дослідження певного питання з наступним оприлюдненням результатів</w:t>
      </w:r>
      <w:r w:rsidRPr="00035326">
        <w:rPr>
          <w:rFonts w:ascii="Times New Roman" w:hAnsi="Times New Roman"/>
          <w:sz w:val="24"/>
          <w:szCs w:val="24"/>
        </w:rPr>
        <w:t>;</w:t>
      </w:r>
    </w:p>
    <w:p w:rsidR="0093456F" w:rsidRPr="00035326" w:rsidRDefault="0093456F" w:rsidP="0093456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 xml:space="preserve">*метод </w:t>
      </w:r>
      <w:r w:rsidRPr="00035326">
        <w:rPr>
          <w:rFonts w:ascii="Times New Roman" w:hAnsi="Times New Roman"/>
          <w:sz w:val="24"/>
          <w:szCs w:val="24"/>
        </w:rPr>
        <w:t>проблемн</w:t>
      </w:r>
      <w:r w:rsidRPr="00035326">
        <w:rPr>
          <w:rFonts w:ascii="Times New Roman" w:hAnsi="Times New Roman"/>
          <w:sz w:val="24"/>
          <w:szCs w:val="24"/>
          <w:lang w:val="uk-UA"/>
        </w:rPr>
        <w:t>ого</w:t>
      </w:r>
      <w:r w:rsidRPr="00035326">
        <w:rPr>
          <w:rFonts w:ascii="Times New Roman" w:hAnsi="Times New Roman"/>
          <w:sz w:val="24"/>
          <w:szCs w:val="24"/>
        </w:rPr>
        <w:t xml:space="preserve"> </w:t>
      </w:r>
      <w:r w:rsidRPr="00035326">
        <w:rPr>
          <w:rFonts w:ascii="Times New Roman" w:hAnsi="Times New Roman"/>
          <w:sz w:val="24"/>
          <w:szCs w:val="24"/>
          <w:lang w:val="uk-UA"/>
        </w:rPr>
        <w:t>запитання</w:t>
      </w:r>
      <w:r w:rsidRPr="00035326">
        <w:rPr>
          <w:rFonts w:ascii="Times New Roman" w:hAnsi="Times New Roman"/>
          <w:sz w:val="24"/>
          <w:szCs w:val="24"/>
        </w:rPr>
        <w:t xml:space="preserve"> </w:t>
      </w:r>
      <w:r w:rsidRPr="00035326">
        <w:rPr>
          <w:rFonts w:ascii="Times New Roman" w:hAnsi="Times New Roman"/>
          <w:sz w:val="24"/>
          <w:szCs w:val="24"/>
          <w:lang w:val="uk-UA"/>
        </w:rPr>
        <w:t>– моделюва</w:t>
      </w:r>
      <w:r w:rsidRPr="00035326">
        <w:rPr>
          <w:rFonts w:ascii="Times New Roman" w:hAnsi="Times New Roman"/>
          <w:sz w:val="24"/>
          <w:szCs w:val="24"/>
        </w:rPr>
        <w:t>ння й розв'язання проблемної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/>
          <w:sz w:val="24"/>
          <w:szCs w:val="24"/>
        </w:rPr>
        <w:t>ситуації</w:t>
      </w:r>
      <w:r w:rsidRPr="00035326">
        <w:rPr>
          <w:rFonts w:ascii="Times New Roman" w:hAnsi="Times New Roman"/>
          <w:sz w:val="24"/>
          <w:szCs w:val="24"/>
          <w:lang w:val="uk-UA"/>
        </w:rPr>
        <w:t>;</w:t>
      </w:r>
    </w:p>
    <w:p w:rsidR="0093456F" w:rsidRPr="00035326" w:rsidRDefault="0093456F" w:rsidP="0093456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*</w:t>
      </w:r>
      <w:r w:rsidRPr="00035326">
        <w:rPr>
          <w:rFonts w:ascii="Times New Roman" w:hAnsi="Times New Roman"/>
          <w:sz w:val="24"/>
          <w:szCs w:val="24"/>
        </w:rPr>
        <w:t>аналітичний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035326">
        <w:rPr>
          <w:rFonts w:ascii="Times New Roman" w:hAnsi="Times New Roman"/>
          <w:sz w:val="24"/>
          <w:szCs w:val="24"/>
        </w:rPr>
        <w:t>метод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/>
          <w:sz w:val="24"/>
          <w:szCs w:val="24"/>
        </w:rPr>
        <w:t>мисленнєвого розкладу цілого на частини з метою вивчення їх суттєвих ознак;</w:t>
      </w:r>
    </w:p>
    <w:p w:rsidR="0093456F" w:rsidRPr="00035326" w:rsidRDefault="0093456F" w:rsidP="0093456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*</w:t>
      </w:r>
      <w:r w:rsidRPr="00035326">
        <w:rPr>
          <w:rFonts w:ascii="Times New Roman" w:hAnsi="Times New Roman"/>
          <w:sz w:val="24"/>
          <w:szCs w:val="24"/>
        </w:rPr>
        <w:t xml:space="preserve">індуктивний метод – </w:t>
      </w:r>
      <w:r w:rsidRPr="00035326">
        <w:rPr>
          <w:rFonts w:ascii="Times New Roman" w:hAnsi="Times New Roman"/>
          <w:sz w:val="24"/>
          <w:szCs w:val="24"/>
          <w:lang w:val="uk-UA"/>
        </w:rPr>
        <w:t>встановлення логічного зв’</w:t>
      </w:r>
      <w:r w:rsidRPr="00035326">
        <w:rPr>
          <w:rFonts w:ascii="Times New Roman" w:hAnsi="Times New Roman"/>
          <w:sz w:val="24"/>
          <w:szCs w:val="24"/>
        </w:rPr>
        <w:t>язку в сукупності явищ;</w:t>
      </w:r>
    </w:p>
    <w:p w:rsidR="0093456F" w:rsidRPr="00035326" w:rsidRDefault="0093456F" w:rsidP="0093456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*</w:t>
      </w:r>
      <w:r w:rsidRPr="00035326">
        <w:rPr>
          <w:rFonts w:ascii="Times New Roman" w:hAnsi="Times New Roman"/>
          <w:sz w:val="24"/>
          <w:szCs w:val="24"/>
        </w:rPr>
        <w:t xml:space="preserve">дедуктивний метод </w:t>
      </w:r>
      <w:r w:rsidRPr="00035326">
        <w:rPr>
          <w:rFonts w:ascii="Times New Roman" w:hAnsi="Times New Roman"/>
          <w:sz w:val="24"/>
          <w:szCs w:val="24"/>
          <w:lang w:val="uk-UA"/>
        </w:rPr>
        <w:t>– знаходження відповідностей між загальним положеннями і окремими явищами дійсності;</w:t>
      </w:r>
    </w:p>
    <w:p w:rsidR="0093456F" w:rsidRPr="00035326" w:rsidRDefault="0093456F" w:rsidP="0093456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* діалектичний метод – знаходження нового знання шляхом синтезу протилежних тверджень про явище.</w:t>
      </w:r>
    </w:p>
    <w:p w:rsidR="0093456F" w:rsidRPr="00643F7B" w:rsidRDefault="0093456F" w:rsidP="0093456F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9. Очікувані результати навчання з дисципліни </w:t>
      </w:r>
    </w:p>
    <w:p w:rsidR="0093456F" w:rsidRPr="00643F7B" w:rsidRDefault="0093456F" w:rsidP="0093456F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 xml:space="preserve">- </w:t>
      </w:r>
      <w:r w:rsidRPr="00035326">
        <w:rPr>
          <w:rFonts w:ascii="Times New Roman" w:hAnsi="Times New Roman" w:cs="Times New Roman"/>
          <w:sz w:val="24"/>
          <w:szCs w:val="24"/>
          <w:lang w:val="uk-UA"/>
        </w:rPr>
        <w:t>розуміти</w:t>
      </w:r>
      <w:r w:rsidR="006E68F4" w:rsidRPr="00035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>особливості психічного процесу сприйняття;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>-</w:t>
      </w:r>
      <w:r w:rsidR="006E68F4" w:rsidRPr="00035326">
        <w:rPr>
          <w:rFonts w:ascii="Times New Roman" w:hAnsi="Times New Roman" w:cs="Times New Roman"/>
          <w:sz w:val="24"/>
          <w:szCs w:val="24"/>
          <w:lang w:val="uk-UA"/>
        </w:rPr>
        <w:t xml:space="preserve"> знати </w:t>
      </w:r>
      <w:r w:rsidRPr="00035326">
        <w:rPr>
          <w:rFonts w:ascii="Times New Roman" w:hAnsi="Times New Roman" w:cs="Times New Roman"/>
          <w:sz w:val="24"/>
          <w:szCs w:val="24"/>
        </w:rPr>
        <w:t xml:space="preserve"> ціннісні засади навчально-виховного процесу;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 xml:space="preserve">- </w:t>
      </w:r>
      <w:r w:rsidR="006E68F4" w:rsidRPr="00035326">
        <w:rPr>
          <w:rFonts w:ascii="Times New Roman" w:hAnsi="Times New Roman" w:cs="Times New Roman"/>
          <w:sz w:val="24"/>
          <w:szCs w:val="24"/>
          <w:lang w:val="uk-UA"/>
        </w:rPr>
        <w:t xml:space="preserve">володіти </w:t>
      </w:r>
      <w:r w:rsidRPr="00035326">
        <w:rPr>
          <w:rFonts w:ascii="Times New Roman" w:hAnsi="Times New Roman" w:cs="Times New Roman"/>
          <w:sz w:val="24"/>
          <w:szCs w:val="24"/>
        </w:rPr>
        <w:t>засад</w:t>
      </w:r>
      <w:r w:rsidR="006E68F4" w:rsidRPr="00035326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035326">
        <w:rPr>
          <w:rFonts w:ascii="Times New Roman" w:hAnsi="Times New Roman" w:cs="Times New Roman"/>
          <w:sz w:val="24"/>
          <w:szCs w:val="24"/>
        </w:rPr>
        <w:t>и суб’єкт – суб’єктної взаємодії викладача і студента;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 xml:space="preserve">- </w:t>
      </w:r>
      <w:r w:rsidR="006E68F4" w:rsidRPr="00035326">
        <w:rPr>
          <w:rFonts w:ascii="Times New Roman" w:hAnsi="Times New Roman" w:cs="Times New Roman"/>
          <w:sz w:val="24"/>
          <w:szCs w:val="24"/>
          <w:lang w:val="uk-UA"/>
        </w:rPr>
        <w:t xml:space="preserve">володіти </w:t>
      </w:r>
      <w:r w:rsidRPr="00035326">
        <w:rPr>
          <w:rFonts w:ascii="Times New Roman" w:hAnsi="Times New Roman" w:cs="Times New Roman"/>
          <w:sz w:val="24"/>
          <w:szCs w:val="24"/>
        </w:rPr>
        <w:t>етик</w:t>
      </w:r>
      <w:r w:rsidR="006E68F4" w:rsidRPr="00035326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035326">
        <w:rPr>
          <w:rFonts w:ascii="Times New Roman" w:hAnsi="Times New Roman" w:cs="Times New Roman"/>
          <w:sz w:val="24"/>
          <w:szCs w:val="24"/>
        </w:rPr>
        <w:t xml:space="preserve"> педагогічної діяльності і мовлення;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 xml:space="preserve">- </w:t>
      </w:r>
      <w:r w:rsidR="006E68F4" w:rsidRPr="00035326">
        <w:rPr>
          <w:rFonts w:ascii="Times New Roman" w:hAnsi="Times New Roman" w:cs="Times New Roman"/>
          <w:sz w:val="24"/>
          <w:szCs w:val="24"/>
          <w:lang w:val="uk-UA"/>
        </w:rPr>
        <w:t xml:space="preserve">розуміти </w:t>
      </w:r>
      <w:r w:rsidRPr="00035326">
        <w:rPr>
          <w:rFonts w:ascii="Times New Roman" w:hAnsi="Times New Roman" w:cs="Times New Roman"/>
          <w:sz w:val="24"/>
          <w:szCs w:val="24"/>
        </w:rPr>
        <w:t>сутність педагогічної техніки, її компоненти;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 xml:space="preserve">- </w:t>
      </w:r>
      <w:r w:rsidR="006E68F4" w:rsidRPr="00035326">
        <w:rPr>
          <w:rFonts w:ascii="Times New Roman" w:hAnsi="Times New Roman" w:cs="Times New Roman"/>
          <w:sz w:val="24"/>
          <w:szCs w:val="24"/>
          <w:lang w:val="uk-UA"/>
        </w:rPr>
        <w:t xml:space="preserve">знати </w:t>
      </w:r>
      <w:r w:rsidRPr="00035326">
        <w:rPr>
          <w:rFonts w:ascii="Times New Roman" w:hAnsi="Times New Roman" w:cs="Times New Roman"/>
          <w:sz w:val="24"/>
          <w:szCs w:val="24"/>
        </w:rPr>
        <w:t>класифікацію засобів невербального мовлення;</w:t>
      </w:r>
    </w:p>
    <w:p w:rsidR="00082135" w:rsidRPr="00035326" w:rsidRDefault="00082135" w:rsidP="00082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326">
        <w:rPr>
          <w:rFonts w:ascii="Times New Roman" w:hAnsi="Times New Roman" w:cs="Times New Roman"/>
          <w:sz w:val="24"/>
          <w:szCs w:val="24"/>
        </w:rPr>
        <w:t xml:space="preserve">- </w:t>
      </w:r>
      <w:r w:rsidR="006E68F4" w:rsidRPr="00035326">
        <w:rPr>
          <w:rFonts w:ascii="Times New Roman" w:hAnsi="Times New Roman" w:cs="Times New Roman"/>
          <w:sz w:val="24"/>
          <w:szCs w:val="24"/>
          <w:lang w:val="uk-UA"/>
        </w:rPr>
        <w:t xml:space="preserve">володіти </w:t>
      </w:r>
      <w:r w:rsidRPr="00035326">
        <w:rPr>
          <w:rFonts w:ascii="Times New Roman" w:hAnsi="Times New Roman" w:cs="Times New Roman"/>
          <w:sz w:val="24"/>
          <w:szCs w:val="24"/>
        </w:rPr>
        <w:t>методик</w:t>
      </w:r>
      <w:r w:rsidR="006E68F4" w:rsidRPr="00035326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035326">
        <w:rPr>
          <w:rFonts w:ascii="Times New Roman" w:hAnsi="Times New Roman" w:cs="Times New Roman"/>
          <w:sz w:val="24"/>
          <w:szCs w:val="24"/>
        </w:rPr>
        <w:t xml:space="preserve"> організації роботи в групі;</w:t>
      </w:r>
    </w:p>
    <w:p w:rsidR="0093456F" w:rsidRPr="00035326" w:rsidRDefault="00082135" w:rsidP="006E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 w:cs="Times New Roman"/>
          <w:sz w:val="24"/>
          <w:szCs w:val="24"/>
        </w:rPr>
        <w:t xml:space="preserve">- </w:t>
      </w:r>
      <w:r w:rsidR="0093456F" w:rsidRPr="00035326">
        <w:rPr>
          <w:rFonts w:ascii="Times New Roman" w:hAnsi="Times New Roman"/>
          <w:sz w:val="24"/>
          <w:szCs w:val="24"/>
          <w:lang w:val="uk-UA"/>
        </w:rPr>
        <w:t>раціонально планувати діяльність, створювати для неї умови і визначати її завдання;</w:t>
      </w:r>
    </w:p>
    <w:p w:rsidR="0093456F" w:rsidRPr="00035326" w:rsidRDefault="0093456F" w:rsidP="009345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 xml:space="preserve">- визначати шляхи і завдання професійного самовиховання на даному етапі. </w:t>
      </w:r>
    </w:p>
    <w:p w:rsidR="0093456F" w:rsidRPr="00643F7B" w:rsidRDefault="0093456F" w:rsidP="00643F7B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</w:t>
      </w:r>
      <w:r w:rsidR="00643F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Засоби оцінювання</w:t>
      </w:r>
    </w:p>
    <w:p w:rsidR="0093456F" w:rsidRPr="00035326" w:rsidRDefault="0093456F" w:rsidP="009345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Для студентів денної форми навчання передбачено: письмове опитування на лекціях, захист завдання з СРС, написання есе, підготовка фото- і відеопроектів за темами курсу, аудиторна контрольна робота, аудиторне тестування, проведення двох підсумкових рубіжних контролів.</w:t>
      </w:r>
    </w:p>
    <w:p w:rsidR="0093456F" w:rsidRPr="00035326" w:rsidRDefault="0093456F" w:rsidP="009345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>Для студентів заочної форми навчання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планується</w:t>
      </w:r>
      <w:r w:rsidRPr="00035326">
        <w:rPr>
          <w:rFonts w:ascii="Times New Roman" w:hAnsi="Times New Roman"/>
          <w:sz w:val="24"/>
          <w:szCs w:val="24"/>
        </w:rPr>
        <w:t>: захист контрольної роботи, усне опитування на консультаціях</w:t>
      </w:r>
      <w:r w:rsidRPr="00035326">
        <w:rPr>
          <w:rFonts w:ascii="Times New Roman" w:hAnsi="Times New Roman"/>
          <w:sz w:val="24"/>
          <w:szCs w:val="24"/>
          <w:lang w:val="uk-UA"/>
        </w:rPr>
        <w:t>, усний залік</w:t>
      </w:r>
      <w:r w:rsidRPr="00035326">
        <w:rPr>
          <w:rFonts w:ascii="Times New Roman" w:hAnsi="Times New Roman"/>
          <w:sz w:val="24"/>
          <w:szCs w:val="24"/>
        </w:rPr>
        <w:t>.</w:t>
      </w:r>
      <w:r w:rsidRPr="00035326">
        <w:rPr>
          <w:rFonts w:ascii="Times New Roman" w:hAnsi="Times New Roman"/>
          <w:b/>
          <w:sz w:val="24"/>
          <w:szCs w:val="24"/>
        </w:rPr>
        <w:t xml:space="preserve"> </w:t>
      </w:r>
    </w:p>
    <w:p w:rsidR="0093456F" w:rsidRPr="00035326" w:rsidRDefault="0093456F" w:rsidP="0093456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11. Критерії оцінювання</w:t>
      </w: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8"/>
        <w:gridCol w:w="1260"/>
        <w:gridCol w:w="1260"/>
        <w:gridCol w:w="1440"/>
        <w:gridCol w:w="1260"/>
        <w:gridCol w:w="1317"/>
        <w:gridCol w:w="1302"/>
      </w:tblGrid>
      <w:tr w:rsidR="0093456F" w:rsidRPr="00035326" w:rsidTr="00082135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93456F" w:rsidRPr="00035326" w:rsidTr="00082135">
        <w:tc>
          <w:tcPr>
            <w:tcW w:w="3638" w:type="dxa"/>
            <w:gridSpan w:val="3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№1</w:t>
            </w:r>
          </w:p>
        </w:tc>
        <w:tc>
          <w:tcPr>
            <w:tcW w:w="4017" w:type="dxa"/>
            <w:gridSpan w:val="3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№ 2</w:t>
            </w:r>
          </w:p>
        </w:tc>
        <w:tc>
          <w:tcPr>
            <w:tcW w:w="1302" w:type="dxa"/>
            <w:vMerge/>
          </w:tcPr>
          <w:p w:rsidR="0093456F" w:rsidRPr="00035326" w:rsidRDefault="0093456F" w:rsidP="00082135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456F" w:rsidRPr="00035326" w:rsidTr="00082135">
        <w:tc>
          <w:tcPr>
            <w:tcW w:w="1118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1260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1260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1440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1260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1317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Т 6</w:t>
            </w:r>
          </w:p>
        </w:tc>
        <w:tc>
          <w:tcPr>
            <w:tcW w:w="1302" w:type="dxa"/>
            <w:vMerge w:val="restart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93456F" w:rsidRPr="00035326" w:rsidTr="00082135">
        <w:tc>
          <w:tcPr>
            <w:tcW w:w="1118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0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40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7" w:type="dxa"/>
          </w:tcPr>
          <w:p w:rsidR="0093456F" w:rsidRPr="00035326" w:rsidRDefault="0093456F" w:rsidP="000821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326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302" w:type="dxa"/>
            <w:vMerge/>
          </w:tcPr>
          <w:p w:rsidR="0093456F" w:rsidRPr="00035326" w:rsidRDefault="0093456F" w:rsidP="00082135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3456F" w:rsidRPr="00035326" w:rsidRDefault="0093456F" w:rsidP="0093456F">
      <w:pPr>
        <w:spacing w:after="0" w:line="240" w:lineRule="auto"/>
        <w:ind w:firstLine="60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/>
          <w:sz w:val="24"/>
          <w:szCs w:val="24"/>
          <w:lang w:val="uk-UA" w:eastAsia="ru-RU"/>
        </w:rPr>
        <w:t>Т1, Т2 ... Т6 – теми змістових модулів.</w:t>
      </w:r>
    </w:p>
    <w:p w:rsidR="0093456F" w:rsidRPr="00035326" w:rsidRDefault="0093456F" w:rsidP="0093456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3456F" w:rsidRPr="00643F7B" w:rsidRDefault="0093456F" w:rsidP="009345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43F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93456F" w:rsidRPr="00035326" w:rsidTr="00082135">
        <w:trPr>
          <w:trHeight w:val="450"/>
        </w:trPr>
        <w:tc>
          <w:tcPr>
            <w:tcW w:w="2137" w:type="dxa"/>
            <w:vMerge w:val="restart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</w:t>
            </w:r>
            <w:r w:rsidRPr="00035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93456F" w:rsidRPr="00035326" w:rsidTr="00082135">
        <w:trPr>
          <w:trHeight w:val="450"/>
        </w:trPr>
        <w:tc>
          <w:tcPr>
            <w:tcW w:w="2137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68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заліку</w:t>
            </w:r>
          </w:p>
        </w:tc>
      </w:tr>
      <w:tr w:rsidR="0093456F" w:rsidRPr="00035326" w:rsidTr="00082135">
        <w:tc>
          <w:tcPr>
            <w:tcW w:w="213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 – 100</w:t>
            </w:r>
          </w:p>
        </w:tc>
        <w:tc>
          <w:tcPr>
            <w:tcW w:w="135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3168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93456F" w:rsidRPr="00035326" w:rsidTr="00082135">
        <w:trPr>
          <w:trHeight w:val="194"/>
        </w:trPr>
        <w:tc>
          <w:tcPr>
            <w:tcW w:w="213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85-89</w:t>
            </w:r>
          </w:p>
        </w:tc>
        <w:tc>
          <w:tcPr>
            <w:tcW w:w="135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3456F" w:rsidRPr="00035326" w:rsidTr="00082135">
        <w:tc>
          <w:tcPr>
            <w:tcW w:w="213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75-84</w:t>
            </w:r>
          </w:p>
        </w:tc>
        <w:tc>
          <w:tcPr>
            <w:tcW w:w="135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vMerge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3456F" w:rsidRPr="00035326" w:rsidTr="00082135">
        <w:tc>
          <w:tcPr>
            <w:tcW w:w="213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70-74</w:t>
            </w:r>
          </w:p>
        </w:tc>
        <w:tc>
          <w:tcPr>
            <w:tcW w:w="135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3456F" w:rsidRPr="00035326" w:rsidTr="00082135">
        <w:tc>
          <w:tcPr>
            <w:tcW w:w="213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60-69</w:t>
            </w:r>
          </w:p>
        </w:tc>
        <w:tc>
          <w:tcPr>
            <w:tcW w:w="135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vMerge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3456F" w:rsidRPr="00035326" w:rsidTr="00082135">
        <w:tc>
          <w:tcPr>
            <w:tcW w:w="213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35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3168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93456F" w:rsidRPr="00035326" w:rsidTr="00082135">
        <w:trPr>
          <w:trHeight w:val="708"/>
        </w:trPr>
        <w:tc>
          <w:tcPr>
            <w:tcW w:w="213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1-34</w:t>
            </w:r>
          </w:p>
        </w:tc>
        <w:tc>
          <w:tcPr>
            <w:tcW w:w="1357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3168" w:type="dxa"/>
            <w:vAlign w:val="center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93456F" w:rsidRPr="00035326" w:rsidRDefault="0093456F" w:rsidP="0008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3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93456F" w:rsidRPr="00035326" w:rsidRDefault="0093456F" w:rsidP="009345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:rsidR="00035326" w:rsidRPr="00035326" w:rsidRDefault="00035326" w:rsidP="00035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12. Методичне забезпечення</w:t>
      </w:r>
    </w:p>
    <w:p w:rsidR="00035326" w:rsidRPr="00035326" w:rsidRDefault="00035326" w:rsidP="00035326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Методичні вказівки до вивчення дисципліни «Психолого-педагогічні основи викладацької діяльності» для бакалаврів спеціальності «Дизайн»/Укл. Бондаревич І. М.– Запоріжжя: ЗНТУ, Запоріжжя: ЗНТУ, 2018. – 36 с.</w:t>
      </w:r>
    </w:p>
    <w:p w:rsidR="00035326" w:rsidRPr="00035326" w:rsidRDefault="00035326" w:rsidP="00035326">
      <w:pPr>
        <w:pStyle w:val="ac"/>
        <w:numPr>
          <w:ilvl w:val="0"/>
          <w:numId w:val="5"/>
        </w:numPr>
        <w:tabs>
          <w:tab w:val="left" w:pos="0"/>
        </w:tabs>
        <w:ind w:left="0" w:firstLine="0"/>
        <w:rPr>
          <w:sz w:val="24"/>
          <w:szCs w:val="24"/>
          <w:lang w:val="uk-UA"/>
        </w:rPr>
      </w:pPr>
      <w:r w:rsidRPr="00035326">
        <w:rPr>
          <w:sz w:val="24"/>
          <w:szCs w:val="24"/>
          <w:lang w:val="uk-UA"/>
        </w:rPr>
        <w:t>Методичні вказівки для підготовки до семінарських занять з дисципліни «Психолого-педагогічні основи викладацької діяльності» для магістрів, що навчаються за освітньою програмою 022 Дизайн / Укладач: Бондаревич І.М. Запоріжжя: ЗНТУ, 2018. – 32 с.</w:t>
      </w:r>
    </w:p>
    <w:p w:rsidR="00035326" w:rsidRPr="00035326" w:rsidRDefault="00035326" w:rsidP="00035326">
      <w:pPr>
        <w:pStyle w:val="ac"/>
        <w:numPr>
          <w:ilvl w:val="0"/>
          <w:numId w:val="5"/>
        </w:numPr>
        <w:tabs>
          <w:tab w:val="left" w:pos="0"/>
        </w:tabs>
        <w:ind w:left="0" w:firstLine="0"/>
        <w:rPr>
          <w:sz w:val="24"/>
          <w:szCs w:val="24"/>
          <w:lang w:val="uk-UA"/>
        </w:rPr>
      </w:pPr>
      <w:r w:rsidRPr="00035326">
        <w:rPr>
          <w:sz w:val="24"/>
          <w:szCs w:val="24"/>
          <w:lang w:val="uk-UA"/>
        </w:rPr>
        <w:t>Методичні вказівки для самостійної роботи з дисципліни «Психолого-педагогічні основи викладацької діяльності» для магістрів, що навчаються за освітньою програмою 022 Дизайн / Укладач: Бондаревич І.М. Запоріжжя: ЗНТУ, 2018. – 38 с.</w:t>
      </w:r>
    </w:p>
    <w:p w:rsidR="00035326" w:rsidRPr="00035326" w:rsidRDefault="00035326" w:rsidP="00035326">
      <w:pPr>
        <w:pStyle w:val="a8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Тексти (конспект) лекцій з дисципліни «Педагогічна майстерність» для магістрів спеціальностей ФЕУ всіх форм навчання /Укл. Бондаревич І. М.– Запоріжжя: ЗНТУ, 2017. – 78 с.</w:t>
      </w:r>
    </w:p>
    <w:p w:rsidR="00035326" w:rsidRPr="00035326" w:rsidRDefault="00035326" w:rsidP="00035326">
      <w:pPr>
        <w:pStyle w:val="ac"/>
        <w:numPr>
          <w:ilvl w:val="0"/>
          <w:numId w:val="5"/>
        </w:numPr>
        <w:tabs>
          <w:tab w:val="left" w:pos="0"/>
        </w:tabs>
        <w:ind w:left="0" w:firstLine="0"/>
        <w:rPr>
          <w:sz w:val="24"/>
          <w:szCs w:val="24"/>
          <w:lang w:val="uk-UA"/>
        </w:rPr>
      </w:pPr>
      <w:r w:rsidRPr="00035326">
        <w:rPr>
          <w:sz w:val="24"/>
          <w:szCs w:val="24"/>
          <w:lang w:val="uk-UA"/>
        </w:rPr>
        <w:t xml:space="preserve">Навчально-методичні рекомендації з вивчення змістовних модулів дисципліни «Педагогічна майстерність», що виносяться на самостійну роботу магістрів спеціальностей ФЕУ всіх форм навчання. </w:t>
      </w:r>
      <w:r w:rsidRPr="00035326">
        <w:rPr>
          <w:b/>
          <w:sz w:val="24"/>
          <w:szCs w:val="24"/>
          <w:lang w:val="uk-UA"/>
        </w:rPr>
        <w:t>[</w:t>
      </w:r>
      <w:r w:rsidRPr="00035326">
        <w:rPr>
          <w:sz w:val="24"/>
          <w:szCs w:val="24"/>
          <w:lang w:val="uk-UA"/>
        </w:rPr>
        <w:t>Текст]: навчально-методичне видання / Укладач: Бондаревич І.М. Запоріжжя: ЗНТУ, 2016. – 42 с.</w:t>
      </w:r>
    </w:p>
    <w:p w:rsidR="00035326" w:rsidRPr="00035326" w:rsidRDefault="00035326" w:rsidP="00035326">
      <w:pPr>
        <w:pStyle w:val="ac"/>
        <w:numPr>
          <w:ilvl w:val="0"/>
          <w:numId w:val="5"/>
        </w:numPr>
        <w:tabs>
          <w:tab w:val="left" w:pos="0"/>
        </w:tabs>
        <w:ind w:left="0" w:firstLine="0"/>
        <w:rPr>
          <w:sz w:val="24"/>
          <w:szCs w:val="24"/>
          <w:lang w:val="uk-UA"/>
        </w:rPr>
      </w:pPr>
      <w:r w:rsidRPr="00035326">
        <w:rPr>
          <w:sz w:val="24"/>
          <w:szCs w:val="24"/>
          <w:lang w:val="uk-UA"/>
        </w:rPr>
        <w:t>Навчально-методичні рекомендації з вивчення дисципліни «Педагогічна майстерність» для магістрів спеціальностей ФЕУ заочної форми навчання. [Текст]: навчально-методичне видання./ Укладач:  Бондаревич І.М. Запоріжжя: ЗНТУ, 2016. – 38  с.</w:t>
      </w:r>
    </w:p>
    <w:p w:rsidR="00035326" w:rsidRPr="00035326" w:rsidRDefault="00035326" w:rsidP="00035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13. Рекомендована література</w:t>
      </w:r>
    </w:p>
    <w:p w:rsidR="0093456F" w:rsidRPr="00035326" w:rsidRDefault="0093456F" w:rsidP="00934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t>Базова</w:t>
      </w:r>
    </w:p>
    <w:p w:rsidR="0093456F" w:rsidRPr="00035326" w:rsidRDefault="0093456F" w:rsidP="0093456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Бєсєдіна, Л.М..Сторубльов, О.І. Педагогічна майстерність, активні методи навчання та методична робота у навчальних закладах: методичний посібник 2-ге вид., перероб. і доп.  К.: Логос, 2009. 204 с.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 xml:space="preserve">Буряк В. Викладач університету: вимоги до особистісних і професійних рис : [творчий викладач. Педагогічна майстерність. Культура мислення, почуттів, поведінки, педагогічного спілкування, самоосвіти викладача. Вища школа. 2010. № 3-4. С. 11-35. </w:t>
      </w:r>
    </w:p>
    <w:p w:rsidR="0093456F" w:rsidRPr="00035326" w:rsidRDefault="0093456F" w:rsidP="0093456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Гуревич, Р.С. Інноваційні педагогічні технології в підготовці магістрів // Теорія і практика управління соціальними системами : філософія, психологія, педагогіка, соціологія. 2013. № 2. С. 100-105.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 xml:space="preserve">Даниленко, Л.І. Педагогічні інновації та інноваційні педагогічні технології: сутність і структура // Нові технології навчання. К., 2005.С. 270-276. </w:t>
      </w:r>
    </w:p>
    <w:p w:rsidR="0093456F" w:rsidRPr="00035326" w:rsidRDefault="0093456F" w:rsidP="0093456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lastRenderedPageBreak/>
        <w:t>Зязюн, І.А. Крамушенко, Л.В. Кривонос, І.Ф. Педагогічна майстерність: підручник для вищих педагог. навч. Закладів. К.: Вища школа, 1997. 350 с.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Зязюн, І.А. Проективний аналіз технологій педагогічної дії : [поняття, завдання освітньої технології. Пошук технологій, що відповідають новим освітнім запитам. Класифікація навчальних предметіве] // Педагогіка і психологія. 2010. № 2. С. 22-33.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 xml:space="preserve">Князян, М.О. Педагогічна технологія формування самостійно-дослідницької діяльності студентів // Проблеми освіти. К., 2007. С. 64-69. 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Коцур, В. Найвищій педагогічний ідеал – виховання людяності: [Педагогічна майстерність. Моральне виховання. Людяність] // Вища освіта України 2005. № 2. С. 72-78.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Лавріненко, О.А. Творчий розвиток і опанування педагогічної майстерності в Україні (1917 - 1919) // Теорія і практика управління соціальними системами : філософія, психологія, педагогіка, соціологія.  2010.  № 4.  С. 101-110.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Максимюк, С.П. Педагогіка: навчальний посібник для студ. вищих навч. Закладів. К.: Кондор, 2009. 670 с.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Нові технології навчання: Науково-методичний збірник. Вип. 40.  К.: Науково-метод. центр вищої освіти, 2005.  279 с.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Новітні технології навчання. Спецвипуск: наук.-метод.зб. К.: НМЦ ВО, 2003.  248с.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Онокович, Г. «Діалог культур» як сучасна педагогічна технологія // Вища освіта України. 2011. № 4. С. 42-48.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Пєхота, О.М., Кіктенко, А.З., Любарська, О.М. Нор, К.Ф. Освітні технології: навч.-метод. посібник. К.: А.С.К., 2004. 256 с.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Паскаль, О.В. Технології соціально-педагогічної діяльності: навчальний посібник для студ. 3-4 курсів зі спец. "Соціальна педагогіка"  – Х.: БУРУН-КНИГА, 2011. 288 с.</w:t>
      </w:r>
    </w:p>
    <w:p w:rsidR="0093456F" w:rsidRPr="00035326" w:rsidRDefault="0093456F" w:rsidP="0093456F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Зязюн, І.А. Крамущенко, Л.В., Кривонос, І.Ф., Мирошник. О.Г. Педагогічна майстерність: підручник 2-е вид., доп і перероб. К.: Вища шк., 2004. 422 с.</w:t>
      </w:r>
    </w:p>
    <w:p w:rsidR="0093456F" w:rsidRPr="00035326" w:rsidRDefault="0093456F" w:rsidP="00934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  <w:t>Допоміжна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>Анцупов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А.Я. Введение в конфликтологию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Ужгород: МАУП, </w:t>
      </w:r>
      <w:r w:rsidRPr="00035326">
        <w:rPr>
          <w:rFonts w:ascii="Times New Roman" w:hAnsi="Times New Roman"/>
          <w:sz w:val="24"/>
          <w:szCs w:val="24"/>
          <w:lang w:val="uk-UA"/>
        </w:rPr>
        <w:t>2010</w:t>
      </w:r>
      <w:r w:rsidRPr="00035326">
        <w:rPr>
          <w:rFonts w:ascii="Times New Roman" w:hAnsi="Times New Roman"/>
          <w:sz w:val="24"/>
          <w:szCs w:val="24"/>
        </w:rPr>
        <w:t>. 101с.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</w:rPr>
        <w:t>Анцупов А.Я., Прошанов СЛ. Конфликтология: междисциплинарный подход, обзор диссертационных исследований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М.: Дом Советов, </w:t>
      </w:r>
      <w:r w:rsidRPr="00035326">
        <w:rPr>
          <w:rFonts w:ascii="Times New Roman" w:hAnsi="Times New Roman"/>
          <w:sz w:val="24"/>
          <w:szCs w:val="24"/>
          <w:lang w:val="uk-UA"/>
        </w:rPr>
        <w:t>2007</w:t>
      </w:r>
      <w:r w:rsidRPr="00035326">
        <w:rPr>
          <w:rFonts w:ascii="Times New Roman" w:hAnsi="Times New Roman"/>
          <w:sz w:val="24"/>
          <w:szCs w:val="24"/>
        </w:rPr>
        <w:t>.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/>
          <w:sz w:val="24"/>
          <w:szCs w:val="24"/>
        </w:rPr>
        <w:t xml:space="preserve">240 с. 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>Головаха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Е. И. Панинос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Н. В. Психология человеческого взаимопонимания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К. : Политиздат, 1989. 189 c. 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>Гришина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Н. В. Психология конфликта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СПб. : Питер, 2006. 464 c.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>Дружинин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В. Н. Психология общих способностей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СПб. : Изд-во Питер-Ком, 1999. 368 с.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>Зимбардо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Ф. Ляйпе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М.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/>
          <w:sz w:val="24"/>
          <w:szCs w:val="24"/>
        </w:rPr>
        <w:t>Социальное влияние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СПб. : Питер, 2000. 448 c.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>Клейберг Ю. А. Психология девиантного поведения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М. : Профиздат, 2001. 454 с.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>Первин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Л. Джон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О. Психология личности: </w:t>
      </w:r>
      <w:r w:rsidRPr="00035326">
        <w:rPr>
          <w:rFonts w:ascii="Times New Roman" w:hAnsi="Times New Roman"/>
          <w:sz w:val="24"/>
          <w:szCs w:val="24"/>
          <w:lang w:val="uk-UA"/>
        </w:rPr>
        <w:t>т</w:t>
      </w:r>
      <w:r w:rsidRPr="00035326">
        <w:rPr>
          <w:rFonts w:ascii="Times New Roman" w:hAnsi="Times New Roman"/>
          <w:sz w:val="24"/>
          <w:szCs w:val="24"/>
        </w:rPr>
        <w:t>еории и исследования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035326">
        <w:rPr>
          <w:rFonts w:ascii="Times New Roman" w:hAnsi="Times New Roman"/>
          <w:sz w:val="24"/>
          <w:szCs w:val="24"/>
        </w:rPr>
        <w:t>М. : Аспект Пресс, 2000. 607 с.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 xml:space="preserve">Пиз А. Язык телодвижений: </w:t>
      </w:r>
      <w:r w:rsidRPr="00035326">
        <w:rPr>
          <w:rFonts w:ascii="Times New Roman" w:hAnsi="Times New Roman"/>
          <w:sz w:val="24"/>
          <w:szCs w:val="24"/>
          <w:lang w:val="uk-UA"/>
        </w:rPr>
        <w:t>к</w:t>
      </w:r>
      <w:r w:rsidRPr="00035326">
        <w:rPr>
          <w:rFonts w:ascii="Times New Roman" w:hAnsi="Times New Roman"/>
          <w:sz w:val="24"/>
          <w:szCs w:val="24"/>
        </w:rPr>
        <w:t>ак читать мысли других по их жестам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СПб. : Изд. дом “Рутенберг”, 2000. 272 c.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>Холодная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М. А. Психология интеллекта: парадоксы исследования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М. : Томск, Барс, 1997. 392 c. 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</w:rPr>
        <w:t>Шихи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035326">
        <w:rPr>
          <w:rFonts w:ascii="Times New Roman" w:hAnsi="Times New Roman"/>
          <w:sz w:val="24"/>
          <w:szCs w:val="24"/>
        </w:rPr>
        <w:t>Г. Возрастные кризисы. Ступени личностного роста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СПб.: “Ювента”, 1999. – 434 с</w:t>
      </w:r>
      <w:r w:rsidR="00643F7B">
        <w:rPr>
          <w:rFonts w:ascii="Times New Roman" w:hAnsi="Times New Roman"/>
          <w:sz w:val="24"/>
          <w:szCs w:val="24"/>
          <w:lang w:val="uk-UA"/>
        </w:rPr>
        <w:t>.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</w:rPr>
        <w:t>Юнг</w:t>
      </w:r>
      <w:r w:rsidRPr="00035326">
        <w:rPr>
          <w:rFonts w:ascii="Times New Roman" w:hAnsi="Times New Roman"/>
          <w:sz w:val="24"/>
          <w:szCs w:val="24"/>
          <w:lang w:val="uk-UA"/>
        </w:rPr>
        <w:t>,</w:t>
      </w:r>
      <w:r w:rsidRPr="00035326">
        <w:rPr>
          <w:rFonts w:ascii="Times New Roman" w:hAnsi="Times New Roman"/>
          <w:sz w:val="24"/>
          <w:szCs w:val="24"/>
        </w:rPr>
        <w:t xml:space="preserve"> К. Г Психологические типы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М. : ООО “Попурри”, 1998. 656 с. 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Зязюн, І.А., Лавріненко, О.А., Солдатенко, М.М., Пилипчук. В.В. Розвиток педагогічної майстерності викладача вищого навчального закладу непедагогічного профілю в умовах інформаційно-технологічного суспільства: монографія. К.: Педагогічна думка, 2012. 390 с.</w:t>
      </w:r>
    </w:p>
    <w:p w:rsidR="0093456F" w:rsidRPr="00035326" w:rsidRDefault="0093456F" w:rsidP="0093456F">
      <w:pPr>
        <w:numPr>
          <w:ilvl w:val="0"/>
          <w:numId w:val="7"/>
        </w:numPr>
        <w:tabs>
          <w:tab w:val="clear" w:pos="1407"/>
          <w:tab w:val="left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>Солдатенко, М.М. Розвиток педагогічної майстерності викладача в умовах інформаційного суспільства: конгнітивний аспект: монографія. К., 2012. 168 с.</w:t>
      </w:r>
    </w:p>
    <w:p w:rsidR="0093456F" w:rsidRPr="00035326" w:rsidRDefault="0093456F" w:rsidP="0093456F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/>
          <w:spacing w:val="-20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12. Інформаційні ресурси</w:t>
      </w:r>
    </w:p>
    <w:p w:rsidR="0093456F" w:rsidRPr="00035326" w:rsidRDefault="0093456F" w:rsidP="0093456F">
      <w:pPr>
        <w:shd w:val="clear" w:color="auto" w:fill="FFFFFF"/>
        <w:tabs>
          <w:tab w:val="left" w:pos="365"/>
        </w:tabs>
        <w:spacing w:before="14" w:after="0" w:line="226" w:lineRule="exact"/>
        <w:rPr>
          <w:rFonts w:ascii="Times New Roman" w:eastAsia="Times New Roman" w:hAnsi="Times New Roman"/>
          <w:spacing w:val="-20"/>
          <w:sz w:val="24"/>
          <w:szCs w:val="24"/>
          <w:lang w:val="uk-UA" w:eastAsia="ru-RU"/>
        </w:rPr>
      </w:pPr>
    </w:p>
    <w:p w:rsidR="0093456F" w:rsidRPr="00035326" w:rsidRDefault="0093456F" w:rsidP="0093456F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5326">
        <w:rPr>
          <w:rFonts w:ascii="Times New Roman" w:hAnsi="Times New Roman" w:cs="Times New Roman"/>
          <w:bCs/>
          <w:sz w:val="24"/>
          <w:szCs w:val="24"/>
        </w:rPr>
        <w:lastRenderedPageBreak/>
        <w:t>Бойко В</w:t>
      </w:r>
      <w:r w:rsidRPr="000353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03532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0353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035326">
        <w:rPr>
          <w:rFonts w:ascii="Times New Roman" w:hAnsi="Times New Roman" w:cs="Times New Roman"/>
          <w:bCs/>
          <w:sz w:val="24"/>
          <w:szCs w:val="24"/>
        </w:rPr>
        <w:t xml:space="preserve"> Энергия эмоций в общении: взгляд на себя и на других</w:t>
      </w:r>
      <w:r w:rsidRPr="000353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 В.В. Бойко. – </w:t>
      </w:r>
      <w:r w:rsidRPr="00035326">
        <w:rPr>
          <w:rFonts w:ascii="Times New Roman" w:hAnsi="Times New Roman" w:cs="Times New Roman"/>
          <w:sz w:val="24"/>
          <w:szCs w:val="24"/>
        </w:rPr>
        <w:t>М</w:t>
      </w:r>
      <w:r w:rsidRPr="0003532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 w:cs="Times New Roman"/>
          <w:sz w:val="24"/>
          <w:szCs w:val="24"/>
        </w:rPr>
        <w:t>:Информационно-издательский дом "Филинъ", 1996. – 472 с.</w:t>
      </w:r>
      <w:r w:rsidRPr="00035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532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Pr="00643F7B">
        <w:rPr>
          <w:rFonts w:ascii="Times New Roman" w:hAnsi="Times New Roman" w:cs="Times New Roman"/>
          <w:sz w:val="24"/>
          <w:szCs w:val="24"/>
        </w:rPr>
        <w:t>http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643F7B">
        <w:rPr>
          <w:rFonts w:ascii="Times New Roman" w:hAnsi="Times New Roman" w:cs="Times New Roman"/>
          <w:sz w:val="24"/>
          <w:szCs w:val="24"/>
        </w:rPr>
        <w:t>www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43F7B">
        <w:rPr>
          <w:rFonts w:ascii="Times New Roman" w:hAnsi="Times New Roman" w:cs="Times New Roman"/>
          <w:sz w:val="24"/>
          <w:szCs w:val="24"/>
        </w:rPr>
        <w:t>kodges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43F7B">
        <w:rPr>
          <w:rFonts w:ascii="Times New Roman" w:hAnsi="Times New Roman" w:cs="Times New Roman"/>
          <w:sz w:val="24"/>
          <w:szCs w:val="24"/>
        </w:rPr>
        <w:t>ru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/8463-</w:t>
      </w:r>
      <w:r w:rsidRPr="00643F7B">
        <w:rPr>
          <w:rFonts w:ascii="Times New Roman" w:hAnsi="Times New Roman" w:cs="Times New Roman"/>
          <w:sz w:val="24"/>
          <w:szCs w:val="24"/>
        </w:rPr>
        <w:t>jenergija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43F7B">
        <w:rPr>
          <w:rFonts w:ascii="Times New Roman" w:hAnsi="Times New Roman" w:cs="Times New Roman"/>
          <w:sz w:val="24"/>
          <w:szCs w:val="24"/>
        </w:rPr>
        <w:t>jemocijj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43F7B">
        <w:rPr>
          <w:rFonts w:ascii="Times New Roman" w:hAnsi="Times New Roman" w:cs="Times New Roman"/>
          <w:sz w:val="24"/>
          <w:szCs w:val="24"/>
        </w:rPr>
        <w:t>v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43F7B">
        <w:rPr>
          <w:rFonts w:ascii="Times New Roman" w:hAnsi="Times New Roman" w:cs="Times New Roman"/>
          <w:sz w:val="24"/>
          <w:szCs w:val="24"/>
        </w:rPr>
        <w:t>obshhenii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43F7B">
        <w:rPr>
          <w:rFonts w:ascii="Times New Roman" w:hAnsi="Times New Roman" w:cs="Times New Roman"/>
          <w:sz w:val="24"/>
          <w:szCs w:val="24"/>
        </w:rPr>
        <w:t>vzgljad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43F7B">
        <w:rPr>
          <w:rFonts w:ascii="Times New Roman" w:hAnsi="Times New Roman" w:cs="Times New Roman"/>
          <w:sz w:val="24"/>
          <w:szCs w:val="24"/>
        </w:rPr>
        <w:t>na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43F7B">
        <w:rPr>
          <w:rFonts w:ascii="Times New Roman" w:hAnsi="Times New Roman" w:cs="Times New Roman"/>
          <w:sz w:val="24"/>
          <w:szCs w:val="24"/>
        </w:rPr>
        <w:t>sebja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43F7B">
        <w:rPr>
          <w:rFonts w:ascii="Times New Roman" w:hAnsi="Times New Roman" w:cs="Times New Roman"/>
          <w:sz w:val="24"/>
          <w:szCs w:val="24"/>
        </w:rPr>
        <w:t>i</w:t>
      </w:r>
      <w:r w:rsidRPr="00643F7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43F7B">
        <w:rPr>
          <w:rFonts w:ascii="Times New Roman" w:hAnsi="Times New Roman" w:cs="Times New Roman"/>
          <w:sz w:val="24"/>
          <w:szCs w:val="24"/>
        </w:rPr>
        <w:t>html</w:t>
      </w:r>
    </w:p>
    <w:p w:rsidR="0093456F" w:rsidRPr="00035326" w:rsidRDefault="0093456F" w:rsidP="0093456F">
      <w:pPr>
        <w:numPr>
          <w:ilvl w:val="0"/>
          <w:numId w:val="8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326">
        <w:rPr>
          <w:rFonts w:ascii="Times New Roman" w:hAnsi="Times New Roman"/>
          <w:sz w:val="24"/>
          <w:szCs w:val="24"/>
          <w:lang w:val="uk-UA"/>
        </w:rPr>
        <w:t xml:space="preserve">Петухов В.В. Общая психология. Полный курс лекцій. </w:t>
      </w:r>
      <w:r w:rsidRPr="00035326">
        <w:rPr>
          <w:rFonts w:ascii="Times New Roman" w:hAnsi="Times New Roman"/>
          <w:sz w:val="24"/>
          <w:szCs w:val="24"/>
        </w:rPr>
        <w:t>Режим доступа:</w:t>
      </w:r>
      <w:r w:rsidRPr="000353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F7B">
        <w:rPr>
          <w:rFonts w:ascii="Times New Roman" w:hAnsi="Times New Roman"/>
          <w:sz w:val="24"/>
          <w:szCs w:val="24"/>
        </w:rPr>
        <w:t>http://video.yandex.ua/users/bodya-2/view/24/#</w:t>
      </w:r>
    </w:p>
    <w:p w:rsidR="0093456F" w:rsidRPr="00035326" w:rsidRDefault="0093456F" w:rsidP="0093456F">
      <w:pPr>
        <w:numPr>
          <w:ilvl w:val="0"/>
          <w:numId w:val="8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35326">
        <w:rPr>
          <w:rFonts w:ascii="Times New Roman" w:hAnsi="Times New Roman"/>
          <w:sz w:val="24"/>
          <w:szCs w:val="24"/>
        </w:rPr>
        <w:t>Рубинштейн С. Л. Основы общей психологи</w:t>
      </w:r>
      <w:r w:rsidRPr="00035326">
        <w:rPr>
          <w:rFonts w:ascii="Times New Roman" w:hAnsi="Times New Roman"/>
          <w:sz w:val="24"/>
          <w:szCs w:val="24"/>
          <w:lang w:val="uk-UA"/>
        </w:rPr>
        <w:t>.</w:t>
      </w:r>
      <w:r w:rsidRPr="00035326">
        <w:rPr>
          <w:rFonts w:ascii="Times New Roman" w:hAnsi="Times New Roman"/>
          <w:sz w:val="24"/>
          <w:szCs w:val="24"/>
        </w:rPr>
        <w:t xml:space="preserve"> СПб. : Питер,2000.712 с. Режим доступа: http://www.vipstudent.ru/index.php?q=lib&amp;r=16&amp;id=1198690730</w:t>
      </w:r>
    </w:p>
    <w:p w:rsidR="0093456F" w:rsidRPr="00035326" w:rsidRDefault="0093456F" w:rsidP="0093456F">
      <w:pPr>
        <w:rPr>
          <w:sz w:val="24"/>
          <w:szCs w:val="24"/>
          <w:lang w:val="uk-UA"/>
        </w:rPr>
      </w:pPr>
    </w:p>
    <w:p w:rsidR="0093456F" w:rsidRPr="00035326" w:rsidRDefault="0093456F" w:rsidP="0093456F">
      <w:pPr>
        <w:spacing w:after="0" w:line="240" w:lineRule="auto"/>
        <w:ind w:left="672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5326">
        <w:rPr>
          <w:rFonts w:ascii="Times New Roman" w:eastAsia="Times New Roman" w:hAnsi="Times New Roman"/>
          <w:sz w:val="24"/>
          <w:szCs w:val="24"/>
          <w:lang w:val="uk-UA" w:eastAsia="ru-RU"/>
        </w:rPr>
        <w:t>__________, 2020  рік</w:t>
      </w:r>
    </w:p>
    <w:p w:rsidR="00F72104" w:rsidRPr="00035326" w:rsidRDefault="00F72104">
      <w:pPr>
        <w:rPr>
          <w:sz w:val="24"/>
          <w:szCs w:val="24"/>
        </w:rPr>
      </w:pPr>
    </w:p>
    <w:sectPr w:rsidR="00F72104" w:rsidRPr="00035326" w:rsidSect="00082135">
      <w:headerReference w:type="default" r:id="rId7"/>
      <w:footerReference w:type="even" r:id="rId8"/>
      <w:footerReference w:type="default" r:id="rId9"/>
      <w:pgSz w:w="11906" w:h="16838"/>
      <w:pgMar w:top="709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CB8" w:rsidRDefault="006C2CB8" w:rsidP="00AC5A90">
      <w:pPr>
        <w:spacing w:after="0" w:line="240" w:lineRule="auto"/>
      </w:pPr>
      <w:r>
        <w:separator/>
      </w:r>
    </w:p>
  </w:endnote>
  <w:endnote w:type="continuationSeparator" w:id="1">
    <w:p w:rsidR="006C2CB8" w:rsidRDefault="006C2CB8" w:rsidP="00AC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135" w:rsidRDefault="008E3DD1" w:rsidP="000821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213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2135" w:rsidRDefault="00082135" w:rsidP="0008213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135" w:rsidRDefault="00082135" w:rsidP="00082135">
    <w:pPr>
      <w:pStyle w:val="a3"/>
      <w:framePr w:wrap="around" w:vAnchor="text" w:hAnchor="margin" w:xAlign="right" w:y="1"/>
      <w:rPr>
        <w:rStyle w:val="a5"/>
      </w:rPr>
    </w:pPr>
  </w:p>
  <w:p w:rsidR="00082135" w:rsidRDefault="00082135" w:rsidP="0008213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CB8" w:rsidRDefault="006C2CB8" w:rsidP="00AC5A90">
      <w:pPr>
        <w:spacing w:after="0" w:line="240" w:lineRule="auto"/>
      </w:pPr>
      <w:r>
        <w:separator/>
      </w:r>
    </w:p>
  </w:footnote>
  <w:footnote w:type="continuationSeparator" w:id="1">
    <w:p w:rsidR="006C2CB8" w:rsidRDefault="006C2CB8" w:rsidP="00AC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135" w:rsidRDefault="008E3DD1">
    <w:pPr>
      <w:pStyle w:val="a6"/>
      <w:jc w:val="center"/>
    </w:pPr>
    <w:fldSimple w:instr=" PAGE   \* MERGEFORMAT ">
      <w:r w:rsidR="00643F7B">
        <w:rPr>
          <w:noProof/>
        </w:rPr>
        <w:t>11</w:t>
      </w:r>
    </w:fldSimple>
  </w:p>
  <w:p w:rsidR="00082135" w:rsidRDefault="000821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3DA3"/>
    <w:multiLevelType w:val="hybridMultilevel"/>
    <w:tmpl w:val="CDC4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050A2"/>
    <w:multiLevelType w:val="hybridMultilevel"/>
    <w:tmpl w:val="18549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64CA0"/>
    <w:multiLevelType w:val="hybridMultilevel"/>
    <w:tmpl w:val="32925574"/>
    <w:lvl w:ilvl="0" w:tplc="D3C00B7E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1ECA8DDC">
      <w:numFmt w:val="none"/>
      <w:lvlText w:val=""/>
      <w:lvlJc w:val="left"/>
      <w:pPr>
        <w:tabs>
          <w:tab w:val="num" w:pos="360"/>
        </w:tabs>
      </w:pPr>
    </w:lvl>
    <w:lvl w:ilvl="2" w:tplc="D4D21B12">
      <w:numFmt w:val="none"/>
      <w:lvlText w:val=""/>
      <w:lvlJc w:val="left"/>
      <w:pPr>
        <w:tabs>
          <w:tab w:val="num" w:pos="360"/>
        </w:tabs>
      </w:pPr>
    </w:lvl>
    <w:lvl w:ilvl="3" w:tplc="C0D4280A">
      <w:numFmt w:val="none"/>
      <w:lvlText w:val=""/>
      <w:lvlJc w:val="left"/>
      <w:pPr>
        <w:tabs>
          <w:tab w:val="num" w:pos="360"/>
        </w:tabs>
      </w:pPr>
    </w:lvl>
    <w:lvl w:ilvl="4" w:tplc="9558E260">
      <w:numFmt w:val="none"/>
      <w:lvlText w:val=""/>
      <w:lvlJc w:val="left"/>
      <w:pPr>
        <w:tabs>
          <w:tab w:val="num" w:pos="360"/>
        </w:tabs>
      </w:pPr>
    </w:lvl>
    <w:lvl w:ilvl="5" w:tplc="39061F28">
      <w:numFmt w:val="none"/>
      <w:lvlText w:val=""/>
      <w:lvlJc w:val="left"/>
      <w:pPr>
        <w:tabs>
          <w:tab w:val="num" w:pos="360"/>
        </w:tabs>
      </w:pPr>
    </w:lvl>
    <w:lvl w:ilvl="6" w:tplc="9CBC4C4C">
      <w:numFmt w:val="none"/>
      <w:lvlText w:val=""/>
      <w:lvlJc w:val="left"/>
      <w:pPr>
        <w:tabs>
          <w:tab w:val="num" w:pos="360"/>
        </w:tabs>
      </w:pPr>
    </w:lvl>
    <w:lvl w:ilvl="7" w:tplc="766EBDC8">
      <w:numFmt w:val="none"/>
      <w:lvlText w:val=""/>
      <w:lvlJc w:val="left"/>
      <w:pPr>
        <w:tabs>
          <w:tab w:val="num" w:pos="360"/>
        </w:tabs>
      </w:pPr>
    </w:lvl>
    <w:lvl w:ilvl="8" w:tplc="4FC0DFD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C4E607F"/>
    <w:multiLevelType w:val="hybridMultilevel"/>
    <w:tmpl w:val="47702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65A6C"/>
    <w:multiLevelType w:val="hybridMultilevel"/>
    <w:tmpl w:val="F5B47B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D53E3F"/>
    <w:multiLevelType w:val="hybridMultilevel"/>
    <w:tmpl w:val="67A485E2"/>
    <w:lvl w:ilvl="0" w:tplc="EAD20D1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90469D"/>
    <w:multiLevelType w:val="hybridMultilevel"/>
    <w:tmpl w:val="700ACE8A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55FE3"/>
    <w:multiLevelType w:val="hybridMultilevel"/>
    <w:tmpl w:val="C1D0E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1A6B94"/>
    <w:multiLevelType w:val="hybridMultilevel"/>
    <w:tmpl w:val="D2965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463276"/>
    <w:multiLevelType w:val="hybridMultilevel"/>
    <w:tmpl w:val="344A7A72"/>
    <w:lvl w:ilvl="0" w:tplc="0890C3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B3200D"/>
    <w:multiLevelType w:val="hybridMultilevel"/>
    <w:tmpl w:val="7A40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B4080"/>
    <w:multiLevelType w:val="hybridMultilevel"/>
    <w:tmpl w:val="60C247BA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56F"/>
    <w:rsid w:val="00035326"/>
    <w:rsid w:val="00082135"/>
    <w:rsid w:val="003A54AF"/>
    <w:rsid w:val="00611082"/>
    <w:rsid w:val="00612795"/>
    <w:rsid w:val="006415BA"/>
    <w:rsid w:val="00643F7B"/>
    <w:rsid w:val="006B4906"/>
    <w:rsid w:val="006C2CB8"/>
    <w:rsid w:val="006E68F4"/>
    <w:rsid w:val="008E3DD1"/>
    <w:rsid w:val="0093456F"/>
    <w:rsid w:val="009E5AB6"/>
    <w:rsid w:val="00AA43E5"/>
    <w:rsid w:val="00AC5A90"/>
    <w:rsid w:val="00F7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6F"/>
    <w:pPr>
      <w:spacing w:after="160" w:line="259" w:lineRule="auto"/>
    </w:pPr>
  </w:style>
  <w:style w:type="paragraph" w:styleId="4">
    <w:name w:val="heading 4"/>
    <w:basedOn w:val="a"/>
    <w:next w:val="a"/>
    <w:link w:val="40"/>
    <w:qFormat/>
    <w:rsid w:val="0093456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456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9345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93456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93456F"/>
  </w:style>
  <w:style w:type="paragraph" w:styleId="a6">
    <w:name w:val="header"/>
    <w:basedOn w:val="a"/>
    <w:link w:val="a7"/>
    <w:uiPriority w:val="99"/>
    <w:unhideWhenUsed/>
    <w:rsid w:val="009345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3456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List Paragraph"/>
    <w:basedOn w:val="a"/>
    <w:uiPriority w:val="34"/>
    <w:qFormat/>
    <w:rsid w:val="0093456F"/>
    <w:pPr>
      <w:ind w:left="720"/>
      <w:contextualSpacing/>
    </w:pPr>
  </w:style>
  <w:style w:type="paragraph" w:customStyle="1" w:styleId="Default">
    <w:name w:val="Default"/>
    <w:rsid w:val="00934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93456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45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qFormat/>
    <w:rsid w:val="0093456F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3456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3456F"/>
  </w:style>
  <w:style w:type="paragraph" w:styleId="ac">
    <w:name w:val="Normal Indent"/>
    <w:basedOn w:val="a"/>
    <w:rsid w:val="0093456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rsid w:val="009345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3355</Words>
  <Characters>19128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РОБОЧА ПРОГРАМА НАВЧАЛЬНОЇ ДИСЦИПЛІНИ </vt:lpstr>
    </vt:vector>
  </TitlesOfParts>
  <Company>Microsoft</Company>
  <LinksUpToDate>false</LinksUpToDate>
  <CharactersWithSpaces>22439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Olga</cp:lastModifiedBy>
  <cp:revision>3</cp:revision>
  <dcterms:created xsi:type="dcterms:W3CDTF">2020-08-19T12:23:00Z</dcterms:created>
  <dcterms:modified xsi:type="dcterms:W3CDTF">2020-08-19T15:11:00Z</dcterms:modified>
</cp:coreProperties>
</file>