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FD3" w:rsidRDefault="006B6BCB" w:rsidP="00607A01">
      <w:pPr>
        <w:jc w:val="center"/>
        <w:rPr>
          <w:lang w:val="uk-UA"/>
        </w:rPr>
      </w:pPr>
      <w:r>
        <w:rPr>
          <w:noProof/>
        </w:rPr>
        <w:drawing>
          <wp:inline distT="0" distB="0" distL="0" distR="0">
            <wp:extent cx="6299835" cy="8892490"/>
            <wp:effectExtent l="0" t="0" r="5715" b="4445"/>
            <wp:docPr id="4" name="Рисунок 4" descr="G:\Обмен\Галка\МАГІСТРИ  Біо 2020\МІКРОХВИЛЬОВІ\мікрохвильов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Обмен\Галка\МАГІСТРИ  Біо 2020\МІКРОХВИЛЬОВІ\мікрохвильові.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892490"/>
                    </a:xfrm>
                    <a:prstGeom prst="rect">
                      <a:avLst/>
                    </a:prstGeom>
                    <a:noFill/>
                    <a:ln>
                      <a:noFill/>
                    </a:ln>
                  </pic:spPr>
                </pic:pic>
              </a:graphicData>
            </a:graphic>
          </wp:inline>
        </w:drawing>
      </w:r>
    </w:p>
    <w:p w:rsidR="006B6BCB" w:rsidRDefault="006B6BCB" w:rsidP="00607A01">
      <w:pPr>
        <w:pageBreakBefore/>
        <w:jc w:val="center"/>
        <w:rPr>
          <w:szCs w:val="28"/>
          <w:lang w:val="uk-UA"/>
        </w:rPr>
      </w:pPr>
      <w:r>
        <w:rPr>
          <w:noProof/>
        </w:rPr>
        <w:lastRenderedPageBreak/>
        <w:drawing>
          <wp:inline distT="0" distB="0" distL="0" distR="0" wp14:anchorId="06BFD017" wp14:editId="079EB60F">
            <wp:extent cx="6296025" cy="8905875"/>
            <wp:effectExtent l="0" t="0" r="9525" b="9525"/>
            <wp:docPr id="3" name="Рисунок 3" descr="G:\Обмен\Галка\МАГІСТРИ  Біо 2020\МІКРОХВИЛЬОВІ\Мікрохвильові та квантові - 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Обмен\Галка\МАГІСТРИ  Біо 2020\МІКРОХВИЛЬОВІ\Мікрохвильові та квантові - 00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p>
    <w:p w:rsidR="00E55AB3" w:rsidRPr="00E55AB3" w:rsidRDefault="00E55AB3" w:rsidP="00607A01">
      <w:pPr>
        <w:pageBreakBefore/>
        <w:jc w:val="center"/>
        <w:rPr>
          <w:b/>
          <w:bCs/>
          <w:szCs w:val="28"/>
          <w:lang w:val="uk-UA"/>
        </w:rPr>
      </w:pPr>
      <w:r w:rsidRPr="00E55AB3">
        <w:rPr>
          <w:szCs w:val="28"/>
          <w:lang w:val="uk-UA"/>
        </w:rPr>
        <w:lastRenderedPageBreak/>
        <w:t xml:space="preserve">1  </w:t>
      </w:r>
      <w:r w:rsidRPr="00E55AB3">
        <w:rPr>
          <w:b/>
          <w:bCs/>
          <w:szCs w:val="28"/>
          <w:lang w:val="uk-UA"/>
        </w:rPr>
        <w:t>Опис навчальної дисципліни</w:t>
      </w:r>
    </w:p>
    <w:p w:rsidR="00E55AB3" w:rsidRPr="00E55AB3" w:rsidRDefault="00E55AB3" w:rsidP="00E55AB3">
      <w:pPr>
        <w:rPr>
          <w:sz w:val="24"/>
          <w:lang w:val="uk-UA"/>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620"/>
        <w:gridCol w:w="180"/>
        <w:gridCol w:w="1620"/>
      </w:tblGrid>
      <w:tr w:rsidR="00E55AB3" w:rsidRPr="00E55AB3" w:rsidTr="00B22E71">
        <w:trPr>
          <w:trHeight w:val="803"/>
        </w:trPr>
        <w:tc>
          <w:tcPr>
            <w:tcW w:w="2896" w:type="dxa"/>
            <w:vMerge w:val="restart"/>
            <w:vAlign w:val="center"/>
          </w:tcPr>
          <w:p w:rsidR="00E55AB3" w:rsidRPr="00E55AB3" w:rsidRDefault="00E55AB3" w:rsidP="00E55AB3">
            <w:pPr>
              <w:jc w:val="center"/>
              <w:rPr>
                <w:szCs w:val="28"/>
                <w:lang w:val="uk-UA"/>
              </w:rPr>
            </w:pPr>
            <w:r w:rsidRPr="00E55AB3">
              <w:rPr>
                <w:szCs w:val="28"/>
                <w:lang w:val="uk-UA"/>
              </w:rPr>
              <w:t xml:space="preserve">Найменування показників </w:t>
            </w:r>
          </w:p>
        </w:tc>
        <w:tc>
          <w:tcPr>
            <w:tcW w:w="3262" w:type="dxa"/>
            <w:vMerge w:val="restart"/>
            <w:vAlign w:val="center"/>
          </w:tcPr>
          <w:p w:rsidR="00E55AB3" w:rsidRPr="00E55AB3" w:rsidRDefault="00E55AB3" w:rsidP="00E55AB3">
            <w:pPr>
              <w:jc w:val="center"/>
              <w:rPr>
                <w:szCs w:val="28"/>
                <w:lang w:val="uk-UA"/>
              </w:rPr>
            </w:pPr>
            <w:r w:rsidRPr="00E55AB3">
              <w:rPr>
                <w:szCs w:val="28"/>
                <w:lang w:val="uk-UA"/>
              </w:rPr>
              <w:t>Галузь знань, напрям підготовки, освітньо-кваліфікаційний рівень</w:t>
            </w:r>
          </w:p>
        </w:tc>
        <w:tc>
          <w:tcPr>
            <w:tcW w:w="3420" w:type="dxa"/>
            <w:gridSpan w:val="3"/>
            <w:vAlign w:val="center"/>
          </w:tcPr>
          <w:p w:rsidR="00E55AB3" w:rsidRPr="00E55AB3" w:rsidRDefault="00E55AB3" w:rsidP="00E55AB3">
            <w:pPr>
              <w:jc w:val="center"/>
              <w:rPr>
                <w:szCs w:val="28"/>
                <w:lang w:val="uk-UA"/>
              </w:rPr>
            </w:pPr>
            <w:r w:rsidRPr="00E55AB3">
              <w:rPr>
                <w:szCs w:val="28"/>
                <w:lang w:val="uk-UA"/>
              </w:rPr>
              <w:t>Характеристика навчальної дисципліни</w:t>
            </w:r>
          </w:p>
        </w:tc>
      </w:tr>
      <w:tr w:rsidR="00E55AB3" w:rsidRPr="00E55AB3" w:rsidTr="00B22E71">
        <w:trPr>
          <w:trHeight w:val="549"/>
        </w:trPr>
        <w:tc>
          <w:tcPr>
            <w:tcW w:w="2896" w:type="dxa"/>
            <w:vMerge/>
            <w:vAlign w:val="center"/>
          </w:tcPr>
          <w:p w:rsidR="00E55AB3" w:rsidRPr="00E55AB3" w:rsidRDefault="00E55AB3" w:rsidP="00E55AB3">
            <w:pPr>
              <w:jc w:val="center"/>
              <w:rPr>
                <w:szCs w:val="28"/>
                <w:lang w:val="uk-UA"/>
              </w:rPr>
            </w:pPr>
          </w:p>
        </w:tc>
        <w:tc>
          <w:tcPr>
            <w:tcW w:w="3262" w:type="dxa"/>
            <w:vMerge/>
            <w:vAlign w:val="center"/>
          </w:tcPr>
          <w:p w:rsidR="00E55AB3" w:rsidRPr="00E55AB3" w:rsidRDefault="00E55AB3" w:rsidP="00E55AB3">
            <w:pPr>
              <w:jc w:val="center"/>
              <w:rPr>
                <w:szCs w:val="28"/>
                <w:lang w:val="uk-UA"/>
              </w:rPr>
            </w:pPr>
          </w:p>
        </w:tc>
        <w:tc>
          <w:tcPr>
            <w:tcW w:w="1620" w:type="dxa"/>
          </w:tcPr>
          <w:p w:rsidR="00E55AB3" w:rsidRPr="00E55AB3" w:rsidRDefault="00E55AB3" w:rsidP="00E55AB3">
            <w:pPr>
              <w:jc w:val="center"/>
              <w:rPr>
                <w:b/>
                <w:szCs w:val="28"/>
                <w:lang w:val="uk-UA"/>
              </w:rPr>
            </w:pPr>
            <w:r w:rsidRPr="00E55AB3">
              <w:rPr>
                <w:b/>
                <w:szCs w:val="28"/>
                <w:lang w:val="uk-UA"/>
              </w:rPr>
              <w:t>денна форма навчання</w:t>
            </w:r>
          </w:p>
        </w:tc>
        <w:tc>
          <w:tcPr>
            <w:tcW w:w="1800" w:type="dxa"/>
            <w:gridSpan w:val="2"/>
          </w:tcPr>
          <w:p w:rsidR="00E55AB3" w:rsidRPr="00E55AB3" w:rsidRDefault="00E55AB3" w:rsidP="00E55AB3">
            <w:pPr>
              <w:jc w:val="center"/>
              <w:rPr>
                <w:b/>
                <w:szCs w:val="28"/>
                <w:lang w:val="uk-UA"/>
              </w:rPr>
            </w:pPr>
            <w:r w:rsidRPr="00E55AB3">
              <w:rPr>
                <w:b/>
                <w:szCs w:val="28"/>
                <w:lang w:val="uk-UA"/>
              </w:rPr>
              <w:t>заочна форма навчання</w:t>
            </w:r>
          </w:p>
        </w:tc>
      </w:tr>
      <w:tr w:rsidR="00E55AB3" w:rsidRPr="00E55AB3" w:rsidTr="00B22E71">
        <w:trPr>
          <w:trHeight w:val="409"/>
        </w:trPr>
        <w:tc>
          <w:tcPr>
            <w:tcW w:w="2896" w:type="dxa"/>
            <w:vMerge w:val="restart"/>
            <w:vAlign w:val="center"/>
          </w:tcPr>
          <w:p w:rsidR="00E55AB3" w:rsidRPr="00E55AB3" w:rsidRDefault="00E55AB3" w:rsidP="00E55AB3">
            <w:pPr>
              <w:rPr>
                <w:szCs w:val="28"/>
                <w:lang w:val="uk-UA"/>
              </w:rPr>
            </w:pPr>
          </w:p>
          <w:p w:rsidR="00E55AB3" w:rsidRPr="00E55AB3" w:rsidRDefault="00E55AB3" w:rsidP="00E55AB3">
            <w:pPr>
              <w:rPr>
                <w:szCs w:val="28"/>
                <w:lang w:val="uk-UA"/>
              </w:rPr>
            </w:pPr>
            <w:r w:rsidRPr="00E55AB3">
              <w:rPr>
                <w:szCs w:val="28"/>
                <w:lang w:val="uk-UA"/>
              </w:rPr>
              <w:t>Кількість кредитів – 3</w:t>
            </w:r>
          </w:p>
        </w:tc>
        <w:tc>
          <w:tcPr>
            <w:tcW w:w="3262" w:type="dxa"/>
          </w:tcPr>
          <w:p w:rsidR="00E55AB3" w:rsidRPr="00E55AB3" w:rsidRDefault="00E55AB3" w:rsidP="00E55AB3">
            <w:pPr>
              <w:jc w:val="center"/>
              <w:rPr>
                <w:szCs w:val="28"/>
                <w:lang w:val="uk-UA"/>
              </w:rPr>
            </w:pPr>
            <w:r w:rsidRPr="00E55AB3">
              <w:rPr>
                <w:szCs w:val="28"/>
                <w:lang w:val="uk-UA"/>
              </w:rPr>
              <w:t>Галузь знань</w:t>
            </w:r>
          </w:p>
          <w:p w:rsidR="00E55AB3" w:rsidRPr="00E55AB3" w:rsidRDefault="00E55AB3" w:rsidP="00E55AB3">
            <w:pPr>
              <w:jc w:val="center"/>
              <w:rPr>
                <w:szCs w:val="28"/>
                <w:lang w:val="uk-UA"/>
              </w:rPr>
            </w:pPr>
            <w:r w:rsidRPr="00E55AB3">
              <w:rPr>
                <w:szCs w:val="28"/>
                <w:lang w:val="uk-UA"/>
              </w:rPr>
              <w:t>17  «Електроніка та комунікації»</w:t>
            </w:r>
          </w:p>
        </w:tc>
        <w:tc>
          <w:tcPr>
            <w:tcW w:w="3420" w:type="dxa"/>
            <w:gridSpan w:val="3"/>
            <w:vMerge w:val="restart"/>
            <w:vAlign w:val="center"/>
          </w:tcPr>
          <w:p w:rsidR="00E55AB3" w:rsidRPr="00E55AB3" w:rsidRDefault="00607A01" w:rsidP="00E55AB3">
            <w:pPr>
              <w:jc w:val="center"/>
              <w:rPr>
                <w:i/>
                <w:szCs w:val="28"/>
                <w:lang w:val="uk-UA"/>
              </w:rPr>
            </w:pPr>
            <w:r>
              <w:rPr>
                <w:szCs w:val="28"/>
                <w:lang w:val="uk-UA"/>
              </w:rPr>
              <w:t>вибіркова</w:t>
            </w:r>
          </w:p>
        </w:tc>
      </w:tr>
      <w:tr w:rsidR="00E55AB3" w:rsidRPr="00607A01" w:rsidTr="00B22E71">
        <w:trPr>
          <w:trHeight w:val="409"/>
        </w:trPr>
        <w:tc>
          <w:tcPr>
            <w:tcW w:w="2896" w:type="dxa"/>
            <w:vMerge/>
            <w:vAlign w:val="center"/>
          </w:tcPr>
          <w:p w:rsidR="00E55AB3" w:rsidRPr="00E55AB3" w:rsidRDefault="00E55AB3" w:rsidP="00E55AB3">
            <w:pPr>
              <w:rPr>
                <w:szCs w:val="28"/>
                <w:lang w:val="uk-UA"/>
              </w:rPr>
            </w:pPr>
          </w:p>
        </w:tc>
        <w:tc>
          <w:tcPr>
            <w:tcW w:w="3262" w:type="dxa"/>
            <w:vAlign w:val="center"/>
          </w:tcPr>
          <w:p w:rsidR="00E55AB3" w:rsidRPr="00E55AB3" w:rsidRDefault="00E55AB3" w:rsidP="00E55AB3">
            <w:pPr>
              <w:jc w:val="center"/>
              <w:rPr>
                <w:szCs w:val="28"/>
                <w:lang w:val="uk-UA"/>
              </w:rPr>
            </w:pPr>
            <w:r w:rsidRPr="00E55AB3">
              <w:rPr>
                <w:szCs w:val="28"/>
                <w:lang w:val="uk-UA"/>
              </w:rPr>
              <w:t xml:space="preserve">Спеціальність </w:t>
            </w:r>
          </w:p>
          <w:p w:rsidR="00E55AB3" w:rsidRPr="00E55AB3" w:rsidRDefault="00E55AB3" w:rsidP="00E55AB3">
            <w:pPr>
              <w:jc w:val="center"/>
              <w:rPr>
                <w:szCs w:val="28"/>
                <w:lang w:val="uk-UA"/>
              </w:rPr>
            </w:pPr>
            <w:r w:rsidRPr="00E55AB3">
              <w:rPr>
                <w:szCs w:val="28"/>
                <w:lang w:val="uk-UA"/>
              </w:rPr>
              <w:t>172 «Телекомунікації та радіотехніка»</w:t>
            </w:r>
            <w:r w:rsidR="00D94BC0">
              <w:rPr>
                <w:szCs w:val="28"/>
                <w:lang w:val="uk-UA"/>
              </w:rPr>
              <w:t>, освітня програма «Телемедичні та біомедичні системи»</w:t>
            </w:r>
            <w:r w:rsidRPr="00E55AB3">
              <w:rPr>
                <w:szCs w:val="28"/>
                <w:lang w:val="uk-UA"/>
              </w:rPr>
              <w:t xml:space="preserve"> </w:t>
            </w:r>
          </w:p>
          <w:p w:rsidR="00E55AB3" w:rsidRPr="00E55AB3" w:rsidRDefault="00E55AB3" w:rsidP="00E55AB3">
            <w:pPr>
              <w:jc w:val="center"/>
              <w:rPr>
                <w:szCs w:val="28"/>
                <w:lang w:val="uk-UA"/>
              </w:rPr>
            </w:pPr>
          </w:p>
        </w:tc>
        <w:tc>
          <w:tcPr>
            <w:tcW w:w="3420" w:type="dxa"/>
            <w:gridSpan w:val="3"/>
            <w:vMerge/>
            <w:vAlign w:val="center"/>
          </w:tcPr>
          <w:p w:rsidR="00E55AB3" w:rsidRPr="00E55AB3" w:rsidRDefault="00E55AB3" w:rsidP="00E55AB3">
            <w:pPr>
              <w:jc w:val="center"/>
              <w:rPr>
                <w:szCs w:val="28"/>
                <w:lang w:val="uk-UA"/>
              </w:rPr>
            </w:pPr>
          </w:p>
        </w:tc>
      </w:tr>
      <w:tr w:rsidR="00E55AB3" w:rsidRPr="00E55AB3" w:rsidTr="00B22E71">
        <w:trPr>
          <w:trHeight w:val="170"/>
        </w:trPr>
        <w:tc>
          <w:tcPr>
            <w:tcW w:w="2896" w:type="dxa"/>
            <w:vMerge w:val="restart"/>
            <w:vAlign w:val="center"/>
          </w:tcPr>
          <w:p w:rsidR="00E55AB3" w:rsidRPr="00E55AB3" w:rsidRDefault="00E55AB3" w:rsidP="00E55AB3">
            <w:pPr>
              <w:rPr>
                <w:szCs w:val="28"/>
                <w:lang w:val="uk-UA"/>
              </w:rPr>
            </w:pPr>
            <w:r w:rsidRPr="00E55AB3">
              <w:rPr>
                <w:szCs w:val="28"/>
                <w:lang w:val="uk-UA"/>
              </w:rPr>
              <w:t>Змістових модулів – 2</w:t>
            </w:r>
          </w:p>
        </w:tc>
        <w:tc>
          <w:tcPr>
            <w:tcW w:w="3262" w:type="dxa"/>
            <w:vMerge w:val="restart"/>
            <w:vAlign w:val="center"/>
          </w:tcPr>
          <w:p w:rsidR="00E55AB3" w:rsidRPr="00E55AB3" w:rsidRDefault="00E55AB3" w:rsidP="00E55AB3">
            <w:pPr>
              <w:rPr>
                <w:szCs w:val="28"/>
                <w:lang w:val="uk-UA"/>
              </w:rPr>
            </w:pPr>
            <w:r w:rsidRPr="00E55AB3">
              <w:rPr>
                <w:szCs w:val="28"/>
                <w:lang w:val="uk-UA"/>
              </w:rPr>
              <w:t>Кваліфікація (професійне</w:t>
            </w:r>
          </w:p>
          <w:p w:rsidR="00E55AB3" w:rsidRPr="00E55AB3" w:rsidRDefault="00E55AB3" w:rsidP="00E55AB3">
            <w:pPr>
              <w:rPr>
                <w:szCs w:val="28"/>
                <w:lang w:val="uk-UA"/>
              </w:rPr>
            </w:pPr>
            <w:r w:rsidRPr="00E55AB3">
              <w:rPr>
                <w:szCs w:val="28"/>
                <w:lang w:val="uk-UA"/>
              </w:rPr>
              <w:t>спрямування):</w:t>
            </w:r>
          </w:p>
          <w:p w:rsidR="00E55AB3" w:rsidRPr="00E55AB3" w:rsidRDefault="00E55AB3" w:rsidP="00E55AB3">
            <w:pPr>
              <w:rPr>
                <w:szCs w:val="28"/>
                <w:lang w:val="uk-UA"/>
              </w:rPr>
            </w:pPr>
            <w:r w:rsidRPr="00E55AB3">
              <w:rPr>
                <w:szCs w:val="28"/>
                <w:lang w:val="uk-UA"/>
              </w:rPr>
              <w:t>2144 «Професіонал у галузі електроніки та телекомунікацій»;</w:t>
            </w:r>
          </w:p>
          <w:p w:rsidR="00E55AB3" w:rsidRPr="00E55AB3" w:rsidRDefault="00E55AB3" w:rsidP="00E55AB3">
            <w:pPr>
              <w:rPr>
                <w:szCs w:val="28"/>
                <w:lang w:val="uk-UA"/>
              </w:rPr>
            </w:pPr>
            <w:r w:rsidRPr="00E55AB3">
              <w:rPr>
                <w:szCs w:val="28"/>
                <w:lang w:val="uk-UA"/>
              </w:rPr>
              <w:t>2310 «Викладач університетів та вищих навчальних закладів».</w:t>
            </w:r>
          </w:p>
        </w:tc>
        <w:tc>
          <w:tcPr>
            <w:tcW w:w="3420" w:type="dxa"/>
            <w:gridSpan w:val="3"/>
            <w:vAlign w:val="center"/>
          </w:tcPr>
          <w:p w:rsidR="00E55AB3" w:rsidRPr="00E55AB3" w:rsidRDefault="00E55AB3" w:rsidP="00E55AB3">
            <w:pPr>
              <w:jc w:val="center"/>
              <w:rPr>
                <w:b/>
                <w:szCs w:val="28"/>
                <w:lang w:val="uk-UA"/>
              </w:rPr>
            </w:pPr>
            <w:r w:rsidRPr="00E55AB3">
              <w:rPr>
                <w:b/>
                <w:szCs w:val="28"/>
                <w:lang w:val="uk-UA"/>
              </w:rPr>
              <w:t>Рік підготовки:</w:t>
            </w:r>
          </w:p>
        </w:tc>
      </w:tr>
      <w:tr w:rsidR="00E55AB3" w:rsidRPr="00E55AB3" w:rsidTr="00B22E71">
        <w:trPr>
          <w:trHeight w:val="207"/>
        </w:trPr>
        <w:tc>
          <w:tcPr>
            <w:tcW w:w="2896" w:type="dxa"/>
            <w:vMerge/>
            <w:vAlign w:val="center"/>
          </w:tcPr>
          <w:p w:rsidR="00E55AB3" w:rsidRPr="00E55AB3" w:rsidRDefault="00E55AB3" w:rsidP="00E55AB3">
            <w:pPr>
              <w:rPr>
                <w:szCs w:val="28"/>
                <w:lang w:val="uk-UA"/>
              </w:rPr>
            </w:pPr>
          </w:p>
        </w:tc>
        <w:tc>
          <w:tcPr>
            <w:tcW w:w="3262" w:type="dxa"/>
            <w:vMerge/>
            <w:vAlign w:val="center"/>
          </w:tcPr>
          <w:p w:rsidR="00E55AB3" w:rsidRPr="00E55AB3" w:rsidRDefault="00E55AB3" w:rsidP="00E55AB3">
            <w:pPr>
              <w:jc w:val="center"/>
              <w:rPr>
                <w:szCs w:val="28"/>
                <w:lang w:val="uk-UA"/>
              </w:rPr>
            </w:pPr>
          </w:p>
        </w:tc>
        <w:tc>
          <w:tcPr>
            <w:tcW w:w="1620" w:type="dxa"/>
            <w:vAlign w:val="center"/>
          </w:tcPr>
          <w:p w:rsidR="00E55AB3" w:rsidRPr="00E55AB3" w:rsidRDefault="00D94BC0" w:rsidP="00E55AB3">
            <w:pPr>
              <w:jc w:val="center"/>
              <w:rPr>
                <w:szCs w:val="28"/>
                <w:lang w:val="uk-UA"/>
              </w:rPr>
            </w:pPr>
            <w:r>
              <w:rPr>
                <w:szCs w:val="28"/>
                <w:lang w:val="uk-UA"/>
              </w:rPr>
              <w:t>1</w:t>
            </w:r>
            <w:r w:rsidR="00E55AB3" w:rsidRPr="00E55AB3">
              <w:rPr>
                <w:szCs w:val="28"/>
                <w:lang w:val="uk-UA"/>
              </w:rPr>
              <w:t>-й</w:t>
            </w:r>
          </w:p>
        </w:tc>
        <w:tc>
          <w:tcPr>
            <w:tcW w:w="1800" w:type="dxa"/>
            <w:gridSpan w:val="2"/>
            <w:vAlign w:val="center"/>
          </w:tcPr>
          <w:p w:rsidR="00E55AB3" w:rsidRPr="00E55AB3" w:rsidRDefault="00D94BC0" w:rsidP="00E55AB3">
            <w:pPr>
              <w:jc w:val="center"/>
              <w:rPr>
                <w:szCs w:val="28"/>
                <w:lang w:val="uk-UA"/>
              </w:rPr>
            </w:pPr>
            <w:r>
              <w:rPr>
                <w:szCs w:val="28"/>
                <w:lang w:val="uk-UA"/>
              </w:rPr>
              <w:t>1</w:t>
            </w:r>
            <w:r w:rsidR="00E55AB3" w:rsidRPr="00E55AB3">
              <w:rPr>
                <w:szCs w:val="28"/>
                <w:lang w:val="uk-UA"/>
              </w:rPr>
              <w:t>-й</w:t>
            </w:r>
          </w:p>
        </w:tc>
      </w:tr>
      <w:tr w:rsidR="00E55AB3" w:rsidRPr="00E55AB3" w:rsidTr="00B22E71">
        <w:trPr>
          <w:trHeight w:val="232"/>
        </w:trPr>
        <w:tc>
          <w:tcPr>
            <w:tcW w:w="2896" w:type="dxa"/>
            <w:vAlign w:val="center"/>
          </w:tcPr>
          <w:p w:rsidR="00E55AB3" w:rsidRPr="00E55AB3" w:rsidRDefault="00E55AB3" w:rsidP="00E55AB3">
            <w:pPr>
              <w:rPr>
                <w:szCs w:val="28"/>
                <w:lang w:val="uk-UA"/>
              </w:rPr>
            </w:pPr>
            <w:r w:rsidRPr="00E55AB3">
              <w:rPr>
                <w:szCs w:val="28"/>
                <w:lang w:val="uk-UA"/>
              </w:rPr>
              <w:t xml:space="preserve">Індивідуальне науково-дослідне завдання – </w:t>
            </w:r>
          </w:p>
        </w:tc>
        <w:tc>
          <w:tcPr>
            <w:tcW w:w="3262" w:type="dxa"/>
            <w:vMerge/>
            <w:vAlign w:val="center"/>
          </w:tcPr>
          <w:p w:rsidR="00E55AB3" w:rsidRPr="00E55AB3" w:rsidRDefault="00E55AB3" w:rsidP="00E55AB3">
            <w:pPr>
              <w:jc w:val="center"/>
              <w:rPr>
                <w:szCs w:val="28"/>
                <w:lang w:val="uk-UA"/>
              </w:rPr>
            </w:pPr>
          </w:p>
        </w:tc>
        <w:tc>
          <w:tcPr>
            <w:tcW w:w="3420" w:type="dxa"/>
            <w:gridSpan w:val="3"/>
            <w:vAlign w:val="center"/>
          </w:tcPr>
          <w:p w:rsidR="00E55AB3" w:rsidRPr="00E55AB3" w:rsidRDefault="00E55AB3" w:rsidP="00E55AB3">
            <w:pPr>
              <w:jc w:val="center"/>
              <w:rPr>
                <w:b/>
                <w:szCs w:val="28"/>
                <w:lang w:val="uk-UA"/>
              </w:rPr>
            </w:pPr>
            <w:r w:rsidRPr="00E55AB3">
              <w:rPr>
                <w:b/>
                <w:szCs w:val="28"/>
                <w:lang w:val="uk-UA"/>
              </w:rPr>
              <w:t>Семестр</w:t>
            </w:r>
          </w:p>
        </w:tc>
      </w:tr>
      <w:tr w:rsidR="00E55AB3" w:rsidRPr="00E55AB3" w:rsidTr="00B22E71">
        <w:trPr>
          <w:trHeight w:val="323"/>
        </w:trPr>
        <w:tc>
          <w:tcPr>
            <w:tcW w:w="2896" w:type="dxa"/>
            <w:vMerge w:val="restart"/>
            <w:vAlign w:val="center"/>
          </w:tcPr>
          <w:p w:rsidR="00E55AB3" w:rsidRPr="00E55AB3" w:rsidRDefault="00E55AB3" w:rsidP="00E55AB3">
            <w:pPr>
              <w:rPr>
                <w:szCs w:val="28"/>
                <w:lang w:val="uk-UA"/>
              </w:rPr>
            </w:pPr>
            <w:r w:rsidRPr="00E55AB3">
              <w:rPr>
                <w:szCs w:val="28"/>
                <w:lang w:val="uk-UA"/>
              </w:rPr>
              <w:t>Загальна кількість годин – 90</w:t>
            </w:r>
          </w:p>
        </w:tc>
        <w:tc>
          <w:tcPr>
            <w:tcW w:w="3262" w:type="dxa"/>
            <w:vMerge/>
            <w:vAlign w:val="center"/>
          </w:tcPr>
          <w:p w:rsidR="00E55AB3" w:rsidRPr="00E55AB3" w:rsidRDefault="00E55AB3" w:rsidP="00E55AB3">
            <w:pPr>
              <w:jc w:val="center"/>
              <w:rPr>
                <w:szCs w:val="28"/>
                <w:lang w:val="uk-UA"/>
              </w:rPr>
            </w:pPr>
          </w:p>
        </w:tc>
        <w:tc>
          <w:tcPr>
            <w:tcW w:w="1620" w:type="dxa"/>
            <w:vAlign w:val="center"/>
          </w:tcPr>
          <w:p w:rsidR="00E55AB3" w:rsidRPr="00E55AB3" w:rsidRDefault="00607A01" w:rsidP="00607A01">
            <w:pPr>
              <w:jc w:val="center"/>
              <w:rPr>
                <w:szCs w:val="28"/>
                <w:lang w:val="uk-UA"/>
              </w:rPr>
            </w:pPr>
            <w:r>
              <w:rPr>
                <w:szCs w:val="28"/>
                <w:lang w:val="uk-UA"/>
              </w:rPr>
              <w:t>2</w:t>
            </w:r>
            <w:r w:rsidR="00E55AB3" w:rsidRPr="00E55AB3">
              <w:rPr>
                <w:szCs w:val="28"/>
                <w:lang w:val="uk-UA"/>
              </w:rPr>
              <w:t>-й</w:t>
            </w:r>
          </w:p>
        </w:tc>
        <w:tc>
          <w:tcPr>
            <w:tcW w:w="1800" w:type="dxa"/>
            <w:gridSpan w:val="2"/>
            <w:vAlign w:val="center"/>
          </w:tcPr>
          <w:p w:rsidR="00E55AB3" w:rsidRPr="00E55AB3" w:rsidRDefault="00607A01" w:rsidP="00607A01">
            <w:pPr>
              <w:jc w:val="center"/>
              <w:rPr>
                <w:szCs w:val="28"/>
                <w:lang w:val="uk-UA"/>
              </w:rPr>
            </w:pPr>
            <w:r>
              <w:rPr>
                <w:szCs w:val="28"/>
                <w:lang w:val="uk-UA"/>
              </w:rPr>
              <w:t>2</w:t>
            </w:r>
            <w:r w:rsidR="00E55AB3" w:rsidRPr="00E55AB3">
              <w:rPr>
                <w:szCs w:val="28"/>
                <w:lang w:val="uk-UA"/>
              </w:rPr>
              <w:t>-й</w:t>
            </w:r>
          </w:p>
        </w:tc>
      </w:tr>
      <w:tr w:rsidR="00E55AB3" w:rsidRPr="00E55AB3" w:rsidTr="00B22E71">
        <w:trPr>
          <w:trHeight w:val="322"/>
        </w:trPr>
        <w:tc>
          <w:tcPr>
            <w:tcW w:w="2896" w:type="dxa"/>
            <w:vMerge/>
            <w:vAlign w:val="center"/>
          </w:tcPr>
          <w:p w:rsidR="00E55AB3" w:rsidRPr="00E55AB3" w:rsidRDefault="00E55AB3" w:rsidP="00E55AB3">
            <w:pPr>
              <w:rPr>
                <w:szCs w:val="28"/>
                <w:lang w:val="uk-UA"/>
              </w:rPr>
            </w:pPr>
          </w:p>
        </w:tc>
        <w:tc>
          <w:tcPr>
            <w:tcW w:w="3262" w:type="dxa"/>
            <w:vMerge/>
            <w:vAlign w:val="center"/>
          </w:tcPr>
          <w:p w:rsidR="00E55AB3" w:rsidRPr="00E55AB3" w:rsidRDefault="00E55AB3" w:rsidP="00E55AB3">
            <w:pPr>
              <w:jc w:val="center"/>
              <w:rPr>
                <w:szCs w:val="28"/>
                <w:lang w:val="uk-UA"/>
              </w:rPr>
            </w:pPr>
          </w:p>
        </w:tc>
        <w:tc>
          <w:tcPr>
            <w:tcW w:w="3420" w:type="dxa"/>
            <w:gridSpan w:val="3"/>
            <w:vAlign w:val="center"/>
          </w:tcPr>
          <w:p w:rsidR="00E55AB3" w:rsidRPr="00E55AB3" w:rsidRDefault="00E55AB3" w:rsidP="00E55AB3">
            <w:pPr>
              <w:jc w:val="center"/>
              <w:rPr>
                <w:b/>
                <w:szCs w:val="28"/>
                <w:lang w:val="uk-UA"/>
              </w:rPr>
            </w:pPr>
            <w:r w:rsidRPr="00E55AB3">
              <w:rPr>
                <w:b/>
                <w:szCs w:val="28"/>
                <w:lang w:val="uk-UA"/>
              </w:rPr>
              <w:t>Лекції</w:t>
            </w:r>
          </w:p>
        </w:tc>
      </w:tr>
      <w:tr w:rsidR="00E55AB3" w:rsidRPr="00AB0429" w:rsidTr="00B22E71">
        <w:trPr>
          <w:trHeight w:val="320"/>
        </w:trPr>
        <w:tc>
          <w:tcPr>
            <w:tcW w:w="2896" w:type="dxa"/>
            <w:vMerge w:val="restart"/>
            <w:vAlign w:val="center"/>
          </w:tcPr>
          <w:p w:rsidR="00E55AB3" w:rsidRPr="00E55AB3" w:rsidRDefault="00E55AB3" w:rsidP="00E55AB3">
            <w:pPr>
              <w:rPr>
                <w:szCs w:val="28"/>
                <w:lang w:val="uk-UA"/>
              </w:rPr>
            </w:pPr>
            <w:r w:rsidRPr="00E55AB3">
              <w:rPr>
                <w:szCs w:val="28"/>
                <w:lang w:val="uk-UA"/>
              </w:rPr>
              <w:t>Тижневих годин для денної форми навчання:</w:t>
            </w:r>
          </w:p>
          <w:p w:rsidR="00E55AB3" w:rsidRPr="00AB0429" w:rsidRDefault="00E55AB3" w:rsidP="00E55AB3">
            <w:pPr>
              <w:rPr>
                <w:szCs w:val="28"/>
                <w:lang w:val="uk-UA"/>
              </w:rPr>
            </w:pPr>
            <w:r w:rsidRPr="00E55AB3">
              <w:rPr>
                <w:szCs w:val="28"/>
                <w:lang w:val="uk-UA"/>
              </w:rPr>
              <w:t xml:space="preserve">аудиторних – </w:t>
            </w:r>
            <w:r w:rsidR="00AB0429" w:rsidRPr="00AB0429">
              <w:rPr>
                <w:szCs w:val="28"/>
                <w:lang w:val="uk-UA"/>
              </w:rPr>
              <w:t>2</w:t>
            </w:r>
          </w:p>
          <w:p w:rsidR="00E55AB3" w:rsidRPr="00AB0429" w:rsidRDefault="00E55AB3" w:rsidP="00AB0429">
            <w:pPr>
              <w:rPr>
                <w:szCs w:val="28"/>
              </w:rPr>
            </w:pPr>
            <w:r w:rsidRPr="00E55AB3">
              <w:rPr>
                <w:szCs w:val="28"/>
                <w:lang w:val="uk-UA"/>
              </w:rPr>
              <w:t xml:space="preserve">самостійної роботи студента – </w:t>
            </w:r>
            <w:r w:rsidR="00AB0429" w:rsidRPr="00AB0429">
              <w:rPr>
                <w:szCs w:val="28"/>
                <w:lang w:val="uk-UA"/>
              </w:rPr>
              <w:t>4</w:t>
            </w:r>
            <w:r w:rsidR="00AB0429">
              <w:rPr>
                <w:szCs w:val="28"/>
              </w:rPr>
              <w:t>,5</w:t>
            </w:r>
          </w:p>
        </w:tc>
        <w:tc>
          <w:tcPr>
            <w:tcW w:w="3262" w:type="dxa"/>
            <w:vMerge w:val="restart"/>
            <w:vAlign w:val="center"/>
          </w:tcPr>
          <w:p w:rsidR="00E55AB3" w:rsidRPr="00E55AB3" w:rsidRDefault="00E55AB3" w:rsidP="00E55AB3">
            <w:pPr>
              <w:jc w:val="center"/>
              <w:rPr>
                <w:szCs w:val="28"/>
                <w:lang w:val="uk-UA"/>
              </w:rPr>
            </w:pPr>
            <w:r w:rsidRPr="00E55AB3">
              <w:rPr>
                <w:szCs w:val="28"/>
                <w:lang w:val="uk-UA"/>
              </w:rPr>
              <w:t>Освітньо-кваліфікаційний рівень:</w:t>
            </w:r>
          </w:p>
          <w:p w:rsidR="00E55AB3" w:rsidRPr="00E55AB3" w:rsidRDefault="00E55AB3" w:rsidP="00E55AB3">
            <w:pPr>
              <w:jc w:val="center"/>
              <w:rPr>
                <w:szCs w:val="28"/>
                <w:lang w:val="uk-UA"/>
              </w:rPr>
            </w:pPr>
            <w:r w:rsidRPr="00E55AB3">
              <w:rPr>
                <w:szCs w:val="28"/>
                <w:lang w:val="uk-UA"/>
              </w:rPr>
              <w:t xml:space="preserve">Магістр </w:t>
            </w:r>
          </w:p>
          <w:p w:rsidR="00E55AB3" w:rsidRPr="00E55AB3" w:rsidRDefault="00E55AB3" w:rsidP="00E55AB3">
            <w:pPr>
              <w:tabs>
                <w:tab w:val="left" w:pos="256"/>
              </w:tabs>
              <w:jc w:val="both"/>
              <w:rPr>
                <w:szCs w:val="28"/>
                <w:lang w:val="uk-UA"/>
              </w:rPr>
            </w:pPr>
          </w:p>
        </w:tc>
        <w:tc>
          <w:tcPr>
            <w:tcW w:w="1620" w:type="dxa"/>
            <w:vAlign w:val="center"/>
          </w:tcPr>
          <w:p w:rsidR="00E55AB3" w:rsidRPr="00E55AB3" w:rsidRDefault="00E55AB3" w:rsidP="00607A01">
            <w:pPr>
              <w:jc w:val="center"/>
              <w:rPr>
                <w:szCs w:val="28"/>
                <w:lang w:val="uk-UA"/>
              </w:rPr>
            </w:pPr>
            <w:r w:rsidRPr="00E55AB3">
              <w:rPr>
                <w:szCs w:val="28"/>
                <w:lang w:val="uk-UA"/>
              </w:rPr>
              <w:t>1</w:t>
            </w:r>
            <w:r w:rsidR="00607A01">
              <w:rPr>
                <w:szCs w:val="28"/>
                <w:lang w:val="uk-UA"/>
              </w:rPr>
              <w:t>5</w:t>
            </w:r>
            <w:r w:rsidRPr="00E55AB3">
              <w:rPr>
                <w:szCs w:val="28"/>
                <w:lang w:val="uk-UA"/>
              </w:rPr>
              <w:t xml:space="preserve"> год.</w:t>
            </w:r>
          </w:p>
        </w:tc>
        <w:tc>
          <w:tcPr>
            <w:tcW w:w="1800" w:type="dxa"/>
            <w:gridSpan w:val="2"/>
            <w:vAlign w:val="center"/>
          </w:tcPr>
          <w:p w:rsidR="00E55AB3" w:rsidRPr="00E55AB3" w:rsidRDefault="00E55AB3" w:rsidP="00E55AB3">
            <w:pPr>
              <w:jc w:val="center"/>
              <w:rPr>
                <w:szCs w:val="28"/>
                <w:lang w:val="uk-UA"/>
              </w:rPr>
            </w:pPr>
            <w:r w:rsidRPr="00E55AB3">
              <w:rPr>
                <w:szCs w:val="28"/>
                <w:lang w:val="uk-UA"/>
              </w:rPr>
              <w:t>4 год.</w:t>
            </w:r>
          </w:p>
        </w:tc>
      </w:tr>
      <w:tr w:rsidR="00E55AB3" w:rsidRPr="00AB0429" w:rsidTr="00B22E71">
        <w:trPr>
          <w:trHeight w:val="320"/>
        </w:trPr>
        <w:tc>
          <w:tcPr>
            <w:tcW w:w="2896" w:type="dxa"/>
            <w:vMerge/>
            <w:vAlign w:val="center"/>
          </w:tcPr>
          <w:p w:rsidR="00E55AB3" w:rsidRPr="00E55AB3" w:rsidRDefault="00E55AB3" w:rsidP="00E55AB3">
            <w:pPr>
              <w:rPr>
                <w:szCs w:val="28"/>
                <w:lang w:val="uk-UA"/>
              </w:rPr>
            </w:pPr>
          </w:p>
        </w:tc>
        <w:tc>
          <w:tcPr>
            <w:tcW w:w="3262" w:type="dxa"/>
            <w:vMerge/>
            <w:vAlign w:val="center"/>
          </w:tcPr>
          <w:p w:rsidR="00E55AB3" w:rsidRPr="00E55AB3" w:rsidRDefault="00E55AB3" w:rsidP="00E55AB3">
            <w:pPr>
              <w:jc w:val="center"/>
              <w:rPr>
                <w:szCs w:val="28"/>
                <w:lang w:val="uk-UA"/>
              </w:rPr>
            </w:pPr>
          </w:p>
        </w:tc>
        <w:tc>
          <w:tcPr>
            <w:tcW w:w="3420" w:type="dxa"/>
            <w:gridSpan w:val="3"/>
            <w:vAlign w:val="center"/>
          </w:tcPr>
          <w:p w:rsidR="00E55AB3" w:rsidRPr="00E55AB3" w:rsidRDefault="00E55AB3" w:rsidP="00E55AB3">
            <w:pPr>
              <w:jc w:val="center"/>
              <w:rPr>
                <w:b/>
                <w:szCs w:val="28"/>
                <w:lang w:val="uk-UA"/>
              </w:rPr>
            </w:pPr>
            <w:r w:rsidRPr="00E55AB3">
              <w:rPr>
                <w:b/>
                <w:szCs w:val="28"/>
                <w:lang w:val="uk-UA"/>
              </w:rPr>
              <w:t>Практичні, семінарські</w:t>
            </w:r>
          </w:p>
        </w:tc>
      </w:tr>
      <w:tr w:rsidR="00E55AB3" w:rsidRPr="00AB0429" w:rsidTr="00B22E71">
        <w:trPr>
          <w:trHeight w:val="320"/>
        </w:trPr>
        <w:tc>
          <w:tcPr>
            <w:tcW w:w="2896" w:type="dxa"/>
            <w:vMerge/>
            <w:vAlign w:val="center"/>
          </w:tcPr>
          <w:p w:rsidR="00E55AB3" w:rsidRPr="00E55AB3" w:rsidRDefault="00E55AB3" w:rsidP="00E55AB3">
            <w:pPr>
              <w:rPr>
                <w:szCs w:val="28"/>
                <w:lang w:val="uk-UA"/>
              </w:rPr>
            </w:pPr>
          </w:p>
        </w:tc>
        <w:tc>
          <w:tcPr>
            <w:tcW w:w="3262" w:type="dxa"/>
            <w:vMerge/>
            <w:vAlign w:val="center"/>
          </w:tcPr>
          <w:p w:rsidR="00E55AB3" w:rsidRPr="00E55AB3" w:rsidRDefault="00E55AB3" w:rsidP="00E55AB3">
            <w:pPr>
              <w:jc w:val="center"/>
              <w:rPr>
                <w:szCs w:val="28"/>
                <w:lang w:val="uk-UA"/>
              </w:rPr>
            </w:pPr>
          </w:p>
        </w:tc>
        <w:tc>
          <w:tcPr>
            <w:tcW w:w="1620" w:type="dxa"/>
            <w:vAlign w:val="center"/>
          </w:tcPr>
          <w:p w:rsidR="00E55AB3" w:rsidRPr="00E55AB3" w:rsidRDefault="00E55AB3" w:rsidP="00E55AB3">
            <w:pPr>
              <w:jc w:val="center"/>
              <w:rPr>
                <w:i/>
                <w:szCs w:val="28"/>
                <w:lang w:val="uk-UA"/>
              </w:rPr>
            </w:pPr>
            <w:r w:rsidRPr="00E55AB3">
              <w:rPr>
                <w:szCs w:val="28"/>
                <w:lang w:val="uk-UA"/>
              </w:rPr>
              <w:t xml:space="preserve"> год.</w:t>
            </w:r>
          </w:p>
        </w:tc>
        <w:tc>
          <w:tcPr>
            <w:tcW w:w="1800" w:type="dxa"/>
            <w:gridSpan w:val="2"/>
            <w:vAlign w:val="center"/>
          </w:tcPr>
          <w:p w:rsidR="00E55AB3" w:rsidRPr="00E55AB3" w:rsidRDefault="00E55AB3" w:rsidP="00E55AB3">
            <w:pPr>
              <w:jc w:val="center"/>
              <w:rPr>
                <w:szCs w:val="28"/>
                <w:lang w:val="uk-UA"/>
              </w:rPr>
            </w:pPr>
            <w:r w:rsidRPr="00E55AB3">
              <w:rPr>
                <w:szCs w:val="28"/>
                <w:lang w:val="uk-UA"/>
              </w:rPr>
              <w:t xml:space="preserve"> год.</w:t>
            </w:r>
          </w:p>
        </w:tc>
      </w:tr>
      <w:tr w:rsidR="00E55AB3" w:rsidRPr="00AB0429" w:rsidTr="00B22E71">
        <w:trPr>
          <w:trHeight w:val="138"/>
        </w:trPr>
        <w:tc>
          <w:tcPr>
            <w:tcW w:w="2896" w:type="dxa"/>
            <w:vMerge/>
            <w:vAlign w:val="center"/>
          </w:tcPr>
          <w:p w:rsidR="00E55AB3" w:rsidRPr="00E55AB3" w:rsidRDefault="00E55AB3" w:rsidP="00E55AB3">
            <w:pPr>
              <w:jc w:val="center"/>
              <w:rPr>
                <w:szCs w:val="28"/>
                <w:lang w:val="uk-UA"/>
              </w:rPr>
            </w:pPr>
          </w:p>
        </w:tc>
        <w:tc>
          <w:tcPr>
            <w:tcW w:w="3262" w:type="dxa"/>
            <w:vMerge/>
            <w:vAlign w:val="center"/>
          </w:tcPr>
          <w:p w:rsidR="00E55AB3" w:rsidRPr="00E55AB3" w:rsidRDefault="00E55AB3" w:rsidP="00E55AB3">
            <w:pPr>
              <w:jc w:val="center"/>
              <w:rPr>
                <w:szCs w:val="28"/>
                <w:lang w:val="uk-UA"/>
              </w:rPr>
            </w:pPr>
          </w:p>
        </w:tc>
        <w:tc>
          <w:tcPr>
            <w:tcW w:w="3420" w:type="dxa"/>
            <w:gridSpan w:val="3"/>
            <w:vAlign w:val="center"/>
          </w:tcPr>
          <w:p w:rsidR="00E55AB3" w:rsidRPr="00E55AB3" w:rsidRDefault="00E55AB3" w:rsidP="00E55AB3">
            <w:pPr>
              <w:jc w:val="center"/>
              <w:rPr>
                <w:b/>
                <w:szCs w:val="28"/>
                <w:lang w:val="uk-UA"/>
              </w:rPr>
            </w:pPr>
            <w:r w:rsidRPr="00E55AB3">
              <w:rPr>
                <w:b/>
                <w:szCs w:val="28"/>
                <w:lang w:val="uk-UA"/>
              </w:rPr>
              <w:t>Лабораторні роботи</w:t>
            </w:r>
          </w:p>
        </w:tc>
      </w:tr>
      <w:tr w:rsidR="00E55AB3" w:rsidRPr="00E55AB3" w:rsidTr="00B22E71">
        <w:trPr>
          <w:trHeight w:val="138"/>
        </w:trPr>
        <w:tc>
          <w:tcPr>
            <w:tcW w:w="2896" w:type="dxa"/>
            <w:vMerge/>
            <w:vAlign w:val="center"/>
          </w:tcPr>
          <w:p w:rsidR="00E55AB3" w:rsidRPr="00E55AB3" w:rsidRDefault="00E55AB3" w:rsidP="00E55AB3">
            <w:pPr>
              <w:jc w:val="center"/>
              <w:rPr>
                <w:szCs w:val="28"/>
                <w:lang w:val="uk-UA"/>
              </w:rPr>
            </w:pPr>
          </w:p>
        </w:tc>
        <w:tc>
          <w:tcPr>
            <w:tcW w:w="3262" w:type="dxa"/>
            <w:vMerge/>
            <w:vAlign w:val="center"/>
          </w:tcPr>
          <w:p w:rsidR="00E55AB3" w:rsidRPr="00E55AB3" w:rsidRDefault="00E55AB3" w:rsidP="00E55AB3">
            <w:pPr>
              <w:jc w:val="center"/>
              <w:rPr>
                <w:szCs w:val="28"/>
                <w:lang w:val="uk-UA"/>
              </w:rPr>
            </w:pPr>
          </w:p>
        </w:tc>
        <w:tc>
          <w:tcPr>
            <w:tcW w:w="1800" w:type="dxa"/>
            <w:gridSpan w:val="2"/>
            <w:vAlign w:val="center"/>
          </w:tcPr>
          <w:p w:rsidR="00E55AB3" w:rsidRPr="00E55AB3" w:rsidRDefault="00E55AB3" w:rsidP="00607A01">
            <w:pPr>
              <w:jc w:val="center"/>
              <w:rPr>
                <w:i/>
                <w:szCs w:val="28"/>
                <w:lang w:val="uk-UA"/>
              </w:rPr>
            </w:pPr>
            <w:r w:rsidRPr="00E55AB3">
              <w:rPr>
                <w:szCs w:val="28"/>
                <w:lang w:val="uk-UA"/>
              </w:rPr>
              <w:t>1</w:t>
            </w:r>
            <w:r w:rsidR="00607A01">
              <w:rPr>
                <w:szCs w:val="28"/>
                <w:lang w:val="uk-UA"/>
              </w:rPr>
              <w:t>5</w:t>
            </w:r>
            <w:r w:rsidRPr="00E55AB3">
              <w:rPr>
                <w:szCs w:val="28"/>
                <w:lang w:val="uk-UA"/>
              </w:rPr>
              <w:t xml:space="preserve"> год.</w:t>
            </w:r>
          </w:p>
        </w:tc>
        <w:tc>
          <w:tcPr>
            <w:tcW w:w="1620" w:type="dxa"/>
            <w:vAlign w:val="center"/>
          </w:tcPr>
          <w:p w:rsidR="00E55AB3" w:rsidRPr="00E55AB3" w:rsidRDefault="00E55AB3" w:rsidP="00E55AB3">
            <w:pPr>
              <w:jc w:val="center"/>
              <w:rPr>
                <w:i/>
                <w:szCs w:val="28"/>
                <w:lang w:val="uk-UA"/>
              </w:rPr>
            </w:pPr>
            <w:r w:rsidRPr="00E55AB3">
              <w:rPr>
                <w:szCs w:val="28"/>
                <w:lang w:val="uk-UA"/>
              </w:rPr>
              <w:t>2 год.</w:t>
            </w:r>
          </w:p>
        </w:tc>
      </w:tr>
      <w:tr w:rsidR="00B00427" w:rsidRPr="00E55AB3" w:rsidTr="00B00427">
        <w:trPr>
          <w:trHeight w:val="138"/>
        </w:trPr>
        <w:tc>
          <w:tcPr>
            <w:tcW w:w="2896" w:type="dxa"/>
            <w:vMerge/>
            <w:vAlign w:val="center"/>
          </w:tcPr>
          <w:p w:rsidR="00B00427" w:rsidRPr="00E55AB3" w:rsidRDefault="00B00427" w:rsidP="00E55AB3">
            <w:pPr>
              <w:jc w:val="center"/>
              <w:rPr>
                <w:szCs w:val="28"/>
                <w:lang w:val="uk-UA"/>
              </w:rPr>
            </w:pPr>
          </w:p>
        </w:tc>
        <w:tc>
          <w:tcPr>
            <w:tcW w:w="3262" w:type="dxa"/>
            <w:vMerge/>
            <w:vAlign w:val="center"/>
          </w:tcPr>
          <w:p w:rsidR="00B00427" w:rsidRPr="00E55AB3" w:rsidRDefault="00B00427" w:rsidP="00E55AB3">
            <w:pPr>
              <w:jc w:val="center"/>
              <w:rPr>
                <w:szCs w:val="28"/>
                <w:lang w:val="uk-UA"/>
              </w:rPr>
            </w:pPr>
          </w:p>
        </w:tc>
        <w:tc>
          <w:tcPr>
            <w:tcW w:w="3420" w:type="dxa"/>
            <w:gridSpan w:val="3"/>
            <w:vAlign w:val="center"/>
          </w:tcPr>
          <w:p w:rsidR="00B00427" w:rsidRPr="00E55AB3" w:rsidRDefault="00B00427" w:rsidP="00B00427">
            <w:pPr>
              <w:jc w:val="center"/>
              <w:rPr>
                <w:b/>
                <w:szCs w:val="28"/>
                <w:lang w:val="uk-UA"/>
              </w:rPr>
            </w:pPr>
            <w:r w:rsidRPr="00E55AB3">
              <w:rPr>
                <w:b/>
                <w:szCs w:val="28"/>
                <w:lang w:val="uk-UA"/>
              </w:rPr>
              <w:t>Курсова</w:t>
            </w:r>
            <w:r>
              <w:rPr>
                <w:b/>
                <w:szCs w:val="28"/>
                <w:lang w:val="uk-UA"/>
              </w:rPr>
              <w:t xml:space="preserve"> </w:t>
            </w:r>
            <w:r w:rsidRPr="00E55AB3">
              <w:rPr>
                <w:b/>
                <w:szCs w:val="28"/>
                <w:lang w:val="uk-UA"/>
              </w:rPr>
              <w:t>робота</w:t>
            </w:r>
          </w:p>
        </w:tc>
      </w:tr>
      <w:tr w:rsidR="00E55AB3" w:rsidRPr="00E55AB3" w:rsidTr="00B22E71">
        <w:trPr>
          <w:trHeight w:val="138"/>
        </w:trPr>
        <w:tc>
          <w:tcPr>
            <w:tcW w:w="2896" w:type="dxa"/>
            <w:vMerge/>
            <w:vAlign w:val="center"/>
          </w:tcPr>
          <w:p w:rsidR="00E55AB3" w:rsidRPr="00E55AB3" w:rsidRDefault="00E55AB3" w:rsidP="00E55AB3">
            <w:pPr>
              <w:jc w:val="center"/>
              <w:rPr>
                <w:szCs w:val="28"/>
                <w:lang w:val="uk-UA"/>
              </w:rPr>
            </w:pPr>
          </w:p>
        </w:tc>
        <w:tc>
          <w:tcPr>
            <w:tcW w:w="3262" w:type="dxa"/>
            <w:vMerge/>
            <w:vAlign w:val="center"/>
          </w:tcPr>
          <w:p w:rsidR="00E55AB3" w:rsidRPr="00E55AB3" w:rsidRDefault="00E55AB3" w:rsidP="00E55AB3">
            <w:pPr>
              <w:jc w:val="center"/>
              <w:rPr>
                <w:szCs w:val="28"/>
                <w:lang w:val="uk-UA"/>
              </w:rPr>
            </w:pPr>
          </w:p>
        </w:tc>
        <w:tc>
          <w:tcPr>
            <w:tcW w:w="1800" w:type="dxa"/>
            <w:gridSpan w:val="2"/>
            <w:vAlign w:val="center"/>
          </w:tcPr>
          <w:p w:rsidR="00E55AB3" w:rsidRPr="00E55AB3" w:rsidRDefault="00E55AB3" w:rsidP="00E55AB3">
            <w:pPr>
              <w:jc w:val="center"/>
              <w:rPr>
                <w:szCs w:val="28"/>
                <w:lang w:val="uk-UA"/>
              </w:rPr>
            </w:pPr>
          </w:p>
        </w:tc>
        <w:tc>
          <w:tcPr>
            <w:tcW w:w="1620" w:type="dxa"/>
            <w:vAlign w:val="center"/>
          </w:tcPr>
          <w:p w:rsidR="00E55AB3" w:rsidRPr="00E55AB3" w:rsidRDefault="00E55AB3" w:rsidP="00E55AB3">
            <w:pPr>
              <w:jc w:val="center"/>
              <w:rPr>
                <w:szCs w:val="28"/>
                <w:lang w:val="uk-UA"/>
              </w:rPr>
            </w:pPr>
            <w:r w:rsidRPr="00E55AB3">
              <w:rPr>
                <w:szCs w:val="28"/>
                <w:lang w:val="uk-UA"/>
              </w:rPr>
              <w:t>.</w:t>
            </w:r>
          </w:p>
        </w:tc>
      </w:tr>
      <w:tr w:rsidR="00E55AB3" w:rsidRPr="00E55AB3" w:rsidTr="00B22E71">
        <w:trPr>
          <w:trHeight w:val="138"/>
        </w:trPr>
        <w:tc>
          <w:tcPr>
            <w:tcW w:w="2896" w:type="dxa"/>
            <w:vMerge/>
            <w:vAlign w:val="center"/>
          </w:tcPr>
          <w:p w:rsidR="00E55AB3" w:rsidRPr="00E55AB3" w:rsidRDefault="00E55AB3" w:rsidP="00E55AB3">
            <w:pPr>
              <w:jc w:val="center"/>
              <w:rPr>
                <w:szCs w:val="28"/>
                <w:lang w:val="uk-UA"/>
              </w:rPr>
            </w:pPr>
          </w:p>
        </w:tc>
        <w:tc>
          <w:tcPr>
            <w:tcW w:w="3262" w:type="dxa"/>
            <w:vMerge/>
            <w:vAlign w:val="center"/>
          </w:tcPr>
          <w:p w:rsidR="00E55AB3" w:rsidRPr="00E55AB3" w:rsidRDefault="00E55AB3" w:rsidP="00E55AB3">
            <w:pPr>
              <w:jc w:val="center"/>
              <w:rPr>
                <w:szCs w:val="28"/>
                <w:lang w:val="uk-UA"/>
              </w:rPr>
            </w:pPr>
          </w:p>
        </w:tc>
        <w:tc>
          <w:tcPr>
            <w:tcW w:w="3420" w:type="dxa"/>
            <w:gridSpan w:val="3"/>
            <w:vAlign w:val="center"/>
          </w:tcPr>
          <w:p w:rsidR="00E55AB3" w:rsidRPr="00E55AB3" w:rsidRDefault="00E55AB3" w:rsidP="00E55AB3">
            <w:pPr>
              <w:jc w:val="center"/>
              <w:rPr>
                <w:b/>
                <w:szCs w:val="28"/>
                <w:lang w:val="uk-UA"/>
              </w:rPr>
            </w:pPr>
            <w:r w:rsidRPr="00E55AB3">
              <w:rPr>
                <w:b/>
                <w:szCs w:val="28"/>
                <w:lang w:val="uk-UA"/>
              </w:rPr>
              <w:t>Самостійна робота</w:t>
            </w:r>
          </w:p>
        </w:tc>
      </w:tr>
      <w:tr w:rsidR="00E55AB3" w:rsidRPr="00E55AB3" w:rsidTr="00B22E71">
        <w:trPr>
          <w:trHeight w:val="138"/>
        </w:trPr>
        <w:tc>
          <w:tcPr>
            <w:tcW w:w="2896" w:type="dxa"/>
            <w:vMerge/>
            <w:vAlign w:val="center"/>
          </w:tcPr>
          <w:p w:rsidR="00E55AB3" w:rsidRPr="00E55AB3" w:rsidRDefault="00E55AB3" w:rsidP="00E55AB3">
            <w:pPr>
              <w:jc w:val="center"/>
              <w:rPr>
                <w:szCs w:val="28"/>
                <w:lang w:val="uk-UA"/>
              </w:rPr>
            </w:pPr>
          </w:p>
        </w:tc>
        <w:tc>
          <w:tcPr>
            <w:tcW w:w="3262" w:type="dxa"/>
            <w:vMerge/>
            <w:vAlign w:val="center"/>
          </w:tcPr>
          <w:p w:rsidR="00E55AB3" w:rsidRPr="00E55AB3" w:rsidRDefault="00E55AB3" w:rsidP="00E55AB3">
            <w:pPr>
              <w:jc w:val="center"/>
              <w:rPr>
                <w:szCs w:val="28"/>
                <w:lang w:val="uk-UA"/>
              </w:rPr>
            </w:pPr>
          </w:p>
        </w:tc>
        <w:tc>
          <w:tcPr>
            <w:tcW w:w="1620" w:type="dxa"/>
            <w:vAlign w:val="center"/>
          </w:tcPr>
          <w:p w:rsidR="00E55AB3" w:rsidRPr="00E55AB3" w:rsidRDefault="00E55AB3" w:rsidP="00607A01">
            <w:pPr>
              <w:jc w:val="center"/>
              <w:rPr>
                <w:i/>
                <w:szCs w:val="28"/>
                <w:lang w:val="uk-UA"/>
              </w:rPr>
            </w:pPr>
            <w:r w:rsidRPr="00E55AB3">
              <w:rPr>
                <w:szCs w:val="28"/>
                <w:lang w:val="uk-UA"/>
              </w:rPr>
              <w:t>6</w:t>
            </w:r>
            <w:r w:rsidR="00607A01">
              <w:rPr>
                <w:szCs w:val="28"/>
                <w:lang w:val="uk-UA"/>
              </w:rPr>
              <w:t>0</w:t>
            </w:r>
            <w:r w:rsidRPr="00E55AB3">
              <w:rPr>
                <w:szCs w:val="28"/>
                <w:lang w:val="uk-UA"/>
              </w:rPr>
              <w:t xml:space="preserve"> год.</w:t>
            </w:r>
          </w:p>
        </w:tc>
        <w:tc>
          <w:tcPr>
            <w:tcW w:w="1800" w:type="dxa"/>
            <w:gridSpan w:val="2"/>
            <w:vAlign w:val="center"/>
          </w:tcPr>
          <w:p w:rsidR="00E55AB3" w:rsidRPr="00E55AB3" w:rsidRDefault="00E55AB3" w:rsidP="00E55AB3">
            <w:pPr>
              <w:jc w:val="center"/>
              <w:rPr>
                <w:szCs w:val="28"/>
                <w:lang w:val="uk-UA"/>
              </w:rPr>
            </w:pPr>
            <w:r w:rsidRPr="00E55AB3">
              <w:rPr>
                <w:szCs w:val="28"/>
                <w:lang w:val="uk-UA"/>
              </w:rPr>
              <w:t>84 год.</w:t>
            </w:r>
          </w:p>
        </w:tc>
      </w:tr>
      <w:tr w:rsidR="00E55AB3" w:rsidRPr="00E55AB3" w:rsidTr="00B22E71">
        <w:trPr>
          <w:trHeight w:val="138"/>
        </w:trPr>
        <w:tc>
          <w:tcPr>
            <w:tcW w:w="2896" w:type="dxa"/>
            <w:vMerge/>
            <w:vAlign w:val="center"/>
          </w:tcPr>
          <w:p w:rsidR="00E55AB3" w:rsidRPr="00E55AB3" w:rsidRDefault="00E55AB3" w:rsidP="00E55AB3">
            <w:pPr>
              <w:jc w:val="center"/>
              <w:rPr>
                <w:szCs w:val="28"/>
                <w:lang w:val="uk-UA"/>
              </w:rPr>
            </w:pPr>
          </w:p>
        </w:tc>
        <w:tc>
          <w:tcPr>
            <w:tcW w:w="3262" w:type="dxa"/>
            <w:vMerge/>
            <w:vAlign w:val="center"/>
          </w:tcPr>
          <w:p w:rsidR="00E55AB3" w:rsidRPr="00E55AB3" w:rsidRDefault="00E55AB3" w:rsidP="00E55AB3">
            <w:pPr>
              <w:jc w:val="center"/>
              <w:rPr>
                <w:szCs w:val="28"/>
                <w:lang w:val="uk-UA"/>
              </w:rPr>
            </w:pPr>
          </w:p>
        </w:tc>
        <w:tc>
          <w:tcPr>
            <w:tcW w:w="3420" w:type="dxa"/>
            <w:gridSpan w:val="3"/>
            <w:vAlign w:val="center"/>
          </w:tcPr>
          <w:p w:rsidR="00E55AB3" w:rsidRPr="00E55AB3" w:rsidRDefault="00E55AB3" w:rsidP="00E55AB3">
            <w:pPr>
              <w:jc w:val="center"/>
              <w:rPr>
                <w:szCs w:val="28"/>
                <w:lang w:val="uk-UA"/>
              </w:rPr>
            </w:pPr>
            <w:r w:rsidRPr="00E55AB3">
              <w:rPr>
                <w:b/>
                <w:szCs w:val="28"/>
                <w:lang w:val="uk-UA"/>
              </w:rPr>
              <w:t xml:space="preserve">Індивідуальні завдання: </w:t>
            </w:r>
            <w:r w:rsidRPr="00E55AB3">
              <w:rPr>
                <w:szCs w:val="28"/>
                <w:lang w:val="uk-UA"/>
              </w:rPr>
              <w:t xml:space="preserve"> </w:t>
            </w:r>
          </w:p>
        </w:tc>
      </w:tr>
      <w:tr w:rsidR="00E55AB3" w:rsidRPr="00E55AB3" w:rsidTr="00B22E71">
        <w:trPr>
          <w:trHeight w:val="138"/>
        </w:trPr>
        <w:tc>
          <w:tcPr>
            <w:tcW w:w="2896" w:type="dxa"/>
            <w:vMerge/>
            <w:vAlign w:val="center"/>
          </w:tcPr>
          <w:p w:rsidR="00E55AB3" w:rsidRPr="00E55AB3" w:rsidRDefault="00E55AB3" w:rsidP="00E55AB3">
            <w:pPr>
              <w:jc w:val="center"/>
              <w:rPr>
                <w:szCs w:val="28"/>
                <w:lang w:val="uk-UA"/>
              </w:rPr>
            </w:pPr>
          </w:p>
        </w:tc>
        <w:tc>
          <w:tcPr>
            <w:tcW w:w="3262" w:type="dxa"/>
            <w:vMerge/>
            <w:vAlign w:val="center"/>
          </w:tcPr>
          <w:p w:rsidR="00E55AB3" w:rsidRPr="00E55AB3" w:rsidRDefault="00E55AB3" w:rsidP="00E55AB3">
            <w:pPr>
              <w:jc w:val="center"/>
              <w:rPr>
                <w:szCs w:val="28"/>
                <w:lang w:val="uk-UA"/>
              </w:rPr>
            </w:pPr>
          </w:p>
        </w:tc>
        <w:tc>
          <w:tcPr>
            <w:tcW w:w="3420" w:type="dxa"/>
            <w:gridSpan w:val="3"/>
            <w:vAlign w:val="center"/>
          </w:tcPr>
          <w:p w:rsidR="00E55AB3" w:rsidRPr="00E55AB3" w:rsidRDefault="00E55AB3" w:rsidP="00E55AB3">
            <w:pPr>
              <w:jc w:val="center"/>
              <w:rPr>
                <w:i/>
                <w:szCs w:val="28"/>
                <w:lang w:val="uk-UA"/>
              </w:rPr>
            </w:pPr>
            <w:r w:rsidRPr="00E55AB3">
              <w:rPr>
                <w:szCs w:val="28"/>
                <w:lang w:val="uk-UA"/>
              </w:rPr>
              <w:t>Вид контролю: залік</w:t>
            </w:r>
          </w:p>
        </w:tc>
      </w:tr>
    </w:tbl>
    <w:p w:rsidR="00E55AB3" w:rsidRPr="00E55AB3" w:rsidRDefault="00E55AB3" w:rsidP="00E55AB3">
      <w:pPr>
        <w:rPr>
          <w:szCs w:val="28"/>
          <w:lang w:val="uk-UA"/>
        </w:rPr>
      </w:pPr>
    </w:p>
    <w:p w:rsidR="00E55AB3" w:rsidRPr="00E55AB3" w:rsidRDefault="00E55AB3" w:rsidP="00E55AB3">
      <w:pPr>
        <w:rPr>
          <w:szCs w:val="28"/>
          <w:lang w:val="uk-UA"/>
        </w:rPr>
      </w:pPr>
    </w:p>
    <w:p w:rsidR="00E55AB3" w:rsidRPr="00E55AB3" w:rsidRDefault="00E55AB3" w:rsidP="00E55AB3">
      <w:pPr>
        <w:ind w:left="1440" w:hanging="1440"/>
        <w:jc w:val="both"/>
        <w:rPr>
          <w:szCs w:val="28"/>
          <w:lang w:val="uk-UA"/>
        </w:rPr>
      </w:pPr>
      <w:r w:rsidRPr="00E55AB3">
        <w:rPr>
          <w:b/>
          <w:bCs/>
          <w:szCs w:val="28"/>
          <w:lang w:val="uk-UA"/>
        </w:rPr>
        <w:t>Примітка:</w:t>
      </w:r>
    </w:p>
    <w:p w:rsidR="00E55AB3" w:rsidRPr="00E55AB3" w:rsidRDefault="00E55AB3" w:rsidP="00E55AB3">
      <w:pPr>
        <w:jc w:val="both"/>
        <w:rPr>
          <w:szCs w:val="28"/>
          <w:lang w:val="uk-UA"/>
        </w:rPr>
      </w:pPr>
      <w:r w:rsidRPr="00E55AB3">
        <w:rPr>
          <w:szCs w:val="28"/>
          <w:lang w:val="uk-UA"/>
        </w:rPr>
        <w:t>Співвідношення кількості годин аудиторних занять до самостійної і індивідуальної роботи становить:</w:t>
      </w:r>
    </w:p>
    <w:p w:rsidR="00E55AB3" w:rsidRPr="00E55AB3" w:rsidRDefault="00E55AB3" w:rsidP="00E55AB3">
      <w:pPr>
        <w:ind w:firstLine="600"/>
        <w:jc w:val="both"/>
        <w:rPr>
          <w:szCs w:val="28"/>
          <w:lang w:val="uk-UA"/>
        </w:rPr>
      </w:pPr>
      <w:r w:rsidRPr="00E55AB3">
        <w:rPr>
          <w:szCs w:val="28"/>
          <w:lang w:val="uk-UA"/>
        </w:rPr>
        <w:t xml:space="preserve">для денної форми навчання – </w:t>
      </w:r>
      <w:r w:rsidR="00607A01">
        <w:rPr>
          <w:szCs w:val="28"/>
          <w:lang w:val="uk-UA"/>
        </w:rPr>
        <w:t>30</w:t>
      </w:r>
      <w:r w:rsidRPr="00E55AB3">
        <w:rPr>
          <w:szCs w:val="28"/>
          <w:lang w:val="uk-UA"/>
        </w:rPr>
        <w:t>/6</w:t>
      </w:r>
      <w:r w:rsidR="00607A01">
        <w:rPr>
          <w:szCs w:val="28"/>
          <w:lang w:val="uk-UA"/>
        </w:rPr>
        <w:t>0</w:t>
      </w:r>
    </w:p>
    <w:p w:rsidR="00E55AB3" w:rsidRPr="00E55AB3" w:rsidRDefault="00E55AB3" w:rsidP="00E55AB3">
      <w:pPr>
        <w:ind w:firstLine="600"/>
        <w:jc w:val="both"/>
        <w:rPr>
          <w:szCs w:val="28"/>
          <w:lang w:val="uk-UA"/>
        </w:rPr>
      </w:pPr>
      <w:r w:rsidRPr="00E55AB3">
        <w:rPr>
          <w:szCs w:val="28"/>
          <w:lang w:val="uk-UA"/>
        </w:rPr>
        <w:t>для заочної форми навчання – 6/84</w:t>
      </w:r>
    </w:p>
    <w:p w:rsidR="00E55AB3" w:rsidRPr="00E55AB3" w:rsidRDefault="00E55AB3" w:rsidP="00E55AB3">
      <w:pPr>
        <w:rPr>
          <w:sz w:val="24"/>
          <w:lang w:val="uk-UA"/>
        </w:rPr>
      </w:pPr>
    </w:p>
    <w:p w:rsidR="00E55AB3" w:rsidRPr="00E55AB3" w:rsidRDefault="00E55AB3" w:rsidP="00E55AB3">
      <w:pPr>
        <w:jc w:val="center"/>
        <w:rPr>
          <w:b/>
          <w:szCs w:val="28"/>
        </w:rPr>
      </w:pPr>
      <w:r w:rsidRPr="00E55AB3">
        <w:rPr>
          <w:b/>
          <w:szCs w:val="28"/>
        </w:rPr>
        <w:lastRenderedPageBreak/>
        <w:t xml:space="preserve">2 Мета і </w:t>
      </w:r>
      <w:proofErr w:type="spellStart"/>
      <w:r w:rsidRPr="00E55AB3">
        <w:rPr>
          <w:b/>
          <w:szCs w:val="28"/>
        </w:rPr>
        <w:t>задачi</w:t>
      </w:r>
      <w:proofErr w:type="spellEnd"/>
      <w:r w:rsidRPr="00E55AB3">
        <w:rPr>
          <w:b/>
          <w:szCs w:val="28"/>
        </w:rPr>
        <w:t xml:space="preserve"> </w:t>
      </w:r>
      <w:proofErr w:type="spellStart"/>
      <w:r w:rsidRPr="00E55AB3">
        <w:rPr>
          <w:b/>
          <w:szCs w:val="28"/>
        </w:rPr>
        <w:t>дисципліни</w:t>
      </w:r>
      <w:proofErr w:type="spellEnd"/>
      <w:proofErr w:type="gramStart"/>
      <w:r w:rsidRPr="00E55AB3">
        <w:rPr>
          <w:b/>
          <w:szCs w:val="28"/>
        </w:rPr>
        <w:t>.</w:t>
      </w:r>
      <w:proofErr w:type="gramEnd"/>
      <w:r w:rsidRPr="00E55AB3">
        <w:rPr>
          <w:b/>
          <w:szCs w:val="28"/>
        </w:rPr>
        <w:t xml:space="preserve"> </w:t>
      </w:r>
      <w:proofErr w:type="spellStart"/>
      <w:r w:rsidRPr="00E55AB3">
        <w:rPr>
          <w:b/>
          <w:szCs w:val="28"/>
        </w:rPr>
        <w:t>Її</w:t>
      </w:r>
      <w:proofErr w:type="spellEnd"/>
      <w:r w:rsidRPr="00E55AB3">
        <w:rPr>
          <w:b/>
          <w:szCs w:val="28"/>
        </w:rPr>
        <w:t xml:space="preserve"> </w:t>
      </w:r>
      <w:proofErr w:type="spellStart"/>
      <w:proofErr w:type="gramStart"/>
      <w:r w:rsidRPr="00E55AB3">
        <w:rPr>
          <w:b/>
          <w:szCs w:val="28"/>
        </w:rPr>
        <w:t>м</w:t>
      </w:r>
      <w:proofErr w:type="gramEnd"/>
      <w:r w:rsidRPr="00E55AB3">
        <w:rPr>
          <w:b/>
          <w:szCs w:val="28"/>
        </w:rPr>
        <w:t>ісце</w:t>
      </w:r>
      <w:proofErr w:type="spellEnd"/>
      <w:r w:rsidRPr="00E55AB3">
        <w:rPr>
          <w:b/>
          <w:szCs w:val="28"/>
        </w:rPr>
        <w:t xml:space="preserve"> в </w:t>
      </w:r>
      <w:proofErr w:type="spellStart"/>
      <w:r w:rsidRPr="00E55AB3">
        <w:rPr>
          <w:b/>
          <w:szCs w:val="28"/>
        </w:rPr>
        <w:t>навчальному</w:t>
      </w:r>
      <w:proofErr w:type="spellEnd"/>
      <w:r w:rsidRPr="00E55AB3">
        <w:rPr>
          <w:b/>
          <w:szCs w:val="28"/>
        </w:rPr>
        <w:t xml:space="preserve"> </w:t>
      </w:r>
      <w:proofErr w:type="spellStart"/>
      <w:r w:rsidRPr="00E55AB3">
        <w:rPr>
          <w:b/>
          <w:szCs w:val="28"/>
        </w:rPr>
        <w:t>процесі</w:t>
      </w:r>
      <w:proofErr w:type="spellEnd"/>
    </w:p>
    <w:p w:rsidR="00E55AB3" w:rsidRPr="00E55AB3" w:rsidRDefault="00E55AB3" w:rsidP="00E55AB3">
      <w:pPr>
        <w:widowControl w:val="0"/>
        <w:jc w:val="center"/>
        <w:rPr>
          <w:b/>
          <w:szCs w:val="28"/>
          <w:lang w:val="uk-UA"/>
        </w:rPr>
      </w:pPr>
    </w:p>
    <w:p w:rsidR="00E55AB3" w:rsidRPr="00E55AB3" w:rsidRDefault="00E55AB3" w:rsidP="00BB7D49">
      <w:pPr>
        <w:widowControl w:val="0"/>
        <w:ind w:firstLine="709"/>
        <w:jc w:val="both"/>
        <w:rPr>
          <w:szCs w:val="20"/>
          <w:lang w:val="uk-UA"/>
        </w:rPr>
      </w:pPr>
      <w:r w:rsidRPr="00E55AB3">
        <w:rPr>
          <w:b/>
          <w:szCs w:val="20"/>
          <w:lang w:val="uk-UA"/>
        </w:rPr>
        <w:t xml:space="preserve">Мета </w:t>
      </w:r>
      <w:r w:rsidRPr="00E55AB3">
        <w:rPr>
          <w:szCs w:val="20"/>
          <w:lang w:val="uk-UA"/>
        </w:rPr>
        <w:t>дисципліни</w:t>
      </w:r>
    </w:p>
    <w:p w:rsidR="00E55AB3" w:rsidRPr="0038784A" w:rsidRDefault="00E55AB3" w:rsidP="00BB7D49">
      <w:pPr>
        <w:ind w:firstLine="709"/>
        <w:jc w:val="both"/>
        <w:rPr>
          <w:szCs w:val="28"/>
          <w:lang w:val="uk-UA"/>
        </w:rPr>
      </w:pPr>
    </w:p>
    <w:p w:rsidR="00E55AB3" w:rsidRPr="00E55AB3" w:rsidRDefault="00E55AB3" w:rsidP="00BB7D49">
      <w:pPr>
        <w:ind w:firstLine="709"/>
        <w:jc w:val="both"/>
        <w:rPr>
          <w:szCs w:val="28"/>
          <w:lang w:val="uk-UA"/>
        </w:rPr>
      </w:pPr>
      <w:r w:rsidRPr="00E55AB3">
        <w:rPr>
          <w:szCs w:val="28"/>
          <w:lang w:val="uk-UA"/>
        </w:rPr>
        <w:t>“</w:t>
      </w:r>
      <w:r w:rsidR="00D94BC0">
        <w:rPr>
          <w:szCs w:val="28"/>
          <w:lang w:val="uk-UA"/>
        </w:rPr>
        <w:t>Мікрохвильові та квантові технології в медицині</w:t>
      </w:r>
      <w:r w:rsidRPr="00E55AB3">
        <w:rPr>
          <w:szCs w:val="28"/>
          <w:lang w:val="uk-UA"/>
        </w:rPr>
        <w:t xml:space="preserve">” – одна з </w:t>
      </w:r>
      <w:r w:rsidR="00B00427">
        <w:rPr>
          <w:szCs w:val="28"/>
          <w:lang w:val="uk-UA"/>
        </w:rPr>
        <w:t>вибіркових</w:t>
      </w:r>
      <w:r w:rsidRPr="00E55AB3">
        <w:rPr>
          <w:szCs w:val="28"/>
          <w:lang w:val="uk-UA"/>
        </w:rPr>
        <w:t xml:space="preserve"> дисциплін, що забезпечують теоретичну підготовку магістрів зі спеціальності 172 «Телекомунікації та радіотехніка»</w:t>
      </w:r>
      <w:r w:rsidR="00D94BC0">
        <w:rPr>
          <w:szCs w:val="28"/>
          <w:lang w:val="uk-UA"/>
        </w:rPr>
        <w:t xml:space="preserve"> за освітньою програмою «Телемедичні та біомедичні системи»</w:t>
      </w:r>
      <w:r w:rsidR="007A6E97">
        <w:rPr>
          <w:szCs w:val="28"/>
          <w:lang w:val="uk-UA"/>
        </w:rPr>
        <w:t>.</w:t>
      </w:r>
    </w:p>
    <w:p w:rsidR="00E55AB3" w:rsidRPr="00E55AB3" w:rsidRDefault="00E55AB3" w:rsidP="00BB7D49">
      <w:pPr>
        <w:ind w:firstLine="709"/>
        <w:jc w:val="both"/>
        <w:rPr>
          <w:szCs w:val="28"/>
          <w:lang w:val="uk-UA"/>
        </w:rPr>
      </w:pPr>
      <w:r w:rsidRPr="00E55AB3">
        <w:rPr>
          <w:szCs w:val="28"/>
          <w:lang w:val="uk-UA"/>
        </w:rPr>
        <w:t xml:space="preserve">Основна мета дисципліни – вивчення сучасних </w:t>
      </w:r>
      <w:r w:rsidR="00EE7292">
        <w:rPr>
          <w:szCs w:val="28"/>
          <w:lang w:val="uk-UA"/>
        </w:rPr>
        <w:t>мікрохвильових та квантових технологій</w:t>
      </w:r>
      <w:r w:rsidRPr="00E55AB3">
        <w:rPr>
          <w:szCs w:val="28"/>
          <w:lang w:val="uk-UA"/>
        </w:rPr>
        <w:t xml:space="preserve"> </w:t>
      </w:r>
      <w:r w:rsidR="00EE7292">
        <w:rPr>
          <w:szCs w:val="28"/>
          <w:lang w:val="uk-UA"/>
        </w:rPr>
        <w:t>і</w:t>
      </w:r>
      <w:r w:rsidRPr="00E55AB3">
        <w:rPr>
          <w:szCs w:val="28"/>
          <w:lang w:val="uk-UA"/>
        </w:rPr>
        <w:t xml:space="preserve"> систем </w:t>
      </w:r>
      <w:r w:rsidR="00EE7292">
        <w:rPr>
          <w:szCs w:val="28"/>
          <w:lang w:val="uk-UA"/>
        </w:rPr>
        <w:t>на основі цих технологій, що застосовуються в діагностиці та лікуванні захворювань в медичній практиці</w:t>
      </w:r>
      <w:r w:rsidRPr="00E55AB3">
        <w:rPr>
          <w:szCs w:val="28"/>
          <w:lang w:val="uk-UA"/>
        </w:rPr>
        <w:t>.</w:t>
      </w:r>
    </w:p>
    <w:p w:rsidR="00E55AB3" w:rsidRPr="00E55AB3" w:rsidRDefault="00E55AB3" w:rsidP="00BB7D49">
      <w:pPr>
        <w:ind w:firstLine="709"/>
        <w:jc w:val="both"/>
        <w:rPr>
          <w:szCs w:val="28"/>
          <w:lang w:val="uk-UA"/>
        </w:rPr>
      </w:pPr>
    </w:p>
    <w:p w:rsidR="00E55AB3" w:rsidRPr="00E55AB3" w:rsidRDefault="00E55AB3" w:rsidP="00BB7D49">
      <w:pPr>
        <w:widowControl w:val="0"/>
        <w:ind w:firstLine="709"/>
        <w:jc w:val="both"/>
        <w:rPr>
          <w:b/>
          <w:szCs w:val="20"/>
          <w:lang w:val="uk-UA"/>
        </w:rPr>
      </w:pPr>
      <w:r w:rsidRPr="00E55AB3">
        <w:rPr>
          <w:b/>
          <w:szCs w:val="20"/>
          <w:lang w:val="uk-UA"/>
        </w:rPr>
        <w:t xml:space="preserve">Завдання </w:t>
      </w:r>
      <w:r w:rsidRPr="00E55AB3">
        <w:rPr>
          <w:szCs w:val="20"/>
          <w:lang w:val="uk-UA"/>
        </w:rPr>
        <w:t>дисципліни</w:t>
      </w:r>
      <w:r w:rsidRPr="00E55AB3">
        <w:rPr>
          <w:b/>
          <w:szCs w:val="20"/>
          <w:lang w:val="uk-UA"/>
        </w:rPr>
        <w:t xml:space="preserve"> є</w:t>
      </w:r>
      <w:r w:rsidRPr="00E55AB3">
        <w:rPr>
          <w:szCs w:val="20"/>
          <w:lang w:val="uk-UA"/>
        </w:rPr>
        <w:t xml:space="preserve"> вивчення та знання наступних питань:</w:t>
      </w:r>
    </w:p>
    <w:p w:rsidR="00E55AB3" w:rsidRPr="00EF78F1" w:rsidRDefault="002B5B28" w:rsidP="002B5B28">
      <w:pPr>
        <w:pStyle w:val="ac"/>
        <w:widowControl w:val="0"/>
        <w:tabs>
          <w:tab w:val="left" w:pos="900"/>
        </w:tabs>
        <w:ind w:left="0" w:firstLine="709"/>
        <w:rPr>
          <w:szCs w:val="20"/>
          <w:lang w:val="uk-UA"/>
        </w:rPr>
      </w:pPr>
      <w:r w:rsidRPr="00EF78F1">
        <w:rPr>
          <w:szCs w:val="20"/>
          <w:lang w:val="uk-UA"/>
        </w:rPr>
        <w:t xml:space="preserve">– </w:t>
      </w:r>
      <w:r w:rsidR="00686038" w:rsidRPr="00EF78F1">
        <w:rPr>
          <w:szCs w:val="20"/>
          <w:lang w:val="uk-UA"/>
        </w:rPr>
        <w:t>лікувальні фактори електромагнітних полів та їх використання у медичних цілях</w:t>
      </w:r>
      <w:r w:rsidR="00E55AB3" w:rsidRPr="00EF78F1">
        <w:rPr>
          <w:szCs w:val="20"/>
          <w:lang w:val="uk-UA"/>
        </w:rPr>
        <w:t>;</w:t>
      </w:r>
    </w:p>
    <w:p w:rsidR="00E55AB3" w:rsidRPr="00EF78F1" w:rsidRDefault="002B5B28" w:rsidP="002B5B28">
      <w:pPr>
        <w:pStyle w:val="ac"/>
        <w:widowControl w:val="0"/>
        <w:tabs>
          <w:tab w:val="left" w:pos="900"/>
        </w:tabs>
        <w:ind w:left="0" w:firstLine="709"/>
        <w:rPr>
          <w:szCs w:val="20"/>
          <w:lang w:val="uk-UA"/>
        </w:rPr>
      </w:pPr>
      <w:r w:rsidRPr="00EF78F1">
        <w:rPr>
          <w:szCs w:val="20"/>
          <w:lang w:val="uk-UA"/>
        </w:rPr>
        <w:t xml:space="preserve">– </w:t>
      </w:r>
      <w:r w:rsidR="00686038" w:rsidRPr="00EF78F1">
        <w:rPr>
          <w:szCs w:val="20"/>
          <w:lang w:val="uk-UA"/>
        </w:rPr>
        <w:t xml:space="preserve">основні характеристики мікрохвильового та лазерного </w:t>
      </w:r>
      <w:proofErr w:type="spellStart"/>
      <w:r w:rsidR="00686038" w:rsidRPr="00EF78F1">
        <w:rPr>
          <w:szCs w:val="20"/>
          <w:lang w:val="uk-UA"/>
        </w:rPr>
        <w:t>випромінення</w:t>
      </w:r>
      <w:proofErr w:type="spellEnd"/>
      <w:r w:rsidR="00686038" w:rsidRPr="00EF78F1">
        <w:rPr>
          <w:szCs w:val="20"/>
          <w:lang w:val="uk-UA"/>
        </w:rPr>
        <w:t xml:space="preserve"> природнього і техногенного походження та методики їх виміру</w:t>
      </w:r>
      <w:r w:rsidR="00E55AB3" w:rsidRPr="00EF78F1">
        <w:rPr>
          <w:szCs w:val="20"/>
          <w:lang w:val="uk-UA"/>
        </w:rPr>
        <w:t>;</w:t>
      </w:r>
    </w:p>
    <w:p w:rsidR="00E55AB3" w:rsidRPr="00EF78F1" w:rsidRDefault="002B5B28" w:rsidP="002B5B28">
      <w:pPr>
        <w:pStyle w:val="ac"/>
        <w:widowControl w:val="0"/>
        <w:tabs>
          <w:tab w:val="left" w:pos="900"/>
        </w:tabs>
        <w:ind w:left="0" w:firstLine="709"/>
        <w:rPr>
          <w:szCs w:val="20"/>
          <w:lang w:val="uk-UA"/>
        </w:rPr>
      </w:pPr>
      <w:r w:rsidRPr="00EF78F1">
        <w:rPr>
          <w:szCs w:val="20"/>
          <w:lang w:val="uk-UA"/>
        </w:rPr>
        <w:t>–</w:t>
      </w:r>
      <w:r w:rsidR="00607A01" w:rsidRPr="00EF78F1">
        <w:rPr>
          <w:szCs w:val="20"/>
          <w:lang w:val="uk-UA"/>
        </w:rPr>
        <w:t xml:space="preserve"> </w:t>
      </w:r>
      <w:r w:rsidR="00686038" w:rsidRPr="00EF78F1">
        <w:rPr>
          <w:szCs w:val="20"/>
          <w:lang w:val="uk-UA"/>
        </w:rPr>
        <w:t>застосування</w:t>
      </w:r>
      <w:r w:rsidR="00686038" w:rsidRPr="00EF78F1">
        <w:rPr>
          <w:bCs/>
          <w:szCs w:val="20"/>
          <w:lang w:val="uk-UA"/>
        </w:rPr>
        <w:t xml:space="preserve"> електромагнітних коливань НВЧ та оптичного діапазонів для розробки медичних приладів діагностування та лікування</w:t>
      </w:r>
      <w:r w:rsidR="00E55AB3" w:rsidRPr="00EF78F1">
        <w:rPr>
          <w:szCs w:val="20"/>
          <w:lang w:val="uk-UA"/>
        </w:rPr>
        <w:t>;</w:t>
      </w:r>
    </w:p>
    <w:p w:rsidR="00E55AB3" w:rsidRPr="00EF78F1" w:rsidRDefault="002B5B28" w:rsidP="002B5B28">
      <w:pPr>
        <w:pStyle w:val="ac"/>
        <w:widowControl w:val="0"/>
        <w:tabs>
          <w:tab w:val="left" w:pos="900"/>
        </w:tabs>
        <w:ind w:left="0" w:firstLine="709"/>
        <w:rPr>
          <w:szCs w:val="20"/>
          <w:lang w:val="uk-UA"/>
        </w:rPr>
      </w:pPr>
      <w:r w:rsidRPr="00EF78F1">
        <w:rPr>
          <w:szCs w:val="20"/>
          <w:lang w:val="uk-UA"/>
        </w:rPr>
        <w:t xml:space="preserve">– </w:t>
      </w:r>
      <w:r w:rsidR="00686038" w:rsidRPr="00EF78F1">
        <w:rPr>
          <w:szCs w:val="20"/>
          <w:lang w:val="uk-UA"/>
        </w:rPr>
        <w:t xml:space="preserve">фізичні та біофізичні основи електрокардіографії та </w:t>
      </w:r>
      <w:proofErr w:type="spellStart"/>
      <w:r w:rsidR="00686038" w:rsidRPr="00EF78F1">
        <w:rPr>
          <w:szCs w:val="20"/>
          <w:lang w:val="uk-UA"/>
        </w:rPr>
        <w:t>реоплетизмографії</w:t>
      </w:r>
      <w:proofErr w:type="spellEnd"/>
      <w:r w:rsidR="00E55AB3" w:rsidRPr="00EF78F1">
        <w:rPr>
          <w:szCs w:val="20"/>
          <w:lang w:val="uk-UA"/>
        </w:rPr>
        <w:t>;</w:t>
      </w:r>
    </w:p>
    <w:p w:rsidR="00E55AB3" w:rsidRPr="00EF78F1" w:rsidRDefault="002B5B28" w:rsidP="002B5B28">
      <w:pPr>
        <w:pStyle w:val="ac"/>
        <w:widowControl w:val="0"/>
        <w:tabs>
          <w:tab w:val="left" w:pos="900"/>
        </w:tabs>
        <w:ind w:left="0" w:firstLine="709"/>
        <w:rPr>
          <w:szCs w:val="20"/>
          <w:lang w:val="uk-UA"/>
        </w:rPr>
      </w:pPr>
      <w:r w:rsidRPr="00EF78F1">
        <w:rPr>
          <w:szCs w:val="20"/>
          <w:lang w:val="uk-UA"/>
        </w:rPr>
        <w:t xml:space="preserve">– </w:t>
      </w:r>
      <w:r w:rsidR="00865B01" w:rsidRPr="00EF78F1">
        <w:rPr>
          <w:szCs w:val="20"/>
          <w:lang w:val="uk-UA"/>
        </w:rPr>
        <w:t xml:space="preserve">фізичні принципи </w:t>
      </w:r>
      <w:proofErr w:type="spellStart"/>
      <w:r w:rsidR="00865B01" w:rsidRPr="00EF78F1">
        <w:rPr>
          <w:szCs w:val="20"/>
          <w:lang w:val="uk-UA"/>
        </w:rPr>
        <w:t>НВЧ-терапії</w:t>
      </w:r>
      <w:proofErr w:type="spellEnd"/>
      <w:r w:rsidR="00865B01" w:rsidRPr="00EF78F1">
        <w:rPr>
          <w:szCs w:val="20"/>
          <w:lang w:val="uk-UA"/>
        </w:rPr>
        <w:t>, мікрохвильової резонансної терапії</w:t>
      </w:r>
      <w:r w:rsidR="004B5DF9" w:rsidRPr="00EF78F1">
        <w:rPr>
          <w:szCs w:val="20"/>
          <w:lang w:val="uk-UA"/>
        </w:rPr>
        <w:t>;</w:t>
      </w:r>
    </w:p>
    <w:p w:rsidR="00E55AB3" w:rsidRDefault="002B5B28" w:rsidP="002B5B28">
      <w:pPr>
        <w:pStyle w:val="ac"/>
        <w:widowControl w:val="0"/>
        <w:tabs>
          <w:tab w:val="left" w:pos="900"/>
        </w:tabs>
        <w:ind w:left="0" w:firstLine="709"/>
        <w:rPr>
          <w:szCs w:val="20"/>
          <w:lang w:val="uk-UA"/>
        </w:rPr>
      </w:pPr>
      <w:r w:rsidRPr="00EF78F1">
        <w:rPr>
          <w:szCs w:val="20"/>
          <w:lang w:val="uk-UA"/>
        </w:rPr>
        <w:t xml:space="preserve">– </w:t>
      </w:r>
      <w:r w:rsidR="00865B01" w:rsidRPr="00EF78F1">
        <w:rPr>
          <w:szCs w:val="20"/>
          <w:lang w:val="uk-UA"/>
        </w:rPr>
        <w:t xml:space="preserve">застосування волоконно-оптичних приладів в медицині для </w:t>
      </w:r>
      <w:proofErr w:type="spellStart"/>
      <w:r w:rsidR="00865B01" w:rsidRPr="00EF78F1">
        <w:rPr>
          <w:szCs w:val="20"/>
          <w:lang w:val="uk-UA"/>
        </w:rPr>
        <w:t>лазеротерапії</w:t>
      </w:r>
      <w:proofErr w:type="spellEnd"/>
      <w:r w:rsidR="00865B01" w:rsidRPr="00EF78F1">
        <w:rPr>
          <w:szCs w:val="20"/>
          <w:lang w:val="uk-UA"/>
        </w:rPr>
        <w:t xml:space="preserve"> </w:t>
      </w:r>
      <w:r w:rsidR="00865B01" w:rsidRPr="00865B01">
        <w:rPr>
          <w:szCs w:val="20"/>
          <w:lang w:val="uk-UA"/>
        </w:rPr>
        <w:t>та хірургії</w:t>
      </w:r>
      <w:r w:rsidR="00865B01">
        <w:rPr>
          <w:szCs w:val="20"/>
          <w:lang w:val="uk-UA"/>
        </w:rPr>
        <w:t>;</w:t>
      </w:r>
    </w:p>
    <w:p w:rsidR="00865B01" w:rsidRPr="00865B01" w:rsidRDefault="00865B01" w:rsidP="00865B01">
      <w:pPr>
        <w:pStyle w:val="ac"/>
        <w:widowControl w:val="0"/>
        <w:numPr>
          <w:ilvl w:val="0"/>
          <w:numId w:val="12"/>
        </w:numPr>
        <w:tabs>
          <w:tab w:val="left" w:pos="900"/>
        </w:tabs>
        <w:rPr>
          <w:szCs w:val="20"/>
          <w:lang w:val="uk-UA"/>
        </w:rPr>
      </w:pPr>
      <w:r>
        <w:rPr>
          <w:szCs w:val="20"/>
          <w:lang w:val="uk-UA"/>
        </w:rPr>
        <w:t>принципи та прилади НВЧ томографії.</w:t>
      </w:r>
    </w:p>
    <w:p w:rsidR="00E55AB3" w:rsidRDefault="00E55AB3" w:rsidP="00BB7D49">
      <w:pPr>
        <w:widowControl w:val="0"/>
        <w:tabs>
          <w:tab w:val="left" w:pos="900"/>
        </w:tabs>
        <w:ind w:firstLine="709"/>
        <w:jc w:val="both"/>
        <w:rPr>
          <w:szCs w:val="20"/>
          <w:lang w:val="en-US"/>
        </w:rPr>
      </w:pPr>
    </w:p>
    <w:p w:rsidR="00607A01" w:rsidRDefault="00607A01" w:rsidP="00607A01">
      <w:pPr>
        <w:tabs>
          <w:tab w:val="left" w:pos="284"/>
          <w:tab w:val="left" w:pos="567"/>
        </w:tabs>
        <w:ind w:firstLine="567"/>
        <w:jc w:val="both"/>
        <w:rPr>
          <w:szCs w:val="28"/>
          <w:lang w:val="en-US"/>
        </w:rPr>
      </w:pPr>
      <w:r w:rsidRPr="0043616C">
        <w:rPr>
          <w:szCs w:val="28"/>
          <w:lang w:val="uk-UA"/>
        </w:rPr>
        <w:t>У результаті вивчення навчальної дисципліни студент повинен отримати</w:t>
      </w:r>
    </w:p>
    <w:p w:rsidR="00607A01" w:rsidRPr="00607A01" w:rsidRDefault="00607A01" w:rsidP="00607A01">
      <w:pPr>
        <w:tabs>
          <w:tab w:val="left" w:pos="284"/>
          <w:tab w:val="left" w:pos="567"/>
        </w:tabs>
        <w:ind w:firstLine="567"/>
        <w:jc w:val="both"/>
        <w:rPr>
          <w:szCs w:val="28"/>
          <w:lang w:val="en-US"/>
        </w:rPr>
      </w:pPr>
    </w:p>
    <w:p w:rsidR="00607A01" w:rsidRDefault="00607A01" w:rsidP="00607A01">
      <w:pPr>
        <w:tabs>
          <w:tab w:val="left" w:pos="284"/>
          <w:tab w:val="left" w:pos="567"/>
        </w:tabs>
        <w:ind w:firstLine="567"/>
        <w:jc w:val="both"/>
        <w:rPr>
          <w:b/>
          <w:szCs w:val="28"/>
          <w:lang w:val="uk-UA"/>
        </w:rPr>
      </w:pPr>
      <w:r>
        <w:rPr>
          <w:b/>
          <w:szCs w:val="28"/>
          <w:lang w:val="uk-UA"/>
        </w:rPr>
        <w:t xml:space="preserve">– </w:t>
      </w:r>
      <w:r w:rsidRPr="0043616C">
        <w:rPr>
          <w:b/>
          <w:szCs w:val="28"/>
          <w:lang w:val="uk-UA"/>
        </w:rPr>
        <w:t>загальні компетентності:</w:t>
      </w:r>
    </w:p>
    <w:p w:rsidR="00607A01" w:rsidRPr="00B54A3E" w:rsidRDefault="00607A01" w:rsidP="00607A01">
      <w:pPr>
        <w:tabs>
          <w:tab w:val="left" w:pos="284"/>
          <w:tab w:val="left" w:pos="567"/>
        </w:tabs>
        <w:ind w:firstLine="567"/>
        <w:jc w:val="both"/>
        <w:rPr>
          <w:szCs w:val="28"/>
          <w:lang w:val="uk-UA"/>
        </w:rPr>
      </w:pPr>
      <w:r w:rsidRPr="00B54A3E">
        <w:rPr>
          <w:szCs w:val="28"/>
          <w:lang w:val="uk-UA"/>
        </w:rPr>
        <w:t>ЗК1. Здатність до абстрактного мислення, аналізу та синтезу.</w:t>
      </w:r>
    </w:p>
    <w:p w:rsidR="00607A01" w:rsidRPr="00B54A3E" w:rsidRDefault="00607A01" w:rsidP="00607A01">
      <w:pPr>
        <w:tabs>
          <w:tab w:val="left" w:pos="284"/>
          <w:tab w:val="left" w:pos="567"/>
        </w:tabs>
        <w:ind w:firstLine="567"/>
        <w:jc w:val="both"/>
        <w:rPr>
          <w:szCs w:val="28"/>
          <w:lang w:val="uk-UA"/>
        </w:rPr>
      </w:pPr>
      <w:r w:rsidRPr="00B54A3E">
        <w:rPr>
          <w:szCs w:val="28"/>
          <w:lang w:val="uk-UA"/>
        </w:rPr>
        <w:t>ЗК2. Знання та розуміння предметної області та розуміння професійної ді</w:t>
      </w:r>
      <w:r w:rsidRPr="00B54A3E">
        <w:rPr>
          <w:szCs w:val="28"/>
          <w:lang w:val="uk-UA"/>
        </w:rPr>
        <w:t>я</w:t>
      </w:r>
      <w:r w:rsidRPr="00B54A3E">
        <w:rPr>
          <w:szCs w:val="28"/>
          <w:lang w:val="uk-UA"/>
        </w:rPr>
        <w:t>льності.</w:t>
      </w:r>
    </w:p>
    <w:p w:rsidR="00607A01" w:rsidRDefault="00607A01" w:rsidP="00607A01">
      <w:pPr>
        <w:tabs>
          <w:tab w:val="left" w:pos="284"/>
          <w:tab w:val="left" w:pos="567"/>
        </w:tabs>
        <w:ind w:firstLine="567"/>
        <w:jc w:val="both"/>
        <w:rPr>
          <w:szCs w:val="28"/>
          <w:lang w:val="uk-UA"/>
        </w:rPr>
      </w:pPr>
      <w:r w:rsidRPr="00B54A3E">
        <w:rPr>
          <w:szCs w:val="28"/>
          <w:lang w:val="uk-UA"/>
        </w:rPr>
        <w:t>ЗК3. Здатність застосовувати знання у практичних ситуаціях.</w:t>
      </w:r>
    </w:p>
    <w:p w:rsidR="00607A01" w:rsidRPr="00B54A3E" w:rsidRDefault="00607A01" w:rsidP="00607A01">
      <w:pPr>
        <w:tabs>
          <w:tab w:val="left" w:pos="284"/>
          <w:tab w:val="left" w:pos="567"/>
        </w:tabs>
        <w:ind w:firstLine="567"/>
        <w:jc w:val="both"/>
        <w:rPr>
          <w:szCs w:val="28"/>
          <w:lang w:val="uk-UA"/>
        </w:rPr>
      </w:pPr>
      <w:r w:rsidRPr="00B54A3E">
        <w:rPr>
          <w:szCs w:val="28"/>
          <w:lang w:val="uk-UA"/>
        </w:rPr>
        <w:t>ЗК6. Здатність оцінювати та забезпечувати якість виконуваних робіт.</w:t>
      </w:r>
    </w:p>
    <w:p w:rsidR="00607A01" w:rsidRPr="00B54A3E" w:rsidRDefault="00607A01" w:rsidP="00607A01">
      <w:pPr>
        <w:tabs>
          <w:tab w:val="left" w:pos="284"/>
          <w:tab w:val="left" w:pos="567"/>
        </w:tabs>
        <w:ind w:firstLine="567"/>
        <w:jc w:val="both"/>
        <w:rPr>
          <w:szCs w:val="28"/>
          <w:lang w:val="uk-UA"/>
        </w:rPr>
      </w:pPr>
      <w:r w:rsidRPr="00B54A3E">
        <w:rPr>
          <w:szCs w:val="28"/>
          <w:lang w:val="uk-UA"/>
        </w:rPr>
        <w:t>ЗК8. Здатність вільно володіти державною та спілкуватися іноземною мов</w:t>
      </w:r>
      <w:r w:rsidRPr="00B54A3E">
        <w:rPr>
          <w:szCs w:val="28"/>
          <w:lang w:val="uk-UA"/>
        </w:rPr>
        <w:t>а</w:t>
      </w:r>
      <w:r w:rsidRPr="00B54A3E">
        <w:rPr>
          <w:szCs w:val="28"/>
          <w:lang w:val="uk-UA"/>
        </w:rPr>
        <w:t>ми.</w:t>
      </w:r>
    </w:p>
    <w:p w:rsidR="00607A01" w:rsidRPr="00B54A3E" w:rsidRDefault="00607A01" w:rsidP="00607A01">
      <w:pPr>
        <w:tabs>
          <w:tab w:val="left" w:pos="284"/>
          <w:tab w:val="left" w:pos="567"/>
        </w:tabs>
        <w:ind w:firstLine="567"/>
        <w:jc w:val="both"/>
        <w:rPr>
          <w:szCs w:val="28"/>
          <w:lang w:val="uk-UA"/>
        </w:rPr>
      </w:pPr>
      <w:r w:rsidRPr="00B54A3E">
        <w:rPr>
          <w:szCs w:val="28"/>
          <w:lang w:val="uk-UA"/>
        </w:rPr>
        <w:t>ЗК10. Здатність до пошуку, оброблення та аналізу інформації з різних дж</w:t>
      </w:r>
      <w:r w:rsidRPr="00B54A3E">
        <w:rPr>
          <w:szCs w:val="28"/>
          <w:lang w:val="uk-UA"/>
        </w:rPr>
        <w:t>е</w:t>
      </w:r>
      <w:r w:rsidRPr="00B54A3E">
        <w:rPr>
          <w:szCs w:val="28"/>
          <w:lang w:val="uk-UA"/>
        </w:rPr>
        <w:t>рел.</w:t>
      </w:r>
    </w:p>
    <w:p w:rsidR="00607A01" w:rsidRPr="00B54A3E" w:rsidRDefault="00607A01" w:rsidP="00607A01">
      <w:pPr>
        <w:tabs>
          <w:tab w:val="left" w:pos="284"/>
          <w:tab w:val="left" w:pos="567"/>
        </w:tabs>
        <w:ind w:firstLine="567"/>
        <w:jc w:val="both"/>
        <w:rPr>
          <w:szCs w:val="28"/>
          <w:lang w:val="uk-UA"/>
        </w:rPr>
      </w:pPr>
      <w:r w:rsidRPr="00B54A3E">
        <w:rPr>
          <w:szCs w:val="28"/>
          <w:lang w:val="uk-UA"/>
        </w:rPr>
        <w:t>ЗК11. Здатність працювати як автономно, так і в команді.</w:t>
      </w:r>
    </w:p>
    <w:p w:rsidR="00607A01" w:rsidRDefault="00607A01" w:rsidP="00607A01">
      <w:pPr>
        <w:ind w:firstLine="567"/>
        <w:jc w:val="both"/>
        <w:rPr>
          <w:szCs w:val="28"/>
          <w:lang w:val="en-US"/>
        </w:rPr>
      </w:pPr>
      <w:r>
        <w:rPr>
          <w:szCs w:val="28"/>
          <w:lang w:val="uk-UA"/>
        </w:rPr>
        <w:t>Здатність генерувати нові ідеї (креативність), самостійно здобувати за допомогою інформаційних технологій і використовувати в практичній ді</w:t>
      </w:r>
      <w:r>
        <w:rPr>
          <w:szCs w:val="28"/>
          <w:lang w:val="uk-UA"/>
        </w:rPr>
        <w:t>я</w:t>
      </w:r>
      <w:r>
        <w:rPr>
          <w:szCs w:val="28"/>
          <w:lang w:val="uk-UA"/>
        </w:rPr>
        <w:t>льності нові знання і вміння, в тому числі в нових галузях знань, безп</w:t>
      </w:r>
      <w:r>
        <w:rPr>
          <w:szCs w:val="28"/>
          <w:lang w:val="uk-UA"/>
        </w:rPr>
        <w:t>о</w:t>
      </w:r>
      <w:r>
        <w:rPr>
          <w:szCs w:val="28"/>
          <w:lang w:val="uk-UA"/>
        </w:rPr>
        <w:t>середньо не пов’язаних зі сферою діяльності.</w:t>
      </w:r>
    </w:p>
    <w:p w:rsidR="00607A01" w:rsidRDefault="00607A01" w:rsidP="00607A01">
      <w:pPr>
        <w:ind w:firstLine="567"/>
        <w:jc w:val="both"/>
        <w:rPr>
          <w:szCs w:val="28"/>
          <w:lang w:val="en-US"/>
        </w:rPr>
      </w:pPr>
    </w:p>
    <w:p w:rsidR="00607A01" w:rsidRDefault="00607A01" w:rsidP="00607A01">
      <w:pPr>
        <w:ind w:firstLine="567"/>
        <w:jc w:val="both"/>
        <w:rPr>
          <w:szCs w:val="28"/>
          <w:lang w:val="en-US"/>
        </w:rPr>
      </w:pPr>
    </w:p>
    <w:p w:rsidR="00607A01" w:rsidRPr="0038784A" w:rsidRDefault="00607A01" w:rsidP="00607A01">
      <w:pPr>
        <w:tabs>
          <w:tab w:val="left" w:pos="284"/>
          <w:tab w:val="left" w:pos="567"/>
        </w:tabs>
        <w:ind w:firstLine="567"/>
        <w:jc w:val="both"/>
        <w:rPr>
          <w:b/>
          <w:szCs w:val="28"/>
          <w:lang w:val="uk-UA"/>
        </w:rPr>
      </w:pPr>
      <w:r w:rsidRPr="0038784A">
        <w:rPr>
          <w:b/>
          <w:szCs w:val="28"/>
          <w:lang w:val="uk-UA"/>
        </w:rPr>
        <w:lastRenderedPageBreak/>
        <w:t>– фахові компетентності:</w:t>
      </w:r>
    </w:p>
    <w:p w:rsidR="00607A01" w:rsidRDefault="00607A01" w:rsidP="00F80E91">
      <w:pPr>
        <w:tabs>
          <w:tab w:val="left" w:pos="284"/>
          <w:tab w:val="left" w:pos="567"/>
        </w:tabs>
        <w:ind w:firstLine="567"/>
        <w:jc w:val="both"/>
        <w:rPr>
          <w:sz w:val="26"/>
          <w:szCs w:val="26"/>
          <w:lang w:val="uk-UA"/>
        </w:rPr>
      </w:pPr>
      <w:r w:rsidRPr="0038784A">
        <w:rPr>
          <w:szCs w:val="28"/>
          <w:lang w:val="uk-UA"/>
        </w:rPr>
        <w:t>СКС</w:t>
      </w:r>
      <w:r w:rsidR="00F80E91" w:rsidRPr="0038784A">
        <w:rPr>
          <w:szCs w:val="28"/>
          <w:lang w:val="uk-UA"/>
        </w:rPr>
        <w:t>3</w:t>
      </w:r>
      <w:r w:rsidRPr="0038784A">
        <w:rPr>
          <w:szCs w:val="28"/>
          <w:lang w:val="uk-UA"/>
        </w:rPr>
        <w:t xml:space="preserve">. </w:t>
      </w:r>
      <w:r w:rsidR="00F80E91" w:rsidRPr="0038784A">
        <w:rPr>
          <w:sz w:val="26"/>
          <w:szCs w:val="26"/>
          <w:lang w:val="uk-UA"/>
        </w:rPr>
        <w:t xml:space="preserve">Здатність розробки нових та ефективного використання існуючих технологій </w:t>
      </w:r>
      <w:proofErr w:type="spellStart"/>
      <w:r w:rsidR="00F80E91" w:rsidRPr="0038784A">
        <w:rPr>
          <w:sz w:val="26"/>
          <w:szCs w:val="26"/>
          <w:lang w:val="uk-UA"/>
        </w:rPr>
        <w:t>прототипування</w:t>
      </w:r>
      <w:proofErr w:type="spellEnd"/>
      <w:r w:rsidR="00F80E91" w:rsidRPr="0038784A">
        <w:rPr>
          <w:sz w:val="26"/>
          <w:szCs w:val="26"/>
          <w:lang w:val="uk-UA"/>
        </w:rPr>
        <w:t xml:space="preserve"> та проєктування  біомедичних апаратів та конструкцій</w:t>
      </w:r>
      <w:r w:rsidR="00F80E91" w:rsidRPr="0038784A">
        <w:rPr>
          <w:sz w:val="26"/>
          <w:szCs w:val="26"/>
        </w:rPr>
        <w:t>.</w:t>
      </w:r>
    </w:p>
    <w:p w:rsidR="0038784A" w:rsidRPr="0038784A" w:rsidRDefault="0038784A" w:rsidP="00F80E91">
      <w:pPr>
        <w:tabs>
          <w:tab w:val="left" w:pos="284"/>
          <w:tab w:val="left" w:pos="567"/>
        </w:tabs>
        <w:ind w:firstLine="567"/>
        <w:jc w:val="both"/>
        <w:rPr>
          <w:b/>
          <w:szCs w:val="28"/>
          <w:lang w:val="uk-UA"/>
        </w:rPr>
      </w:pPr>
    </w:p>
    <w:p w:rsidR="00607A01" w:rsidRPr="0038784A" w:rsidRDefault="00607A01" w:rsidP="00607A01">
      <w:pPr>
        <w:tabs>
          <w:tab w:val="left" w:pos="284"/>
          <w:tab w:val="left" w:pos="567"/>
        </w:tabs>
        <w:ind w:firstLine="567"/>
        <w:jc w:val="both"/>
        <w:rPr>
          <w:b/>
          <w:szCs w:val="28"/>
          <w:lang w:val="uk-UA"/>
        </w:rPr>
      </w:pPr>
      <w:r w:rsidRPr="0038784A">
        <w:rPr>
          <w:b/>
          <w:szCs w:val="28"/>
          <w:lang w:val="uk-UA"/>
        </w:rPr>
        <w:t>– очікувані програмні результати навчання:</w:t>
      </w:r>
    </w:p>
    <w:p w:rsidR="00F80E91" w:rsidRDefault="00607A01" w:rsidP="0038784A">
      <w:pPr>
        <w:ind w:firstLine="567"/>
        <w:jc w:val="both"/>
        <w:rPr>
          <w:rFonts w:eastAsia="Arial"/>
          <w:bCs/>
          <w:color w:val="000000"/>
          <w:spacing w:val="-1"/>
          <w:szCs w:val="28"/>
          <w:lang w:val="uk-UA"/>
        </w:rPr>
      </w:pPr>
      <w:r w:rsidRPr="0038784A">
        <w:rPr>
          <w:szCs w:val="28"/>
          <w:lang w:val="uk-UA"/>
        </w:rPr>
        <w:t xml:space="preserve">РН5. </w:t>
      </w:r>
      <w:r w:rsidR="00F80E91" w:rsidRPr="0038784A">
        <w:rPr>
          <w:bCs/>
          <w:color w:val="000000"/>
          <w:spacing w:val="-1"/>
          <w:szCs w:val="28"/>
          <w:lang w:val="uk-UA"/>
        </w:rPr>
        <w:t>Знати способи отримання</w:t>
      </w:r>
      <w:r w:rsidR="00F80E91">
        <w:rPr>
          <w:bCs/>
          <w:color w:val="000000"/>
          <w:spacing w:val="-1"/>
          <w:szCs w:val="28"/>
          <w:lang w:val="uk-UA"/>
        </w:rPr>
        <w:t xml:space="preserve"> біомедичних сигналів та методи їх обробки. Вміти розробляти і реалізовувати сучасні</w:t>
      </w:r>
      <w:r w:rsidR="00F80E91">
        <w:rPr>
          <w:rFonts w:cs="Arial"/>
          <w:bCs/>
          <w:color w:val="000000"/>
          <w:spacing w:val="-1"/>
          <w:szCs w:val="28"/>
          <w:lang w:val="uk-UA"/>
        </w:rPr>
        <w:t xml:space="preserve"> та перспективні </w:t>
      </w:r>
      <w:r w:rsidR="00F80E91">
        <w:rPr>
          <w:bCs/>
          <w:color w:val="000000"/>
          <w:spacing w:val="-1"/>
          <w:szCs w:val="28"/>
          <w:lang w:val="uk-UA"/>
        </w:rPr>
        <w:t>телекомунікаційні і радіотехнічні системи та технології біомедичного та телемедичного призначення, пристрої та їх компоненти, що використовують обробку біомедичних сигналів та інтелектуальні технології обробки даних</w:t>
      </w:r>
      <w:r w:rsidR="00F80E91">
        <w:rPr>
          <w:rFonts w:eastAsia="Arial"/>
          <w:bCs/>
          <w:color w:val="000000"/>
          <w:spacing w:val="-1"/>
          <w:szCs w:val="28"/>
          <w:lang w:val="uk-UA"/>
        </w:rPr>
        <w:t>.</w:t>
      </w:r>
    </w:p>
    <w:p w:rsidR="00607A01" w:rsidRPr="00607A01" w:rsidRDefault="00607A01" w:rsidP="00F80E91">
      <w:pPr>
        <w:tabs>
          <w:tab w:val="left" w:pos="284"/>
          <w:tab w:val="left" w:pos="567"/>
        </w:tabs>
        <w:ind w:firstLine="567"/>
        <w:jc w:val="both"/>
        <w:rPr>
          <w:szCs w:val="20"/>
          <w:lang w:val="uk-UA"/>
        </w:rPr>
      </w:pPr>
    </w:p>
    <w:p w:rsidR="00E55AB3" w:rsidRPr="00E55AB3" w:rsidRDefault="00E55AB3" w:rsidP="00BB7D49">
      <w:pPr>
        <w:widowControl w:val="0"/>
        <w:ind w:firstLine="709"/>
        <w:jc w:val="both"/>
        <w:rPr>
          <w:szCs w:val="28"/>
          <w:lang w:val="uk-UA"/>
        </w:rPr>
      </w:pPr>
      <w:r w:rsidRPr="00E55AB3">
        <w:rPr>
          <w:szCs w:val="28"/>
          <w:lang w:val="uk-UA"/>
        </w:rPr>
        <w:t xml:space="preserve">У результаті вивчення навчальної дисципліни студент повинен </w:t>
      </w:r>
    </w:p>
    <w:p w:rsidR="00E55AB3" w:rsidRPr="00E55AB3" w:rsidRDefault="00E55AB3" w:rsidP="00BB7D49">
      <w:pPr>
        <w:widowControl w:val="0"/>
        <w:ind w:firstLine="709"/>
        <w:jc w:val="both"/>
        <w:rPr>
          <w:b/>
          <w:szCs w:val="28"/>
          <w:lang w:val="uk-UA"/>
        </w:rPr>
      </w:pPr>
      <w:r w:rsidRPr="00E55AB3">
        <w:rPr>
          <w:b/>
          <w:szCs w:val="28"/>
          <w:lang w:val="uk-UA"/>
        </w:rPr>
        <w:t xml:space="preserve">знати:  </w:t>
      </w:r>
    </w:p>
    <w:p w:rsidR="009125B6" w:rsidRPr="009125B6" w:rsidRDefault="00E55AB3" w:rsidP="009125B6">
      <w:pPr>
        <w:widowControl w:val="0"/>
        <w:ind w:firstLine="709"/>
        <w:jc w:val="both"/>
        <w:rPr>
          <w:szCs w:val="28"/>
          <w:lang w:val="uk-UA"/>
        </w:rPr>
      </w:pPr>
      <w:r w:rsidRPr="00E55AB3">
        <w:rPr>
          <w:szCs w:val="28"/>
          <w:lang w:val="uk-UA"/>
        </w:rPr>
        <w:t>–</w:t>
      </w:r>
      <w:r w:rsidR="00607A01" w:rsidRPr="00607A01">
        <w:rPr>
          <w:szCs w:val="28"/>
          <w:lang w:val="uk-UA"/>
        </w:rPr>
        <w:t xml:space="preserve"> </w:t>
      </w:r>
      <w:r w:rsidR="009125B6" w:rsidRPr="009125B6">
        <w:rPr>
          <w:szCs w:val="28"/>
          <w:lang w:val="uk-UA"/>
        </w:rPr>
        <w:t xml:space="preserve">фізичні принципи роботи та електричні режими функціонування електронних схем лікувальних та терапевтичних приладів таких як апарати для електротерапії, електрохірургії, апарати для НВЧ терапії, </w:t>
      </w:r>
      <w:r w:rsidR="00A945E4">
        <w:rPr>
          <w:szCs w:val="28"/>
          <w:lang w:val="uk-UA"/>
        </w:rPr>
        <w:t xml:space="preserve">мікрохвильові </w:t>
      </w:r>
      <w:r w:rsidR="009125B6" w:rsidRPr="009125B6">
        <w:rPr>
          <w:szCs w:val="28"/>
          <w:lang w:val="uk-UA"/>
        </w:rPr>
        <w:t xml:space="preserve">апарати для </w:t>
      </w:r>
      <w:proofErr w:type="spellStart"/>
      <w:r w:rsidR="009125B6" w:rsidRPr="009125B6">
        <w:rPr>
          <w:szCs w:val="28"/>
          <w:lang w:val="uk-UA"/>
        </w:rPr>
        <w:t>електроанальгезії</w:t>
      </w:r>
      <w:proofErr w:type="spellEnd"/>
      <w:r w:rsidR="009125B6" w:rsidRPr="009125B6">
        <w:rPr>
          <w:szCs w:val="28"/>
          <w:lang w:val="uk-UA"/>
        </w:rPr>
        <w:t xml:space="preserve"> й анестезії, ультразвукові терапевтичні прилади, фототерапевтичні та терапевтичні лазерні прилади тощо; основи інженерно-технічної експертизи в процесі планування, розробки, оцінки та специфікації медичного лікувального обладнання; технологію обробки та аналізу біологічних сигналів і медичних зображень із застосуванням комп'ютерних технологій; шляхи удосконалення та проектування вузлів приладів, апаратів і комплексів </w:t>
      </w:r>
      <w:proofErr w:type="spellStart"/>
      <w:r w:rsidR="009125B6" w:rsidRPr="009125B6">
        <w:rPr>
          <w:szCs w:val="28"/>
          <w:lang w:val="uk-UA"/>
        </w:rPr>
        <w:t>біомедичної</w:t>
      </w:r>
      <w:proofErr w:type="spellEnd"/>
      <w:r w:rsidR="009125B6" w:rsidRPr="009125B6">
        <w:rPr>
          <w:szCs w:val="28"/>
          <w:lang w:val="uk-UA"/>
        </w:rPr>
        <w:t xml:space="preserve"> інженерії, які застосуються для здійснення терапевтичного впливу при лікуванні; перспективи розвитку лікувальної техніки.</w:t>
      </w:r>
    </w:p>
    <w:p w:rsidR="00E55AB3" w:rsidRPr="00E55AB3" w:rsidRDefault="00E55AB3" w:rsidP="00BB7D49">
      <w:pPr>
        <w:widowControl w:val="0"/>
        <w:ind w:firstLine="709"/>
        <w:jc w:val="both"/>
        <w:rPr>
          <w:szCs w:val="28"/>
          <w:lang w:val="uk-UA"/>
        </w:rPr>
      </w:pPr>
    </w:p>
    <w:p w:rsidR="00E55AB3" w:rsidRPr="00E55AB3" w:rsidRDefault="00E55AB3" w:rsidP="00BB7D49">
      <w:pPr>
        <w:widowControl w:val="0"/>
        <w:ind w:firstLine="709"/>
        <w:jc w:val="both"/>
        <w:rPr>
          <w:b/>
          <w:szCs w:val="28"/>
          <w:lang w:val="uk-UA"/>
        </w:rPr>
      </w:pPr>
      <w:r w:rsidRPr="00E55AB3">
        <w:rPr>
          <w:b/>
          <w:szCs w:val="28"/>
          <w:lang w:val="uk-UA"/>
        </w:rPr>
        <w:t>вміти:</w:t>
      </w:r>
    </w:p>
    <w:p w:rsidR="00E55AB3" w:rsidRPr="00E55AB3" w:rsidRDefault="00E55AB3" w:rsidP="00BB7D49">
      <w:pPr>
        <w:widowControl w:val="0"/>
        <w:ind w:firstLine="709"/>
        <w:jc w:val="both"/>
        <w:rPr>
          <w:szCs w:val="28"/>
          <w:lang w:val="uk-UA"/>
        </w:rPr>
      </w:pPr>
      <w:r w:rsidRPr="00E55AB3">
        <w:rPr>
          <w:szCs w:val="28"/>
          <w:lang w:val="uk-UA"/>
        </w:rPr>
        <w:t xml:space="preserve">– </w:t>
      </w:r>
      <w:r w:rsidR="009125B6" w:rsidRPr="009125B6">
        <w:rPr>
          <w:szCs w:val="28"/>
          <w:lang w:val="uk-UA"/>
        </w:rPr>
        <w:t xml:space="preserve">працювати в галузі удосконалення та проектування вузлів </w:t>
      </w:r>
      <w:r w:rsidR="00A945E4">
        <w:rPr>
          <w:szCs w:val="28"/>
          <w:lang w:val="uk-UA"/>
        </w:rPr>
        <w:t xml:space="preserve">мікрохвильових </w:t>
      </w:r>
      <w:r w:rsidR="009125B6" w:rsidRPr="009125B6">
        <w:rPr>
          <w:szCs w:val="28"/>
          <w:lang w:val="uk-UA"/>
        </w:rPr>
        <w:t xml:space="preserve">приладів, апаратів і комплексів </w:t>
      </w:r>
      <w:proofErr w:type="spellStart"/>
      <w:r w:rsidR="009125B6" w:rsidRPr="009125B6">
        <w:rPr>
          <w:szCs w:val="28"/>
          <w:lang w:val="uk-UA"/>
        </w:rPr>
        <w:t>біомедичної</w:t>
      </w:r>
      <w:proofErr w:type="spellEnd"/>
      <w:r w:rsidR="009125B6" w:rsidRPr="009125B6">
        <w:rPr>
          <w:szCs w:val="28"/>
          <w:lang w:val="uk-UA"/>
        </w:rPr>
        <w:t xml:space="preserve"> інженерії, які застосуються для здійснення терапевтичного впливу при лікуванні; використовувати технічне завдання, структурну і електричну схеми </w:t>
      </w:r>
      <w:r w:rsidR="00A945E4">
        <w:rPr>
          <w:szCs w:val="28"/>
          <w:lang w:val="uk-UA"/>
        </w:rPr>
        <w:t xml:space="preserve">НВЧ </w:t>
      </w:r>
      <w:r w:rsidR="009125B6" w:rsidRPr="009125B6">
        <w:rPr>
          <w:szCs w:val="28"/>
          <w:lang w:val="uk-UA"/>
        </w:rPr>
        <w:t>виробу: визначати параметри та характеристики; проводити ескізні розрахунки електричної функціональної схеми</w:t>
      </w:r>
      <w:r w:rsidR="00A945E4">
        <w:rPr>
          <w:szCs w:val="28"/>
          <w:lang w:val="uk-UA"/>
        </w:rPr>
        <w:t xml:space="preserve"> НВЧ приладу </w:t>
      </w:r>
      <w:r w:rsidR="009125B6" w:rsidRPr="009125B6">
        <w:rPr>
          <w:szCs w:val="28"/>
          <w:lang w:val="uk-UA"/>
        </w:rPr>
        <w:t>та її моделювання комп’ютерними засобами; обґрунтовувати принцип дії окремих блоків терапевтичної</w:t>
      </w:r>
      <w:r w:rsidR="00A945E4">
        <w:rPr>
          <w:szCs w:val="28"/>
          <w:lang w:val="uk-UA"/>
        </w:rPr>
        <w:t xml:space="preserve"> НВЧ</w:t>
      </w:r>
      <w:r w:rsidR="009125B6" w:rsidRPr="009125B6">
        <w:rPr>
          <w:szCs w:val="28"/>
          <w:lang w:val="uk-UA"/>
        </w:rPr>
        <w:t xml:space="preserve"> апаратури і комплексів; формулювати і вирішувати інженерні проблеми, пов'язані з взаємодією між </w:t>
      </w:r>
      <w:r w:rsidR="00A945E4">
        <w:rPr>
          <w:szCs w:val="28"/>
          <w:lang w:val="uk-UA"/>
        </w:rPr>
        <w:t xml:space="preserve">пацієнтами </w:t>
      </w:r>
      <w:r w:rsidR="009125B6" w:rsidRPr="009125B6">
        <w:rPr>
          <w:szCs w:val="28"/>
          <w:lang w:val="uk-UA"/>
        </w:rPr>
        <w:t xml:space="preserve">і </w:t>
      </w:r>
      <w:r w:rsidR="00A945E4">
        <w:rPr>
          <w:szCs w:val="28"/>
          <w:lang w:val="uk-UA"/>
        </w:rPr>
        <w:t>апаратурою</w:t>
      </w:r>
      <w:r w:rsidR="009125B6" w:rsidRPr="009125B6">
        <w:rPr>
          <w:szCs w:val="28"/>
          <w:lang w:val="uk-UA"/>
        </w:rPr>
        <w:t xml:space="preserve">; планувати технічне обслуговування медичного обладнання; планувати, проектувати, розробляти, встановлювати, експлуатувати і підтримувати лікувальні </w:t>
      </w:r>
      <w:r w:rsidR="00A945E4">
        <w:rPr>
          <w:szCs w:val="28"/>
          <w:lang w:val="uk-UA"/>
        </w:rPr>
        <w:t xml:space="preserve">мікрохвильові та лазерні </w:t>
      </w:r>
      <w:r w:rsidR="009125B6" w:rsidRPr="009125B6">
        <w:rPr>
          <w:szCs w:val="28"/>
          <w:lang w:val="uk-UA"/>
        </w:rPr>
        <w:t xml:space="preserve">прилади, обладнання та комплекси; ідентифікувати, проводити експлуатацію найбільш поширених терапевтично-лікувальних </w:t>
      </w:r>
      <w:r w:rsidR="00A945E4">
        <w:rPr>
          <w:szCs w:val="28"/>
          <w:lang w:val="uk-UA"/>
        </w:rPr>
        <w:t xml:space="preserve">НВЧ </w:t>
      </w:r>
      <w:r w:rsidR="009125B6" w:rsidRPr="009125B6">
        <w:rPr>
          <w:szCs w:val="28"/>
          <w:lang w:val="uk-UA"/>
        </w:rPr>
        <w:t>пристроїв; застосовувати пакети інженерного програмного забезпечення для проведення досліджень, аналізу, обробки та представлення результатів; розробляти і впроваджувати оперативні заходи цивільного захисту.</w:t>
      </w:r>
    </w:p>
    <w:p w:rsidR="00E55AB3" w:rsidRDefault="00E55AB3" w:rsidP="00BB7D49">
      <w:pPr>
        <w:widowControl w:val="0"/>
        <w:ind w:firstLine="709"/>
        <w:jc w:val="both"/>
        <w:rPr>
          <w:szCs w:val="28"/>
          <w:lang w:val="uk-UA"/>
        </w:rPr>
      </w:pPr>
    </w:p>
    <w:p w:rsidR="0038784A" w:rsidRPr="00E55AB3" w:rsidRDefault="0038784A" w:rsidP="00BB7D49">
      <w:pPr>
        <w:widowControl w:val="0"/>
        <w:ind w:firstLine="709"/>
        <w:jc w:val="both"/>
        <w:rPr>
          <w:szCs w:val="28"/>
          <w:lang w:val="uk-UA"/>
        </w:rPr>
      </w:pPr>
    </w:p>
    <w:p w:rsidR="00E55AB3" w:rsidRPr="00E55AB3" w:rsidRDefault="00E55AB3" w:rsidP="00BB7D49">
      <w:pPr>
        <w:widowControl w:val="0"/>
        <w:ind w:firstLine="709"/>
        <w:jc w:val="both"/>
        <w:rPr>
          <w:b/>
          <w:szCs w:val="20"/>
          <w:lang w:val="uk-UA"/>
        </w:rPr>
      </w:pPr>
      <w:r w:rsidRPr="00E55AB3">
        <w:rPr>
          <w:b/>
          <w:szCs w:val="20"/>
          <w:lang w:val="uk-UA"/>
        </w:rPr>
        <w:lastRenderedPageBreak/>
        <w:t xml:space="preserve">Зв’язок з іншими дисциплінами </w:t>
      </w:r>
    </w:p>
    <w:p w:rsidR="00E55AB3" w:rsidRPr="00E55AB3" w:rsidRDefault="00E55AB3" w:rsidP="00BB7D49">
      <w:pPr>
        <w:widowControl w:val="0"/>
        <w:ind w:firstLine="709"/>
        <w:jc w:val="both"/>
        <w:rPr>
          <w:sz w:val="16"/>
          <w:szCs w:val="16"/>
          <w:lang w:val="uk-UA"/>
        </w:rPr>
      </w:pPr>
    </w:p>
    <w:p w:rsidR="000F187B" w:rsidRPr="00970B39" w:rsidRDefault="000F187B" w:rsidP="000F187B">
      <w:pPr>
        <w:widowControl w:val="0"/>
        <w:ind w:firstLine="709"/>
        <w:jc w:val="both"/>
        <w:rPr>
          <w:szCs w:val="20"/>
          <w:lang w:val="uk-UA"/>
        </w:rPr>
      </w:pPr>
      <w:r w:rsidRPr="00970B39">
        <w:rPr>
          <w:szCs w:val="20"/>
          <w:lang w:val="uk-UA"/>
        </w:rPr>
        <w:t xml:space="preserve">Вивчення дисципліни </w:t>
      </w:r>
      <w:r w:rsidR="00B00427" w:rsidRPr="00970B39">
        <w:rPr>
          <w:szCs w:val="28"/>
          <w:lang w:val="uk-UA"/>
        </w:rPr>
        <w:t>«</w:t>
      </w:r>
      <w:r w:rsidR="009125B6" w:rsidRPr="00970B39">
        <w:rPr>
          <w:szCs w:val="28"/>
          <w:lang w:val="uk-UA"/>
        </w:rPr>
        <w:t>Мікрохвильові та квантові технології в медицині</w:t>
      </w:r>
      <w:r w:rsidR="00B00427" w:rsidRPr="00970B39">
        <w:rPr>
          <w:szCs w:val="28"/>
          <w:lang w:val="uk-UA"/>
        </w:rPr>
        <w:t>»</w:t>
      </w:r>
      <w:r w:rsidRPr="00970B39">
        <w:rPr>
          <w:szCs w:val="28"/>
          <w:lang w:val="uk-UA"/>
        </w:rPr>
        <w:t xml:space="preserve"> вимагає знання </w:t>
      </w:r>
      <w:r w:rsidR="00970B39" w:rsidRPr="00970B39">
        <w:rPr>
          <w:szCs w:val="28"/>
          <w:lang w:val="uk-UA"/>
        </w:rPr>
        <w:t>багатьох</w:t>
      </w:r>
      <w:r w:rsidRPr="00970B39">
        <w:rPr>
          <w:szCs w:val="28"/>
          <w:lang w:val="uk-UA"/>
        </w:rPr>
        <w:t xml:space="preserve"> дисциплін, передбачених навчальними планами </w:t>
      </w:r>
      <w:r w:rsidR="00970B39" w:rsidRPr="00970B39">
        <w:rPr>
          <w:szCs w:val="28"/>
          <w:lang w:val="uk-UA"/>
        </w:rPr>
        <w:t>спеціальності 172 «Телекомунікації та</w:t>
      </w:r>
      <w:r w:rsidRPr="00970B39">
        <w:rPr>
          <w:szCs w:val="28"/>
          <w:lang w:val="uk-UA"/>
        </w:rPr>
        <w:t xml:space="preserve"> Радіотехніка</w:t>
      </w:r>
      <w:r w:rsidR="00970B39" w:rsidRPr="00970B39">
        <w:rPr>
          <w:szCs w:val="28"/>
          <w:lang w:val="uk-UA"/>
        </w:rPr>
        <w:t>»</w:t>
      </w:r>
      <w:r w:rsidRPr="00970B39">
        <w:rPr>
          <w:szCs w:val="28"/>
          <w:lang w:val="uk-UA"/>
        </w:rPr>
        <w:t xml:space="preserve"> за рівнем </w:t>
      </w:r>
      <w:r w:rsidR="00970B39" w:rsidRPr="00970B39">
        <w:rPr>
          <w:szCs w:val="28"/>
          <w:lang w:val="uk-UA"/>
        </w:rPr>
        <w:t>«</w:t>
      </w:r>
      <w:r w:rsidRPr="00970B39">
        <w:rPr>
          <w:szCs w:val="28"/>
          <w:lang w:val="uk-UA"/>
        </w:rPr>
        <w:t>бакалавр</w:t>
      </w:r>
      <w:r w:rsidR="00970B39" w:rsidRPr="00970B39">
        <w:rPr>
          <w:szCs w:val="28"/>
          <w:lang w:val="uk-UA"/>
        </w:rPr>
        <w:t>»</w:t>
      </w:r>
      <w:r w:rsidRPr="00970B39">
        <w:rPr>
          <w:szCs w:val="28"/>
          <w:lang w:val="uk-UA"/>
        </w:rPr>
        <w:t>: «Радіотехнічні системи»; «Цифрова обробка сигналів»; «Електроди</w:t>
      </w:r>
      <w:r w:rsidR="00970B39" w:rsidRPr="00970B39">
        <w:rPr>
          <w:szCs w:val="28"/>
          <w:lang w:val="uk-UA"/>
        </w:rPr>
        <w:t>наміка та поширення радіохвиль» та ін.</w:t>
      </w:r>
    </w:p>
    <w:p w:rsidR="00E55AB3" w:rsidRDefault="00E55AB3" w:rsidP="00E55AB3">
      <w:pPr>
        <w:widowControl w:val="0"/>
        <w:ind w:firstLine="709"/>
        <w:jc w:val="both"/>
        <w:rPr>
          <w:szCs w:val="28"/>
          <w:lang w:val="uk-UA"/>
        </w:rPr>
      </w:pPr>
    </w:p>
    <w:p w:rsidR="000F187B" w:rsidRPr="00E55AB3" w:rsidRDefault="000F187B" w:rsidP="00E55AB3">
      <w:pPr>
        <w:widowControl w:val="0"/>
        <w:ind w:firstLine="709"/>
        <w:jc w:val="both"/>
        <w:rPr>
          <w:szCs w:val="28"/>
          <w:lang w:val="uk-UA"/>
        </w:rPr>
      </w:pPr>
    </w:p>
    <w:p w:rsidR="00E55AB3" w:rsidRPr="00E55AB3" w:rsidRDefault="00E55AB3" w:rsidP="004B5DF9">
      <w:pPr>
        <w:ind w:firstLine="720"/>
        <w:jc w:val="center"/>
        <w:rPr>
          <w:b/>
          <w:szCs w:val="28"/>
          <w:lang w:val="uk-UA"/>
        </w:rPr>
      </w:pPr>
      <w:r w:rsidRPr="00E55AB3">
        <w:rPr>
          <w:b/>
          <w:szCs w:val="28"/>
          <w:lang w:val="uk-UA"/>
        </w:rPr>
        <w:t>3 Програма дисципліни</w:t>
      </w:r>
    </w:p>
    <w:p w:rsidR="00E55AB3" w:rsidRPr="00E55AB3" w:rsidRDefault="00E55AB3" w:rsidP="00E55AB3">
      <w:pPr>
        <w:ind w:firstLine="720"/>
        <w:rPr>
          <w:b/>
          <w:szCs w:val="28"/>
          <w:lang w:val="uk-UA"/>
        </w:rPr>
      </w:pPr>
    </w:p>
    <w:p w:rsidR="00E55AB3" w:rsidRPr="00E55AB3" w:rsidRDefault="00E55AB3" w:rsidP="00E55AB3">
      <w:pPr>
        <w:ind w:firstLine="720"/>
        <w:rPr>
          <w:b/>
          <w:szCs w:val="28"/>
          <w:lang w:val="uk-UA"/>
        </w:rPr>
      </w:pPr>
      <w:r w:rsidRPr="00E55AB3">
        <w:rPr>
          <w:b/>
          <w:szCs w:val="28"/>
          <w:lang w:val="uk-UA"/>
        </w:rPr>
        <w:t xml:space="preserve">Змістовий модуль 1. </w:t>
      </w:r>
    </w:p>
    <w:p w:rsidR="00E55AB3" w:rsidRPr="00E55AB3" w:rsidRDefault="00E55AB3" w:rsidP="00E55AB3">
      <w:pPr>
        <w:ind w:firstLine="720"/>
        <w:rPr>
          <w:b/>
          <w:szCs w:val="28"/>
          <w:lang w:val="uk-UA"/>
        </w:rPr>
      </w:pPr>
    </w:p>
    <w:p w:rsidR="00E55AB3" w:rsidRPr="00E55AB3" w:rsidRDefault="00E55AB3" w:rsidP="00E55AB3">
      <w:pPr>
        <w:ind w:firstLine="709"/>
        <w:jc w:val="both"/>
        <w:rPr>
          <w:szCs w:val="28"/>
          <w:lang w:val="uk-UA"/>
        </w:rPr>
      </w:pPr>
      <w:r w:rsidRPr="00E55AB3">
        <w:rPr>
          <w:b/>
          <w:szCs w:val="28"/>
          <w:lang w:val="uk-UA"/>
        </w:rPr>
        <w:t>Тема 1. Всту</w:t>
      </w:r>
      <w:r w:rsidR="00D443C8">
        <w:rPr>
          <w:b/>
          <w:szCs w:val="28"/>
          <w:lang w:val="uk-UA"/>
        </w:rPr>
        <w:t>п</w:t>
      </w:r>
      <w:r w:rsidRPr="00E55AB3">
        <w:rPr>
          <w:szCs w:val="28"/>
          <w:lang w:val="uk-UA"/>
        </w:rPr>
        <w:t xml:space="preserve"> </w:t>
      </w:r>
    </w:p>
    <w:p w:rsidR="003B7D9E" w:rsidRDefault="003B7D9E" w:rsidP="00E55AB3">
      <w:pPr>
        <w:ind w:firstLine="709"/>
        <w:jc w:val="both"/>
        <w:rPr>
          <w:szCs w:val="28"/>
          <w:lang w:val="uk-UA"/>
        </w:rPr>
      </w:pPr>
      <w:r w:rsidRPr="003B7D9E">
        <w:rPr>
          <w:szCs w:val="28"/>
          <w:lang w:val="uk-UA"/>
        </w:rPr>
        <w:t xml:space="preserve">Природа та характеристики фізичних полів (електричного, магнітного, електромагнітного, радіаційного, гравітаційного, теплового, акустичного та інших) і поширення їх в середовищі. і Вплив їх на біологічні об'єкти. Дія електричного поля на біологічні тканини. Фізичні та біофізичні процеси, що відбуваються у біологічних тканинах під дією постійного і змінного електричного поля (струми провідності та зміщення, теплові ефекти). Лікувальні фактори та їх використання у медичних методиках (гальванізація, електрофорез, франклінізація, електростимуляція, </w:t>
      </w:r>
      <w:proofErr w:type="spellStart"/>
      <w:r w:rsidRPr="003B7D9E">
        <w:rPr>
          <w:szCs w:val="28"/>
          <w:lang w:val="uk-UA"/>
        </w:rPr>
        <w:t>електроімпульсація</w:t>
      </w:r>
      <w:proofErr w:type="spellEnd"/>
      <w:r w:rsidRPr="003B7D9E">
        <w:rPr>
          <w:szCs w:val="28"/>
          <w:lang w:val="uk-UA"/>
        </w:rPr>
        <w:t xml:space="preserve">, діатермія, </w:t>
      </w:r>
      <w:proofErr w:type="spellStart"/>
      <w:r w:rsidRPr="003B7D9E">
        <w:rPr>
          <w:szCs w:val="28"/>
          <w:lang w:val="uk-UA"/>
        </w:rPr>
        <w:t>електротомія</w:t>
      </w:r>
      <w:proofErr w:type="spellEnd"/>
      <w:r w:rsidRPr="003B7D9E">
        <w:rPr>
          <w:szCs w:val="28"/>
          <w:lang w:val="uk-UA"/>
        </w:rPr>
        <w:t>, електрокоагуляція т</w:t>
      </w:r>
      <w:r w:rsidR="00B00427">
        <w:rPr>
          <w:szCs w:val="28"/>
          <w:lang w:val="uk-UA"/>
        </w:rPr>
        <w:t>ощо). Дія постійного і змінного</w:t>
      </w:r>
      <w:r w:rsidRPr="003B7D9E">
        <w:rPr>
          <w:szCs w:val="28"/>
          <w:lang w:val="uk-UA"/>
        </w:rPr>
        <w:t xml:space="preserve"> магнітного поля на </w:t>
      </w:r>
      <w:proofErr w:type="spellStart"/>
      <w:r w:rsidRPr="003B7D9E">
        <w:rPr>
          <w:szCs w:val="28"/>
          <w:lang w:val="uk-UA"/>
        </w:rPr>
        <w:t>біооб'єкти</w:t>
      </w:r>
      <w:proofErr w:type="spellEnd"/>
      <w:r w:rsidRPr="003B7D9E">
        <w:rPr>
          <w:szCs w:val="28"/>
          <w:lang w:val="uk-UA"/>
        </w:rPr>
        <w:t xml:space="preserve">. Первинні механізми, індукційні струми, теплові ефекти. </w:t>
      </w:r>
      <w:r w:rsidR="00E55AB3" w:rsidRPr="00E55AB3">
        <w:rPr>
          <w:szCs w:val="28"/>
          <w:lang w:val="uk-UA"/>
        </w:rPr>
        <w:t xml:space="preserve"> </w:t>
      </w:r>
    </w:p>
    <w:p w:rsidR="00E55AB3" w:rsidRDefault="00E55AB3" w:rsidP="00E55AB3">
      <w:pPr>
        <w:ind w:firstLine="709"/>
        <w:jc w:val="both"/>
        <w:rPr>
          <w:szCs w:val="28"/>
          <w:lang w:val="uk-UA"/>
        </w:rPr>
      </w:pPr>
      <w:r w:rsidRPr="00E55AB3">
        <w:rPr>
          <w:szCs w:val="28"/>
          <w:lang w:val="uk-UA"/>
        </w:rPr>
        <w:t xml:space="preserve">Всього  </w:t>
      </w:r>
      <w:r w:rsidR="00607A01">
        <w:rPr>
          <w:szCs w:val="28"/>
          <w:lang w:val="en-US"/>
        </w:rPr>
        <w:t>–</w:t>
      </w:r>
      <w:r w:rsidRPr="00E55AB3">
        <w:rPr>
          <w:szCs w:val="28"/>
          <w:lang w:val="uk-UA"/>
        </w:rPr>
        <w:t xml:space="preserve"> 4 години; лекцій – 2 години.</w:t>
      </w:r>
      <w:r w:rsidRPr="00E55AB3">
        <w:rPr>
          <w:szCs w:val="28"/>
          <w:lang w:val="uk-UA"/>
        </w:rPr>
        <w:tab/>
      </w:r>
    </w:p>
    <w:p w:rsidR="00970B39" w:rsidRPr="00E55AB3" w:rsidRDefault="00970B39" w:rsidP="00E55AB3">
      <w:pPr>
        <w:ind w:firstLine="709"/>
        <w:jc w:val="both"/>
        <w:rPr>
          <w:szCs w:val="28"/>
          <w:lang w:val="uk-UA"/>
        </w:rPr>
      </w:pPr>
    </w:p>
    <w:p w:rsidR="00E55AB3" w:rsidRPr="00E55AB3" w:rsidRDefault="00E55AB3" w:rsidP="00E55AB3">
      <w:pPr>
        <w:ind w:firstLine="709"/>
        <w:jc w:val="both"/>
        <w:rPr>
          <w:b/>
          <w:szCs w:val="28"/>
          <w:lang w:val="uk-UA"/>
        </w:rPr>
      </w:pPr>
      <w:r w:rsidRPr="00E55AB3">
        <w:rPr>
          <w:b/>
          <w:szCs w:val="28"/>
          <w:lang w:val="uk-UA"/>
        </w:rPr>
        <w:t>Тема</w:t>
      </w:r>
      <w:r w:rsidR="00BB7D49">
        <w:rPr>
          <w:b/>
          <w:szCs w:val="28"/>
          <w:lang w:val="uk-UA"/>
        </w:rPr>
        <w:t xml:space="preserve"> </w:t>
      </w:r>
      <w:r w:rsidRPr="00E55AB3">
        <w:rPr>
          <w:b/>
          <w:szCs w:val="28"/>
          <w:lang w:val="uk-UA"/>
        </w:rPr>
        <w:t xml:space="preserve">2 </w:t>
      </w:r>
    </w:p>
    <w:p w:rsidR="003B7D9E" w:rsidRPr="00607A01" w:rsidRDefault="003B7D9E" w:rsidP="00E55AB3">
      <w:pPr>
        <w:ind w:firstLine="709"/>
        <w:jc w:val="both"/>
        <w:rPr>
          <w:szCs w:val="28"/>
          <w:lang w:val="uk-UA"/>
        </w:rPr>
      </w:pPr>
      <w:r w:rsidRPr="00607A01">
        <w:rPr>
          <w:szCs w:val="28"/>
          <w:lang w:val="uk-UA"/>
        </w:rPr>
        <w:t xml:space="preserve">Лікувальні фактори </w:t>
      </w:r>
      <w:r w:rsidR="00027D40" w:rsidRPr="00607A01">
        <w:rPr>
          <w:szCs w:val="28"/>
          <w:lang w:val="uk-UA"/>
        </w:rPr>
        <w:t xml:space="preserve">електромагнітних полів </w:t>
      </w:r>
      <w:r w:rsidRPr="00607A01">
        <w:rPr>
          <w:szCs w:val="28"/>
          <w:lang w:val="uk-UA"/>
        </w:rPr>
        <w:t xml:space="preserve">та їх використання у медичних </w:t>
      </w:r>
      <w:r w:rsidR="00027D40" w:rsidRPr="00607A01">
        <w:rPr>
          <w:szCs w:val="28"/>
          <w:lang w:val="uk-UA"/>
        </w:rPr>
        <w:t>цілях</w:t>
      </w:r>
      <w:r w:rsidRPr="00607A01">
        <w:rPr>
          <w:szCs w:val="28"/>
          <w:lang w:val="uk-UA"/>
        </w:rPr>
        <w:t xml:space="preserve"> (магнітотерапія, індуктотермія, тощо). Дія електромагнітного поля на </w:t>
      </w:r>
      <w:proofErr w:type="spellStart"/>
      <w:r w:rsidRPr="00607A01">
        <w:rPr>
          <w:szCs w:val="28"/>
          <w:lang w:val="uk-UA"/>
        </w:rPr>
        <w:t>біооб'єкти</w:t>
      </w:r>
      <w:proofErr w:type="spellEnd"/>
      <w:r w:rsidRPr="00607A01">
        <w:rPr>
          <w:szCs w:val="28"/>
          <w:lang w:val="uk-UA"/>
        </w:rPr>
        <w:t>. Первинні механізми, струми і теплові ефекти, специфічна дія. Лікувальні фактори та їх використання у медичних методиках (</w:t>
      </w:r>
      <w:proofErr w:type="spellStart"/>
      <w:r w:rsidRPr="00607A01">
        <w:rPr>
          <w:szCs w:val="28"/>
          <w:lang w:val="uk-UA"/>
        </w:rPr>
        <w:t>УВЧ-терапія</w:t>
      </w:r>
      <w:proofErr w:type="spellEnd"/>
      <w:r w:rsidRPr="00607A01">
        <w:rPr>
          <w:szCs w:val="28"/>
          <w:lang w:val="uk-UA"/>
        </w:rPr>
        <w:t xml:space="preserve">, </w:t>
      </w:r>
      <w:proofErr w:type="spellStart"/>
      <w:r w:rsidRPr="00607A01">
        <w:rPr>
          <w:szCs w:val="28"/>
          <w:lang w:val="uk-UA"/>
        </w:rPr>
        <w:t>НВЧ-терапія</w:t>
      </w:r>
      <w:proofErr w:type="spellEnd"/>
      <w:r w:rsidRPr="00607A01">
        <w:rPr>
          <w:szCs w:val="28"/>
          <w:lang w:val="uk-UA"/>
        </w:rPr>
        <w:t xml:space="preserve">, мікрохвильова резонансна терапія тощо). Механізми взаємодії іонізуючих і неіонізуючих випромінювань оптичного діапазону з </w:t>
      </w:r>
      <w:proofErr w:type="spellStart"/>
      <w:r w:rsidRPr="00607A01">
        <w:rPr>
          <w:szCs w:val="28"/>
          <w:lang w:val="uk-UA"/>
        </w:rPr>
        <w:t>біооб'єктами</w:t>
      </w:r>
      <w:proofErr w:type="spellEnd"/>
      <w:r w:rsidRPr="00607A01">
        <w:rPr>
          <w:szCs w:val="28"/>
          <w:lang w:val="uk-UA"/>
        </w:rPr>
        <w:t xml:space="preserve"> стосовно завдань медичної діагностики, терапії і хірургії.</w:t>
      </w:r>
    </w:p>
    <w:p w:rsidR="00E55AB3" w:rsidRPr="00607A01" w:rsidRDefault="00E55AB3" w:rsidP="00E55AB3">
      <w:pPr>
        <w:ind w:firstLine="709"/>
        <w:jc w:val="both"/>
        <w:rPr>
          <w:szCs w:val="28"/>
          <w:lang w:val="uk-UA"/>
        </w:rPr>
      </w:pPr>
      <w:r w:rsidRPr="00607A01">
        <w:rPr>
          <w:szCs w:val="28"/>
          <w:lang w:val="uk-UA"/>
        </w:rPr>
        <w:t xml:space="preserve">Всього  </w:t>
      </w:r>
      <w:r w:rsidR="00607A01" w:rsidRPr="00607A01">
        <w:rPr>
          <w:szCs w:val="28"/>
        </w:rPr>
        <w:t>–</w:t>
      </w:r>
      <w:r w:rsidRPr="00607A01">
        <w:rPr>
          <w:szCs w:val="28"/>
          <w:lang w:val="uk-UA"/>
        </w:rPr>
        <w:t xml:space="preserve"> 1</w:t>
      </w:r>
      <w:r w:rsidR="000F7CE0" w:rsidRPr="00607A01">
        <w:rPr>
          <w:szCs w:val="28"/>
          <w:lang w:val="uk-UA"/>
        </w:rPr>
        <w:t>4</w:t>
      </w:r>
      <w:r w:rsidRPr="00607A01">
        <w:rPr>
          <w:szCs w:val="28"/>
          <w:lang w:val="uk-UA"/>
        </w:rPr>
        <w:t xml:space="preserve"> годин; лекцій – 2 години; лабораторних занять 2 години</w:t>
      </w:r>
      <w:r w:rsidR="00B00427">
        <w:rPr>
          <w:szCs w:val="28"/>
          <w:lang w:val="uk-UA"/>
        </w:rPr>
        <w:t>.</w:t>
      </w:r>
    </w:p>
    <w:p w:rsidR="00E55AB3" w:rsidRPr="00607A01" w:rsidRDefault="00E55AB3" w:rsidP="00E55AB3">
      <w:pPr>
        <w:ind w:firstLine="709"/>
        <w:jc w:val="both"/>
        <w:rPr>
          <w:szCs w:val="28"/>
          <w:lang w:val="uk-UA"/>
        </w:rPr>
      </w:pPr>
      <w:r w:rsidRPr="00607A01">
        <w:rPr>
          <w:b/>
          <w:szCs w:val="28"/>
          <w:lang w:val="uk-UA"/>
        </w:rPr>
        <w:t>Тема 3</w:t>
      </w:r>
    </w:p>
    <w:p w:rsidR="00E55AB3" w:rsidRPr="00607A01" w:rsidRDefault="003B7D9E" w:rsidP="00E55AB3">
      <w:pPr>
        <w:ind w:firstLine="709"/>
        <w:jc w:val="both"/>
        <w:rPr>
          <w:lang w:val="uk-UA"/>
        </w:rPr>
      </w:pPr>
      <w:r w:rsidRPr="00607A01">
        <w:rPr>
          <w:lang w:val="uk-UA"/>
        </w:rPr>
        <w:t xml:space="preserve">Допустимі норми ДСТУ щодо впливу на людину основних характеристик фізичних полів (напруженість електричного поля, індукція магнітного поля, потужність електромагнітного поля, радіаційна доза, потужність акустичного поля та інших). Визначення і вимірювання основних характеристик мікрохвильового та лазерного </w:t>
      </w:r>
      <w:proofErr w:type="spellStart"/>
      <w:r w:rsidRPr="00607A01">
        <w:rPr>
          <w:lang w:val="uk-UA"/>
        </w:rPr>
        <w:t>випромінення</w:t>
      </w:r>
      <w:proofErr w:type="spellEnd"/>
      <w:r w:rsidRPr="00607A01">
        <w:rPr>
          <w:lang w:val="uk-UA"/>
        </w:rPr>
        <w:t xml:space="preserve"> природнього і техногенного походження.</w:t>
      </w:r>
    </w:p>
    <w:p w:rsidR="00E55AB3" w:rsidRDefault="00607A01" w:rsidP="00E55AB3">
      <w:pPr>
        <w:ind w:firstLine="709"/>
        <w:jc w:val="both"/>
        <w:rPr>
          <w:lang w:val="uk-UA"/>
        </w:rPr>
      </w:pPr>
      <w:r>
        <w:rPr>
          <w:lang w:val="uk-UA"/>
        </w:rPr>
        <w:t xml:space="preserve">Всього  </w:t>
      </w:r>
      <w:r w:rsidRPr="00607A01">
        <w:t>–</w:t>
      </w:r>
      <w:r w:rsidR="00E55AB3" w:rsidRPr="00607A01">
        <w:rPr>
          <w:lang w:val="uk-UA"/>
        </w:rPr>
        <w:t xml:space="preserve"> 12 годин; лекцій  </w:t>
      </w:r>
      <w:r>
        <w:rPr>
          <w:lang w:val="uk-UA"/>
        </w:rPr>
        <w:t>–</w:t>
      </w:r>
      <w:r w:rsidR="00E55AB3" w:rsidRPr="00607A01">
        <w:rPr>
          <w:lang w:val="uk-UA"/>
        </w:rPr>
        <w:t>2 години; лабораторних занять 4 години</w:t>
      </w:r>
      <w:r w:rsidR="00B00427">
        <w:rPr>
          <w:lang w:val="uk-UA"/>
        </w:rPr>
        <w:t>.</w:t>
      </w:r>
    </w:p>
    <w:p w:rsidR="00970B39" w:rsidRDefault="00970B39" w:rsidP="00E55AB3">
      <w:pPr>
        <w:ind w:firstLine="709"/>
        <w:jc w:val="both"/>
        <w:rPr>
          <w:lang w:val="uk-UA"/>
        </w:rPr>
      </w:pPr>
    </w:p>
    <w:p w:rsidR="0038784A" w:rsidRPr="00607A01" w:rsidRDefault="0038784A" w:rsidP="00E55AB3">
      <w:pPr>
        <w:ind w:firstLine="709"/>
        <w:jc w:val="both"/>
        <w:rPr>
          <w:lang w:val="uk-UA"/>
        </w:rPr>
      </w:pPr>
      <w:bookmarkStart w:id="0" w:name="_GoBack"/>
      <w:bookmarkEnd w:id="0"/>
    </w:p>
    <w:p w:rsidR="00E55AB3" w:rsidRPr="00607A01" w:rsidRDefault="00BB7D49" w:rsidP="00E55AB3">
      <w:pPr>
        <w:ind w:firstLine="709"/>
        <w:jc w:val="both"/>
        <w:rPr>
          <w:b/>
          <w:lang w:val="uk-UA"/>
        </w:rPr>
      </w:pPr>
      <w:r w:rsidRPr="00607A01">
        <w:rPr>
          <w:b/>
          <w:lang w:val="uk-UA"/>
        </w:rPr>
        <w:lastRenderedPageBreak/>
        <w:t>Тема 4</w:t>
      </w:r>
    </w:p>
    <w:p w:rsidR="003B7D9E" w:rsidRPr="00607A01" w:rsidRDefault="00D50805" w:rsidP="00E55AB3">
      <w:pPr>
        <w:ind w:firstLine="709"/>
        <w:jc w:val="both"/>
        <w:rPr>
          <w:lang w:val="uk-UA"/>
        </w:rPr>
      </w:pPr>
      <w:r w:rsidRPr="00607A01">
        <w:rPr>
          <w:lang w:val="uk-UA"/>
        </w:rPr>
        <w:t xml:space="preserve">Теорія електромагнітних коливань. </w:t>
      </w:r>
      <w:r w:rsidR="003B7D9E" w:rsidRPr="00607A01">
        <w:rPr>
          <w:lang w:val="uk-UA"/>
        </w:rPr>
        <w:t xml:space="preserve">Незатухаючі, затухаючі та вимушені коливання. Диференційні рівняння гармонічних, затухаючих, вимушених коливань та їх розв'язання. </w:t>
      </w:r>
      <w:proofErr w:type="spellStart"/>
      <w:r w:rsidR="003B7D9E" w:rsidRPr="00607A01">
        <w:rPr>
          <w:lang w:val="uk-UA"/>
        </w:rPr>
        <w:t>Декремент</w:t>
      </w:r>
      <w:proofErr w:type="spellEnd"/>
      <w:r w:rsidR="003B7D9E" w:rsidRPr="00607A01">
        <w:rPr>
          <w:lang w:val="uk-UA"/>
        </w:rPr>
        <w:t xml:space="preserve"> і логарифмічний </w:t>
      </w:r>
      <w:proofErr w:type="spellStart"/>
      <w:r w:rsidR="003B7D9E" w:rsidRPr="00607A01">
        <w:rPr>
          <w:lang w:val="uk-UA"/>
        </w:rPr>
        <w:t>декремент</w:t>
      </w:r>
      <w:proofErr w:type="spellEnd"/>
      <w:r w:rsidR="003B7D9E" w:rsidRPr="00607A01">
        <w:rPr>
          <w:lang w:val="uk-UA"/>
        </w:rPr>
        <w:t xml:space="preserve"> затухання. Резонанс. Автоколивання. Релаксаційні коливання. Хвильові процеси та їх характеристики. Рівняння хвилі. Диференційне хвильове рівняння. Потік енергії. Вектор Умова. Ефект Допплера. </w:t>
      </w:r>
    </w:p>
    <w:p w:rsidR="00E55AB3" w:rsidRDefault="00E55AB3" w:rsidP="00E55AB3">
      <w:pPr>
        <w:ind w:firstLine="709"/>
        <w:jc w:val="both"/>
        <w:rPr>
          <w:szCs w:val="28"/>
          <w:lang w:val="uk-UA"/>
        </w:rPr>
      </w:pPr>
      <w:r w:rsidRPr="00607A01">
        <w:rPr>
          <w:lang w:val="uk-UA"/>
        </w:rPr>
        <w:t xml:space="preserve">Всього  </w:t>
      </w:r>
      <w:r w:rsidR="00607A01">
        <w:rPr>
          <w:lang w:val="en-US"/>
        </w:rPr>
        <w:t>–</w:t>
      </w:r>
      <w:r w:rsidR="000F7CE0" w:rsidRPr="00607A01">
        <w:rPr>
          <w:lang w:val="uk-UA"/>
        </w:rPr>
        <w:t xml:space="preserve"> </w:t>
      </w:r>
      <w:r w:rsidR="00607A01">
        <w:rPr>
          <w:lang w:val="uk-UA"/>
        </w:rPr>
        <w:t>10</w:t>
      </w:r>
      <w:r w:rsidRPr="00607A01">
        <w:rPr>
          <w:lang w:val="uk-UA"/>
        </w:rPr>
        <w:t xml:space="preserve"> годин; </w:t>
      </w:r>
      <w:r w:rsidRPr="00607A01">
        <w:rPr>
          <w:szCs w:val="28"/>
          <w:lang w:val="uk-UA"/>
        </w:rPr>
        <w:t xml:space="preserve">лекцій – </w:t>
      </w:r>
      <w:r w:rsidR="00607A01">
        <w:rPr>
          <w:szCs w:val="28"/>
          <w:lang w:val="uk-UA"/>
        </w:rPr>
        <w:t>3</w:t>
      </w:r>
      <w:r w:rsidRPr="00607A01">
        <w:rPr>
          <w:szCs w:val="28"/>
          <w:lang w:val="uk-UA"/>
        </w:rPr>
        <w:t xml:space="preserve"> години</w:t>
      </w:r>
      <w:r w:rsidR="00B00427">
        <w:rPr>
          <w:szCs w:val="28"/>
          <w:lang w:val="uk-UA"/>
        </w:rPr>
        <w:t>.</w:t>
      </w:r>
    </w:p>
    <w:p w:rsidR="00970B39" w:rsidRPr="00607A01" w:rsidRDefault="00970B39" w:rsidP="00E55AB3">
      <w:pPr>
        <w:ind w:firstLine="709"/>
        <w:jc w:val="both"/>
        <w:rPr>
          <w:lang w:val="uk-UA"/>
        </w:rPr>
      </w:pPr>
    </w:p>
    <w:p w:rsidR="00E55AB3" w:rsidRPr="00607A01" w:rsidRDefault="00E55AB3" w:rsidP="00E55AB3">
      <w:pPr>
        <w:ind w:firstLine="709"/>
        <w:jc w:val="both"/>
        <w:rPr>
          <w:b/>
          <w:lang w:val="uk-UA"/>
        </w:rPr>
      </w:pPr>
      <w:r w:rsidRPr="00607A01">
        <w:rPr>
          <w:b/>
          <w:lang w:val="uk-UA"/>
        </w:rPr>
        <w:t>Тема 5</w:t>
      </w:r>
    </w:p>
    <w:p w:rsidR="003B7D9E" w:rsidRPr="00607A01" w:rsidRDefault="003B7D9E" w:rsidP="00E55AB3">
      <w:pPr>
        <w:ind w:firstLine="709"/>
        <w:jc w:val="both"/>
        <w:rPr>
          <w:lang w:val="uk-UA"/>
        </w:rPr>
      </w:pPr>
      <w:r w:rsidRPr="00607A01">
        <w:rPr>
          <w:lang w:val="uk-UA"/>
        </w:rPr>
        <w:t>Поняття про електрографію органів і тканин. Фізичні та біофізичні основи електрокардіографії</w:t>
      </w:r>
      <w:r w:rsidR="00D50805" w:rsidRPr="00607A01">
        <w:rPr>
          <w:lang w:val="uk-UA"/>
        </w:rPr>
        <w:t xml:space="preserve"> та </w:t>
      </w:r>
      <w:proofErr w:type="spellStart"/>
      <w:r w:rsidR="00D50805" w:rsidRPr="00607A01">
        <w:rPr>
          <w:lang w:val="uk-UA"/>
        </w:rPr>
        <w:t>реоплетизмографії</w:t>
      </w:r>
      <w:proofErr w:type="spellEnd"/>
      <w:r w:rsidRPr="00607A01">
        <w:rPr>
          <w:lang w:val="uk-UA"/>
        </w:rPr>
        <w:t xml:space="preserve">. Перша концепція </w:t>
      </w:r>
      <w:proofErr w:type="spellStart"/>
      <w:r w:rsidRPr="00607A01">
        <w:rPr>
          <w:lang w:val="uk-UA"/>
        </w:rPr>
        <w:t>Ейнтховена</w:t>
      </w:r>
      <w:proofErr w:type="spellEnd"/>
      <w:r w:rsidRPr="00607A01">
        <w:rPr>
          <w:lang w:val="uk-UA"/>
        </w:rPr>
        <w:t xml:space="preserve"> про </w:t>
      </w:r>
      <w:proofErr w:type="spellStart"/>
      <w:r w:rsidRPr="00607A01">
        <w:rPr>
          <w:lang w:val="uk-UA"/>
        </w:rPr>
        <w:t>генез</w:t>
      </w:r>
      <w:proofErr w:type="spellEnd"/>
      <w:r w:rsidRPr="00607A01">
        <w:rPr>
          <w:lang w:val="uk-UA"/>
        </w:rPr>
        <w:t xml:space="preserve"> ЕКГ (серце </w:t>
      </w:r>
      <w:r w:rsidR="00B00427">
        <w:rPr>
          <w:lang w:val="uk-UA"/>
        </w:rPr>
        <w:t>–</w:t>
      </w:r>
      <w:r w:rsidRPr="00607A01">
        <w:rPr>
          <w:lang w:val="uk-UA"/>
        </w:rPr>
        <w:t xml:space="preserve"> електричний диполь, потенціал електричного диполя, система відведень). Закон Ома в диференційній формі, електропровідність біологічних тканин. Друга концепція ЕКГ (серце - струмовий диполь, потенціал струмового диполя). Фізичні та біофізичні основи реографії. Зв'язок деформації кровоносних судин із зміною їх електричного опору. Ланцюги змінного струму, що містять активний, ємнісний та індуктивний опори. Векторні діаграми та імпеданс. Ємнісні властивості та еквівалентні електричні схеми біологічних тканин. Специфіка векторних діаграм та імпедансу біологічних тканин. Коефіцієнт дисперсії імпедансу. </w:t>
      </w:r>
      <w:proofErr w:type="spellStart"/>
      <w:r w:rsidRPr="00607A01">
        <w:rPr>
          <w:lang w:val="uk-UA"/>
        </w:rPr>
        <w:t>Реоплетизмографія</w:t>
      </w:r>
      <w:proofErr w:type="spellEnd"/>
      <w:r w:rsidRPr="00607A01">
        <w:rPr>
          <w:lang w:val="uk-UA"/>
        </w:rPr>
        <w:t>.</w:t>
      </w:r>
    </w:p>
    <w:p w:rsidR="00E55AB3" w:rsidRPr="00E55AB3" w:rsidRDefault="00E55AB3" w:rsidP="00E55AB3">
      <w:pPr>
        <w:ind w:firstLine="709"/>
        <w:jc w:val="both"/>
        <w:rPr>
          <w:szCs w:val="28"/>
          <w:lang w:val="uk-UA"/>
        </w:rPr>
      </w:pPr>
      <w:r w:rsidRPr="00E55AB3">
        <w:rPr>
          <w:szCs w:val="28"/>
          <w:lang w:val="uk-UA"/>
        </w:rPr>
        <w:t xml:space="preserve">Всього  </w:t>
      </w:r>
      <w:r w:rsidR="00607A01" w:rsidRPr="00607A01">
        <w:rPr>
          <w:szCs w:val="28"/>
        </w:rPr>
        <w:t>–</w:t>
      </w:r>
      <w:r w:rsidRPr="00E55AB3">
        <w:rPr>
          <w:szCs w:val="28"/>
          <w:lang w:val="uk-UA"/>
        </w:rPr>
        <w:t xml:space="preserve"> 1</w:t>
      </w:r>
      <w:r w:rsidR="000F7CE0">
        <w:rPr>
          <w:szCs w:val="28"/>
          <w:lang w:val="uk-UA"/>
        </w:rPr>
        <w:t>6</w:t>
      </w:r>
      <w:r w:rsidRPr="00E55AB3">
        <w:rPr>
          <w:szCs w:val="28"/>
          <w:lang w:val="uk-UA"/>
        </w:rPr>
        <w:t xml:space="preserve"> годин; лекцій – 2 години; лабораторних занять 4 години</w:t>
      </w:r>
      <w:r w:rsidR="00B00427">
        <w:rPr>
          <w:szCs w:val="28"/>
          <w:lang w:val="uk-UA"/>
        </w:rPr>
        <w:t>.</w:t>
      </w:r>
    </w:p>
    <w:p w:rsidR="00AB0429" w:rsidRPr="00E55AB3" w:rsidRDefault="00AB0429" w:rsidP="00AB0429">
      <w:pPr>
        <w:ind w:firstLine="709"/>
        <w:jc w:val="both"/>
        <w:rPr>
          <w:b/>
          <w:szCs w:val="28"/>
          <w:lang w:val="uk-UA"/>
        </w:rPr>
      </w:pPr>
    </w:p>
    <w:p w:rsidR="00AB0429" w:rsidRPr="00E55AB3" w:rsidRDefault="00AB0429" w:rsidP="00AB0429">
      <w:pPr>
        <w:ind w:firstLine="709"/>
        <w:jc w:val="both"/>
        <w:rPr>
          <w:b/>
          <w:szCs w:val="28"/>
          <w:lang w:val="uk-UA"/>
        </w:rPr>
      </w:pPr>
      <w:r w:rsidRPr="00E55AB3">
        <w:rPr>
          <w:b/>
          <w:szCs w:val="28"/>
          <w:lang w:val="uk-UA"/>
        </w:rPr>
        <w:t xml:space="preserve">Змістовий модуль 2. </w:t>
      </w:r>
    </w:p>
    <w:p w:rsidR="00AB0429" w:rsidRPr="00E55AB3" w:rsidRDefault="00AB0429" w:rsidP="00AB0429">
      <w:pPr>
        <w:ind w:firstLine="709"/>
        <w:jc w:val="both"/>
        <w:rPr>
          <w:b/>
          <w:lang w:val="uk-UA"/>
        </w:rPr>
      </w:pPr>
    </w:p>
    <w:p w:rsidR="00E55AB3" w:rsidRPr="00E55AB3" w:rsidRDefault="00E55AB3" w:rsidP="00E55AB3">
      <w:pPr>
        <w:ind w:firstLine="709"/>
        <w:jc w:val="both"/>
        <w:rPr>
          <w:b/>
          <w:lang w:val="uk-UA"/>
        </w:rPr>
      </w:pPr>
      <w:r w:rsidRPr="00E55AB3">
        <w:rPr>
          <w:b/>
          <w:lang w:val="uk-UA"/>
        </w:rPr>
        <w:t xml:space="preserve">Тема 6 </w:t>
      </w:r>
    </w:p>
    <w:p w:rsidR="003B7D9E" w:rsidRPr="00607A01" w:rsidRDefault="003B7D9E" w:rsidP="00E55AB3">
      <w:pPr>
        <w:ind w:firstLine="709"/>
        <w:jc w:val="both"/>
        <w:rPr>
          <w:lang w:val="uk-UA"/>
        </w:rPr>
      </w:pPr>
      <w:r w:rsidRPr="00607A01">
        <w:rPr>
          <w:lang w:val="uk-UA"/>
        </w:rPr>
        <w:t xml:space="preserve">Магнітне поле та його характеристики. Закон </w:t>
      </w:r>
      <w:proofErr w:type="spellStart"/>
      <w:r w:rsidRPr="00607A01">
        <w:rPr>
          <w:lang w:val="uk-UA"/>
        </w:rPr>
        <w:t>Біо-Савара-Лапласа</w:t>
      </w:r>
      <w:proofErr w:type="spellEnd"/>
      <w:r w:rsidRPr="00607A01">
        <w:rPr>
          <w:lang w:val="uk-UA"/>
        </w:rPr>
        <w:t xml:space="preserve">. Магнітні властивості речовин. Фізичні основи магнітобіології. Електромагнітні коливання і хвилі у біологічних середовищах. Струми зміщення. Рівняння Максвелла. Хвильові рівняння та швидкість поширення електромагнітних хвиль у </w:t>
      </w:r>
      <w:proofErr w:type="spellStart"/>
      <w:r w:rsidRPr="00607A01">
        <w:rPr>
          <w:lang w:val="uk-UA"/>
        </w:rPr>
        <w:t>біооб'єктах</w:t>
      </w:r>
      <w:proofErr w:type="spellEnd"/>
      <w:r w:rsidRPr="00607A01">
        <w:rPr>
          <w:lang w:val="uk-UA"/>
        </w:rPr>
        <w:t xml:space="preserve">. Дія електричного поля на біологічні тканини. Фізичні та біофізичні процеси, що відбуваються у біологічних тканинах під дією постійного і змінного електричного поля (струми провідності та зміщення, теплові ефекти). Лікувальні фактори мікрохвильового </w:t>
      </w:r>
      <w:proofErr w:type="spellStart"/>
      <w:r w:rsidRPr="00607A01">
        <w:rPr>
          <w:lang w:val="uk-UA"/>
        </w:rPr>
        <w:t>випромінення</w:t>
      </w:r>
      <w:proofErr w:type="spellEnd"/>
      <w:r w:rsidRPr="00607A01">
        <w:rPr>
          <w:lang w:val="uk-UA"/>
        </w:rPr>
        <w:t xml:space="preserve"> та його використання у медичних методиках (електростимуляція, </w:t>
      </w:r>
      <w:proofErr w:type="spellStart"/>
      <w:r w:rsidRPr="00607A01">
        <w:rPr>
          <w:lang w:val="uk-UA"/>
        </w:rPr>
        <w:t>електроімпульсація</w:t>
      </w:r>
      <w:proofErr w:type="spellEnd"/>
      <w:r w:rsidRPr="00607A01">
        <w:rPr>
          <w:lang w:val="uk-UA"/>
        </w:rPr>
        <w:t xml:space="preserve">, діатермія, </w:t>
      </w:r>
      <w:proofErr w:type="spellStart"/>
      <w:r w:rsidRPr="00607A01">
        <w:rPr>
          <w:lang w:val="uk-UA"/>
        </w:rPr>
        <w:t>електротомія</w:t>
      </w:r>
      <w:proofErr w:type="spellEnd"/>
      <w:r w:rsidRPr="00607A01">
        <w:rPr>
          <w:lang w:val="uk-UA"/>
        </w:rPr>
        <w:t xml:space="preserve">, електрокоагуляція тощо). Дія </w:t>
      </w:r>
      <w:r w:rsidR="00D50805" w:rsidRPr="00607A01">
        <w:rPr>
          <w:lang w:val="uk-UA"/>
        </w:rPr>
        <w:t>НВЧ</w:t>
      </w:r>
      <w:r w:rsidRPr="00607A01">
        <w:rPr>
          <w:lang w:val="uk-UA"/>
        </w:rPr>
        <w:t xml:space="preserve"> магнітного поля на </w:t>
      </w:r>
      <w:proofErr w:type="spellStart"/>
      <w:r w:rsidRPr="00607A01">
        <w:rPr>
          <w:lang w:val="uk-UA"/>
        </w:rPr>
        <w:t>біооб'єкти</w:t>
      </w:r>
      <w:proofErr w:type="spellEnd"/>
      <w:r w:rsidRPr="00607A01">
        <w:rPr>
          <w:lang w:val="uk-UA"/>
        </w:rPr>
        <w:t xml:space="preserve">. Первинні механізми, індукційні струми, теплові ефекти. Лікувальні фактори та їх використання у медичних методиках (магнітотерапія, індуктотермія, тощо). Первинні механізми, струми і теплові ефекти, специфічна дія. Лікувальні фактори </w:t>
      </w:r>
      <w:r w:rsidR="0038249C" w:rsidRPr="00607A01">
        <w:rPr>
          <w:lang w:val="uk-UA"/>
        </w:rPr>
        <w:t xml:space="preserve">НВЧ </w:t>
      </w:r>
      <w:r w:rsidRPr="00607A01">
        <w:rPr>
          <w:lang w:val="uk-UA"/>
        </w:rPr>
        <w:t>та їх використання у медичних методиках (</w:t>
      </w:r>
      <w:proofErr w:type="spellStart"/>
      <w:r w:rsidRPr="00607A01">
        <w:rPr>
          <w:lang w:val="uk-UA"/>
        </w:rPr>
        <w:t>НВЧ-терапія</w:t>
      </w:r>
      <w:proofErr w:type="spellEnd"/>
      <w:r w:rsidRPr="00607A01">
        <w:rPr>
          <w:lang w:val="uk-UA"/>
        </w:rPr>
        <w:t>, мікрохвильова резонансна терапія тощо). Загальна характеристика і класифікація електронних медичних приладів. Використання електронної медичної апаратури у діагностиці, електростимуляції та фізіотерапії. Електроди та датчики. Підсилення та генерація сигналів. Правила безпеки при роботі з мікрохвильовою медичною апаратурою.</w:t>
      </w:r>
    </w:p>
    <w:p w:rsidR="00E55AB3" w:rsidRPr="00607A01" w:rsidRDefault="00E55AB3" w:rsidP="00E55AB3">
      <w:pPr>
        <w:ind w:firstLine="709"/>
        <w:jc w:val="both"/>
        <w:rPr>
          <w:lang w:val="uk-UA"/>
        </w:rPr>
      </w:pPr>
      <w:r w:rsidRPr="00607A01">
        <w:rPr>
          <w:lang w:val="uk-UA"/>
        </w:rPr>
        <w:lastRenderedPageBreak/>
        <w:t xml:space="preserve">Всього  </w:t>
      </w:r>
      <w:r w:rsidR="003E68CD">
        <w:rPr>
          <w:lang w:val="uk-UA"/>
        </w:rPr>
        <w:t>–</w:t>
      </w:r>
      <w:r w:rsidRPr="00607A01">
        <w:rPr>
          <w:lang w:val="uk-UA"/>
        </w:rPr>
        <w:t xml:space="preserve"> 2</w:t>
      </w:r>
      <w:r w:rsidR="000F7CE0" w:rsidRPr="00607A01">
        <w:rPr>
          <w:lang w:val="uk-UA"/>
        </w:rPr>
        <w:t>0</w:t>
      </w:r>
      <w:r w:rsidRPr="00607A01">
        <w:rPr>
          <w:lang w:val="uk-UA"/>
        </w:rPr>
        <w:t xml:space="preserve"> годин; </w:t>
      </w:r>
      <w:r w:rsidRPr="00607A01">
        <w:rPr>
          <w:szCs w:val="28"/>
          <w:lang w:val="uk-UA"/>
        </w:rPr>
        <w:t>лекцій – 2 годин</w:t>
      </w:r>
      <w:r w:rsidR="00B00427">
        <w:rPr>
          <w:szCs w:val="28"/>
          <w:lang w:val="uk-UA"/>
        </w:rPr>
        <w:t>и</w:t>
      </w:r>
      <w:r w:rsidR="000F7CE0" w:rsidRPr="00607A01">
        <w:rPr>
          <w:szCs w:val="28"/>
          <w:lang w:val="uk-UA"/>
        </w:rPr>
        <w:t xml:space="preserve">; лабораторних занять </w:t>
      </w:r>
      <w:r w:rsidR="003E68CD">
        <w:rPr>
          <w:szCs w:val="28"/>
          <w:lang w:val="uk-UA"/>
        </w:rPr>
        <w:t>5</w:t>
      </w:r>
      <w:r w:rsidR="00B00427">
        <w:rPr>
          <w:szCs w:val="28"/>
          <w:lang w:val="uk-UA"/>
        </w:rPr>
        <w:t xml:space="preserve"> годин.</w:t>
      </w:r>
    </w:p>
    <w:p w:rsidR="003E68CD" w:rsidRDefault="003E68CD" w:rsidP="00E55AB3">
      <w:pPr>
        <w:ind w:firstLine="709"/>
        <w:jc w:val="both"/>
        <w:rPr>
          <w:b/>
          <w:lang w:val="uk-UA"/>
        </w:rPr>
      </w:pPr>
    </w:p>
    <w:p w:rsidR="00E55AB3" w:rsidRPr="00607A01" w:rsidRDefault="00E55AB3" w:rsidP="00E55AB3">
      <w:pPr>
        <w:ind w:firstLine="709"/>
        <w:jc w:val="both"/>
        <w:rPr>
          <w:b/>
          <w:lang w:val="uk-UA"/>
        </w:rPr>
      </w:pPr>
      <w:r w:rsidRPr="00607A01">
        <w:rPr>
          <w:b/>
          <w:lang w:val="uk-UA"/>
        </w:rPr>
        <w:t xml:space="preserve">Тема 7 </w:t>
      </w:r>
    </w:p>
    <w:p w:rsidR="00027D40" w:rsidRPr="00607A01" w:rsidRDefault="00D50805" w:rsidP="00027D40">
      <w:pPr>
        <w:ind w:firstLine="709"/>
        <w:jc w:val="both"/>
        <w:rPr>
          <w:lang w:val="uk-UA"/>
        </w:rPr>
      </w:pPr>
      <w:r w:rsidRPr="00607A01">
        <w:rPr>
          <w:lang w:val="uk-UA"/>
        </w:rPr>
        <w:t xml:space="preserve">Волоконна оптика та її застосування в медицині. </w:t>
      </w:r>
      <w:r w:rsidR="00686038" w:rsidRPr="00607A01">
        <w:rPr>
          <w:lang w:val="uk-UA"/>
        </w:rPr>
        <w:t xml:space="preserve">Прилади для </w:t>
      </w:r>
      <w:proofErr w:type="spellStart"/>
      <w:r w:rsidR="00686038" w:rsidRPr="00607A01">
        <w:rPr>
          <w:lang w:val="uk-UA"/>
        </w:rPr>
        <w:t>л</w:t>
      </w:r>
      <w:r w:rsidRPr="00607A01">
        <w:rPr>
          <w:lang w:val="uk-UA"/>
        </w:rPr>
        <w:t>азеротерапі</w:t>
      </w:r>
      <w:r w:rsidR="00686038" w:rsidRPr="00607A01">
        <w:rPr>
          <w:lang w:val="uk-UA"/>
        </w:rPr>
        <w:t>ї</w:t>
      </w:r>
      <w:proofErr w:type="spellEnd"/>
      <w:r w:rsidRPr="00607A01">
        <w:rPr>
          <w:lang w:val="uk-UA"/>
        </w:rPr>
        <w:t xml:space="preserve"> та хірургі</w:t>
      </w:r>
      <w:r w:rsidR="00686038" w:rsidRPr="00607A01">
        <w:rPr>
          <w:lang w:val="uk-UA"/>
        </w:rPr>
        <w:t xml:space="preserve">ї. </w:t>
      </w:r>
      <w:r w:rsidR="00027D40" w:rsidRPr="00607A01">
        <w:rPr>
          <w:lang w:val="uk-UA"/>
        </w:rPr>
        <w:t xml:space="preserve">Оптична </w:t>
      </w:r>
      <w:proofErr w:type="spellStart"/>
      <w:r w:rsidR="00027D40" w:rsidRPr="00607A01">
        <w:rPr>
          <w:lang w:val="uk-UA"/>
        </w:rPr>
        <w:t>рефрактометрія</w:t>
      </w:r>
      <w:proofErr w:type="spellEnd"/>
      <w:r w:rsidR="00027D40" w:rsidRPr="00607A01">
        <w:rPr>
          <w:lang w:val="uk-UA"/>
        </w:rPr>
        <w:t xml:space="preserve">. Поляризація світла. Способи одержання поляризованого світла. Подвійне променезаломлення. Призма Ніколя. Закон </w:t>
      </w:r>
      <w:proofErr w:type="spellStart"/>
      <w:r w:rsidR="00027D40" w:rsidRPr="00607A01">
        <w:rPr>
          <w:lang w:val="uk-UA"/>
        </w:rPr>
        <w:t>Малюса</w:t>
      </w:r>
      <w:proofErr w:type="spellEnd"/>
      <w:r w:rsidR="00027D40" w:rsidRPr="00607A01">
        <w:rPr>
          <w:lang w:val="uk-UA"/>
        </w:rPr>
        <w:t xml:space="preserve">. Оптично активні речовини. Закон </w:t>
      </w:r>
      <w:proofErr w:type="spellStart"/>
      <w:r w:rsidR="00027D40" w:rsidRPr="00607A01">
        <w:rPr>
          <w:lang w:val="uk-UA"/>
        </w:rPr>
        <w:t>Біо</w:t>
      </w:r>
      <w:proofErr w:type="spellEnd"/>
      <w:r w:rsidR="00027D40" w:rsidRPr="00607A01">
        <w:rPr>
          <w:lang w:val="uk-UA"/>
        </w:rPr>
        <w:t xml:space="preserve">. Концентраційна поляриметрія. Поглинання світла. Закон </w:t>
      </w:r>
      <w:proofErr w:type="spellStart"/>
      <w:r w:rsidR="00027D40" w:rsidRPr="00607A01">
        <w:rPr>
          <w:lang w:val="uk-UA"/>
        </w:rPr>
        <w:t>Бугера</w:t>
      </w:r>
      <w:proofErr w:type="spellEnd"/>
      <w:r w:rsidR="00027D40" w:rsidRPr="00607A01">
        <w:rPr>
          <w:lang w:val="uk-UA"/>
        </w:rPr>
        <w:t xml:space="preserve">. Поглинання світла розчинами, закон </w:t>
      </w:r>
      <w:proofErr w:type="spellStart"/>
      <w:r w:rsidR="00027D40" w:rsidRPr="00607A01">
        <w:rPr>
          <w:lang w:val="uk-UA"/>
        </w:rPr>
        <w:t>БугераЛамберта-Бера</w:t>
      </w:r>
      <w:proofErr w:type="spellEnd"/>
      <w:r w:rsidR="00027D40" w:rsidRPr="00607A01">
        <w:rPr>
          <w:lang w:val="uk-UA"/>
        </w:rPr>
        <w:t xml:space="preserve">. Концентраційна колориметрія. Розсіяння світла. Розсіяння світла в дисперсійних середовищах. Молекулярне розсіяння світла. Закон Релея. Нефелометрія. Дисперсія світла. </w:t>
      </w:r>
      <w:proofErr w:type="spellStart"/>
      <w:r w:rsidR="00027D40" w:rsidRPr="00607A01">
        <w:rPr>
          <w:lang w:val="uk-UA"/>
        </w:rPr>
        <w:t>Рефрактометрія</w:t>
      </w:r>
      <w:proofErr w:type="spellEnd"/>
      <w:r w:rsidR="00027D40" w:rsidRPr="00607A01">
        <w:rPr>
          <w:lang w:val="uk-UA"/>
        </w:rPr>
        <w:t xml:space="preserve"> і волоконна оптика, їх використання у медицині. Поняття про голографію.</w:t>
      </w:r>
    </w:p>
    <w:p w:rsidR="00027D40" w:rsidRPr="00607A01" w:rsidRDefault="00027D40" w:rsidP="00027D40">
      <w:pPr>
        <w:ind w:firstLine="709"/>
        <w:jc w:val="both"/>
        <w:rPr>
          <w:lang w:val="uk-UA"/>
        </w:rPr>
      </w:pPr>
      <w:r w:rsidRPr="00607A01">
        <w:rPr>
          <w:lang w:val="uk-UA"/>
        </w:rPr>
        <w:t xml:space="preserve">Поняття про термографію. Основне уявлення квантової механіки. Хвильові властивості мікрочастинок, формула де Бройля, хвильова функція та її фізичний зміст, співвідношення невизначеностей </w:t>
      </w:r>
      <w:proofErr w:type="spellStart"/>
      <w:r w:rsidRPr="00607A01">
        <w:rPr>
          <w:lang w:val="uk-UA"/>
        </w:rPr>
        <w:t>Гейзенберга</w:t>
      </w:r>
      <w:proofErr w:type="spellEnd"/>
      <w:r w:rsidRPr="00607A01">
        <w:rPr>
          <w:lang w:val="uk-UA"/>
        </w:rPr>
        <w:t xml:space="preserve">. Поняття про електронний мікроскоп. Рівняння </w:t>
      </w:r>
      <w:proofErr w:type="spellStart"/>
      <w:r w:rsidRPr="00607A01">
        <w:rPr>
          <w:lang w:val="uk-UA"/>
        </w:rPr>
        <w:t>Шредінгера</w:t>
      </w:r>
      <w:proofErr w:type="spellEnd"/>
      <w:r w:rsidRPr="00607A01">
        <w:rPr>
          <w:lang w:val="uk-UA"/>
        </w:rPr>
        <w:t>. Спектри випромінювання і поглинання. Спектрофотометрія. Резонансні методи квантової механіки. Ядерний магнітний резонанс, електронний парамагнітний резонанс, їх застосування в медицині (</w:t>
      </w:r>
      <w:proofErr w:type="spellStart"/>
      <w:r w:rsidRPr="00607A01">
        <w:rPr>
          <w:lang w:val="uk-UA"/>
        </w:rPr>
        <w:t>ЯМР-томографія</w:t>
      </w:r>
      <w:proofErr w:type="spellEnd"/>
      <w:r w:rsidRPr="00607A01">
        <w:rPr>
          <w:lang w:val="uk-UA"/>
        </w:rPr>
        <w:t xml:space="preserve"> тощо). Рентгенівське випромінювання. Спектр та характеристики. Первинні механізми взаємодії рентгенівського випромінювання з речовиною. Закон послаблення і захист від рентгенівського </w:t>
      </w:r>
      <w:proofErr w:type="spellStart"/>
      <w:r w:rsidRPr="00607A01">
        <w:rPr>
          <w:lang w:val="uk-UA"/>
        </w:rPr>
        <w:t>випромінюваня</w:t>
      </w:r>
      <w:proofErr w:type="spellEnd"/>
      <w:r w:rsidRPr="00607A01">
        <w:rPr>
          <w:lang w:val="uk-UA"/>
        </w:rPr>
        <w:t>. Застосування рентгенівського випромінювання в медицині (рентгенівська терапія, рентгенівська томографія тощо)</w:t>
      </w:r>
      <w:r w:rsidR="00DB317B" w:rsidRPr="00607A01">
        <w:rPr>
          <w:lang w:val="uk-UA"/>
        </w:rPr>
        <w:t>.</w:t>
      </w:r>
      <w:r w:rsidRPr="00607A01">
        <w:rPr>
          <w:lang w:val="uk-UA"/>
        </w:rPr>
        <w:t xml:space="preserve"> Радіометрія.</w:t>
      </w:r>
    </w:p>
    <w:p w:rsidR="00E55AB3" w:rsidRPr="00E55AB3" w:rsidRDefault="00E55AB3" w:rsidP="00E55AB3">
      <w:pPr>
        <w:ind w:firstLine="709"/>
        <w:jc w:val="both"/>
        <w:rPr>
          <w:szCs w:val="28"/>
          <w:lang w:val="uk-UA"/>
        </w:rPr>
      </w:pPr>
      <w:r w:rsidRPr="00E55AB3">
        <w:rPr>
          <w:lang w:val="uk-UA"/>
        </w:rPr>
        <w:t xml:space="preserve">Всього  </w:t>
      </w:r>
      <w:r w:rsidR="00607A01">
        <w:rPr>
          <w:lang w:val="en-US"/>
        </w:rPr>
        <w:t xml:space="preserve">– </w:t>
      </w:r>
      <w:r w:rsidR="000F7CE0">
        <w:rPr>
          <w:lang w:val="uk-UA"/>
        </w:rPr>
        <w:t>16</w:t>
      </w:r>
      <w:r w:rsidRPr="00E55AB3">
        <w:rPr>
          <w:lang w:val="uk-UA"/>
        </w:rPr>
        <w:t xml:space="preserve"> годин; </w:t>
      </w:r>
      <w:r w:rsidR="000F7CE0">
        <w:rPr>
          <w:szCs w:val="28"/>
          <w:lang w:val="uk-UA"/>
        </w:rPr>
        <w:t>лекцій – 2 годин</w:t>
      </w:r>
      <w:r w:rsidR="00B00427">
        <w:rPr>
          <w:szCs w:val="28"/>
          <w:lang w:val="uk-UA"/>
        </w:rPr>
        <w:t>и</w:t>
      </w:r>
      <w:r w:rsidR="000F7CE0">
        <w:rPr>
          <w:szCs w:val="28"/>
          <w:lang w:val="uk-UA"/>
        </w:rPr>
        <w:t>.</w:t>
      </w:r>
    </w:p>
    <w:p w:rsidR="00E55AB3" w:rsidRDefault="00E55AB3" w:rsidP="00E55AB3">
      <w:pPr>
        <w:ind w:firstLine="709"/>
        <w:jc w:val="both"/>
        <w:rPr>
          <w:szCs w:val="28"/>
          <w:lang w:val="uk-UA"/>
        </w:rPr>
      </w:pPr>
    </w:p>
    <w:p w:rsidR="00DB317B" w:rsidRDefault="00DB317B" w:rsidP="00E55AB3">
      <w:pPr>
        <w:ind w:firstLine="709"/>
        <w:jc w:val="both"/>
        <w:rPr>
          <w:szCs w:val="28"/>
          <w:lang w:val="uk-UA"/>
        </w:rPr>
      </w:pPr>
    </w:p>
    <w:p w:rsidR="00DB317B" w:rsidRDefault="00DB317B" w:rsidP="00E55AB3">
      <w:pPr>
        <w:ind w:firstLine="709"/>
        <w:jc w:val="both"/>
        <w:rPr>
          <w:szCs w:val="28"/>
          <w:lang w:val="uk-UA"/>
        </w:rPr>
      </w:pPr>
    </w:p>
    <w:p w:rsidR="00DB317B" w:rsidRPr="00E55AB3" w:rsidRDefault="00DB317B" w:rsidP="00E55AB3">
      <w:pPr>
        <w:ind w:firstLine="709"/>
        <w:jc w:val="both"/>
        <w:rPr>
          <w:szCs w:val="28"/>
          <w:lang w:val="uk-UA"/>
        </w:rPr>
      </w:pPr>
    </w:p>
    <w:p w:rsidR="00E55AB3" w:rsidRPr="00E55AB3" w:rsidRDefault="00E55AB3" w:rsidP="00E55AB3">
      <w:pPr>
        <w:ind w:firstLine="709"/>
        <w:jc w:val="both"/>
        <w:rPr>
          <w:szCs w:val="28"/>
          <w:lang w:val="uk-UA"/>
        </w:rPr>
      </w:pPr>
    </w:p>
    <w:p w:rsidR="00E55AB3" w:rsidRPr="00E55AB3" w:rsidRDefault="00E55AB3" w:rsidP="00607A01">
      <w:pPr>
        <w:pageBreakBefore/>
        <w:numPr>
          <w:ilvl w:val="0"/>
          <w:numId w:val="1"/>
        </w:numPr>
        <w:ind w:left="1077" w:hanging="357"/>
        <w:jc w:val="center"/>
        <w:rPr>
          <w:b/>
          <w:bCs/>
          <w:szCs w:val="28"/>
          <w:lang w:val="uk-UA"/>
        </w:rPr>
      </w:pPr>
      <w:r w:rsidRPr="00E55AB3">
        <w:rPr>
          <w:b/>
          <w:bCs/>
          <w:szCs w:val="28"/>
          <w:lang w:val="uk-UA"/>
        </w:rPr>
        <w:lastRenderedPageBreak/>
        <w:t>Структура навчальної дисципліни</w:t>
      </w:r>
    </w:p>
    <w:p w:rsidR="00E55AB3" w:rsidRPr="00E55AB3" w:rsidRDefault="00E55AB3" w:rsidP="00E55AB3">
      <w:pPr>
        <w:jc w:val="center"/>
        <w:rPr>
          <w:b/>
          <w:bCs/>
          <w:sz w:val="24"/>
          <w:szCs w:val="28"/>
          <w:lang w:val="uk-UA"/>
        </w:rPr>
      </w:pPr>
    </w:p>
    <w:tbl>
      <w:tblPr>
        <w:tblW w:w="489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4"/>
        <w:gridCol w:w="92"/>
        <w:gridCol w:w="900"/>
        <w:gridCol w:w="121"/>
        <w:gridCol w:w="425"/>
        <w:gridCol w:w="163"/>
        <w:gridCol w:w="389"/>
        <w:gridCol w:w="544"/>
        <w:gridCol w:w="544"/>
        <w:gridCol w:w="560"/>
        <w:gridCol w:w="822"/>
        <w:gridCol w:w="16"/>
        <w:gridCol w:w="560"/>
        <w:gridCol w:w="560"/>
        <w:gridCol w:w="562"/>
        <w:gridCol w:w="560"/>
        <w:gridCol w:w="720"/>
      </w:tblGrid>
      <w:tr w:rsidR="00E55AB3" w:rsidRPr="00E55AB3" w:rsidTr="00B22E71">
        <w:trPr>
          <w:cantSplit/>
        </w:trPr>
        <w:tc>
          <w:tcPr>
            <w:tcW w:w="1202" w:type="pct"/>
            <w:vMerge w:val="restart"/>
            <w:vAlign w:val="center"/>
          </w:tcPr>
          <w:p w:rsidR="00E55AB3" w:rsidRPr="00E55AB3" w:rsidRDefault="00E55AB3" w:rsidP="00E55AB3">
            <w:pPr>
              <w:jc w:val="center"/>
              <w:rPr>
                <w:sz w:val="24"/>
                <w:lang w:val="uk-UA"/>
              </w:rPr>
            </w:pPr>
            <w:r w:rsidRPr="00E55AB3">
              <w:rPr>
                <w:sz w:val="24"/>
                <w:lang w:val="uk-UA"/>
              </w:rPr>
              <w:t>Назви змістових модулів і тем</w:t>
            </w:r>
          </w:p>
        </w:tc>
        <w:tc>
          <w:tcPr>
            <w:tcW w:w="3798" w:type="pct"/>
            <w:gridSpan w:val="16"/>
          </w:tcPr>
          <w:p w:rsidR="00E55AB3" w:rsidRPr="00E55AB3" w:rsidRDefault="00E55AB3" w:rsidP="00E55AB3">
            <w:pPr>
              <w:jc w:val="center"/>
              <w:rPr>
                <w:sz w:val="24"/>
                <w:lang w:val="uk-UA"/>
              </w:rPr>
            </w:pPr>
            <w:r w:rsidRPr="00E55AB3">
              <w:rPr>
                <w:sz w:val="24"/>
                <w:lang w:val="uk-UA"/>
              </w:rPr>
              <w:t>Кількість годин</w:t>
            </w:r>
          </w:p>
        </w:tc>
      </w:tr>
      <w:tr w:rsidR="00E55AB3" w:rsidRPr="00E55AB3" w:rsidTr="00B22E71">
        <w:trPr>
          <w:cantSplit/>
        </w:trPr>
        <w:tc>
          <w:tcPr>
            <w:tcW w:w="1202" w:type="pct"/>
            <w:vMerge/>
          </w:tcPr>
          <w:p w:rsidR="00E55AB3" w:rsidRPr="00E55AB3" w:rsidRDefault="00E55AB3" w:rsidP="00E55AB3">
            <w:pPr>
              <w:jc w:val="center"/>
              <w:rPr>
                <w:sz w:val="24"/>
                <w:lang w:val="uk-UA"/>
              </w:rPr>
            </w:pPr>
          </w:p>
        </w:tc>
        <w:tc>
          <w:tcPr>
            <w:tcW w:w="1884" w:type="pct"/>
            <w:gridSpan w:val="9"/>
          </w:tcPr>
          <w:p w:rsidR="00E55AB3" w:rsidRPr="00E55AB3" w:rsidRDefault="00E55AB3" w:rsidP="00E55AB3">
            <w:pPr>
              <w:jc w:val="center"/>
              <w:rPr>
                <w:sz w:val="24"/>
                <w:lang w:val="uk-UA"/>
              </w:rPr>
            </w:pPr>
            <w:r w:rsidRPr="00E55AB3">
              <w:rPr>
                <w:sz w:val="24"/>
                <w:lang w:val="uk-UA"/>
              </w:rPr>
              <w:t>денна форма</w:t>
            </w:r>
          </w:p>
        </w:tc>
        <w:tc>
          <w:tcPr>
            <w:tcW w:w="1914" w:type="pct"/>
            <w:gridSpan w:val="7"/>
          </w:tcPr>
          <w:p w:rsidR="00E55AB3" w:rsidRPr="00E55AB3" w:rsidRDefault="00E55AB3" w:rsidP="00E55AB3">
            <w:pPr>
              <w:jc w:val="center"/>
              <w:rPr>
                <w:sz w:val="24"/>
                <w:lang w:val="uk-UA"/>
              </w:rPr>
            </w:pPr>
            <w:r w:rsidRPr="00E55AB3">
              <w:rPr>
                <w:sz w:val="24"/>
                <w:lang w:val="uk-UA"/>
              </w:rPr>
              <w:t>заочна форма</w:t>
            </w:r>
          </w:p>
        </w:tc>
      </w:tr>
      <w:tr w:rsidR="00E55AB3" w:rsidRPr="00E55AB3" w:rsidTr="00B22E71">
        <w:trPr>
          <w:cantSplit/>
        </w:trPr>
        <w:tc>
          <w:tcPr>
            <w:tcW w:w="1202" w:type="pct"/>
            <w:vMerge/>
          </w:tcPr>
          <w:p w:rsidR="00E55AB3" w:rsidRPr="00E55AB3" w:rsidRDefault="00E55AB3" w:rsidP="00E55AB3">
            <w:pPr>
              <w:jc w:val="center"/>
              <w:rPr>
                <w:sz w:val="24"/>
                <w:lang w:val="uk-UA"/>
              </w:rPr>
            </w:pPr>
          </w:p>
        </w:tc>
        <w:tc>
          <w:tcPr>
            <w:tcW w:w="501" w:type="pct"/>
            <w:gridSpan w:val="2"/>
            <w:vMerge w:val="restart"/>
            <w:shd w:val="clear" w:color="auto" w:fill="auto"/>
            <w:vAlign w:val="center"/>
          </w:tcPr>
          <w:p w:rsidR="00E55AB3" w:rsidRPr="00E55AB3" w:rsidRDefault="00E55AB3" w:rsidP="00E55AB3">
            <w:pPr>
              <w:jc w:val="center"/>
              <w:rPr>
                <w:sz w:val="24"/>
                <w:lang w:val="uk-UA"/>
              </w:rPr>
            </w:pPr>
            <w:r w:rsidRPr="00E55AB3">
              <w:rPr>
                <w:sz w:val="24"/>
                <w:lang w:val="uk-UA"/>
              </w:rPr>
              <w:t>усього</w:t>
            </w:r>
          </w:p>
        </w:tc>
        <w:tc>
          <w:tcPr>
            <w:tcW w:w="1383" w:type="pct"/>
            <w:gridSpan w:val="7"/>
            <w:shd w:val="clear" w:color="auto" w:fill="auto"/>
            <w:vAlign w:val="center"/>
          </w:tcPr>
          <w:p w:rsidR="00E55AB3" w:rsidRPr="00E55AB3" w:rsidRDefault="00E55AB3" w:rsidP="00E55AB3">
            <w:pPr>
              <w:jc w:val="center"/>
              <w:rPr>
                <w:sz w:val="24"/>
                <w:lang w:val="uk-UA"/>
              </w:rPr>
            </w:pPr>
            <w:r w:rsidRPr="00E55AB3">
              <w:rPr>
                <w:sz w:val="24"/>
                <w:lang w:val="uk-UA"/>
              </w:rPr>
              <w:t>у тому числі</w:t>
            </w:r>
          </w:p>
        </w:tc>
        <w:tc>
          <w:tcPr>
            <w:tcW w:w="414" w:type="pct"/>
            <w:vMerge w:val="restart"/>
            <w:shd w:val="clear" w:color="auto" w:fill="auto"/>
            <w:vAlign w:val="center"/>
          </w:tcPr>
          <w:p w:rsidR="00E55AB3" w:rsidRPr="00E55AB3" w:rsidRDefault="00E55AB3" w:rsidP="00E55AB3">
            <w:pPr>
              <w:jc w:val="center"/>
              <w:rPr>
                <w:sz w:val="24"/>
                <w:lang w:val="uk-UA"/>
              </w:rPr>
            </w:pPr>
            <w:r w:rsidRPr="00E55AB3">
              <w:rPr>
                <w:sz w:val="24"/>
                <w:lang w:val="uk-UA"/>
              </w:rPr>
              <w:t>усього</w:t>
            </w:r>
          </w:p>
        </w:tc>
        <w:tc>
          <w:tcPr>
            <w:tcW w:w="1500" w:type="pct"/>
            <w:gridSpan w:val="6"/>
            <w:shd w:val="clear" w:color="auto" w:fill="auto"/>
            <w:vAlign w:val="center"/>
          </w:tcPr>
          <w:p w:rsidR="00E55AB3" w:rsidRPr="00E55AB3" w:rsidRDefault="00E55AB3" w:rsidP="00E55AB3">
            <w:pPr>
              <w:jc w:val="center"/>
              <w:rPr>
                <w:sz w:val="24"/>
                <w:lang w:val="uk-UA"/>
              </w:rPr>
            </w:pPr>
            <w:r w:rsidRPr="00E55AB3">
              <w:rPr>
                <w:sz w:val="24"/>
                <w:lang w:val="uk-UA"/>
              </w:rPr>
              <w:t>у тому числі</w:t>
            </w:r>
          </w:p>
        </w:tc>
      </w:tr>
      <w:tr w:rsidR="00E55AB3" w:rsidRPr="00E55AB3" w:rsidTr="00B22E71">
        <w:trPr>
          <w:cantSplit/>
        </w:trPr>
        <w:tc>
          <w:tcPr>
            <w:tcW w:w="1202" w:type="pct"/>
            <w:vMerge/>
          </w:tcPr>
          <w:p w:rsidR="00E55AB3" w:rsidRPr="00E55AB3" w:rsidRDefault="00E55AB3" w:rsidP="00E55AB3">
            <w:pPr>
              <w:jc w:val="center"/>
              <w:rPr>
                <w:sz w:val="24"/>
                <w:lang w:val="uk-UA"/>
              </w:rPr>
            </w:pPr>
          </w:p>
        </w:tc>
        <w:tc>
          <w:tcPr>
            <w:tcW w:w="501" w:type="pct"/>
            <w:gridSpan w:val="2"/>
            <w:vMerge/>
            <w:shd w:val="clear" w:color="auto" w:fill="auto"/>
            <w:vAlign w:val="center"/>
          </w:tcPr>
          <w:p w:rsidR="00E55AB3" w:rsidRPr="00E55AB3" w:rsidRDefault="00E55AB3" w:rsidP="00E55AB3">
            <w:pPr>
              <w:jc w:val="center"/>
              <w:rPr>
                <w:sz w:val="24"/>
                <w:lang w:val="uk-UA"/>
              </w:rPr>
            </w:pPr>
          </w:p>
        </w:tc>
        <w:tc>
          <w:tcPr>
            <w:tcW w:w="275" w:type="pct"/>
            <w:gridSpan w:val="2"/>
            <w:shd w:val="clear" w:color="auto" w:fill="auto"/>
            <w:vAlign w:val="center"/>
          </w:tcPr>
          <w:p w:rsidR="00E55AB3" w:rsidRPr="00E55AB3" w:rsidRDefault="00E55AB3" w:rsidP="00E55AB3">
            <w:pPr>
              <w:jc w:val="center"/>
              <w:rPr>
                <w:sz w:val="24"/>
                <w:lang w:val="uk-UA"/>
              </w:rPr>
            </w:pPr>
            <w:r w:rsidRPr="00E55AB3">
              <w:rPr>
                <w:sz w:val="24"/>
                <w:lang w:val="uk-UA"/>
              </w:rPr>
              <w:t>лк</w:t>
            </w:r>
          </w:p>
        </w:tc>
        <w:tc>
          <w:tcPr>
            <w:tcW w:w="278" w:type="pct"/>
            <w:gridSpan w:val="2"/>
            <w:vAlign w:val="center"/>
          </w:tcPr>
          <w:p w:rsidR="00E55AB3" w:rsidRPr="00E55AB3" w:rsidRDefault="00E55AB3" w:rsidP="00E55AB3">
            <w:pPr>
              <w:jc w:val="center"/>
              <w:rPr>
                <w:sz w:val="24"/>
                <w:lang w:val="uk-UA"/>
              </w:rPr>
            </w:pPr>
            <w:proofErr w:type="spellStart"/>
            <w:r w:rsidRPr="00E55AB3">
              <w:rPr>
                <w:sz w:val="24"/>
                <w:lang w:val="uk-UA"/>
              </w:rPr>
              <w:t>пр</w:t>
            </w:r>
            <w:proofErr w:type="spellEnd"/>
          </w:p>
        </w:tc>
        <w:tc>
          <w:tcPr>
            <w:tcW w:w="274" w:type="pct"/>
            <w:vAlign w:val="center"/>
          </w:tcPr>
          <w:p w:rsidR="00E55AB3" w:rsidRPr="00E55AB3" w:rsidRDefault="00E55AB3" w:rsidP="00E55AB3">
            <w:pPr>
              <w:jc w:val="center"/>
              <w:rPr>
                <w:sz w:val="24"/>
                <w:lang w:val="uk-UA"/>
              </w:rPr>
            </w:pPr>
            <w:proofErr w:type="spellStart"/>
            <w:r w:rsidRPr="00E55AB3">
              <w:rPr>
                <w:sz w:val="24"/>
                <w:lang w:val="uk-UA"/>
              </w:rPr>
              <w:t>лб</w:t>
            </w:r>
            <w:proofErr w:type="spellEnd"/>
          </w:p>
        </w:tc>
        <w:tc>
          <w:tcPr>
            <w:tcW w:w="274" w:type="pct"/>
            <w:vAlign w:val="center"/>
          </w:tcPr>
          <w:p w:rsidR="00E55AB3" w:rsidRPr="00E55AB3" w:rsidRDefault="00E55AB3" w:rsidP="00E55AB3">
            <w:pPr>
              <w:jc w:val="center"/>
              <w:rPr>
                <w:sz w:val="24"/>
                <w:lang w:val="uk-UA"/>
              </w:rPr>
            </w:pPr>
            <w:proofErr w:type="spellStart"/>
            <w:r w:rsidRPr="00E55AB3">
              <w:rPr>
                <w:sz w:val="24"/>
                <w:lang w:val="uk-UA"/>
              </w:rPr>
              <w:t>інд</w:t>
            </w:r>
            <w:proofErr w:type="spellEnd"/>
          </w:p>
        </w:tc>
        <w:tc>
          <w:tcPr>
            <w:tcW w:w="282" w:type="pct"/>
            <w:vAlign w:val="center"/>
          </w:tcPr>
          <w:p w:rsidR="00E55AB3" w:rsidRPr="00E55AB3" w:rsidRDefault="00E55AB3" w:rsidP="00E55AB3">
            <w:pPr>
              <w:jc w:val="center"/>
              <w:rPr>
                <w:sz w:val="24"/>
                <w:lang w:val="uk-UA"/>
              </w:rPr>
            </w:pPr>
            <w:proofErr w:type="spellStart"/>
            <w:r w:rsidRPr="00E55AB3">
              <w:rPr>
                <w:sz w:val="24"/>
                <w:lang w:val="uk-UA"/>
              </w:rPr>
              <w:t>с.р</w:t>
            </w:r>
            <w:proofErr w:type="spellEnd"/>
          </w:p>
        </w:tc>
        <w:tc>
          <w:tcPr>
            <w:tcW w:w="414" w:type="pct"/>
            <w:vMerge/>
            <w:shd w:val="clear" w:color="auto" w:fill="auto"/>
            <w:vAlign w:val="center"/>
          </w:tcPr>
          <w:p w:rsidR="00E55AB3" w:rsidRPr="00E55AB3" w:rsidRDefault="00E55AB3" w:rsidP="00E55AB3">
            <w:pPr>
              <w:jc w:val="center"/>
              <w:rPr>
                <w:sz w:val="24"/>
                <w:lang w:val="uk-UA"/>
              </w:rPr>
            </w:pPr>
          </w:p>
        </w:tc>
        <w:tc>
          <w:tcPr>
            <w:tcW w:w="290" w:type="pct"/>
            <w:gridSpan w:val="2"/>
            <w:shd w:val="clear" w:color="auto" w:fill="auto"/>
            <w:vAlign w:val="center"/>
          </w:tcPr>
          <w:p w:rsidR="00E55AB3" w:rsidRPr="00E55AB3" w:rsidRDefault="00E55AB3" w:rsidP="00E55AB3">
            <w:pPr>
              <w:jc w:val="center"/>
              <w:rPr>
                <w:sz w:val="24"/>
                <w:lang w:val="uk-UA"/>
              </w:rPr>
            </w:pPr>
            <w:r w:rsidRPr="00E55AB3">
              <w:rPr>
                <w:sz w:val="24"/>
                <w:lang w:val="uk-UA"/>
              </w:rPr>
              <w:t>лк</w:t>
            </w:r>
          </w:p>
        </w:tc>
        <w:tc>
          <w:tcPr>
            <w:tcW w:w="282" w:type="pct"/>
            <w:vAlign w:val="center"/>
          </w:tcPr>
          <w:p w:rsidR="00E55AB3" w:rsidRPr="00E55AB3" w:rsidRDefault="00E55AB3" w:rsidP="00E55AB3">
            <w:pPr>
              <w:jc w:val="center"/>
              <w:rPr>
                <w:sz w:val="24"/>
                <w:lang w:val="uk-UA"/>
              </w:rPr>
            </w:pPr>
            <w:proofErr w:type="spellStart"/>
            <w:r w:rsidRPr="00E55AB3">
              <w:rPr>
                <w:sz w:val="24"/>
                <w:lang w:val="uk-UA"/>
              </w:rPr>
              <w:t>пр</w:t>
            </w:r>
            <w:proofErr w:type="spellEnd"/>
          </w:p>
        </w:tc>
        <w:tc>
          <w:tcPr>
            <w:tcW w:w="283" w:type="pct"/>
            <w:vAlign w:val="center"/>
          </w:tcPr>
          <w:p w:rsidR="00E55AB3" w:rsidRPr="00E55AB3" w:rsidRDefault="00E55AB3" w:rsidP="00E55AB3">
            <w:pPr>
              <w:jc w:val="center"/>
              <w:rPr>
                <w:sz w:val="24"/>
                <w:lang w:val="uk-UA"/>
              </w:rPr>
            </w:pPr>
            <w:proofErr w:type="spellStart"/>
            <w:r w:rsidRPr="00E55AB3">
              <w:rPr>
                <w:sz w:val="24"/>
                <w:lang w:val="uk-UA"/>
              </w:rPr>
              <w:t>лб</w:t>
            </w:r>
            <w:proofErr w:type="spellEnd"/>
          </w:p>
        </w:tc>
        <w:tc>
          <w:tcPr>
            <w:tcW w:w="282" w:type="pct"/>
            <w:vAlign w:val="center"/>
          </w:tcPr>
          <w:p w:rsidR="00E55AB3" w:rsidRPr="00E55AB3" w:rsidRDefault="00E55AB3" w:rsidP="00E55AB3">
            <w:pPr>
              <w:jc w:val="center"/>
              <w:rPr>
                <w:sz w:val="24"/>
                <w:lang w:val="uk-UA"/>
              </w:rPr>
            </w:pPr>
            <w:proofErr w:type="spellStart"/>
            <w:r w:rsidRPr="00E55AB3">
              <w:rPr>
                <w:sz w:val="24"/>
                <w:lang w:val="uk-UA"/>
              </w:rPr>
              <w:t>інд</w:t>
            </w:r>
            <w:proofErr w:type="spellEnd"/>
          </w:p>
        </w:tc>
        <w:tc>
          <w:tcPr>
            <w:tcW w:w="363" w:type="pct"/>
            <w:vAlign w:val="center"/>
          </w:tcPr>
          <w:p w:rsidR="00E55AB3" w:rsidRPr="00E55AB3" w:rsidRDefault="00E55AB3" w:rsidP="00E55AB3">
            <w:pPr>
              <w:jc w:val="center"/>
              <w:rPr>
                <w:sz w:val="24"/>
                <w:lang w:val="uk-UA"/>
              </w:rPr>
            </w:pPr>
            <w:proofErr w:type="spellStart"/>
            <w:r w:rsidRPr="00E55AB3">
              <w:rPr>
                <w:sz w:val="24"/>
                <w:lang w:val="uk-UA"/>
              </w:rPr>
              <w:t>с.р</w:t>
            </w:r>
            <w:proofErr w:type="spellEnd"/>
            <w:r w:rsidRPr="00E55AB3">
              <w:rPr>
                <w:sz w:val="24"/>
                <w:lang w:val="uk-UA"/>
              </w:rPr>
              <w:t>.</w:t>
            </w:r>
          </w:p>
        </w:tc>
      </w:tr>
      <w:tr w:rsidR="00E55AB3" w:rsidRPr="00E55AB3" w:rsidTr="00B22E71">
        <w:tc>
          <w:tcPr>
            <w:tcW w:w="1202" w:type="pct"/>
          </w:tcPr>
          <w:p w:rsidR="00E55AB3" w:rsidRPr="00E55AB3" w:rsidRDefault="00E55AB3" w:rsidP="00E55AB3">
            <w:pPr>
              <w:jc w:val="center"/>
              <w:rPr>
                <w:bCs/>
                <w:sz w:val="24"/>
                <w:lang w:val="uk-UA"/>
              </w:rPr>
            </w:pPr>
            <w:r w:rsidRPr="00E55AB3">
              <w:rPr>
                <w:bCs/>
                <w:sz w:val="24"/>
                <w:lang w:val="uk-UA"/>
              </w:rPr>
              <w:t>1</w:t>
            </w:r>
          </w:p>
        </w:tc>
        <w:tc>
          <w:tcPr>
            <w:tcW w:w="501" w:type="pct"/>
            <w:gridSpan w:val="2"/>
            <w:shd w:val="clear" w:color="auto" w:fill="auto"/>
          </w:tcPr>
          <w:p w:rsidR="00E55AB3" w:rsidRPr="00E55AB3" w:rsidRDefault="00E55AB3" w:rsidP="00E55AB3">
            <w:pPr>
              <w:jc w:val="center"/>
              <w:rPr>
                <w:bCs/>
                <w:sz w:val="24"/>
                <w:lang w:val="uk-UA"/>
              </w:rPr>
            </w:pPr>
            <w:r w:rsidRPr="00E55AB3">
              <w:rPr>
                <w:bCs/>
                <w:sz w:val="24"/>
                <w:lang w:val="uk-UA"/>
              </w:rPr>
              <w:t>2</w:t>
            </w:r>
          </w:p>
        </w:tc>
        <w:tc>
          <w:tcPr>
            <w:tcW w:w="275" w:type="pct"/>
            <w:gridSpan w:val="2"/>
            <w:shd w:val="clear" w:color="auto" w:fill="auto"/>
          </w:tcPr>
          <w:p w:rsidR="00E55AB3" w:rsidRPr="00E55AB3" w:rsidRDefault="00E55AB3" w:rsidP="00E55AB3">
            <w:pPr>
              <w:jc w:val="center"/>
              <w:rPr>
                <w:bCs/>
                <w:sz w:val="24"/>
                <w:lang w:val="uk-UA"/>
              </w:rPr>
            </w:pPr>
            <w:r w:rsidRPr="00E55AB3">
              <w:rPr>
                <w:bCs/>
                <w:sz w:val="24"/>
                <w:lang w:val="uk-UA"/>
              </w:rPr>
              <w:t>3</w:t>
            </w:r>
          </w:p>
        </w:tc>
        <w:tc>
          <w:tcPr>
            <w:tcW w:w="278" w:type="pct"/>
            <w:gridSpan w:val="2"/>
          </w:tcPr>
          <w:p w:rsidR="00E55AB3" w:rsidRPr="00E55AB3" w:rsidRDefault="00E55AB3" w:rsidP="00E55AB3">
            <w:pPr>
              <w:jc w:val="center"/>
              <w:rPr>
                <w:bCs/>
                <w:sz w:val="24"/>
                <w:lang w:val="uk-UA"/>
              </w:rPr>
            </w:pPr>
            <w:r w:rsidRPr="00E55AB3">
              <w:rPr>
                <w:bCs/>
                <w:sz w:val="24"/>
                <w:lang w:val="uk-UA"/>
              </w:rPr>
              <w:t>4</w:t>
            </w:r>
          </w:p>
        </w:tc>
        <w:tc>
          <w:tcPr>
            <w:tcW w:w="274" w:type="pct"/>
          </w:tcPr>
          <w:p w:rsidR="00E55AB3" w:rsidRPr="00E55AB3" w:rsidRDefault="00E55AB3" w:rsidP="00E55AB3">
            <w:pPr>
              <w:jc w:val="center"/>
              <w:rPr>
                <w:bCs/>
                <w:sz w:val="24"/>
                <w:lang w:val="uk-UA"/>
              </w:rPr>
            </w:pPr>
            <w:r w:rsidRPr="00E55AB3">
              <w:rPr>
                <w:bCs/>
                <w:sz w:val="24"/>
                <w:lang w:val="uk-UA"/>
              </w:rPr>
              <w:t>5</w:t>
            </w:r>
          </w:p>
        </w:tc>
        <w:tc>
          <w:tcPr>
            <w:tcW w:w="274" w:type="pct"/>
          </w:tcPr>
          <w:p w:rsidR="00E55AB3" w:rsidRPr="00E55AB3" w:rsidRDefault="00E55AB3" w:rsidP="00E55AB3">
            <w:pPr>
              <w:jc w:val="center"/>
              <w:rPr>
                <w:bCs/>
                <w:sz w:val="24"/>
                <w:lang w:val="uk-UA"/>
              </w:rPr>
            </w:pPr>
            <w:r w:rsidRPr="00E55AB3">
              <w:rPr>
                <w:bCs/>
                <w:sz w:val="24"/>
                <w:lang w:val="uk-UA"/>
              </w:rPr>
              <w:t>6</w:t>
            </w:r>
          </w:p>
        </w:tc>
        <w:tc>
          <w:tcPr>
            <w:tcW w:w="282" w:type="pct"/>
          </w:tcPr>
          <w:p w:rsidR="00E55AB3" w:rsidRPr="00E55AB3" w:rsidRDefault="00E55AB3" w:rsidP="00E55AB3">
            <w:pPr>
              <w:jc w:val="center"/>
              <w:rPr>
                <w:bCs/>
                <w:sz w:val="24"/>
                <w:lang w:val="uk-UA"/>
              </w:rPr>
            </w:pPr>
            <w:r w:rsidRPr="00E55AB3">
              <w:rPr>
                <w:bCs/>
                <w:sz w:val="24"/>
                <w:lang w:val="uk-UA"/>
              </w:rPr>
              <w:t>7</w:t>
            </w:r>
          </w:p>
        </w:tc>
        <w:tc>
          <w:tcPr>
            <w:tcW w:w="414" w:type="pct"/>
            <w:shd w:val="clear" w:color="auto" w:fill="auto"/>
          </w:tcPr>
          <w:p w:rsidR="00E55AB3" w:rsidRPr="00E55AB3" w:rsidRDefault="00E55AB3" w:rsidP="00E55AB3">
            <w:pPr>
              <w:jc w:val="center"/>
              <w:rPr>
                <w:bCs/>
                <w:sz w:val="24"/>
                <w:lang w:val="uk-UA"/>
              </w:rPr>
            </w:pPr>
            <w:r w:rsidRPr="00E55AB3">
              <w:rPr>
                <w:bCs/>
                <w:sz w:val="24"/>
                <w:lang w:val="uk-UA"/>
              </w:rPr>
              <w:t>8</w:t>
            </w:r>
          </w:p>
        </w:tc>
        <w:tc>
          <w:tcPr>
            <w:tcW w:w="290" w:type="pct"/>
            <w:gridSpan w:val="2"/>
            <w:shd w:val="clear" w:color="auto" w:fill="auto"/>
          </w:tcPr>
          <w:p w:rsidR="00E55AB3" w:rsidRPr="00E55AB3" w:rsidRDefault="00E55AB3" w:rsidP="00E55AB3">
            <w:pPr>
              <w:jc w:val="center"/>
              <w:rPr>
                <w:bCs/>
                <w:sz w:val="24"/>
                <w:lang w:val="uk-UA"/>
              </w:rPr>
            </w:pPr>
            <w:r w:rsidRPr="00E55AB3">
              <w:rPr>
                <w:bCs/>
                <w:sz w:val="24"/>
                <w:lang w:val="uk-UA"/>
              </w:rPr>
              <w:t>9</w:t>
            </w:r>
          </w:p>
        </w:tc>
        <w:tc>
          <w:tcPr>
            <w:tcW w:w="282" w:type="pct"/>
          </w:tcPr>
          <w:p w:rsidR="00E55AB3" w:rsidRPr="00E55AB3" w:rsidRDefault="00E55AB3" w:rsidP="00E55AB3">
            <w:pPr>
              <w:jc w:val="center"/>
              <w:rPr>
                <w:bCs/>
                <w:sz w:val="24"/>
                <w:lang w:val="uk-UA"/>
              </w:rPr>
            </w:pPr>
            <w:r w:rsidRPr="00E55AB3">
              <w:rPr>
                <w:bCs/>
                <w:sz w:val="24"/>
                <w:lang w:val="uk-UA"/>
              </w:rPr>
              <w:t>10</w:t>
            </w:r>
          </w:p>
        </w:tc>
        <w:tc>
          <w:tcPr>
            <w:tcW w:w="283" w:type="pct"/>
          </w:tcPr>
          <w:p w:rsidR="00E55AB3" w:rsidRPr="00E55AB3" w:rsidRDefault="00E55AB3" w:rsidP="00E55AB3">
            <w:pPr>
              <w:jc w:val="center"/>
              <w:rPr>
                <w:bCs/>
                <w:sz w:val="24"/>
                <w:lang w:val="uk-UA"/>
              </w:rPr>
            </w:pPr>
            <w:r w:rsidRPr="00E55AB3">
              <w:rPr>
                <w:bCs/>
                <w:sz w:val="24"/>
                <w:lang w:val="uk-UA"/>
              </w:rPr>
              <w:t>11</w:t>
            </w:r>
          </w:p>
        </w:tc>
        <w:tc>
          <w:tcPr>
            <w:tcW w:w="282" w:type="pct"/>
          </w:tcPr>
          <w:p w:rsidR="00E55AB3" w:rsidRPr="00E55AB3" w:rsidRDefault="00E55AB3" w:rsidP="00E55AB3">
            <w:pPr>
              <w:jc w:val="center"/>
              <w:rPr>
                <w:bCs/>
                <w:sz w:val="24"/>
                <w:lang w:val="uk-UA"/>
              </w:rPr>
            </w:pPr>
            <w:r w:rsidRPr="00E55AB3">
              <w:rPr>
                <w:bCs/>
                <w:sz w:val="24"/>
                <w:lang w:val="uk-UA"/>
              </w:rPr>
              <w:t>12</w:t>
            </w:r>
          </w:p>
        </w:tc>
        <w:tc>
          <w:tcPr>
            <w:tcW w:w="363" w:type="pct"/>
          </w:tcPr>
          <w:p w:rsidR="00E55AB3" w:rsidRPr="00E55AB3" w:rsidRDefault="00E55AB3" w:rsidP="00E55AB3">
            <w:pPr>
              <w:jc w:val="center"/>
              <w:rPr>
                <w:bCs/>
                <w:sz w:val="24"/>
                <w:lang w:val="uk-UA"/>
              </w:rPr>
            </w:pPr>
            <w:r w:rsidRPr="00E55AB3">
              <w:rPr>
                <w:bCs/>
                <w:sz w:val="24"/>
                <w:lang w:val="uk-UA"/>
              </w:rPr>
              <w:t>13</w:t>
            </w:r>
          </w:p>
        </w:tc>
      </w:tr>
      <w:tr w:rsidR="00E55AB3" w:rsidRPr="00E55AB3" w:rsidTr="00B22E71">
        <w:trPr>
          <w:cantSplit/>
          <w:trHeight w:val="577"/>
        </w:trPr>
        <w:tc>
          <w:tcPr>
            <w:tcW w:w="5000" w:type="pct"/>
            <w:gridSpan w:val="17"/>
            <w:vAlign w:val="center"/>
          </w:tcPr>
          <w:p w:rsidR="00E55AB3" w:rsidRPr="00E55AB3" w:rsidRDefault="00E55AB3" w:rsidP="00E55AB3">
            <w:pPr>
              <w:jc w:val="center"/>
              <w:rPr>
                <w:szCs w:val="28"/>
                <w:lang w:val="uk-UA"/>
              </w:rPr>
            </w:pPr>
            <w:r w:rsidRPr="00E55AB3">
              <w:rPr>
                <w:b/>
                <w:szCs w:val="28"/>
                <w:lang w:val="uk-UA"/>
              </w:rPr>
              <w:t xml:space="preserve">Змістовий модуль 1  </w:t>
            </w:r>
          </w:p>
        </w:tc>
      </w:tr>
      <w:tr w:rsidR="00E55AB3" w:rsidRPr="00E55AB3" w:rsidTr="00B22E71">
        <w:tc>
          <w:tcPr>
            <w:tcW w:w="1249" w:type="pct"/>
            <w:gridSpan w:val="2"/>
            <w:vAlign w:val="center"/>
          </w:tcPr>
          <w:p w:rsidR="00E55AB3" w:rsidRPr="00E55AB3" w:rsidRDefault="00E55AB3" w:rsidP="00E55AB3">
            <w:pPr>
              <w:rPr>
                <w:sz w:val="24"/>
                <w:lang w:val="uk-UA"/>
              </w:rPr>
            </w:pPr>
            <w:r w:rsidRPr="00E55AB3">
              <w:rPr>
                <w:sz w:val="24"/>
                <w:lang w:val="uk-UA"/>
              </w:rPr>
              <w:t xml:space="preserve">Тема 1. Вступ. </w:t>
            </w:r>
          </w:p>
        </w:tc>
        <w:tc>
          <w:tcPr>
            <w:tcW w:w="515" w:type="pct"/>
            <w:gridSpan w:val="2"/>
            <w:shd w:val="clear" w:color="auto" w:fill="auto"/>
            <w:vAlign w:val="center"/>
          </w:tcPr>
          <w:p w:rsidR="00E55AB3" w:rsidRPr="00E55AB3" w:rsidRDefault="00E55AB3" w:rsidP="00E55AB3">
            <w:pPr>
              <w:jc w:val="center"/>
              <w:rPr>
                <w:sz w:val="24"/>
                <w:lang w:val="uk-UA"/>
              </w:rPr>
            </w:pPr>
            <w:r w:rsidRPr="00E55AB3">
              <w:rPr>
                <w:sz w:val="24"/>
                <w:lang w:val="uk-UA"/>
              </w:rPr>
              <w:t>4</w:t>
            </w:r>
          </w:p>
        </w:tc>
        <w:tc>
          <w:tcPr>
            <w:tcW w:w="296" w:type="pct"/>
            <w:gridSpan w:val="2"/>
            <w:shd w:val="clear" w:color="auto" w:fill="auto"/>
            <w:vAlign w:val="center"/>
          </w:tcPr>
          <w:p w:rsidR="00E55AB3" w:rsidRPr="00E55AB3" w:rsidRDefault="00E55AB3" w:rsidP="00E55AB3">
            <w:pPr>
              <w:jc w:val="center"/>
              <w:rPr>
                <w:sz w:val="24"/>
                <w:lang w:val="uk-UA"/>
              </w:rPr>
            </w:pPr>
            <w:r w:rsidRPr="00E55AB3">
              <w:rPr>
                <w:sz w:val="24"/>
                <w:lang w:val="uk-UA"/>
              </w:rPr>
              <w:t>2</w:t>
            </w:r>
          </w:p>
        </w:tc>
        <w:tc>
          <w:tcPr>
            <w:tcW w:w="196" w:type="pct"/>
            <w:vAlign w:val="center"/>
          </w:tcPr>
          <w:p w:rsidR="00E55AB3" w:rsidRPr="00E55AB3" w:rsidRDefault="00E55AB3" w:rsidP="00E55AB3">
            <w:pPr>
              <w:jc w:val="center"/>
              <w:rPr>
                <w:sz w:val="24"/>
                <w:lang w:val="uk-UA"/>
              </w:rPr>
            </w:pPr>
          </w:p>
        </w:tc>
        <w:tc>
          <w:tcPr>
            <w:tcW w:w="274" w:type="pct"/>
            <w:vAlign w:val="center"/>
          </w:tcPr>
          <w:p w:rsidR="00E55AB3" w:rsidRPr="00E55AB3" w:rsidRDefault="00E55AB3" w:rsidP="00E55AB3">
            <w:pPr>
              <w:jc w:val="center"/>
              <w:rPr>
                <w:sz w:val="24"/>
                <w:lang w:val="uk-UA"/>
              </w:rPr>
            </w:pPr>
          </w:p>
        </w:tc>
        <w:tc>
          <w:tcPr>
            <w:tcW w:w="274" w:type="pct"/>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jc w:val="center"/>
              <w:rPr>
                <w:sz w:val="24"/>
                <w:lang w:val="uk-UA"/>
              </w:rPr>
            </w:pPr>
            <w:r w:rsidRPr="00E55AB3">
              <w:rPr>
                <w:sz w:val="24"/>
                <w:lang w:val="uk-UA"/>
              </w:rPr>
              <w:t>2</w:t>
            </w:r>
          </w:p>
        </w:tc>
        <w:tc>
          <w:tcPr>
            <w:tcW w:w="422" w:type="pct"/>
            <w:gridSpan w:val="2"/>
            <w:shd w:val="clear" w:color="auto" w:fill="auto"/>
            <w:vAlign w:val="center"/>
          </w:tcPr>
          <w:p w:rsidR="00E55AB3" w:rsidRPr="00E55AB3" w:rsidRDefault="00E55AB3" w:rsidP="00E55AB3">
            <w:pPr>
              <w:jc w:val="center"/>
              <w:rPr>
                <w:sz w:val="24"/>
                <w:lang w:val="uk-UA"/>
              </w:rPr>
            </w:pPr>
            <w:r w:rsidRPr="00E55AB3">
              <w:rPr>
                <w:sz w:val="24"/>
                <w:lang w:val="uk-UA"/>
              </w:rPr>
              <w:t>4</w:t>
            </w:r>
          </w:p>
        </w:tc>
        <w:tc>
          <w:tcPr>
            <w:tcW w:w="282" w:type="pct"/>
            <w:shd w:val="clear" w:color="auto" w:fill="auto"/>
            <w:vAlign w:val="center"/>
          </w:tcPr>
          <w:p w:rsidR="00E55AB3" w:rsidRPr="00E55AB3" w:rsidRDefault="00E55AB3" w:rsidP="00E55AB3">
            <w:pPr>
              <w:jc w:val="center"/>
              <w:rPr>
                <w:sz w:val="24"/>
                <w:lang w:val="uk-UA"/>
              </w:rPr>
            </w:pPr>
            <w:r w:rsidRPr="00E55AB3">
              <w:rPr>
                <w:sz w:val="24"/>
                <w:lang w:val="uk-UA"/>
              </w:rPr>
              <w:t>2</w:t>
            </w:r>
          </w:p>
        </w:tc>
        <w:tc>
          <w:tcPr>
            <w:tcW w:w="282" w:type="pct"/>
            <w:vAlign w:val="center"/>
          </w:tcPr>
          <w:p w:rsidR="00E55AB3" w:rsidRPr="00E55AB3" w:rsidRDefault="00E55AB3" w:rsidP="00E55AB3">
            <w:pPr>
              <w:jc w:val="center"/>
              <w:rPr>
                <w:sz w:val="24"/>
                <w:lang w:val="uk-UA"/>
              </w:rPr>
            </w:pPr>
          </w:p>
        </w:tc>
        <w:tc>
          <w:tcPr>
            <w:tcW w:w="283" w:type="pct"/>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jc w:val="center"/>
              <w:rPr>
                <w:sz w:val="24"/>
                <w:lang w:val="uk-UA"/>
              </w:rPr>
            </w:pPr>
          </w:p>
        </w:tc>
        <w:tc>
          <w:tcPr>
            <w:tcW w:w="363" w:type="pct"/>
            <w:vAlign w:val="center"/>
          </w:tcPr>
          <w:p w:rsidR="00E55AB3" w:rsidRPr="00E55AB3" w:rsidRDefault="00E55AB3" w:rsidP="00E55AB3">
            <w:pPr>
              <w:jc w:val="center"/>
              <w:rPr>
                <w:sz w:val="24"/>
                <w:lang w:val="uk-UA"/>
              </w:rPr>
            </w:pPr>
            <w:r w:rsidRPr="00E55AB3">
              <w:rPr>
                <w:sz w:val="24"/>
                <w:lang w:val="uk-UA"/>
              </w:rPr>
              <w:t>2</w:t>
            </w:r>
          </w:p>
        </w:tc>
      </w:tr>
      <w:tr w:rsidR="00E55AB3" w:rsidRPr="00E55AB3" w:rsidTr="00B22E71">
        <w:trPr>
          <w:trHeight w:val="784"/>
        </w:trPr>
        <w:tc>
          <w:tcPr>
            <w:tcW w:w="1249" w:type="pct"/>
            <w:gridSpan w:val="2"/>
            <w:vAlign w:val="center"/>
          </w:tcPr>
          <w:p w:rsidR="00E55AB3" w:rsidRPr="00E633C6" w:rsidRDefault="00E55AB3" w:rsidP="00E55AB3">
            <w:pPr>
              <w:rPr>
                <w:sz w:val="24"/>
                <w:lang w:val="uk-UA"/>
              </w:rPr>
            </w:pPr>
            <w:r w:rsidRPr="00E633C6">
              <w:rPr>
                <w:sz w:val="24"/>
                <w:lang w:val="uk-UA"/>
              </w:rPr>
              <w:t xml:space="preserve">Тема 2. </w:t>
            </w:r>
            <w:r w:rsidR="00D50805" w:rsidRPr="00E633C6">
              <w:rPr>
                <w:sz w:val="24"/>
                <w:lang w:val="uk-UA"/>
              </w:rPr>
              <w:t>Лікувальні фактори електромагнітних полів та їх використання у медичних цілях</w:t>
            </w:r>
          </w:p>
        </w:tc>
        <w:tc>
          <w:tcPr>
            <w:tcW w:w="515" w:type="pct"/>
            <w:gridSpan w:val="2"/>
            <w:shd w:val="clear" w:color="auto" w:fill="auto"/>
            <w:vAlign w:val="center"/>
          </w:tcPr>
          <w:p w:rsidR="00E55AB3" w:rsidRPr="00E55AB3" w:rsidRDefault="00E55AB3" w:rsidP="003E68CD">
            <w:pPr>
              <w:jc w:val="center"/>
              <w:rPr>
                <w:sz w:val="24"/>
                <w:lang w:val="uk-UA"/>
              </w:rPr>
            </w:pPr>
            <w:r w:rsidRPr="00E55AB3">
              <w:rPr>
                <w:sz w:val="24"/>
                <w:lang w:val="uk-UA"/>
              </w:rPr>
              <w:t>1</w:t>
            </w:r>
            <w:r w:rsidR="000F7CE0">
              <w:rPr>
                <w:sz w:val="24"/>
                <w:lang w:val="uk-UA"/>
              </w:rPr>
              <w:t>4</w:t>
            </w:r>
          </w:p>
        </w:tc>
        <w:tc>
          <w:tcPr>
            <w:tcW w:w="296" w:type="pct"/>
            <w:gridSpan w:val="2"/>
            <w:shd w:val="clear" w:color="auto" w:fill="auto"/>
            <w:vAlign w:val="center"/>
          </w:tcPr>
          <w:p w:rsidR="00E55AB3" w:rsidRPr="00E55AB3" w:rsidRDefault="00E55AB3" w:rsidP="00E55AB3">
            <w:pPr>
              <w:jc w:val="center"/>
              <w:rPr>
                <w:sz w:val="24"/>
                <w:lang w:val="uk-UA"/>
              </w:rPr>
            </w:pPr>
            <w:r w:rsidRPr="00E55AB3">
              <w:rPr>
                <w:sz w:val="24"/>
                <w:lang w:val="uk-UA"/>
              </w:rPr>
              <w:t>2</w:t>
            </w:r>
          </w:p>
        </w:tc>
        <w:tc>
          <w:tcPr>
            <w:tcW w:w="196" w:type="pct"/>
            <w:vAlign w:val="center"/>
          </w:tcPr>
          <w:p w:rsidR="00E55AB3" w:rsidRPr="00E55AB3" w:rsidRDefault="00E55AB3" w:rsidP="00E55AB3">
            <w:pPr>
              <w:jc w:val="center"/>
              <w:rPr>
                <w:sz w:val="24"/>
                <w:lang w:val="uk-UA"/>
              </w:rPr>
            </w:pPr>
          </w:p>
        </w:tc>
        <w:tc>
          <w:tcPr>
            <w:tcW w:w="274" w:type="pct"/>
            <w:vAlign w:val="center"/>
          </w:tcPr>
          <w:p w:rsidR="00E55AB3" w:rsidRPr="00E55AB3" w:rsidRDefault="00E55AB3" w:rsidP="00E55AB3">
            <w:pPr>
              <w:jc w:val="center"/>
              <w:rPr>
                <w:sz w:val="24"/>
                <w:lang w:val="uk-UA"/>
              </w:rPr>
            </w:pPr>
            <w:r w:rsidRPr="00E55AB3">
              <w:rPr>
                <w:sz w:val="24"/>
                <w:lang w:val="uk-UA"/>
              </w:rPr>
              <w:t>2</w:t>
            </w:r>
          </w:p>
        </w:tc>
        <w:tc>
          <w:tcPr>
            <w:tcW w:w="274" w:type="pct"/>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jc w:val="center"/>
              <w:rPr>
                <w:sz w:val="24"/>
                <w:lang w:val="uk-UA"/>
              </w:rPr>
            </w:pPr>
            <w:r w:rsidRPr="00E55AB3">
              <w:rPr>
                <w:sz w:val="24"/>
                <w:lang w:val="uk-UA"/>
              </w:rPr>
              <w:t>10</w:t>
            </w:r>
          </w:p>
        </w:tc>
        <w:tc>
          <w:tcPr>
            <w:tcW w:w="422" w:type="pct"/>
            <w:gridSpan w:val="2"/>
            <w:shd w:val="clear" w:color="auto" w:fill="auto"/>
            <w:vAlign w:val="center"/>
          </w:tcPr>
          <w:p w:rsidR="00E55AB3" w:rsidRPr="00E55AB3" w:rsidRDefault="00E55AB3" w:rsidP="00E55AB3">
            <w:pPr>
              <w:jc w:val="center"/>
              <w:rPr>
                <w:sz w:val="24"/>
                <w:lang w:val="uk-UA"/>
              </w:rPr>
            </w:pPr>
            <w:r w:rsidRPr="00E55AB3">
              <w:rPr>
                <w:sz w:val="24"/>
                <w:lang w:val="uk-UA"/>
              </w:rPr>
              <w:t>12</w:t>
            </w:r>
          </w:p>
        </w:tc>
        <w:tc>
          <w:tcPr>
            <w:tcW w:w="282" w:type="pct"/>
            <w:shd w:val="clear" w:color="auto" w:fill="auto"/>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jc w:val="center"/>
              <w:rPr>
                <w:sz w:val="24"/>
                <w:lang w:val="uk-UA"/>
              </w:rPr>
            </w:pPr>
          </w:p>
        </w:tc>
        <w:tc>
          <w:tcPr>
            <w:tcW w:w="283" w:type="pct"/>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jc w:val="center"/>
              <w:rPr>
                <w:sz w:val="24"/>
                <w:lang w:val="uk-UA"/>
              </w:rPr>
            </w:pPr>
          </w:p>
        </w:tc>
        <w:tc>
          <w:tcPr>
            <w:tcW w:w="363" w:type="pct"/>
            <w:vAlign w:val="center"/>
          </w:tcPr>
          <w:p w:rsidR="00E55AB3" w:rsidRPr="00E55AB3" w:rsidRDefault="00E55AB3" w:rsidP="000F7CE0">
            <w:pPr>
              <w:jc w:val="center"/>
              <w:rPr>
                <w:sz w:val="24"/>
                <w:lang w:val="uk-UA"/>
              </w:rPr>
            </w:pPr>
            <w:r w:rsidRPr="00E55AB3">
              <w:rPr>
                <w:sz w:val="24"/>
                <w:lang w:val="uk-UA"/>
              </w:rPr>
              <w:t>1</w:t>
            </w:r>
            <w:r w:rsidR="000F7CE0">
              <w:rPr>
                <w:sz w:val="24"/>
                <w:lang w:val="uk-UA"/>
              </w:rPr>
              <w:t>2</w:t>
            </w:r>
          </w:p>
        </w:tc>
      </w:tr>
      <w:tr w:rsidR="00E55AB3" w:rsidRPr="00E55AB3" w:rsidTr="00B22E71">
        <w:trPr>
          <w:trHeight w:val="397"/>
        </w:trPr>
        <w:tc>
          <w:tcPr>
            <w:tcW w:w="1249" w:type="pct"/>
            <w:gridSpan w:val="2"/>
            <w:vAlign w:val="center"/>
          </w:tcPr>
          <w:p w:rsidR="00E55AB3" w:rsidRPr="00E633C6" w:rsidRDefault="00E55AB3" w:rsidP="00E55AB3">
            <w:pPr>
              <w:rPr>
                <w:sz w:val="24"/>
                <w:lang w:val="uk-UA"/>
              </w:rPr>
            </w:pPr>
            <w:r w:rsidRPr="00E633C6">
              <w:rPr>
                <w:sz w:val="24"/>
                <w:lang w:val="uk-UA"/>
              </w:rPr>
              <w:t xml:space="preserve">Тема.3.  </w:t>
            </w:r>
            <w:r w:rsidR="00D50805" w:rsidRPr="00E633C6">
              <w:rPr>
                <w:sz w:val="24"/>
                <w:lang w:val="uk-UA"/>
              </w:rPr>
              <w:t xml:space="preserve">Визначення і вимірювання основних характеристик мікрохвильового та лазерного </w:t>
            </w:r>
            <w:proofErr w:type="spellStart"/>
            <w:r w:rsidR="00D50805" w:rsidRPr="00E633C6">
              <w:rPr>
                <w:sz w:val="24"/>
                <w:lang w:val="uk-UA"/>
              </w:rPr>
              <w:t>випромінення</w:t>
            </w:r>
            <w:proofErr w:type="spellEnd"/>
            <w:r w:rsidR="00D50805" w:rsidRPr="00E633C6">
              <w:rPr>
                <w:sz w:val="24"/>
                <w:lang w:val="uk-UA"/>
              </w:rPr>
              <w:t xml:space="preserve"> природнього і техногенного походження.</w:t>
            </w:r>
          </w:p>
        </w:tc>
        <w:tc>
          <w:tcPr>
            <w:tcW w:w="515" w:type="pct"/>
            <w:gridSpan w:val="2"/>
            <w:shd w:val="clear" w:color="auto" w:fill="auto"/>
            <w:vAlign w:val="center"/>
          </w:tcPr>
          <w:p w:rsidR="00E55AB3" w:rsidRPr="00E55AB3" w:rsidRDefault="00E55AB3" w:rsidP="00E55AB3">
            <w:pPr>
              <w:jc w:val="center"/>
              <w:rPr>
                <w:sz w:val="24"/>
                <w:lang w:val="uk-UA"/>
              </w:rPr>
            </w:pPr>
            <w:r w:rsidRPr="00E55AB3">
              <w:rPr>
                <w:sz w:val="24"/>
                <w:lang w:val="uk-UA"/>
              </w:rPr>
              <w:t>12</w:t>
            </w:r>
          </w:p>
        </w:tc>
        <w:tc>
          <w:tcPr>
            <w:tcW w:w="296" w:type="pct"/>
            <w:gridSpan w:val="2"/>
            <w:shd w:val="clear" w:color="auto" w:fill="auto"/>
            <w:vAlign w:val="center"/>
          </w:tcPr>
          <w:p w:rsidR="00E55AB3" w:rsidRPr="00E55AB3" w:rsidRDefault="00E55AB3" w:rsidP="00E55AB3">
            <w:pPr>
              <w:jc w:val="center"/>
              <w:rPr>
                <w:sz w:val="24"/>
                <w:lang w:val="uk-UA"/>
              </w:rPr>
            </w:pPr>
            <w:r w:rsidRPr="00E55AB3">
              <w:rPr>
                <w:sz w:val="24"/>
                <w:lang w:val="uk-UA"/>
              </w:rPr>
              <w:t>2</w:t>
            </w:r>
          </w:p>
        </w:tc>
        <w:tc>
          <w:tcPr>
            <w:tcW w:w="196" w:type="pct"/>
            <w:vAlign w:val="center"/>
          </w:tcPr>
          <w:p w:rsidR="00E55AB3" w:rsidRPr="00E55AB3" w:rsidRDefault="00E55AB3" w:rsidP="00E55AB3">
            <w:pPr>
              <w:jc w:val="center"/>
              <w:rPr>
                <w:sz w:val="24"/>
                <w:lang w:val="uk-UA"/>
              </w:rPr>
            </w:pPr>
          </w:p>
        </w:tc>
        <w:tc>
          <w:tcPr>
            <w:tcW w:w="274" w:type="pct"/>
            <w:vAlign w:val="center"/>
          </w:tcPr>
          <w:p w:rsidR="00E55AB3" w:rsidRPr="00E55AB3" w:rsidRDefault="00E55AB3" w:rsidP="00E55AB3">
            <w:pPr>
              <w:jc w:val="center"/>
              <w:rPr>
                <w:sz w:val="24"/>
                <w:lang w:val="uk-UA"/>
              </w:rPr>
            </w:pPr>
            <w:r w:rsidRPr="00E55AB3">
              <w:rPr>
                <w:sz w:val="24"/>
                <w:lang w:val="uk-UA"/>
              </w:rPr>
              <w:t>4</w:t>
            </w:r>
          </w:p>
        </w:tc>
        <w:tc>
          <w:tcPr>
            <w:tcW w:w="274" w:type="pct"/>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rPr>
                <w:sz w:val="24"/>
                <w:lang w:val="uk-UA"/>
              </w:rPr>
            </w:pPr>
            <w:r w:rsidRPr="00E55AB3">
              <w:rPr>
                <w:sz w:val="24"/>
                <w:lang w:val="uk-UA"/>
              </w:rPr>
              <w:t>6</w:t>
            </w:r>
          </w:p>
        </w:tc>
        <w:tc>
          <w:tcPr>
            <w:tcW w:w="422" w:type="pct"/>
            <w:gridSpan w:val="2"/>
            <w:shd w:val="clear" w:color="auto" w:fill="auto"/>
            <w:vAlign w:val="center"/>
          </w:tcPr>
          <w:p w:rsidR="00E55AB3" w:rsidRPr="00E55AB3" w:rsidRDefault="00E55AB3" w:rsidP="000F7CE0">
            <w:pPr>
              <w:jc w:val="center"/>
              <w:rPr>
                <w:sz w:val="24"/>
                <w:lang w:val="uk-UA"/>
              </w:rPr>
            </w:pPr>
            <w:r w:rsidRPr="00E55AB3">
              <w:rPr>
                <w:sz w:val="24"/>
                <w:lang w:val="uk-UA"/>
              </w:rPr>
              <w:t>1</w:t>
            </w:r>
            <w:r w:rsidR="000F7CE0">
              <w:rPr>
                <w:sz w:val="24"/>
                <w:lang w:val="uk-UA"/>
              </w:rPr>
              <w:t>6</w:t>
            </w:r>
          </w:p>
        </w:tc>
        <w:tc>
          <w:tcPr>
            <w:tcW w:w="282" w:type="pct"/>
            <w:shd w:val="clear" w:color="auto" w:fill="auto"/>
            <w:vAlign w:val="center"/>
          </w:tcPr>
          <w:p w:rsidR="00E55AB3" w:rsidRPr="00E55AB3" w:rsidRDefault="00E55AB3" w:rsidP="00E55AB3">
            <w:pPr>
              <w:jc w:val="center"/>
              <w:rPr>
                <w:sz w:val="24"/>
                <w:lang w:val="uk-UA"/>
              </w:rPr>
            </w:pPr>
            <w:r w:rsidRPr="00E55AB3">
              <w:rPr>
                <w:sz w:val="24"/>
                <w:lang w:val="uk-UA"/>
              </w:rPr>
              <w:t>2</w:t>
            </w:r>
          </w:p>
        </w:tc>
        <w:tc>
          <w:tcPr>
            <w:tcW w:w="282" w:type="pct"/>
            <w:vAlign w:val="center"/>
          </w:tcPr>
          <w:p w:rsidR="00E55AB3" w:rsidRPr="00E55AB3" w:rsidRDefault="00E55AB3" w:rsidP="00E55AB3">
            <w:pPr>
              <w:jc w:val="center"/>
              <w:rPr>
                <w:sz w:val="24"/>
                <w:lang w:val="uk-UA"/>
              </w:rPr>
            </w:pPr>
          </w:p>
        </w:tc>
        <w:tc>
          <w:tcPr>
            <w:tcW w:w="283" w:type="pct"/>
            <w:vAlign w:val="center"/>
          </w:tcPr>
          <w:p w:rsidR="00E55AB3" w:rsidRPr="00E55AB3" w:rsidRDefault="00E55AB3" w:rsidP="00E55AB3">
            <w:pPr>
              <w:jc w:val="center"/>
              <w:rPr>
                <w:sz w:val="24"/>
                <w:lang w:val="uk-UA"/>
              </w:rPr>
            </w:pPr>
            <w:r w:rsidRPr="00E55AB3">
              <w:rPr>
                <w:sz w:val="24"/>
                <w:lang w:val="uk-UA"/>
              </w:rPr>
              <w:t>2</w:t>
            </w:r>
          </w:p>
        </w:tc>
        <w:tc>
          <w:tcPr>
            <w:tcW w:w="282" w:type="pct"/>
            <w:vAlign w:val="center"/>
          </w:tcPr>
          <w:p w:rsidR="00E55AB3" w:rsidRPr="00E55AB3" w:rsidRDefault="00E55AB3" w:rsidP="00E55AB3">
            <w:pPr>
              <w:jc w:val="center"/>
              <w:rPr>
                <w:sz w:val="24"/>
                <w:lang w:val="uk-UA"/>
              </w:rPr>
            </w:pPr>
          </w:p>
        </w:tc>
        <w:tc>
          <w:tcPr>
            <w:tcW w:w="363" w:type="pct"/>
            <w:vAlign w:val="center"/>
          </w:tcPr>
          <w:p w:rsidR="00E55AB3" w:rsidRPr="00E55AB3" w:rsidRDefault="00E55AB3" w:rsidP="000F7CE0">
            <w:pPr>
              <w:jc w:val="center"/>
              <w:rPr>
                <w:sz w:val="24"/>
                <w:lang w:val="uk-UA"/>
              </w:rPr>
            </w:pPr>
            <w:r w:rsidRPr="00E55AB3">
              <w:rPr>
                <w:sz w:val="24"/>
                <w:lang w:val="uk-UA"/>
              </w:rPr>
              <w:t>1</w:t>
            </w:r>
            <w:r w:rsidR="000F7CE0">
              <w:rPr>
                <w:sz w:val="24"/>
                <w:lang w:val="uk-UA"/>
              </w:rPr>
              <w:t>2</w:t>
            </w:r>
          </w:p>
        </w:tc>
      </w:tr>
      <w:tr w:rsidR="00E55AB3" w:rsidRPr="00E55AB3" w:rsidTr="00B22E71">
        <w:trPr>
          <w:trHeight w:val="835"/>
        </w:trPr>
        <w:tc>
          <w:tcPr>
            <w:tcW w:w="1249" w:type="pct"/>
            <w:gridSpan w:val="2"/>
            <w:vAlign w:val="center"/>
          </w:tcPr>
          <w:p w:rsidR="00E55AB3" w:rsidRPr="00E633C6" w:rsidRDefault="00E55AB3" w:rsidP="00E55AB3">
            <w:pPr>
              <w:rPr>
                <w:bCs/>
                <w:sz w:val="24"/>
                <w:lang w:val="uk-UA"/>
              </w:rPr>
            </w:pPr>
            <w:r w:rsidRPr="00E633C6">
              <w:rPr>
                <w:bCs/>
                <w:sz w:val="24"/>
                <w:lang w:val="uk-UA"/>
              </w:rPr>
              <w:t>Тема 4</w:t>
            </w:r>
            <w:r w:rsidR="00D50805" w:rsidRPr="00E633C6">
              <w:rPr>
                <w:lang w:val="uk-UA"/>
              </w:rPr>
              <w:t xml:space="preserve"> </w:t>
            </w:r>
            <w:r w:rsidR="00D50805" w:rsidRPr="00E633C6">
              <w:rPr>
                <w:bCs/>
                <w:sz w:val="24"/>
                <w:lang w:val="uk-UA"/>
              </w:rPr>
              <w:t>Теорія електромагнітних коливань.</w:t>
            </w:r>
          </w:p>
        </w:tc>
        <w:tc>
          <w:tcPr>
            <w:tcW w:w="515" w:type="pct"/>
            <w:gridSpan w:val="2"/>
            <w:shd w:val="clear" w:color="auto" w:fill="auto"/>
            <w:vAlign w:val="center"/>
          </w:tcPr>
          <w:p w:rsidR="00E55AB3" w:rsidRPr="00E55AB3" w:rsidRDefault="000F7CE0" w:rsidP="00E55AB3">
            <w:pPr>
              <w:jc w:val="center"/>
              <w:rPr>
                <w:sz w:val="24"/>
                <w:lang w:val="uk-UA"/>
              </w:rPr>
            </w:pPr>
            <w:r>
              <w:rPr>
                <w:sz w:val="24"/>
                <w:lang w:val="uk-UA"/>
              </w:rPr>
              <w:t>8</w:t>
            </w:r>
          </w:p>
        </w:tc>
        <w:tc>
          <w:tcPr>
            <w:tcW w:w="296" w:type="pct"/>
            <w:gridSpan w:val="2"/>
            <w:shd w:val="clear" w:color="auto" w:fill="auto"/>
            <w:vAlign w:val="center"/>
          </w:tcPr>
          <w:p w:rsidR="00E55AB3" w:rsidRPr="00E55AB3" w:rsidRDefault="003E68CD" w:rsidP="00E55AB3">
            <w:pPr>
              <w:jc w:val="center"/>
              <w:rPr>
                <w:sz w:val="24"/>
                <w:lang w:val="uk-UA"/>
              </w:rPr>
            </w:pPr>
            <w:r>
              <w:rPr>
                <w:sz w:val="24"/>
                <w:lang w:val="uk-UA"/>
              </w:rPr>
              <w:t>3</w:t>
            </w:r>
          </w:p>
        </w:tc>
        <w:tc>
          <w:tcPr>
            <w:tcW w:w="196" w:type="pct"/>
            <w:vAlign w:val="center"/>
          </w:tcPr>
          <w:p w:rsidR="00E55AB3" w:rsidRPr="00E55AB3" w:rsidRDefault="00E55AB3" w:rsidP="00E55AB3">
            <w:pPr>
              <w:jc w:val="center"/>
              <w:rPr>
                <w:sz w:val="24"/>
                <w:lang w:val="uk-UA"/>
              </w:rPr>
            </w:pPr>
          </w:p>
        </w:tc>
        <w:tc>
          <w:tcPr>
            <w:tcW w:w="274" w:type="pct"/>
            <w:vAlign w:val="center"/>
          </w:tcPr>
          <w:p w:rsidR="00E55AB3" w:rsidRPr="00E55AB3" w:rsidRDefault="00E55AB3" w:rsidP="00E55AB3">
            <w:pPr>
              <w:jc w:val="center"/>
              <w:rPr>
                <w:sz w:val="24"/>
                <w:lang w:val="uk-UA"/>
              </w:rPr>
            </w:pPr>
          </w:p>
        </w:tc>
        <w:tc>
          <w:tcPr>
            <w:tcW w:w="274" w:type="pct"/>
            <w:vAlign w:val="center"/>
          </w:tcPr>
          <w:p w:rsidR="00E55AB3" w:rsidRPr="00E55AB3" w:rsidRDefault="00E55AB3" w:rsidP="00E55AB3">
            <w:pPr>
              <w:jc w:val="center"/>
              <w:rPr>
                <w:sz w:val="24"/>
                <w:lang w:val="uk-UA"/>
              </w:rPr>
            </w:pPr>
          </w:p>
        </w:tc>
        <w:tc>
          <w:tcPr>
            <w:tcW w:w="282" w:type="pct"/>
            <w:vAlign w:val="center"/>
          </w:tcPr>
          <w:p w:rsidR="00E55AB3" w:rsidRPr="00E55AB3" w:rsidRDefault="003E68CD" w:rsidP="00E55AB3">
            <w:pPr>
              <w:jc w:val="center"/>
              <w:rPr>
                <w:sz w:val="24"/>
                <w:lang w:val="uk-UA"/>
              </w:rPr>
            </w:pPr>
            <w:r>
              <w:rPr>
                <w:sz w:val="24"/>
                <w:lang w:val="uk-UA"/>
              </w:rPr>
              <w:t>5</w:t>
            </w:r>
          </w:p>
        </w:tc>
        <w:tc>
          <w:tcPr>
            <w:tcW w:w="422" w:type="pct"/>
            <w:gridSpan w:val="2"/>
            <w:shd w:val="clear" w:color="auto" w:fill="auto"/>
            <w:vAlign w:val="center"/>
          </w:tcPr>
          <w:p w:rsidR="00E55AB3" w:rsidRPr="00E55AB3" w:rsidRDefault="000F7CE0" w:rsidP="00E55AB3">
            <w:pPr>
              <w:jc w:val="center"/>
              <w:rPr>
                <w:sz w:val="24"/>
                <w:lang w:val="uk-UA"/>
              </w:rPr>
            </w:pPr>
            <w:r>
              <w:rPr>
                <w:sz w:val="24"/>
                <w:lang w:val="uk-UA"/>
              </w:rPr>
              <w:t>12</w:t>
            </w:r>
          </w:p>
        </w:tc>
        <w:tc>
          <w:tcPr>
            <w:tcW w:w="282" w:type="pct"/>
            <w:shd w:val="clear" w:color="auto" w:fill="auto"/>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jc w:val="center"/>
              <w:rPr>
                <w:sz w:val="24"/>
                <w:lang w:val="uk-UA"/>
              </w:rPr>
            </w:pPr>
          </w:p>
        </w:tc>
        <w:tc>
          <w:tcPr>
            <w:tcW w:w="283" w:type="pct"/>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jc w:val="center"/>
              <w:rPr>
                <w:sz w:val="24"/>
                <w:lang w:val="uk-UA"/>
              </w:rPr>
            </w:pPr>
          </w:p>
        </w:tc>
        <w:tc>
          <w:tcPr>
            <w:tcW w:w="363" w:type="pct"/>
            <w:vAlign w:val="center"/>
          </w:tcPr>
          <w:p w:rsidR="00E55AB3" w:rsidRPr="00E55AB3" w:rsidRDefault="00E55AB3" w:rsidP="000F7CE0">
            <w:pPr>
              <w:jc w:val="center"/>
              <w:rPr>
                <w:sz w:val="24"/>
                <w:lang w:val="uk-UA"/>
              </w:rPr>
            </w:pPr>
            <w:r w:rsidRPr="00E55AB3">
              <w:rPr>
                <w:sz w:val="24"/>
                <w:lang w:val="uk-UA"/>
              </w:rPr>
              <w:t>1</w:t>
            </w:r>
            <w:r w:rsidR="000F7CE0">
              <w:rPr>
                <w:sz w:val="24"/>
                <w:lang w:val="uk-UA"/>
              </w:rPr>
              <w:t>2</w:t>
            </w:r>
          </w:p>
        </w:tc>
      </w:tr>
      <w:tr w:rsidR="00E55AB3" w:rsidRPr="00E55AB3" w:rsidTr="00B22E71">
        <w:trPr>
          <w:trHeight w:val="854"/>
        </w:trPr>
        <w:tc>
          <w:tcPr>
            <w:tcW w:w="1249" w:type="pct"/>
            <w:gridSpan w:val="2"/>
            <w:vAlign w:val="center"/>
          </w:tcPr>
          <w:p w:rsidR="00E55AB3" w:rsidRPr="00E633C6" w:rsidRDefault="00E55AB3" w:rsidP="00E55AB3">
            <w:pPr>
              <w:rPr>
                <w:sz w:val="24"/>
                <w:lang w:val="uk-UA"/>
              </w:rPr>
            </w:pPr>
            <w:r w:rsidRPr="00E633C6">
              <w:rPr>
                <w:sz w:val="24"/>
                <w:lang w:val="uk-UA"/>
              </w:rPr>
              <w:t xml:space="preserve">Тема 5. </w:t>
            </w:r>
            <w:r w:rsidR="00D50805" w:rsidRPr="00E633C6">
              <w:rPr>
                <w:sz w:val="24"/>
                <w:lang w:val="uk-UA"/>
              </w:rPr>
              <w:t xml:space="preserve">Фізичні та біофізичні основи електрокардіографії та </w:t>
            </w:r>
            <w:proofErr w:type="spellStart"/>
            <w:r w:rsidR="00D50805" w:rsidRPr="00E633C6">
              <w:rPr>
                <w:sz w:val="24"/>
                <w:lang w:val="uk-UA"/>
              </w:rPr>
              <w:t>реоплетизмографії</w:t>
            </w:r>
            <w:proofErr w:type="spellEnd"/>
            <w:r w:rsidR="00D50805" w:rsidRPr="00E633C6">
              <w:rPr>
                <w:sz w:val="24"/>
                <w:lang w:val="uk-UA"/>
              </w:rPr>
              <w:t>.</w:t>
            </w:r>
          </w:p>
        </w:tc>
        <w:tc>
          <w:tcPr>
            <w:tcW w:w="515" w:type="pct"/>
            <w:gridSpan w:val="2"/>
            <w:shd w:val="clear" w:color="auto" w:fill="auto"/>
            <w:vAlign w:val="center"/>
          </w:tcPr>
          <w:p w:rsidR="00E55AB3" w:rsidRPr="00E55AB3" w:rsidRDefault="00E55AB3" w:rsidP="000F7CE0">
            <w:pPr>
              <w:jc w:val="center"/>
              <w:rPr>
                <w:sz w:val="24"/>
                <w:lang w:val="uk-UA"/>
              </w:rPr>
            </w:pPr>
            <w:r w:rsidRPr="00E55AB3">
              <w:rPr>
                <w:sz w:val="24"/>
                <w:lang w:val="uk-UA"/>
              </w:rPr>
              <w:t>1</w:t>
            </w:r>
            <w:r w:rsidR="000F7CE0">
              <w:rPr>
                <w:sz w:val="24"/>
                <w:lang w:val="uk-UA"/>
              </w:rPr>
              <w:t>6</w:t>
            </w:r>
          </w:p>
        </w:tc>
        <w:tc>
          <w:tcPr>
            <w:tcW w:w="296" w:type="pct"/>
            <w:gridSpan w:val="2"/>
            <w:shd w:val="clear" w:color="auto" w:fill="auto"/>
            <w:vAlign w:val="center"/>
          </w:tcPr>
          <w:p w:rsidR="00E55AB3" w:rsidRPr="00E55AB3" w:rsidRDefault="00E55AB3" w:rsidP="00E55AB3">
            <w:pPr>
              <w:jc w:val="center"/>
              <w:rPr>
                <w:sz w:val="24"/>
                <w:lang w:val="uk-UA"/>
              </w:rPr>
            </w:pPr>
            <w:r w:rsidRPr="00E55AB3">
              <w:rPr>
                <w:sz w:val="24"/>
                <w:lang w:val="uk-UA"/>
              </w:rPr>
              <w:t>2</w:t>
            </w:r>
          </w:p>
        </w:tc>
        <w:tc>
          <w:tcPr>
            <w:tcW w:w="196" w:type="pct"/>
            <w:vAlign w:val="center"/>
          </w:tcPr>
          <w:p w:rsidR="00E55AB3" w:rsidRPr="00E55AB3" w:rsidRDefault="00E55AB3" w:rsidP="00E55AB3">
            <w:pPr>
              <w:jc w:val="center"/>
              <w:rPr>
                <w:sz w:val="24"/>
                <w:lang w:val="uk-UA"/>
              </w:rPr>
            </w:pPr>
          </w:p>
        </w:tc>
        <w:tc>
          <w:tcPr>
            <w:tcW w:w="274" w:type="pct"/>
            <w:vAlign w:val="center"/>
          </w:tcPr>
          <w:p w:rsidR="00E55AB3" w:rsidRPr="00E55AB3" w:rsidRDefault="00E55AB3" w:rsidP="00E55AB3">
            <w:pPr>
              <w:jc w:val="center"/>
              <w:rPr>
                <w:sz w:val="24"/>
                <w:lang w:val="uk-UA"/>
              </w:rPr>
            </w:pPr>
            <w:r w:rsidRPr="00E55AB3">
              <w:rPr>
                <w:sz w:val="24"/>
                <w:lang w:val="uk-UA"/>
              </w:rPr>
              <w:t>4</w:t>
            </w:r>
          </w:p>
        </w:tc>
        <w:tc>
          <w:tcPr>
            <w:tcW w:w="274" w:type="pct"/>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rPr>
                <w:sz w:val="24"/>
                <w:lang w:val="uk-UA"/>
              </w:rPr>
            </w:pPr>
            <w:r w:rsidRPr="00E55AB3">
              <w:rPr>
                <w:sz w:val="24"/>
                <w:lang w:val="uk-UA"/>
              </w:rPr>
              <w:t>10</w:t>
            </w:r>
          </w:p>
        </w:tc>
        <w:tc>
          <w:tcPr>
            <w:tcW w:w="422" w:type="pct"/>
            <w:gridSpan w:val="2"/>
            <w:shd w:val="clear" w:color="auto" w:fill="auto"/>
            <w:vAlign w:val="center"/>
          </w:tcPr>
          <w:p w:rsidR="00E55AB3" w:rsidRPr="00E55AB3" w:rsidRDefault="00E55AB3" w:rsidP="000F7CE0">
            <w:pPr>
              <w:jc w:val="center"/>
              <w:rPr>
                <w:sz w:val="24"/>
                <w:lang w:val="uk-UA"/>
              </w:rPr>
            </w:pPr>
            <w:r w:rsidRPr="00E55AB3">
              <w:rPr>
                <w:sz w:val="24"/>
                <w:lang w:val="uk-UA"/>
              </w:rPr>
              <w:t>1</w:t>
            </w:r>
            <w:r w:rsidR="000F7CE0">
              <w:rPr>
                <w:sz w:val="24"/>
                <w:lang w:val="uk-UA"/>
              </w:rPr>
              <w:t>5</w:t>
            </w:r>
          </w:p>
        </w:tc>
        <w:tc>
          <w:tcPr>
            <w:tcW w:w="282" w:type="pct"/>
            <w:shd w:val="clear" w:color="auto" w:fill="auto"/>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jc w:val="center"/>
              <w:rPr>
                <w:sz w:val="24"/>
                <w:lang w:val="uk-UA"/>
              </w:rPr>
            </w:pPr>
          </w:p>
        </w:tc>
        <w:tc>
          <w:tcPr>
            <w:tcW w:w="283" w:type="pct"/>
            <w:vAlign w:val="center"/>
          </w:tcPr>
          <w:p w:rsidR="00E55AB3" w:rsidRPr="00E55AB3" w:rsidRDefault="00E55AB3" w:rsidP="00E55AB3">
            <w:pPr>
              <w:rPr>
                <w:sz w:val="24"/>
                <w:lang w:val="uk-UA"/>
              </w:rPr>
            </w:pPr>
          </w:p>
        </w:tc>
        <w:tc>
          <w:tcPr>
            <w:tcW w:w="282" w:type="pct"/>
            <w:vAlign w:val="center"/>
          </w:tcPr>
          <w:p w:rsidR="00E55AB3" w:rsidRPr="00E55AB3" w:rsidRDefault="00E55AB3" w:rsidP="00E55AB3">
            <w:pPr>
              <w:jc w:val="center"/>
              <w:rPr>
                <w:sz w:val="24"/>
                <w:lang w:val="uk-UA"/>
              </w:rPr>
            </w:pPr>
          </w:p>
        </w:tc>
        <w:tc>
          <w:tcPr>
            <w:tcW w:w="363" w:type="pct"/>
            <w:vAlign w:val="center"/>
          </w:tcPr>
          <w:p w:rsidR="00E55AB3" w:rsidRPr="00E55AB3" w:rsidRDefault="000F7CE0" w:rsidP="00E55AB3">
            <w:pPr>
              <w:jc w:val="center"/>
              <w:rPr>
                <w:sz w:val="24"/>
                <w:lang w:val="uk-UA"/>
              </w:rPr>
            </w:pPr>
            <w:r>
              <w:rPr>
                <w:sz w:val="24"/>
                <w:lang w:val="uk-UA"/>
              </w:rPr>
              <w:t>15</w:t>
            </w:r>
          </w:p>
        </w:tc>
      </w:tr>
      <w:tr w:rsidR="00E55AB3" w:rsidRPr="00E55AB3" w:rsidTr="00B22E71">
        <w:tc>
          <w:tcPr>
            <w:tcW w:w="1249" w:type="pct"/>
            <w:gridSpan w:val="2"/>
            <w:vAlign w:val="center"/>
          </w:tcPr>
          <w:p w:rsidR="00E55AB3" w:rsidRPr="00E55AB3" w:rsidRDefault="00E55AB3" w:rsidP="00E55AB3">
            <w:pPr>
              <w:rPr>
                <w:b/>
                <w:bCs/>
                <w:szCs w:val="28"/>
                <w:lang w:val="uk-UA"/>
              </w:rPr>
            </w:pPr>
            <w:r w:rsidRPr="00E55AB3">
              <w:rPr>
                <w:b/>
                <w:bCs/>
                <w:szCs w:val="28"/>
                <w:lang w:val="uk-UA"/>
              </w:rPr>
              <w:t>Разом за змістовим модулем 1</w:t>
            </w:r>
          </w:p>
        </w:tc>
        <w:tc>
          <w:tcPr>
            <w:tcW w:w="515" w:type="pct"/>
            <w:gridSpan w:val="2"/>
            <w:shd w:val="clear" w:color="auto" w:fill="auto"/>
            <w:vAlign w:val="center"/>
          </w:tcPr>
          <w:p w:rsidR="00E55AB3" w:rsidRPr="00E55AB3" w:rsidRDefault="000F7CE0" w:rsidP="00E55AB3">
            <w:pPr>
              <w:jc w:val="center"/>
              <w:rPr>
                <w:sz w:val="24"/>
                <w:lang w:val="uk-UA"/>
              </w:rPr>
            </w:pPr>
            <w:r>
              <w:rPr>
                <w:sz w:val="24"/>
                <w:lang w:val="uk-UA"/>
              </w:rPr>
              <w:t>54</w:t>
            </w:r>
          </w:p>
        </w:tc>
        <w:tc>
          <w:tcPr>
            <w:tcW w:w="296" w:type="pct"/>
            <w:gridSpan w:val="2"/>
            <w:shd w:val="clear" w:color="auto" w:fill="auto"/>
            <w:vAlign w:val="center"/>
          </w:tcPr>
          <w:p w:rsidR="00E55AB3" w:rsidRPr="00E55AB3" w:rsidRDefault="003E68CD" w:rsidP="00E55AB3">
            <w:pPr>
              <w:jc w:val="center"/>
              <w:rPr>
                <w:sz w:val="24"/>
                <w:lang w:val="uk-UA"/>
              </w:rPr>
            </w:pPr>
            <w:r>
              <w:rPr>
                <w:sz w:val="24"/>
                <w:lang w:val="uk-UA"/>
              </w:rPr>
              <w:t>11</w:t>
            </w:r>
          </w:p>
        </w:tc>
        <w:tc>
          <w:tcPr>
            <w:tcW w:w="196" w:type="pct"/>
            <w:vAlign w:val="center"/>
          </w:tcPr>
          <w:p w:rsidR="00E55AB3" w:rsidRPr="00E55AB3" w:rsidRDefault="00E55AB3" w:rsidP="00E55AB3">
            <w:pPr>
              <w:jc w:val="center"/>
              <w:rPr>
                <w:sz w:val="24"/>
                <w:lang w:val="uk-UA"/>
              </w:rPr>
            </w:pPr>
          </w:p>
        </w:tc>
        <w:tc>
          <w:tcPr>
            <w:tcW w:w="274" w:type="pct"/>
            <w:vAlign w:val="center"/>
          </w:tcPr>
          <w:p w:rsidR="00E55AB3" w:rsidRPr="00E55AB3" w:rsidRDefault="00E55AB3" w:rsidP="00E55AB3">
            <w:pPr>
              <w:jc w:val="center"/>
              <w:rPr>
                <w:sz w:val="24"/>
                <w:lang w:val="uk-UA"/>
              </w:rPr>
            </w:pPr>
            <w:r w:rsidRPr="00E55AB3">
              <w:rPr>
                <w:sz w:val="24"/>
                <w:lang w:val="uk-UA"/>
              </w:rPr>
              <w:t>10</w:t>
            </w:r>
          </w:p>
        </w:tc>
        <w:tc>
          <w:tcPr>
            <w:tcW w:w="274" w:type="pct"/>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3E68CD">
            <w:pPr>
              <w:jc w:val="center"/>
              <w:rPr>
                <w:sz w:val="24"/>
                <w:lang w:val="uk-UA"/>
              </w:rPr>
            </w:pPr>
            <w:r w:rsidRPr="00E55AB3">
              <w:rPr>
                <w:sz w:val="24"/>
                <w:lang w:val="uk-UA"/>
              </w:rPr>
              <w:t>3</w:t>
            </w:r>
            <w:r w:rsidR="003E68CD">
              <w:rPr>
                <w:sz w:val="24"/>
                <w:lang w:val="uk-UA"/>
              </w:rPr>
              <w:t>3</w:t>
            </w:r>
          </w:p>
        </w:tc>
        <w:tc>
          <w:tcPr>
            <w:tcW w:w="422" w:type="pct"/>
            <w:gridSpan w:val="2"/>
            <w:shd w:val="clear" w:color="auto" w:fill="auto"/>
            <w:vAlign w:val="center"/>
          </w:tcPr>
          <w:p w:rsidR="00E55AB3" w:rsidRPr="00E55AB3" w:rsidRDefault="000F7CE0" w:rsidP="00E55AB3">
            <w:pPr>
              <w:jc w:val="center"/>
              <w:rPr>
                <w:sz w:val="24"/>
                <w:lang w:val="uk-UA"/>
              </w:rPr>
            </w:pPr>
            <w:r>
              <w:rPr>
                <w:sz w:val="24"/>
                <w:lang w:val="uk-UA"/>
              </w:rPr>
              <w:t>59</w:t>
            </w:r>
          </w:p>
        </w:tc>
        <w:tc>
          <w:tcPr>
            <w:tcW w:w="282" w:type="pct"/>
            <w:shd w:val="clear" w:color="auto" w:fill="auto"/>
            <w:vAlign w:val="center"/>
          </w:tcPr>
          <w:p w:rsidR="00E55AB3" w:rsidRPr="00E55AB3" w:rsidRDefault="000F7CE0" w:rsidP="00E55AB3">
            <w:pPr>
              <w:jc w:val="center"/>
              <w:rPr>
                <w:sz w:val="24"/>
                <w:lang w:val="uk-UA"/>
              </w:rPr>
            </w:pPr>
            <w:r>
              <w:rPr>
                <w:sz w:val="24"/>
                <w:lang w:val="uk-UA"/>
              </w:rPr>
              <w:t>4</w:t>
            </w:r>
          </w:p>
        </w:tc>
        <w:tc>
          <w:tcPr>
            <w:tcW w:w="282" w:type="pct"/>
            <w:vAlign w:val="center"/>
          </w:tcPr>
          <w:p w:rsidR="00E55AB3" w:rsidRPr="00E55AB3" w:rsidRDefault="00E55AB3" w:rsidP="00E55AB3">
            <w:pPr>
              <w:jc w:val="center"/>
              <w:rPr>
                <w:sz w:val="24"/>
                <w:lang w:val="uk-UA"/>
              </w:rPr>
            </w:pPr>
          </w:p>
        </w:tc>
        <w:tc>
          <w:tcPr>
            <w:tcW w:w="283" w:type="pct"/>
            <w:vAlign w:val="center"/>
          </w:tcPr>
          <w:p w:rsidR="00E55AB3" w:rsidRPr="00E55AB3" w:rsidRDefault="00E55AB3" w:rsidP="00E55AB3">
            <w:pPr>
              <w:jc w:val="center"/>
              <w:rPr>
                <w:sz w:val="24"/>
                <w:lang w:val="uk-UA"/>
              </w:rPr>
            </w:pPr>
            <w:r w:rsidRPr="00E55AB3">
              <w:rPr>
                <w:sz w:val="24"/>
                <w:lang w:val="uk-UA"/>
              </w:rPr>
              <w:t>2</w:t>
            </w:r>
          </w:p>
        </w:tc>
        <w:tc>
          <w:tcPr>
            <w:tcW w:w="282" w:type="pct"/>
            <w:vAlign w:val="center"/>
          </w:tcPr>
          <w:p w:rsidR="00E55AB3" w:rsidRPr="00E55AB3" w:rsidRDefault="00E55AB3" w:rsidP="00E55AB3">
            <w:pPr>
              <w:jc w:val="center"/>
              <w:rPr>
                <w:sz w:val="24"/>
                <w:lang w:val="uk-UA"/>
              </w:rPr>
            </w:pPr>
          </w:p>
        </w:tc>
        <w:tc>
          <w:tcPr>
            <w:tcW w:w="363" w:type="pct"/>
            <w:vAlign w:val="center"/>
          </w:tcPr>
          <w:p w:rsidR="00E55AB3" w:rsidRPr="00E55AB3" w:rsidRDefault="00E55AB3" w:rsidP="000F7CE0">
            <w:pPr>
              <w:jc w:val="center"/>
              <w:rPr>
                <w:sz w:val="24"/>
                <w:lang w:val="uk-UA"/>
              </w:rPr>
            </w:pPr>
            <w:r w:rsidRPr="00E55AB3">
              <w:rPr>
                <w:sz w:val="24"/>
                <w:lang w:val="uk-UA"/>
              </w:rPr>
              <w:t>5</w:t>
            </w:r>
            <w:r w:rsidR="000F7CE0">
              <w:rPr>
                <w:sz w:val="24"/>
                <w:lang w:val="uk-UA"/>
              </w:rPr>
              <w:t>3</w:t>
            </w:r>
          </w:p>
        </w:tc>
      </w:tr>
      <w:tr w:rsidR="00E55AB3" w:rsidRPr="00E55AB3" w:rsidTr="00B22E71">
        <w:trPr>
          <w:cantSplit/>
          <w:trHeight w:val="511"/>
        </w:trPr>
        <w:tc>
          <w:tcPr>
            <w:tcW w:w="5000" w:type="pct"/>
            <w:gridSpan w:val="17"/>
            <w:vAlign w:val="center"/>
          </w:tcPr>
          <w:p w:rsidR="00E55AB3" w:rsidRPr="00E55AB3" w:rsidRDefault="00E55AB3" w:rsidP="00E55AB3">
            <w:pPr>
              <w:jc w:val="center"/>
              <w:rPr>
                <w:szCs w:val="28"/>
                <w:lang w:val="uk-UA"/>
              </w:rPr>
            </w:pPr>
            <w:r w:rsidRPr="00E55AB3">
              <w:rPr>
                <w:b/>
                <w:szCs w:val="28"/>
                <w:lang w:val="uk-UA"/>
              </w:rPr>
              <w:t>Змістовий модуль 2</w:t>
            </w:r>
          </w:p>
        </w:tc>
      </w:tr>
      <w:tr w:rsidR="00E55AB3" w:rsidRPr="00E55AB3" w:rsidTr="00B22E71">
        <w:tc>
          <w:tcPr>
            <w:tcW w:w="1249" w:type="pct"/>
            <w:gridSpan w:val="2"/>
            <w:vAlign w:val="center"/>
          </w:tcPr>
          <w:p w:rsidR="00E55AB3" w:rsidRPr="00E55AB3" w:rsidRDefault="00E55AB3" w:rsidP="00E633C6">
            <w:pPr>
              <w:rPr>
                <w:sz w:val="24"/>
                <w:lang w:val="uk-UA"/>
              </w:rPr>
            </w:pPr>
            <w:r w:rsidRPr="00E55AB3">
              <w:rPr>
                <w:sz w:val="24"/>
                <w:lang w:val="uk-UA"/>
              </w:rPr>
              <w:t xml:space="preserve">Тема 6.  </w:t>
            </w:r>
            <w:r w:rsidR="00D50805" w:rsidRPr="00D50805">
              <w:rPr>
                <w:sz w:val="24"/>
              </w:rPr>
              <w:t>НВЧ-</w:t>
            </w:r>
            <w:proofErr w:type="spellStart"/>
            <w:r w:rsidR="00D50805" w:rsidRPr="00D50805">
              <w:rPr>
                <w:sz w:val="24"/>
              </w:rPr>
              <w:t>терапія</w:t>
            </w:r>
            <w:proofErr w:type="spellEnd"/>
            <w:r w:rsidR="00D50805" w:rsidRPr="00D50805">
              <w:rPr>
                <w:sz w:val="24"/>
              </w:rPr>
              <w:t xml:space="preserve">, </w:t>
            </w:r>
            <w:proofErr w:type="spellStart"/>
            <w:proofErr w:type="gramStart"/>
            <w:r w:rsidR="00D50805" w:rsidRPr="00D50805">
              <w:rPr>
                <w:sz w:val="24"/>
              </w:rPr>
              <w:t>м</w:t>
            </w:r>
            <w:proofErr w:type="gramEnd"/>
            <w:r w:rsidR="00D50805" w:rsidRPr="00D50805">
              <w:rPr>
                <w:sz w:val="24"/>
              </w:rPr>
              <w:t>ікрохвильова</w:t>
            </w:r>
            <w:proofErr w:type="spellEnd"/>
            <w:r w:rsidR="00D50805" w:rsidRPr="00D50805">
              <w:rPr>
                <w:sz w:val="24"/>
              </w:rPr>
              <w:t xml:space="preserve"> </w:t>
            </w:r>
            <w:proofErr w:type="spellStart"/>
            <w:r w:rsidR="00D50805" w:rsidRPr="00D50805">
              <w:rPr>
                <w:sz w:val="24"/>
              </w:rPr>
              <w:t>резонансна</w:t>
            </w:r>
            <w:proofErr w:type="spellEnd"/>
            <w:r w:rsidR="00D50805" w:rsidRPr="00D50805">
              <w:rPr>
                <w:sz w:val="24"/>
              </w:rPr>
              <w:t xml:space="preserve"> </w:t>
            </w:r>
            <w:proofErr w:type="spellStart"/>
            <w:r w:rsidR="00D50805" w:rsidRPr="00D50805">
              <w:rPr>
                <w:sz w:val="24"/>
              </w:rPr>
              <w:t>терапія</w:t>
            </w:r>
            <w:proofErr w:type="spellEnd"/>
            <w:r w:rsidR="00D50805">
              <w:rPr>
                <w:sz w:val="24"/>
                <w:lang w:val="uk-UA"/>
              </w:rPr>
              <w:t>.</w:t>
            </w:r>
          </w:p>
        </w:tc>
        <w:tc>
          <w:tcPr>
            <w:tcW w:w="515" w:type="pct"/>
            <w:gridSpan w:val="2"/>
            <w:shd w:val="clear" w:color="auto" w:fill="auto"/>
            <w:vAlign w:val="center"/>
          </w:tcPr>
          <w:p w:rsidR="00E55AB3" w:rsidRPr="00E55AB3" w:rsidRDefault="00E55AB3" w:rsidP="00E55AB3">
            <w:pPr>
              <w:jc w:val="center"/>
              <w:rPr>
                <w:sz w:val="24"/>
                <w:lang w:val="uk-UA"/>
              </w:rPr>
            </w:pPr>
            <w:r w:rsidRPr="00E55AB3">
              <w:rPr>
                <w:sz w:val="24"/>
                <w:lang w:val="uk-UA"/>
              </w:rPr>
              <w:t>2</w:t>
            </w:r>
            <w:r w:rsidR="000F7CE0">
              <w:rPr>
                <w:sz w:val="24"/>
                <w:lang w:val="uk-UA"/>
              </w:rPr>
              <w:t>0</w:t>
            </w:r>
          </w:p>
        </w:tc>
        <w:tc>
          <w:tcPr>
            <w:tcW w:w="296" w:type="pct"/>
            <w:gridSpan w:val="2"/>
            <w:shd w:val="clear" w:color="auto" w:fill="auto"/>
            <w:vAlign w:val="center"/>
          </w:tcPr>
          <w:p w:rsidR="00E55AB3" w:rsidRPr="00E55AB3" w:rsidRDefault="00E55AB3" w:rsidP="00E55AB3">
            <w:pPr>
              <w:jc w:val="center"/>
              <w:rPr>
                <w:sz w:val="24"/>
                <w:lang w:val="uk-UA"/>
              </w:rPr>
            </w:pPr>
            <w:r w:rsidRPr="00E55AB3">
              <w:rPr>
                <w:sz w:val="24"/>
                <w:lang w:val="uk-UA"/>
              </w:rPr>
              <w:t>2</w:t>
            </w:r>
          </w:p>
        </w:tc>
        <w:tc>
          <w:tcPr>
            <w:tcW w:w="196" w:type="pct"/>
            <w:vAlign w:val="center"/>
          </w:tcPr>
          <w:p w:rsidR="00E55AB3" w:rsidRPr="00E55AB3" w:rsidRDefault="00E55AB3" w:rsidP="00E55AB3">
            <w:pPr>
              <w:jc w:val="center"/>
              <w:rPr>
                <w:sz w:val="24"/>
                <w:lang w:val="uk-UA"/>
              </w:rPr>
            </w:pPr>
          </w:p>
        </w:tc>
        <w:tc>
          <w:tcPr>
            <w:tcW w:w="274" w:type="pct"/>
            <w:vAlign w:val="center"/>
          </w:tcPr>
          <w:p w:rsidR="00E55AB3" w:rsidRPr="00E55AB3" w:rsidRDefault="003E68CD" w:rsidP="00E55AB3">
            <w:pPr>
              <w:jc w:val="center"/>
              <w:rPr>
                <w:sz w:val="24"/>
                <w:lang w:val="uk-UA"/>
              </w:rPr>
            </w:pPr>
            <w:r>
              <w:rPr>
                <w:sz w:val="24"/>
                <w:lang w:val="uk-UA"/>
              </w:rPr>
              <w:t>5</w:t>
            </w:r>
          </w:p>
        </w:tc>
        <w:tc>
          <w:tcPr>
            <w:tcW w:w="274" w:type="pct"/>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3E68CD">
            <w:pPr>
              <w:jc w:val="center"/>
              <w:rPr>
                <w:sz w:val="24"/>
                <w:lang w:val="uk-UA"/>
              </w:rPr>
            </w:pPr>
            <w:r w:rsidRPr="00E55AB3">
              <w:rPr>
                <w:sz w:val="24"/>
                <w:lang w:val="uk-UA"/>
              </w:rPr>
              <w:t>1</w:t>
            </w:r>
            <w:r w:rsidR="003E68CD">
              <w:rPr>
                <w:sz w:val="24"/>
                <w:lang w:val="uk-UA"/>
              </w:rPr>
              <w:t>3</w:t>
            </w:r>
          </w:p>
        </w:tc>
        <w:tc>
          <w:tcPr>
            <w:tcW w:w="422" w:type="pct"/>
            <w:gridSpan w:val="2"/>
            <w:shd w:val="clear" w:color="auto" w:fill="auto"/>
            <w:vAlign w:val="center"/>
          </w:tcPr>
          <w:p w:rsidR="00E55AB3" w:rsidRPr="00E55AB3" w:rsidRDefault="000F7CE0" w:rsidP="00E55AB3">
            <w:pPr>
              <w:jc w:val="center"/>
              <w:rPr>
                <w:sz w:val="24"/>
                <w:lang w:val="uk-UA"/>
              </w:rPr>
            </w:pPr>
            <w:r>
              <w:rPr>
                <w:sz w:val="24"/>
                <w:lang w:val="uk-UA"/>
              </w:rPr>
              <w:t>14</w:t>
            </w:r>
          </w:p>
        </w:tc>
        <w:tc>
          <w:tcPr>
            <w:tcW w:w="282" w:type="pct"/>
            <w:shd w:val="clear" w:color="auto" w:fill="auto"/>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jc w:val="center"/>
              <w:rPr>
                <w:sz w:val="24"/>
                <w:lang w:val="uk-UA"/>
              </w:rPr>
            </w:pPr>
          </w:p>
        </w:tc>
        <w:tc>
          <w:tcPr>
            <w:tcW w:w="283" w:type="pct"/>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jc w:val="center"/>
              <w:rPr>
                <w:sz w:val="24"/>
                <w:lang w:val="uk-UA"/>
              </w:rPr>
            </w:pPr>
          </w:p>
        </w:tc>
        <w:tc>
          <w:tcPr>
            <w:tcW w:w="363" w:type="pct"/>
            <w:vAlign w:val="center"/>
          </w:tcPr>
          <w:p w:rsidR="00E55AB3" w:rsidRPr="00E55AB3" w:rsidRDefault="000F7CE0" w:rsidP="00E55AB3">
            <w:pPr>
              <w:jc w:val="center"/>
              <w:rPr>
                <w:sz w:val="24"/>
                <w:lang w:val="uk-UA"/>
              </w:rPr>
            </w:pPr>
            <w:r>
              <w:rPr>
                <w:sz w:val="24"/>
                <w:lang w:val="uk-UA"/>
              </w:rPr>
              <w:t>14</w:t>
            </w:r>
          </w:p>
        </w:tc>
      </w:tr>
      <w:tr w:rsidR="00E55AB3" w:rsidRPr="00E55AB3" w:rsidTr="00B22E71">
        <w:trPr>
          <w:trHeight w:val="836"/>
        </w:trPr>
        <w:tc>
          <w:tcPr>
            <w:tcW w:w="1249" w:type="pct"/>
            <w:gridSpan w:val="2"/>
            <w:vAlign w:val="center"/>
          </w:tcPr>
          <w:p w:rsidR="00E55AB3" w:rsidRPr="00E55AB3" w:rsidRDefault="00E55AB3" w:rsidP="00686038">
            <w:pPr>
              <w:rPr>
                <w:sz w:val="24"/>
                <w:lang w:val="uk-UA"/>
              </w:rPr>
            </w:pPr>
            <w:r w:rsidRPr="00E55AB3">
              <w:rPr>
                <w:sz w:val="24"/>
                <w:lang w:val="uk-UA"/>
              </w:rPr>
              <w:t xml:space="preserve">Тема 7. </w:t>
            </w:r>
            <w:r w:rsidR="00686038" w:rsidRPr="00686038">
              <w:rPr>
                <w:sz w:val="24"/>
                <w:lang w:val="uk-UA"/>
              </w:rPr>
              <w:t xml:space="preserve">Волоконна оптика та її застосування в медицині. </w:t>
            </w:r>
            <w:r w:rsidR="00686038">
              <w:rPr>
                <w:sz w:val="24"/>
                <w:lang w:val="uk-UA"/>
              </w:rPr>
              <w:t xml:space="preserve">Прилади для </w:t>
            </w:r>
            <w:proofErr w:type="spellStart"/>
            <w:r w:rsidR="00686038">
              <w:rPr>
                <w:sz w:val="24"/>
                <w:lang w:val="uk-UA"/>
              </w:rPr>
              <w:t>л</w:t>
            </w:r>
            <w:r w:rsidR="00686038" w:rsidRPr="00686038">
              <w:rPr>
                <w:sz w:val="24"/>
                <w:lang w:val="uk-UA"/>
              </w:rPr>
              <w:t>азеротерапі</w:t>
            </w:r>
            <w:r w:rsidR="00686038">
              <w:rPr>
                <w:sz w:val="24"/>
                <w:lang w:val="uk-UA"/>
              </w:rPr>
              <w:t>ї</w:t>
            </w:r>
            <w:proofErr w:type="spellEnd"/>
            <w:r w:rsidR="00686038" w:rsidRPr="00686038">
              <w:rPr>
                <w:sz w:val="24"/>
                <w:lang w:val="uk-UA"/>
              </w:rPr>
              <w:t xml:space="preserve"> та хірургі</w:t>
            </w:r>
            <w:r w:rsidR="00686038">
              <w:rPr>
                <w:sz w:val="24"/>
                <w:lang w:val="uk-UA"/>
              </w:rPr>
              <w:t>ї</w:t>
            </w:r>
            <w:r w:rsidR="00686038" w:rsidRPr="00686038">
              <w:rPr>
                <w:sz w:val="24"/>
                <w:lang w:val="uk-UA"/>
              </w:rPr>
              <w:t xml:space="preserve">. </w:t>
            </w:r>
            <w:r w:rsidR="00686038">
              <w:rPr>
                <w:sz w:val="24"/>
                <w:lang w:val="uk-UA"/>
              </w:rPr>
              <w:t>Рентгенівське випромінювання та радіометрія.</w:t>
            </w:r>
          </w:p>
        </w:tc>
        <w:tc>
          <w:tcPr>
            <w:tcW w:w="515" w:type="pct"/>
            <w:gridSpan w:val="2"/>
            <w:shd w:val="clear" w:color="auto" w:fill="auto"/>
            <w:vAlign w:val="center"/>
          </w:tcPr>
          <w:p w:rsidR="00E55AB3" w:rsidRPr="00E55AB3" w:rsidRDefault="000F7CE0" w:rsidP="00E55AB3">
            <w:pPr>
              <w:jc w:val="center"/>
              <w:rPr>
                <w:sz w:val="24"/>
                <w:lang w:val="uk-UA"/>
              </w:rPr>
            </w:pPr>
            <w:r>
              <w:rPr>
                <w:sz w:val="24"/>
                <w:lang w:val="uk-UA"/>
              </w:rPr>
              <w:t>16</w:t>
            </w:r>
          </w:p>
        </w:tc>
        <w:tc>
          <w:tcPr>
            <w:tcW w:w="296" w:type="pct"/>
            <w:gridSpan w:val="2"/>
            <w:shd w:val="clear" w:color="auto" w:fill="auto"/>
            <w:vAlign w:val="center"/>
          </w:tcPr>
          <w:p w:rsidR="00E55AB3" w:rsidRPr="00E55AB3" w:rsidRDefault="00E55AB3" w:rsidP="00E55AB3">
            <w:pPr>
              <w:jc w:val="center"/>
              <w:rPr>
                <w:sz w:val="24"/>
                <w:lang w:val="uk-UA"/>
              </w:rPr>
            </w:pPr>
            <w:r w:rsidRPr="00E55AB3">
              <w:rPr>
                <w:sz w:val="24"/>
                <w:lang w:val="uk-UA"/>
              </w:rPr>
              <w:t>2</w:t>
            </w:r>
          </w:p>
        </w:tc>
        <w:tc>
          <w:tcPr>
            <w:tcW w:w="196" w:type="pct"/>
            <w:vAlign w:val="center"/>
          </w:tcPr>
          <w:p w:rsidR="00E55AB3" w:rsidRPr="00E55AB3" w:rsidRDefault="00E55AB3" w:rsidP="00E55AB3">
            <w:pPr>
              <w:jc w:val="center"/>
              <w:rPr>
                <w:sz w:val="24"/>
                <w:lang w:val="uk-UA"/>
              </w:rPr>
            </w:pPr>
          </w:p>
        </w:tc>
        <w:tc>
          <w:tcPr>
            <w:tcW w:w="274" w:type="pct"/>
            <w:vAlign w:val="center"/>
          </w:tcPr>
          <w:p w:rsidR="00E55AB3" w:rsidRPr="00E55AB3" w:rsidRDefault="00E55AB3" w:rsidP="00E55AB3">
            <w:pPr>
              <w:jc w:val="center"/>
              <w:rPr>
                <w:sz w:val="24"/>
                <w:lang w:val="uk-UA"/>
              </w:rPr>
            </w:pPr>
          </w:p>
        </w:tc>
        <w:tc>
          <w:tcPr>
            <w:tcW w:w="274" w:type="pct"/>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jc w:val="center"/>
              <w:rPr>
                <w:sz w:val="24"/>
                <w:lang w:val="uk-UA"/>
              </w:rPr>
            </w:pPr>
            <w:r w:rsidRPr="00E55AB3">
              <w:rPr>
                <w:sz w:val="24"/>
                <w:lang w:val="uk-UA"/>
              </w:rPr>
              <w:t>14</w:t>
            </w:r>
          </w:p>
        </w:tc>
        <w:tc>
          <w:tcPr>
            <w:tcW w:w="422" w:type="pct"/>
            <w:gridSpan w:val="2"/>
            <w:shd w:val="clear" w:color="auto" w:fill="auto"/>
            <w:vAlign w:val="center"/>
          </w:tcPr>
          <w:p w:rsidR="00E55AB3" w:rsidRPr="00E55AB3" w:rsidRDefault="000F7CE0" w:rsidP="00E55AB3">
            <w:pPr>
              <w:jc w:val="center"/>
              <w:rPr>
                <w:sz w:val="24"/>
                <w:lang w:val="uk-UA"/>
              </w:rPr>
            </w:pPr>
            <w:r>
              <w:rPr>
                <w:sz w:val="24"/>
                <w:lang w:val="uk-UA"/>
              </w:rPr>
              <w:t>17</w:t>
            </w:r>
          </w:p>
        </w:tc>
        <w:tc>
          <w:tcPr>
            <w:tcW w:w="282" w:type="pct"/>
            <w:shd w:val="clear" w:color="auto" w:fill="auto"/>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jc w:val="center"/>
              <w:rPr>
                <w:sz w:val="24"/>
                <w:lang w:val="uk-UA"/>
              </w:rPr>
            </w:pPr>
          </w:p>
        </w:tc>
        <w:tc>
          <w:tcPr>
            <w:tcW w:w="283" w:type="pct"/>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jc w:val="center"/>
              <w:rPr>
                <w:sz w:val="24"/>
                <w:lang w:val="uk-UA"/>
              </w:rPr>
            </w:pPr>
          </w:p>
        </w:tc>
        <w:tc>
          <w:tcPr>
            <w:tcW w:w="363" w:type="pct"/>
            <w:vAlign w:val="center"/>
          </w:tcPr>
          <w:p w:rsidR="00E55AB3" w:rsidRPr="00E55AB3" w:rsidRDefault="000F7CE0" w:rsidP="00E55AB3">
            <w:pPr>
              <w:jc w:val="center"/>
              <w:rPr>
                <w:sz w:val="24"/>
                <w:lang w:val="uk-UA"/>
              </w:rPr>
            </w:pPr>
            <w:r>
              <w:rPr>
                <w:sz w:val="24"/>
                <w:lang w:val="uk-UA"/>
              </w:rPr>
              <w:t>17</w:t>
            </w:r>
          </w:p>
        </w:tc>
      </w:tr>
      <w:tr w:rsidR="00E55AB3" w:rsidRPr="00E55AB3" w:rsidTr="00B22E71">
        <w:tc>
          <w:tcPr>
            <w:tcW w:w="1249" w:type="pct"/>
            <w:gridSpan w:val="2"/>
          </w:tcPr>
          <w:p w:rsidR="00E55AB3" w:rsidRPr="00E55AB3" w:rsidRDefault="00E55AB3" w:rsidP="00E55AB3">
            <w:pPr>
              <w:widowControl w:val="0"/>
              <w:spacing w:before="240" w:after="60"/>
              <w:outlineLvl w:val="3"/>
              <w:rPr>
                <w:b/>
                <w:bCs/>
                <w:szCs w:val="28"/>
              </w:rPr>
            </w:pPr>
            <w:r w:rsidRPr="00E55AB3">
              <w:rPr>
                <w:b/>
                <w:bCs/>
                <w:szCs w:val="28"/>
              </w:rPr>
              <w:lastRenderedPageBreak/>
              <w:t xml:space="preserve">Разом за </w:t>
            </w:r>
            <w:r w:rsidRPr="00E55AB3">
              <w:rPr>
                <w:b/>
                <w:bCs/>
                <w:szCs w:val="28"/>
                <w:lang w:val="uk-UA"/>
              </w:rPr>
              <w:t>змістовим</w:t>
            </w:r>
            <w:r w:rsidRPr="00E55AB3">
              <w:rPr>
                <w:b/>
                <w:bCs/>
                <w:szCs w:val="28"/>
              </w:rPr>
              <w:t xml:space="preserve"> модулем 2</w:t>
            </w:r>
          </w:p>
        </w:tc>
        <w:tc>
          <w:tcPr>
            <w:tcW w:w="515" w:type="pct"/>
            <w:gridSpan w:val="2"/>
            <w:shd w:val="clear" w:color="auto" w:fill="auto"/>
            <w:vAlign w:val="center"/>
          </w:tcPr>
          <w:p w:rsidR="00E55AB3" w:rsidRPr="00E55AB3" w:rsidRDefault="000F7CE0" w:rsidP="00E55AB3">
            <w:pPr>
              <w:jc w:val="center"/>
              <w:rPr>
                <w:sz w:val="24"/>
                <w:lang w:val="uk-UA"/>
              </w:rPr>
            </w:pPr>
            <w:r>
              <w:rPr>
                <w:sz w:val="24"/>
                <w:lang w:val="uk-UA"/>
              </w:rPr>
              <w:t>36</w:t>
            </w:r>
          </w:p>
        </w:tc>
        <w:tc>
          <w:tcPr>
            <w:tcW w:w="296" w:type="pct"/>
            <w:gridSpan w:val="2"/>
            <w:shd w:val="clear" w:color="auto" w:fill="auto"/>
            <w:vAlign w:val="center"/>
          </w:tcPr>
          <w:p w:rsidR="00E55AB3" w:rsidRPr="00E55AB3" w:rsidRDefault="00E55AB3" w:rsidP="00E55AB3">
            <w:pPr>
              <w:jc w:val="center"/>
              <w:rPr>
                <w:sz w:val="24"/>
                <w:lang w:val="uk-UA"/>
              </w:rPr>
            </w:pPr>
            <w:r w:rsidRPr="00E55AB3">
              <w:rPr>
                <w:sz w:val="24"/>
                <w:lang w:val="uk-UA"/>
              </w:rPr>
              <w:t>4</w:t>
            </w:r>
          </w:p>
        </w:tc>
        <w:tc>
          <w:tcPr>
            <w:tcW w:w="196" w:type="pct"/>
            <w:vAlign w:val="center"/>
          </w:tcPr>
          <w:p w:rsidR="00E55AB3" w:rsidRPr="00E55AB3" w:rsidRDefault="00E55AB3" w:rsidP="00E55AB3">
            <w:pPr>
              <w:jc w:val="center"/>
              <w:rPr>
                <w:sz w:val="24"/>
                <w:lang w:val="uk-UA"/>
              </w:rPr>
            </w:pPr>
          </w:p>
        </w:tc>
        <w:tc>
          <w:tcPr>
            <w:tcW w:w="274" w:type="pct"/>
            <w:vAlign w:val="center"/>
          </w:tcPr>
          <w:p w:rsidR="00E55AB3" w:rsidRPr="00E55AB3" w:rsidRDefault="003E68CD" w:rsidP="00E55AB3">
            <w:pPr>
              <w:jc w:val="center"/>
              <w:rPr>
                <w:sz w:val="24"/>
                <w:lang w:val="uk-UA"/>
              </w:rPr>
            </w:pPr>
            <w:r>
              <w:rPr>
                <w:sz w:val="24"/>
                <w:lang w:val="uk-UA"/>
              </w:rPr>
              <w:t>5</w:t>
            </w:r>
          </w:p>
        </w:tc>
        <w:tc>
          <w:tcPr>
            <w:tcW w:w="274" w:type="pct"/>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3E68CD">
            <w:pPr>
              <w:jc w:val="center"/>
              <w:rPr>
                <w:sz w:val="24"/>
                <w:lang w:val="uk-UA"/>
              </w:rPr>
            </w:pPr>
            <w:r w:rsidRPr="00E55AB3">
              <w:rPr>
                <w:sz w:val="24"/>
                <w:lang w:val="uk-UA"/>
              </w:rPr>
              <w:t>2</w:t>
            </w:r>
            <w:r w:rsidR="003E68CD">
              <w:rPr>
                <w:sz w:val="24"/>
                <w:lang w:val="uk-UA"/>
              </w:rPr>
              <w:t>7</w:t>
            </w:r>
          </w:p>
        </w:tc>
        <w:tc>
          <w:tcPr>
            <w:tcW w:w="422" w:type="pct"/>
            <w:gridSpan w:val="2"/>
            <w:shd w:val="clear" w:color="auto" w:fill="auto"/>
            <w:vAlign w:val="center"/>
          </w:tcPr>
          <w:p w:rsidR="00E55AB3" w:rsidRPr="00E55AB3" w:rsidRDefault="000F7CE0" w:rsidP="00E55AB3">
            <w:pPr>
              <w:jc w:val="center"/>
              <w:rPr>
                <w:sz w:val="24"/>
                <w:lang w:val="uk-UA"/>
              </w:rPr>
            </w:pPr>
            <w:r>
              <w:rPr>
                <w:sz w:val="24"/>
                <w:lang w:val="uk-UA"/>
              </w:rPr>
              <w:t>31</w:t>
            </w:r>
          </w:p>
        </w:tc>
        <w:tc>
          <w:tcPr>
            <w:tcW w:w="282" w:type="pct"/>
            <w:shd w:val="clear" w:color="auto" w:fill="auto"/>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jc w:val="center"/>
              <w:rPr>
                <w:sz w:val="24"/>
                <w:lang w:val="uk-UA"/>
              </w:rPr>
            </w:pPr>
          </w:p>
        </w:tc>
        <w:tc>
          <w:tcPr>
            <w:tcW w:w="283" w:type="pct"/>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E55AB3">
            <w:pPr>
              <w:jc w:val="center"/>
              <w:rPr>
                <w:sz w:val="24"/>
                <w:lang w:val="uk-UA"/>
              </w:rPr>
            </w:pPr>
          </w:p>
        </w:tc>
        <w:tc>
          <w:tcPr>
            <w:tcW w:w="363" w:type="pct"/>
            <w:vAlign w:val="center"/>
          </w:tcPr>
          <w:p w:rsidR="00E55AB3" w:rsidRPr="00E55AB3" w:rsidRDefault="00E55AB3" w:rsidP="000F7CE0">
            <w:pPr>
              <w:jc w:val="center"/>
              <w:rPr>
                <w:sz w:val="24"/>
                <w:lang w:val="uk-UA"/>
              </w:rPr>
            </w:pPr>
            <w:r w:rsidRPr="00E55AB3">
              <w:rPr>
                <w:sz w:val="24"/>
                <w:lang w:val="uk-UA"/>
              </w:rPr>
              <w:t>3</w:t>
            </w:r>
            <w:r w:rsidR="000F7CE0">
              <w:rPr>
                <w:sz w:val="24"/>
                <w:lang w:val="uk-UA"/>
              </w:rPr>
              <w:t>1</w:t>
            </w:r>
          </w:p>
        </w:tc>
      </w:tr>
      <w:tr w:rsidR="00E55AB3" w:rsidRPr="00E55AB3" w:rsidTr="00B22E71">
        <w:trPr>
          <w:trHeight w:val="762"/>
        </w:trPr>
        <w:tc>
          <w:tcPr>
            <w:tcW w:w="1249" w:type="pct"/>
            <w:gridSpan w:val="2"/>
          </w:tcPr>
          <w:p w:rsidR="00E55AB3" w:rsidRPr="00E55AB3" w:rsidRDefault="00E55AB3" w:rsidP="00E55AB3">
            <w:pPr>
              <w:widowControl w:val="0"/>
              <w:spacing w:before="240" w:after="60"/>
              <w:jc w:val="center"/>
              <w:outlineLvl w:val="3"/>
              <w:rPr>
                <w:b/>
                <w:bCs/>
                <w:szCs w:val="28"/>
              </w:rPr>
            </w:pPr>
            <w:r w:rsidRPr="00E55AB3">
              <w:rPr>
                <w:b/>
                <w:bCs/>
                <w:szCs w:val="28"/>
                <w:lang w:val="uk-UA"/>
              </w:rPr>
              <w:t xml:space="preserve">Усього </w:t>
            </w:r>
            <w:r w:rsidRPr="00E55AB3">
              <w:rPr>
                <w:b/>
                <w:bCs/>
                <w:szCs w:val="28"/>
              </w:rPr>
              <w:t xml:space="preserve"> годин</w:t>
            </w:r>
          </w:p>
        </w:tc>
        <w:tc>
          <w:tcPr>
            <w:tcW w:w="515" w:type="pct"/>
            <w:gridSpan w:val="2"/>
            <w:shd w:val="clear" w:color="auto" w:fill="auto"/>
            <w:vAlign w:val="center"/>
          </w:tcPr>
          <w:p w:rsidR="00E55AB3" w:rsidRPr="00E55AB3" w:rsidRDefault="00E55AB3" w:rsidP="00E55AB3">
            <w:pPr>
              <w:jc w:val="center"/>
              <w:rPr>
                <w:sz w:val="24"/>
                <w:lang w:val="uk-UA"/>
              </w:rPr>
            </w:pPr>
            <w:r w:rsidRPr="00E55AB3">
              <w:rPr>
                <w:sz w:val="24"/>
                <w:lang w:val="uk-UA"/>
              </w:rPr>
              <w:t>90</w:t>
            </w:r>
          </w:p>
        </w:tc>
        <w:tc>
          <w:tcPr>
            <w:tcW w:w="296" w:type="pct"/>
            <w:gridSpan w:val="2"/>
            <w:shd w:val="clear" w:color="auto" w:fill="auto"/>
            <w:vAlign w:val="center"/>
          </w:tcPr>
          <w:p w:rsidR="00E55AB3" w:rsidRPr="00E55AB3" w:rsidRDefault="003E68CD" w:rsidP="00E55AB3">
            <w:pPr>
              <w:rPr>
                <w:sz w:val="24"/>
                <w:lang w:val="uk-UA"/>
              </w:rPr>
            </w:pPr>
            <w:r>
              <w:rPr>
                <w:sz w:val="24"/>
                <w:lang w:val="uk-UA"/>
              </w:rPr>
              <w:t>15</w:t>
            </w:r>
          </w:p>
        </w:tc>
        <w:tc>
          <w:tcPr>
            <w:tcW w:w="196" w:type="pct"/>
            <w:vAlign w:val="center"/>
          </w:tcPr>
          <w:p w:rsidR="00E55AB3" w:rsidRPr="00E55AB3" w:rsidRDefault="00E55AB3" w:rsidP="00E55AB3">
            <w:pPr>
              <w:jc w:val="center"/>
              <w:rPr>
                <w:sz w:val="24"/>
                <w:lang w:val="uk-UA"/>
              </w:rPr>
            </w:pPr>
          </w:p>
        </w:tc>
        <w:tc>
          <w:tcPr>
            <w:tcW w:w="274" w:type="pct"/>
            <w:vAlign w:val="center"/>
          </w:tcPr>
          <w:p w:rsidR="00E55AB3" w:rsidRPr="00E55AB3" w:rsidRDefault="00E55AB3" w:rsidP="00E55AB3">
            <w:pPr>
              <w:jc w:val="center"/>
              <w:rPr>
                <w:sz w:val="24"/>
                <w:lang w:val="uk-UA"/>
              </w:rPr>
            </w:pPr>
          </w:p>
          <w:p w:rsidR="00E55AB3" w:rsidRPr="00E55AB3" w:rsidRDefault="00E55AB3" w:rsidP="00E55AB3">
            <w:pPr>
              <w:jc w:val="center"/>
              <w:rPr>
                <w:sz w:val="24"/>
                <w:lang w:val="uk-UA"/>
              </w:rPr>
            </w:pPr>
            <w:r w:rsidRPr="00E55AB3">
              <w:rPr>
                <w:sz w:val="24"/>
                <w:lang w:val="uk-UA"/>
              </w:rPr>
              <w:t>1</w:t>
            </w:r>
            <w:r w:rsidR="003E68CD">
              <w:rPr>
                <w:sz w:val="24"/>
                <w:lang w:val="uk-UA"/>
              </w:rPr>
              <w:t>5</w:t>
            </w:r>
          </w:p>
          <w:p w:rsidR="00E55AB3" w:rsidRPr="00E55AB3" w:rsidRDefault="00E55AB3" w:rsidP="00E55AB3">
            <w:pPr>
              <w:jc w:val="center"/>
              <w:rPr>
                <w:sz w:val="24"/>
                <w:lang w:val="uk-UA"/>
              </w:rPr>
            </w:pPr>
          </w:p>
        </w:tc>
        <w:tc>
          <w:tcPr>
            <w:tcW w:w="274" w:type="pct"/>
            <w:vAlign w:val="center"/>
          </w:tcPr>
          <w:p w:rsidR="00E55AB3" w:rsidRPr="00E55AB3" w:rsidRDefault="00E55AB3" w:rsidP="00E55AB3">
            <w:pPr>
              <w:jc w:val="center"/>
              <w:rPr>
                <w:sz w:val="24"/>
                <w:lang w:val="uk-UA"/>
              </w:rPr>
            </w:pPr>
          </w:p>
        </w:tc>
        <w:tc>
          <w:tcPr>
            <w:tcW w:w="282" w:type="pct"/>
            <w:vAlign w:val="center"/>
          </w:tcPr>
          <w:p w:rsidR="00E55AB3" w:rsidRPr="00E55AB3" w:rsidRDefault="00E55AB3" w:rsidP="003E68CD">
            <w:pPr>
              <w:jc w:val="center"/>
              <w:rPr>
                <w:sz w:val="24"/>
                <w:lang w:val="uk-UA"/>
              </w:rPr>
            </w:pPr>
            <w:r w:rsidRPr="00E55AB3">
              <w:rPr>
                <w:sz w:val="24"/>
                <w:lang w:val="uk-UA"/>
              </w:rPr>
              <w:t>6</w:t>
            </w:r>
            <w:r w:rsidR="003E68CD">
              <w:rPr>
                <w:sz w:val="24"/>
                <w:lang w:val="uk-UA"/>
              </w:rPr>
              <w:t>0</w:t>
            </w:r>
          </w:p>
        </w:tc>
        <w:tc>
          <w:tcPr>
            <w:tcW w:w="422" w:type="pct"/>
            <w:gridSpan w:val="2"/>
            <w:shd w:val="clear" w:color="auto" w:fill="auto"/>
            <w:vAlign w:val="center"/>
          </w:tcPr>
          <w:p w:rsidR="00E55AB3" w:rsidRPr="00E55AB3" w:rsidRDefault="00E55AB3" w:rsidP="00E55AB3">
            <w:pPr>
              <w:jc w:val="center"/>
              <w:rPr>
                <w:sz w:val="24"/>
                <w:lang w:val="uk-UA"/>
              </w:rPr>
            </w:pPr>
            <w:r w:rsidRPr="00E55AB3">
              <w:rPr>
                <w:sz w:val="24"/>
                <w:lang w:val="uk-UA"/>
              </w:rPr>
              <w:t>90</w:t>
            </w:r>
          </w:p>
        </w:tc>
        <w:tc>
          <w:tcPr>
            <w:tcW w:w="282" w:type="pct"/>
            <w:shd w:val="clear" w:color="auto" w:fill="auto"/>
            <w:vAlign w:val="center"/>
          </w:tcPr>
          <w:p w:rsidR="00E55AB3" w:rsidRPr="00E55AB3" w:rsidRDefault="00E55AB3" w:rsidP="00E55AB3">
            <w:pPr>
              <w:jc w:val="center"/>
              <w:rPr>
                <w:sz w:val="24"/>
                <w:lang w:val="uk-UA"/>
              </w:rPr>
            </w:pPr>
            <w:r w:rsidRPr="00E55AB3">
              <w:rPr>
                <w:sz w:val="24"/>
                <w:lang w:val="uk-UA"/>
              </w:rPr>
              <w:t>4</w:t>
            </w:r>
          </w:p>
        </w:tc>
        <w:tc>
          <w:tcPr>
            <w:tcW w:w="282" w:type="pct"/>
            <w:vAlign w:val="center"/>
          </w:tcPr>
          <w:p w:rsidR="00E55AB3" w:rsidRPr="00E55AB3" w:rsidRDefault="00E55AB3" w:rsidP="00E55AB3">
            <w:pPr>
              <w:jc w:val="center"/>
              <w:rPr>
                <w:sz w:val="24"/>
                <w:lang w:val="uk-UA"/>
              </w:rPr>
            </w:pPr>
          </w:p>
        </w:tc>
        <w:tc>
          <w:tcPr>
            <w:tcW w:w="283" w:type="pct"/>
            <w:vAlign w:val="center"/>
          </w:tcPr>
          <w:p w:rsidR="00E55AB3" w:rsidRPr="00E55AB3" w:rsidRDefault="00E55AB3" w:rsidP="00E55AB3">
            <w:pPr>
              <w:jc w:val="center"/>
              <w:rPr>
                <w:sz w:val="24"/>
                <w:lang w:val="uk-UA"/>
              </w:rPr>
            </w:pPr>
            <w:r w:rsidRPr="00E55AB3">
              <w:rPr>
                <w:sz w:val="24"/>
                <w:lang w:val="uk-UA"/>
              </w:rPr>
              <w:t>2</w:t>
            </w:r>
          </w:p>
        </w:tc>
        <w:tc>
          <w:tcPr>
            <w:tcW w:w="282" w:type="pct"/>
            <w:vAlign w:val="center"/>
          </w:tcPr>
          <w:p w:rsidR="00E55AB3" w:rsidRPr="00E55AB3" w:rsidRDefault="00E55AB3" w:rsidP="00E55AB3">
            <w:pPr>
              <w:jc w:val="center"/>
              <w:rPr>
                <w:sz w:val="24"/>
                <w:lang w:val="uk-UA"/>
              </w:rPr>
            </w:pPr>
          </w:p>
        </w:tc>
        <w:tc>
          <w:tcPr>
            <w:tcW w:w="363" w:type="pct"/>
            <w:vAlign w:val="center"/>
          </w:tcPr>
          <w:p w:rsidR="00E55AB3" w:rsidRPr="00E55AB3" w:rsidRDefault="00E55AB3" w:rsidP="00E55AB3">
            <w:pPr>
              <w:jc w:val="center"/>
              <w:rPr>
                <w:sz w:val="26"/>
                <w:szCs w:val="26"/>
                <w:lang w:val="uk-UA"/>
              </w:rPr>
            </w:pPr>
            <w:r w:rsidRPr="00E55AB3">
              <w:rPr>
                <w:sz w:val="26"/>
                <w:szCs w:val="26"/>
                <w:lang w:val="uk-UA"/>
              </w:rPr>
              <w:t>84</w:t>
            </w:r>
          </w:p>
        </w:tc>
      </w:tr>
      <w:tr w:rsidR="00E55AB3" w:rsidRPr="00E55AB3" w:rsidTr="00B22E71">
        <w:trPr>
          <w:cantSplit/>
        </w:trPr>
        <w:tc>
          <w:tcPr>
            <w:tcW w:w="5000" w:type="pct"/>
            <w:gridSpan w:val="17"/>
          </w:tcPr>
          <w:p w:rsidR="00E55AB3" w:rsidRPr="00E55AB3" w:rsidRDefault="00E55AB3" w:rsidP="00E55AB3">
            <w:pPr>
              <w:jc w:val="center"/>
              <w:rPr>
                <w:b/>
                <w:bCs/>
                <w:sz w:val="24"/>
                <w:lang w:val="uk-UA"/>
              </w:rPr>
            </w:pPr>
          </w:p>
        </w:tc>
      </w:tr>
    </w:tbl>
    <w:p w:rsidR="00E55AB3" w:rsidRDefault="00E55AB3" w:rsidP="00970B39">
      <w:pPr>
        <w:jc w:val="center"/>
        <w:rPr>
          <w:sz w:val="24"/>
          <w:lang w:val="uk-UA"/>
        </w:rPr>
      </w:pPr>
    </w:p>
    <w:p w:rsidR="00970B39" w:rsidRPr="00E55AB3" w:rsidRDefault="00970B39" w:rsidP="00970B39">
      <w:pPr>
        <w:jc w:val="center"/>
        <w:rPr>
          <w:sz w:val="24"/>
          <w:lang w:val="uk-UA"/>
        </w:rPr>
      </w:pPr>
    </w:p>
    <w:p w:rsidR="00E55AB3" w:rsidRPr="00E55AB3" w:rsidRDefault="00E55AB3" w:rsidP="00E55AB3">
      <w:pPr>
        <w:ind w:left="7513" w:hanging="6946"/>
        <w:jc w:val="center"/>
        <w:rPr>
          <w:b/>
          <w:szCs w:val="28"/>
          <w:lang w:val="uk-UA"/>
        </w:rPr>
      </w:pPr>
      <w:r w:rsidRPr="00E55AB3">
        <w:rPr>
          <w:b/>
          <w:szCs w:val="28"/>
          <w:lang w:val="uk-UA"/>
        </w:rPr>
        <w:t>5 Теми лабораторних занять</w:t>
      </w:r>
    </w:p>
    <w:p w:rsidR="00E55AB3" w:rsidRPr="00E55AB3" w:rsidRDefault="00E55AB3" w:rsidP="00E55AB3">
      <w:pPr>
        <w:ind w:left="7513" w:hanging="6946"/>
        <w:jc w:val="center"/>
        <w:rPr>
          <w:sz w:val="24"/>
          <w:szCs w:val="28"/>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229"/>
        <w:gridCol w:w="1418"/>
      </w:tblGrid>
      <w:tr w:rsidR="00E55AB3" w:rsidRPr="00E633C6" w:rsidTr="00C150EE">
        <w:tc>
          <w:tcPr>
            <w:tcW w:w="709" w:type="dxa"/>
            <w:shd w:val="clear" w:color="auto" w:fill="auto"/>
          </w:tcPr>
          <w:p w:rsidR="00E55AB3" w:rsidRPr="00E633C6" w:rsidRDefault="00E55AB3" w:rsidP="00E55AB3">
            <w:pPr>
              <w:ind w:left="142" w:hanging="142"/>
              <w:jc w:val="center"/>
              <w:rPr>
                <w:sz w:val="24"/>
                <w:lang w:val="uk-UA"/>
              </w:rPr>
            </w:pPr>
            <w:r w:rsidRPr="00E633C6">
              <w:rPr>
                <w:sz w:val="24"/>
                <w:lang w:val="uk-UA"/>
              </w:rPr>
              <w:t>№</w:t>
            </w:r>
          </w:p>
          <w:p w:rsidR="00E55AB3" w:rsidRPr="00E633C6" w:rsidRDefault="00E55AB3" w:rsidP="00E55AB3">
            <w:pPr>
              <w:ind w:left="142" w:hanging="142"/>
              <w:jc w:val="center"/>
              <w:rPr>
                <w:sz w:val="24"/>
                <w:lang w:val="uk-UA"/>
              </w:rPr>
            </w:pPr>
            <w:r w:rsidRPr="00E633C6">
              <w:rPr>
                <w:sz w:val="24"/>
                <w:lang w:val="uk-UA"/>
              </w:rPr>
              <w:t>з/п</w:t>
            </w:r>
          </w:p>
        </w:tc>
        <w:tc>
          <w:tcPr>
            <w:tcW w:w="7229" w:type="dxa"/>
            <w:shd w:val="clear" w:color="auto" w:fill="auto"/>
            <w:vAlign w:val="center"/>
          </w:tcPr>
          <w:p w:rsidR="00E55AB3" w:rsidRPr="00E633C6" w:rsidRDefault="00E55AB3" w:rsidP="00E55AB3">
            <w:pPr>
              <w:jc w:val="center"/>
              <w:rPr>
                <w:sz w:val="24"/>
                <w:lang w:val="uk-UA"/>
              </w:rPr>
            </w:pPr>
            <w:r w:rsidRPr="00E633C6">
              <w:rPr>
                <w:sz w:val="24"/>
                <w:lang w:val="uk-UA"/>
              </w:rPr>
              <w:t>Назва теми</w:t>
            </w:r>
          </w:p>
        </w:tc>
        <w:tc>
          <w:tcPr>
            <w:tcW w:w="1418" w:type="dxa"/>
            <w:shd w:val="clear" w:color="auto" w:fill="auto"/>
          </w:tcPr>
          <w:p w:rsidR="00E55AB3" w:rsidRPr="00E633C6" w:rsidRDefault="00E55AB3" w:rsidP="00E55AB3">
            <w:pPr>
              <w:jc w:val="center"/>
              <w:rPr>
                <w:sz w:val="24"/>
                <w:lang w:val="uk-UA"/>
              </w:rPr>
            </w:pPr>
            <w:r w:rsidRPr="00E633C6">
              <w:rPr>
                <w:sz w:val="24"/>
                <w:lang w:val="uk-UA"/>
              </w:rPr>
              <w:t>Кількість</w:t>
            </w:r>
          </w:p>
          <w:p w:rsidR="00E55AB3" w:rsidRPr="00E633C6" w:rsidRDefault="00E55AB3" w:rsidP="00E55AB3">
            <w:pPr>
              <w:jc w:val="center"/>
              <w:rPr>
                <w:sz w:val="24"/>
                <w:lang w:val="uk-UA"/>
              </w:rPr>
            </w:pPr>
            <w:r w:rsidRPr="00E633C6">
              <w:rPr>
                <w:sz w:val="24"/>
                <w:lang w:val="uk-UA"/>
              </w:rPr>
              <w:t>годин</w:t>
            </w:r>
          </w:p>
        </w:tc>
      </w:tr>
      <w:tr w:rsidR="00E55AB3" w:rsidRPr="00E633C6" w:rsidTr="00C150EE">
        <w:tc>
          <w:tcPr>
            <w:tcW w:w="709" w:type="dxa"/>
            <w:shd w:val="clear" w:color="auto" w:fill="auto"/>
          </w:tcPr>
          <w:p w:rsidR="00E55AB3" w:rsidRPr="00E633C6" w:rsidRDefault="00E55AB3" w:rsidP="00E55AB3">
            <w:pPr>
              <w:jc w:val="center"/>
              <w:rPr>
                <w:sz w:val="24"/>
                <w:lang w:val="uk-UA"/>
              </w:rPr>
            </w:pPr>
            <w:r w:rsidRPr="00E633C6">
              <w:rPr>
                <w:sz w:val="24"/>
                <w:lang w:val="uk-UA"/>
              </w:rPr>
              <w:t>1</w:t>
            </w:r>
          </w:p>
        </w:tc>
        <w:tc>
          <w:tcPr>
            <w:tcW w:w="7229" w:type="dxa"/>
            <w:shd w:val="clear" w:color="auto" w:fill="auto"/>
          </w:tcPr>
          <w:p w:rsidR="00E55AB3" w:rsidRPr="00E633C6" w:rsidRDefault="000B1392" w:rsidP="00E55AB3">
            <w:pPr>
              <w:rPr>
                <w:sz w:val="24"/>
                <w:lang w:val="uk-UA"/>
              </w:rPr>
            </w:pPr>
            <w:r w:rsidRPr="00E633C6">
              <w:rPr>
                <w:szCs w:val="28"/>
                <w:lang w:val="uk-UA"/>
              </w:rPr>
              <w:t xml:space="preserve">Вивчення фізичних основ </w:t>
            </w:r>
            <w:proofErr w:type="spellStart"/>
            <w:r w:rsidRPr="00E633C6">
              <w:rPr>
                <w:szCs w:val="28"/>
                <w:lang w:val="uk-UA"/>
              </w:rPr>
              <w:t>електро-</w:t>
            </w:r>
            <w:proofErr w:type="spellEnd"/>
            <w:r w:rsidRPr="00E633C6">
              <w:rPr>
                <w:szCs w:val="28"/>
                <w:lang w:val="uk-UA"/>
              </w:rPr>
              <w:t xml:space="preserve"> та </w:t>
            </w:r>
            <w:proofErr w:type="spellStart"/>
            <w:r w:rsidRPr="00E633C6">
              <w:rPr>
                <w:szCs w:val="28"/>
                <w:lang w:val="uk-UA"/>
              </w:rPr>
              <w:t>векторкардіографії</w:t>
            </w:r>
            <w:proofErr w:type="spellEnd"/>
            <w:r w:rsidRPr="00E633C6">
              <w:rPr>
                <w:szCs w:val="28"/>
                <w:lang w:val="uk-UA"/>
              </w:rPr>
              <w:t>.</w:t>
            </w:r>
          </w:p>
        </w:tc>
        <w:tc>
          <w:tcPr>
            <w:tcW w:w="1418" w:type="dxa"/>
            <w:shd w:val="clear" w:color="auto" w:fill="auto"/>
          </w:tcPr>
          <w:p w:rsidR="00E55AB3" w:rsidRPr="00E633C6" w:rsidRDefault="00E55AB3" w:rsidP="00E55AB3">
            <w:pPr>
              <w:jc w:val="center"/>
              <w:rPr>
                <w:sz w:val="24"/>
                <w:lang w:val="uk-UA"/>
              </w:rPr>
            </w:pPr>
            <w:r w:rsidRPr="00E633C6">
              <w:rPr>
                <w:sz w:val="24"/>
                <w:lang w:val="uk-UA"/>
              </w:rPr>
              <w:t>4</w:t>
            </w:r>
          </w:p>
        </w:tc>
      </w:tr>
      <w:tr w:rsidR="00E55AB3" w:rsidRPr="00E633C6" w:rsidTr="00C150EE">
        <w:trPr>
          <w:trHeight w:val="427"/>
        </w:trPr>
        <w:tc>
          <w:tcPr>
            <w:tcW w:w="709" w:type="dxa"/>
            <w:shd w:val="clear" w:color="auto" w:fill="auto"/>
          </w:tcPr>
          <w:p w:rsidR="00E55AB3" w:rsidRPr="00E633C6" w:rsidRDefault="00E55AB3" w:rsidP="00E55AB3">
            <w:pPr>
              <w:jc w:val="center"/>
              <w:rPr>
                <w:sz w:val="24"/>
                <w:lang w:val="uk-UA"/>
              </w:rPr>
            </w:pPr>
            <w:r w:rsidRPr="00E633C6">
              <w:rPr>
                <w:sz w:val="24"/>
                <w:lang w:val="uk-UA"/>
              </w:rPr>
              <w:t>2</w:t>
            </w:r>
          </w:p>
        </w:tc>
        <w:tc>
          <w:tcPr>
            <w:tcW w:w="7229" w:type="dxa"/>
            <w:shd w:val="clear" w:color="auto" w:fill="auto"/>
          </w:tcPr>
          <w:p w:rsidR="00E55AB3" w:rsidRPr="00E633C6" w:rsidRDefault="000B1392" w:rsidP="00E55AB3">
            <w:pPr>
              <w:rPr>
                <w:sz w:val="24"/>
                <w:lang w:val="uk-UA"/>
              </w:rPr>
            </w:pPr>
            <w:r w:rsidRPr="00E633C6">
              <w:rPr>
                <w:szCs w:val="28"/>
                <w:lang w:val="uk-UA"/>
              </w:rPr>
              <w:t xml:space="preserve">Вивчення апарату для </w:t>
            </w:r>
            <w:proofErr w:type="spellStart"/>
            <w:r w:rsidRPr="00E633C6">
              <w:rPr>
                <w:szCs w:val="28"/>
                <w:lang w:val="uk-UA"/>
              </w:rPr>
              <w:t>НВЧ-терапiї</w:t>
            </w:r>
            <w:proofErr w:type="spellEnd"/>
            <w:r w:rsidRPr="00E633C6">
              <w:rPr>
                <w:szCs w:val="28"/>
                <w:lang w:val="uk-UA"/>
              </w:rPr>
              <w:t xml:space="preserve"> “Промiнь-3”.</w:t>
            </w:r>
          </w:p>
        </w:tc>
        <w:tc>
          <w:tcPr>
            <w:tcW w:w="1418" w:type="dxa"/>
            <w:shd w:val="clear" w:color="auto" w:fill="auto"/>
          </w:tcPr>
          <w:p w:rsidR="00E55AB3" w:rsidRPr="00E633C6" w:rsidRDefault="00E55AB3" w:rsidP="00E55AB3">
            <w:pPr>
              <w:jc w:val="center"/>
              <w:rPr>
                <w:sz w:val="24"/>
                <w:lang w:val="uk-UA"/>
              </w:rPr>
            </w:pPr>
            <w:r w:rsidRPr="00E633C6">
              <w:rPr>
                <w:sz w:val="24"/>
                <w:lang w:val="uk-UA"/>
              </w:rPr>
              <w:t>4</w:t>
            </w:r>
          </w:p>
        </w:tc>
      </w:tr>
      <w:tr w:rsidR="00E55AB3" w:rsidRPr="00E633C6" w:rsidTr="00C150EE">
        <w:tc>
          <w:tcPr>
            <w:tcW w:w="709" w:type="dxa"/>
            <w:shd w:val="clear" w:color="auto" w:fill="auto"/>
          </w:tcPr>
          <w:p w:rsidR="00E55AB3" w:rsidRPr="00E633C6" w:rsidRDefault="00E55AB3" w:rsidP="00E55AB3">
            <w:pPr>
              <w:jc w:val="center"/>
              <w:rPr>
                <w:sz w:val="24"/>
                <w:lang w:val="uk-UA"/>
              </w:rPr>
            </w:pPr>
            <w:r w:rsidRPr="00E633C6">
              <w:rPr>
                <w:sz w:val="24"/>
                <w:lang w:val="uk-UA"/>
              </w:rPr>
              <w:t xml:space="preserve">3 </w:t>
            </w:r>
          </w:p>
        </w:tc>
        <w:tc>
          <w:tcPr>
            <w:tcW w:w="7229" w:type="dxa"/>
            <w:shd w:val="clear" w:color="auto" w:fill="auto"/>
          </w:tcPr>
          <w:p w:rsidR="00E55AB3" w:rsidRPr="00E633C6" w:rsidRDefault="000B1392" w:rsidP="004B5DF9">
            <w:pPr>
              <w:rPr>
                <w:sz w:val="24"/>
                <w:lang w:val="uk-UA"/>
              </w:rPr>
            </w:pPr>
            <w:r w:rsidRPr="00E633C6">
              <w:rPr>
                <w:szCs w:val="28"/>
                <w:lang w:val="uk-UA"/>
              </w:rPr>
              <w:t xml:space="preserve">Вивчення роботи </w:t>
            </w:r>
            <w:proofErr w:type="spellStart"/>
            <w:r w:rsidRPr="00E633C6">
              <w:rPr>
                <w:szCs w:val="28"/>
                <w:lang w:val="uk-UA"/>
              </w:rPr>
              <w:t>реоплетизмографа</w:t>
            </w:r>
            <w:proofErr w:type="spellEnd"/>
            <w:r w:rsidRPr="00E633C6">
              <w:rPr>
                <w:szCs w:val="28"/>
                <w:lang w:val="uk-UA"/>
              </w:rPr>
              <w:t>.</w:t>
            </w:r>
          </w:p>
        </w:tc>
        <w:tc>
          <w:tcPr>
            <w:tcW w:w="1418" w:type="dxa"/>
            <w:shd w:val="clear" w:color="auto" w:fill="auto"/>
          </w:tcPr>
          <w:p w:rsidR="00E55AB3" w:rsidRPr="00E633C6" w:rsidRDefault="00E55AB3" w:rsidP="00E55AB3">
            <w:pPr>
              <w:jc w:val="center"/>
              <w:rPr>
                <w:sz w:val="24"/>
                <w:lang w:val="uk-UA"/>
              </w:rPr>
            </w:pPr>
            <w:r w:rsidRPr="00E633C6">
              <w:rPr>
                <w:sz w:val="24"/>
                <w:lang w:val="uk-UA"/>
              </w:rPr>
              <w:t>4</w:t>
            </w:r>
          </w:p>
        </w:tc>
      </w:tr>
      <w:tr w:rsidR="00E55AB3" w:rsidRPr="00E633C6" w:rsidTr="00C150EE">
        <w:tc>
          <w:tcPr>
            <w:tcW w:w="709" w:type="dxa"/>
            <w:shd w:val="clear" w:color="auto" w:fill="auto"/>
          </w:tcPr>
          <w:p w:rsidR="00E55AB3" w:rsidRPr="00E633C6" w:rsidRDefault="00E55AB3" w:rsidP="00E55AB3">
            <w:pPr>
              <w:jc w:val="center"/>
              <w:rPr>
                <w:sz w:val="24"/>
                <w:lang w:val="uk-UA"/>
              </w:rPr>
            </w:pPr>
            <w:r w:rsidRPr="00E633C6">
              <w:rPr>
                <w:sz w:val="24"/>
                <w:lang w:val="uk-UA"/>
              </w:rPr>
              <w:t>4</w:t>
            </w:r>
          </w:p>
        </w:tc>
        <w:tc>
          <w:tcPr>
            <w:tcW w:w="7229" w:type="dxa"/>
            <w:shd w:val="clear" w:color="auto" w:fill="auto"/>
          </w:tcPr>
          <w:p w:rsidR="00E55AB3" w:rsidRPr="00E633C6" w:rsidRDefault="000B1392" w:rsidP="00C150EE">
            <w:pPr>
              <w:rPr>
                <w:szCs w:val="28"/>
                <w:lang w:val="uk-UA"/>
              </w:rPr>
            </w:pPr>
            <w:r w:rsidRPr="00E633C6">
              <w:rPr>
                <w:szCs w:val="28"/>
                <w:lang w:val="uk-UA"/>
              </w:rPr>
              <w:t xml:space="preserve">Вивчення роботи </w:t>
            </w:r>
            <w:r w:rsidR="00C150EE" w:rsidRPr="00E633C6">
              <w:rPr>
                <w:szCs w:val="28"/>
                <w:lang w:val="uk-UA"/>
              </w:rPr>
              <w:t>медичного лазера</w:t>
            </w:r>
            <w:r w:rsidRPr="00E633C6">
              <w:rPr>
                <w:szCs w:val="28"/>
                <w:lang w:val="uk-UA"/>
              </w:rPr>
              <w:t>.</w:t>
            </w:r>
          </w:p>
        </w:tc>
        <w:tc>
          <w:tcPr>
            <w:tcW w:w="1418" w:type="dxa"/>
            <w:shd w:val="clear" w:color="auto" w:fill="auto"/>
          </w:tcPr>
          <w:p w:rsidR="00E55AB3" w:rsidRPr="00E633C6" w:rsidRDefault="003E68CD" w:rsidP="00E55AB3">
            <w:pPr>
              <w:jc w:val="center"/>
              <w:rPr>
                <w:sz w:val="24"/>
                <w:lang w:val="uk-UA"/>
              </w:rPr>
            </w:pPr>
            <w:r w:rsidRPr="00E633C6">
              <w:rPr>
                <w:sz w:val="24"/>
                <w:lang w:val="uk-UA"/>
              </w:rPr>
              <w:t>3</w:t>
            </w:r>
          </w:p>
        </w:tc>
      </w:tr>
      <w:tr w:rsidR="00E55AB3" w:rsidRPr="00E633C6" w:rsidTr="00C150EE">
        <w:tc>
          <w:tcPr>
            <w:tcW w:w="709" w:type="dxa"/>
            <w:shd w:val="clear" w:color="auto" w:fill="auto"/>
          </w:tcPr>
          <w:p w:rsidR="00E55AB3" w:rsidRPr="00E633C6" w:rsidRDefault="00E55AB3" w:rsidP="00E55AB3">
            <w:pPr>
              <w:jc w:val="center"/>
              <w:rPr>
                <w:sz w:val="24"/>
                <w:lang w:val="uk-UA"/>
              </w:rPr>
            </w:pPr>
          </w:p>
        </w:tc>
        <w:tc>
          <w:tcPr>
            <w:tcW w:w="7229" w:type="dxa"/>
            <w:shd w:val="clear" w:color="auto" w:fill="auto"/>
          </w:tcPr>
          <w:p w:rsidR="00E55AB3" w:rsidRPr="00E633C6" w:rsidRDefault="00E55AB3" w:rsidP="00E55AB3">
            <w:pPr>
              <w:rPr>
                <w:sz w:val="24"/>
                <w:lang w:val="uk-UA"/>
              </w:rPr>
            </w:pPr>
            <w:r w:rsidRPr="00E633C6">
              <w:rPr>
                <w:sz w:val="24"/>
                <w:lang w:val="uk-UA"/>
              </w:rPr>
              <w:t>Разом</w:t>
            </w:r>
          </w:p>
        </w:tc>
        <w:tc>
          <w:tcPr>
            <w:tcW w:w="1418" w:type="dxa"/>
            <w:shd w:val="clear" w:color="auto" w:fill="auto"/>
          </w:tcPr>
          <w:p w:rsidR="00E55AB3" w:rsidRPr="00E633C6" w:rsidRDefault="00E55AB3" w:rsidP="003E68CD">
            <w:pPr>
              <w:jc w:val="center"/>
              <w:rPr>
                <w:sz w:val="24"/>
                <w:lang w:val="uk-UA"/>
              </w:rPr>
            </w:pPr>
            <w:r w:rsidRPr="00E633C6">
              <w:rPr>
                <w:sz w:val="24"/>
                <w:lang w:val="uk-UA"/>
              </w:rPr>
              <w:t>1</w:t>
            </w:r>
            <w:r w:rsidR="003E68CD" w:rsidRPr="00E633C6">
              <w:rPr>
                <w:sz w:val="24"/>
                <w:lang w:val="uk-UA"/>
              </w:rPr>
              <w:t>5</w:t>
            </w:r>
          </w:p>
        </w:tc>
      </w:tr>
    </w:tbl>
    <w:p w:rsidR="00E55AB3" w:rsidRPr="00E55AB3" w:rsidRDefault="00E55AB3" w:rsidP="00E55AB3">
      <w:pPr>
        <w:ind w:left="7513" w:hanging="6946"/>
        <w:jc w:val="center"/>
        <w:rPr>
          <w:b/>
          <w:sz w:val="24"/>
          <w:szCs w:val="28"/>
          <w:lang w:val="uk-UA"/>
        </w:rPr>
      </w:pPr>
    </w:p>
    <w:p w:rsidR="00E55AB3" w:rsidRPr="00E55AB3" w:rsidRDefault="00E55AB3" w:rsidP="00E55AB3">
      <w:pPr>
        <w:ind w:left="7513" w:hanging="6946"/>
        <w:jc w:val="center"/>
        <w:rPr>
          <w:b/>
          <w:sz w:val="24"/>
          <w:szCs w:val="28"/>
          <w:lang w:val="uk-UA"/>
        </w:rPr>
      </w:pPr>
    </w:p>
    <w:p w:rsidR="00E55AB3" w:rsidRPr="00E55AB3" w:rsidRDefault="00E55AB3" w:rsidP="00E55AB3">
      <w:pPr>
        <w:ind w:left="7513" w:hanging="6946"/>
        <w:jc w:val="center"/>
        <w:rPr>
          <w:b/>
          <w:szCs w:val="28"/>
          <w:lang w:val="uk-UA"/>
        </w:rPr>
      </w:pPr>
      <w:r w:rsidRPr="00E55AB3">
        <w:rPr>
          <w:b/>
          <w:szCs w:val="28"/>
          <w:lang w:val="uk-UA"/>
        </w:rPr>
        <w:t>6 Самостійна робота</w:t>
      </w:r>
    </w:p>
    <w:p w:rsidR="00E55AB3" w:rsidRPr="00E55AB3" w:rsidRDefault="00E55AB3" w:rsidP="00E55AB3">
      <w:pPr>
        <w:ind w:left="7513" w:hanging="6946"/>
        <w:jc w:val="center"/>
        <w:rPr>
          <w:sz w:val="24"/>
          <w:szCs w:val="28"/>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E55AB3" w:rsidRPr="004B5DF9" w:rsidTr="00B22E71">
        <w:tc>
          <w:tcPr>
            <w:tcW w:w="709" w:type="dxa"/>
            <w:shd w:val="clear" w:color="auto" w:fill="auto"/>
          </w:tcPr>
          <w:p w:rsidR="00E55AB3" w:rsidRPr="004B5DF9" w:rsidRDefault="00E55AB3" w:rsidP="00E55AB3">
            <w:pPr>
              <w:ind w:left="142" w:hanging="142"/>
              <w:jc w:val="center"/>
              <w:rPr>
                <w:szCs w:val="28"/>
                <w:lang w:val="uk-UA"/>
              </w:rPr>
            </w:pPr>
            <w:r w:rsidRPr="004B5DF9">
              <w:rPr>
                <w:szCs w:val="28"/>
                <w:lang w:val="uk-UA"/>
              </w:rPr>
              <w:t>№</w:t>
            </w:r>
          </w:p>
          <w:p w:rsidR="00E55AB3" w:rsidRPr="004B5DF9" w:rsidRDefault="00E55AB3" w:rsidP="00E55AB3">
            <w:pPr>
              <w:ind w:left="142" w:hanging="142"/>
              <w:jc w:val="center"/>
              <w:rPr>
                <w:szCs w:val="28"/>
                <w:lang w:val="uk-UA"/>
              </w:rPr>
            </w:pPr>
            <w:r w:rsidRPr="004B5DF9">
              <w:rPr>
                <w:szCs w:val="28"/>
                <w:lang w:val="uk-UA"/>
              </w:rPr>
              <w:t>з/п</w:t>
            </w:r>
          </w:p>
        </w:tc>
        <w:tc>
          <w:tcPr>
            <w:tcW w:w="7087" w:type="dxa"/>
            <w:shd w:val="clear" w:color="auto" w:fill="auto"/>
            <w:vAlign w:val="center"/>
          </w:tcPr>
          <w:p w:rsidR="00E55AB3" w:rsidRPr="004B5DF9" w:rsidRDefault="00E55AB3" w:rsidP="00E55AB3">
            <w:pPr>
              <w:jc w:val="center"/>
              <w:rPr>
                <w:szCs w:val="28"/>
                <w:lang w:val="uk-UA"/>
              </w:rPr>
            </w:pPr>
            <w:r w:rsidRPr="004B5DF9">
              <w:rPr>
                <w:szCs w:val="28"/>
                <w:lang w:val="uk-UA"/>
              </w:rPr>
              <w:t>Назва теми</w:t>
            </w:r>
          </w:p>
        </w:tc>
        <w:tc>
          <w:tcPr>
            <w:tcW w:w="1560" w:type="dxa"/>
            <w:shd w:val="clear" w:color="auto" w:fill="auto"/>
          </w:tcPr>
          <w:p w:rsidR="00E55AB3" w:rsidRPr="004B5DF9" w:rsidRDefault="00E55AB3" w:rsidP="00E55AB3">
            <w:pPr>
              <w:jc w:val="center"/>
              <w:rPr>
                <w:szCs w:val="28"/>
                <w:lang w:val="uk-UA"/>
              </w:rPr>
            </w:pPr>
            <w:r w:rsidRPr="004B5DF9">
              <w:rPr>
                <w:szCs w:val="28"/>
                <w:lang w:val="uk-UA"/>
              </w:rPr>
              <w:t>Кількість</w:t>
            </w:r>
          </w:p>
          <w:p w:rsidR="00E55AB3" w:rsidRPr="004B5DF9" w:rsidRDefault="00E55AB3" w:rsidP="00E55AB3">
            <w:pPr>
              <w:jc w:val="center"/>
              <w:rPr>
                <w:szCs w:val="28"/>
                <w:lang w:val="uk-UA"/>
              </w:rPr>
            </w:pPr>
            <w:r w:rsidRPr="004B5DF9">
              <w:rPr>
                <w:szCs w:val="28"/>
                <w:lang w:val="uk-UA"/>
              </w:rPr>
              <w:t>годин</w:t>
            </w:r>
          </w:p>
        </w:tc>
      </w:tr>
      <w:tr w:rsidR="00E55AB3" w:rsidRPr="004B5DF9" w:rsidTr="00B22E71">
        <w:tc>
          <w:tcPr>
            <w:tcW w:w="709" w:type="dxa"/>
            <w:shd w:val="clear" w:color="auto" w:fill="auto"/>
          </w:tcPr>
          <w:p w:rsidR="00E55AB3" w:rsidRPr="004B5DF9" w:rsidRDefault="00E55AB3" w:rsidP="00E55AB3">
            <w:pPr>
              <w:jc w:val="center"/>
              <w:rPr>
                <w:szCs w:val="28"/>
                <w:lang w:val="uk-UA"/>
              </w:rPr>
            </w:pPr>
            <w:r w:rsidRPr="004B5DF9">
              <w:rPr>
                <w:szCs w:val="28"/>
                <w:lang w:val="uk-UA"/>
              </w:rPr>
              <w:t>1</w:t>
            </w:r>
          </w:p>
        </w:tc>
        <w:tc>
          <w:tcPr>
            <w:tcW w:w="7087" w:type="dxa"/>
            <w:shd w:val="clear" w:color="auto" w:fill="auto"/>
          </w:tcPr>
          <w:p w:rsidR="00E55AB3" w:rsidRPr="004B5DF9" w:rsidRDefault="00E55AB3" w:rsidP="00E55AB3">
            <w:pPr>
              <w:rPr>
                <w:szCs w:val="28"/>
                <w:lang w:val="uk-UA"/>
              </w:rPr>
            </w:pPr>
            <w:r w:rsidRPr="004B5DF9">
              <w:rPr>
                <w:szCs w:val="28"/>
                <w:lang w:val="uk-UA"/>
              </w:rPr>
              <w:t>Підготовка до лабораторних  та лекційних занять</w:t>
            </w:r>
          </w:p>
        </w:tc>
        <w:tc>
          <w:tcPr>
            <w:tcW w:w="1560" w:type="dxa"/>
            <w:shd w:val="clear" w:color="auto" w:fill="auto"/>
          </w:tcPr>
          <w:p w:rsidR="00E55AB3" w:rsidRPr="004B5DF9" w:rsidRDefault="00E55AB3" w:rsidP="00E55AB3">
            <w:pPr>
              <w:jc w:val="center"/>
              <w:rPr>
                <w:szCs w:val="28"/>
                <w:lang w:val="uk-UA"/>
              </w:rPr>
            </w:pPr>
            <w:r w:rsidRPr="004B5DF9">
              <w:rPr>
                <w:szCs w:val="28"/>
                <w:lang w:val="uk-UA"/>
              </w:rPr>
              <w:t>30</w:t>
            </w:r>
          </w:p>
        </w:tc>
      </w:tr>
      <w:tr w:rsidR="00E55AB3" w:rsidRPr="004B5DF9" w:rsidTr="00B22E71">
        <w:tc>
          <w:tcPr>
            <w:tcW w:w="709" w:type="dxa"/>
            <w:shd w:val="clear" w:color="auto" w:fill="auto"/>
          </w:tcPr>
          <w:p w:rsidR="00E55AB3" w:rsidRPr="004B5DF9" w:rsidRDefault="00E55AB3" w:rsidP="00E55AB3">
            <w:pPr>
              <w:jc w:val="center"/>
              <w:rPr>
                <w:szCs w:val="28"/>
                <w:lang w:val="uk-UA"/>
              </w:rPr>
            </w:pPr>
            <w:r w:rsidRPr="004B5DF9">
              <w:rPr>
                <w:szCs w:val="28"/>
                <w:lang w:val="uk-UA"/>
              </w:rPr>
              <w:t>2</w:t>
            </w:r>
          </w:p>
        </w:tc>
        <w:tc>
          <w:tcPr>
            <w:tcW w:w="7087" w:type="dxa"/>
            <w:shd w:val="clear" w:color="auto" w:fill="auto"/>
          </w:tcPr>
          <w:p w:rsidR="00E55AB3" w:rsidRPr="004B5DF9" w:rsidRDefault="00E55AB3" w:rsidP="003E68CD">
            <w:pPr>
              <w:rPr>
                <w:szCs w:val="28"/>
                <w:lang w:val="uk-UA"/>
              </w:rPr>
            </w:pPr>
            <w:r w:rsidRPr="004B5DF9">
              <w:rPr>
                <w:szCs w:val="28"/>
                <w:lang w:val="uk-UA"/>
              </w:rPr>
              <w:t xml:space="preserve">Підготовка до поточного контролю та </w:t>
            </w:r>
            <w:r w:rsidR="003E68CD">
              <w:rPr>
                <w:szCs w:val="28"/>
                <w:lang w:val="uk-UA"/>
              </w:rPr>
              <w:t>заліку</w:t>
            </w:r>
          </w:p>
        </w:tc>
        <w:tc>
          <w:tcPr>
            <w:tcW w:w="1560" w:type="dxa"/>
            <w:shd w:val="clear" w:color="auto" w:fill="auto"/>
          </w:tcPr>
          <w:p w:rsidR="00E55AB3" w:rsidRPr="004B5DF9" w:rsidRDefault="00E55AB3" w:rsidP="003E68CD">
            <w:pPr>
              <w:jc w:val="center"/>
              <w:rPr>
                <w:szCs w:val="28"/>
                <w:lang w:val="uk-UA"/>
              </w:rPr>
            </w:pPr>
            <w:r w:rsidRPr="004B5DF9">
              <w:rPr>
                <w:szCs w:val="28"/>
                <w:lang w:val="uk-UA"/>
              </w:rPr>
              <w:t>3</w:t>
            </w:r>
            <w:r w:rsidR="003E68CD">
              <w:rPr>
                <w:szCs w:val="28"/>
                <w:lang w:val="uk-UA"/>
              </w:rPr>
              <w:t>0</w:t>
            </w:r>
          </w:p>
        </w:tc>
      </w:tr>
      <w:tr w:rsidR="00E55AB3" w:rsidRPr="004B5DF9" w:rsidTr="00B22E71">
        <w:tc>
          <w:tcPr>
            <w:tcW w:w="709" w:type="dxa"/>
            <w:shd w:val="clear" w:color="auto" w:fill="auto"/>
          </w:tcPr>
          <w:p w:rsidR="00E55AB3" w:rsidRPr="004B5DF9" w:rsidRDefault="00E55AB3" w:rsidP="00E55AB3">
            <w:pPr>
              <w:jc w:val="center"/>
              <w:rPr>
                <w:szCs w:val="28"/>
                <w:lang w:val="uk-UA"/>
              </w:rPr>
            </w:pPr>
          </w:p>
        </w:tc>
        <w:tc>
          <w:tcPr>
            <w:tcW w:w="7087" w:type="dxa"/>
            <w:shd w:val="clear" w:color="auto" w:fill="auto"/>
          </w:tcPr>
          <w:p w:rsidR="00E55AB3" w:rsidRPr="004B5DF9" w:rsidRDefault="00E55AB3" w:rsidP="00E55AB3">
            <w:pPr>
              <w:rPr>
                <w:szCs w:val="28"/>
                <w:lang w:val="uk-UA"/>
              </w:rPr>
            </w:pPr>
            <w:r w:rsidRPr="004B5DF9">
              <w:rPr>
                <w:szCs w:val="28"/>
                <w:lang w:val="uk-UA"/>
              </w:rPr>
              <w:t>Разом</w:t>
            </w:r>
          </w:p>
        </w:tc>
        <w:tc>
          <w:tcPr>
            <w:tcW w:w="1560" w:type="dxa"/>
            <w:shd w:val="clear" w:color="auto" w:fill="auto"/>
          </w:tcPr>
          <w:p w:rsidR="00E55AB3" w:rsidRPr="004B5DF9" w:rsidRDefault="00E55AB3" w:rsidP="003E68CD">
            <w:pPr>
              <w:jc w:val="center"/>
              <w:rPr>
                <w:szCs w:val="28"/>
                <w:lang w:val="uk-UA"/>
              </w:rPr>
            </w:pPr>
            <w:r w:rsidRPr="004B5DF9">
              <w:rPr>
                <w:szCs w:val="28"/>
                <w:lang w:val="uk-UA"/>
              </w:rPr>
              <w:t>6</w:t>
            </w:r>
            <w:r w:rsidR="003E68CD">
              <w:rPr>
                <w:szCs w:val="28"/>
                <w:lang w:val="uk-UA"/>
              </w:rPr>
              <w:t>0</w:t>
            </w:r>
          </w:p>
        </w:tc>
      </w:tr>
    </w:tbl>
    <w:p w:rsidR="00E55AB3" w:rsidRPr="00E55AB3" w:rsidRDefault="00E55AB3" w:rsidP="00970B39">
      <w:pPr>
        <w:jc w:val="center"/>
        <w:rPr>
          <w:szCs w:val="28"/>
          <w:lang w:val="uk-UA"/>
        </w:rPr>
      </w:pPr>
    </w:p>
    <w:p w:rsidR="00E55AB3" w:rsidRPr="00E55AB3" w:rsidRDefault="00E55AB3" w:rsidP="00970B39">
      <w:pPr>
        <w:ind w:firstLine="709"/>
        <w:jc w:val="center"/>
        <w:rPr>
          <w:szCs w:val="28"/>
          <w:lang w:val="uk-UA"/>
        </w:rPr>
      </w:pPr>
    </w:p>
    <w:p w:rsidR="00E55AB3" w:rsidRDefault="00E55AB3" w:rsidP="00E55AB3">
      <w:pPr>
        <w:tabs>
          <w:tab w:val="left" w:pos="3402"/>
          <w:tab w:val="left" w:pos="3544"/>
          <w:tab w:val="left" w:pos="3686"/>
        </w:tabs>
        <w:jc w:val="center"/>
        <w:rPr>
          <w:b/>
          <w:szCs w:val="28"/>
          <w:lang w:val="en-US"/>
        </w:rPr>
      </w:pPr>
      <w:r w:rsidRPr="00E55AB3">
        <w:rPr>
          <w:b/>
          <w:szCs w:val="28"/>
        </w:rPr>
        <w:t>7</w:t>
      </w:r>
      <w:r w:rsidRPr="00E55AB3">
        <w:rPr>
          <w:b/>
          <w:szCs w:val="28"/>
          <w:lang w:val="uk-UA"/>
        </w:rPr>
        <w:t xml:space="preserve"> Індивідуальні завдання</w:t>
      </w:r>
    </w:p>
    <w:p w:rsidR="00607A01" w:rsidRPr="00607A01" w:rsidRDefault="00607A01" w:rsidP="00E55AB3">
      <w:pPr>
        <w:tabs>
          <w:tab w:val="left" w:pos="3402"/>
          <w:tab w:val="left" w:pos="3544"/>
          <w:tab w:val="left" w:pos="3686"/>
        </w:tabs>
        <w:jc w:val="center"/>
        <w:rPr>
          <w:b/>
          <w:szCs w:val="28"/>
          <w:lang w:val="en-US"/>
        </w:rPr>
      </w:pPr>
    </w:p>
    <w:p w:rsidR="00E55AB3" w:rsidRPr="00E55AB3" w:rsidRDefault="00E55AB3" w:rsidP="004B5DF9">
      <w:pPr>
        <w:ind w:firstLine="709"/>
        <w:jc w:val="both"/>
        <w:rPr>
          <w:szCs w:val="28"/>
          <w:lang w:val="uk-UA"/>
        </w:rPr>
      </w:pPr>
      <w:r w:rsidRPr="00E55AB3">
        <w:rPr>
          <w:szCs w:val="28"/>
          <w:lang w:val="uk-UA"/>
        </w:rPr>
        <w:t xml:space="preserve">Реферат за темою однієї з лабораторних робіт.  </w:t>
      </w:r>
    </w:p>
    <w:p w:rsidR="00E55AB3" w:rsidRDefault="00E55AB3" w:rsidP="00970B39">
      <w:pPr>
        <w:jc w:val="center"/>
        <w:rPr>
          <w:szCs w:val="28"/>
          <w:lang w:val="uk-UA"/>
        </w:rPr>
      </w:pPr>
    </w:p>
    <w:p w:rsidR="00970B39" w:rsidRPr="00E55AB3" w:rsidRDefault="00970B39" w:rsidP="00970B39">
      <w:pPr>
        <w:jc w:val="center"/>
        <w:rPr>
          <w:szCs w:val="28"/>
          <w:lang w:val="uk-UA"/>
        </w:rPr>
      </w:pPr>
    </w:p>
    <w:p w:rsidR="00E55AB3" w:rsidRPr="00E55AB3" w:rsidRDefault="00E55AB3" w:rsidP="00E55AB3">
      <w:pPr>
        <w:jc w:val="center"/>
        <w:rPr>
          <w:b/>
          <w:szCs w:val="28"/>
          <w:lang w:val="uk-UA"/>
        </w:rPr>
      </w:pPr>
      <w:r w:rsidRPr="00E55AB3">
        <w:rPr>
          <w:b/>
          <w:szCs w:val="28"/>
          <w:lang w:val="uk-UA"/>
        </w:rPr>
        <w:t>8 Методи навчання</w:t>
      </w:r>
    </w:p>
    <w:p w:rsidR="00E55AB3" w:rsidRPr="00E55AB3" w:rsidRDefault="00E55AB3" w:rsidP="004B5DF9">
      <w:pPr>
        <w:ind w:firstLine="709"/>
        <w:jc w:val="both"/>
        <w:rPr>
          <w:szCs w:val="28"/>
          <w:lang w:val="uk-UA"/>
        </w:rPr>
      </w:pPr>
      <w:r w:rsidRPr="00E55AB3">
        <w:rPr>
          <w:szCs w:val="28"/>
          <w:lang w:val="uk-UA"/>
        </w:rPr>
        <w:t>Використання пасивного та активного методів на лекційних і лабораторних заняттях, консультаціях.</w:t>
      </w:r>
    </w:p>
    <w:p w:rsidR="00607A01" w:rsidRDefault="00607A01" w:rsidP="00970B39">
      <w:pPr>
        <w:jc w:val="center"/>
        <w:rPr>
          <w:b/>
          <w:szCs w:val="28"/>
          <w:lang w:val="uk-UA"/>
        </w:rPr>
      </w:pPr>
    </w:p>
    <w:p w:rsidR="00970B39" w:rsidRPr="00970B39" w:rsidRDefault="00970B39" w:rsidP="00970B39">
      <w:pPr>
        <w:jc w:val="center"/>
        <w:rPr>
          <w:b/>
          <w:szCs w:val="28"/>
          <w:lang w:val="uk-UA"/>
        </w:rPr>
      </w:pPr>
    </w:p>
    <w:p w:rsidR="00E55AB3" w:rsidRPr="00E55AB3" w:rsidRDefault="00E55AB3" w:rsidP="00E55AB3">
      <w:pPr>
        <w:ind w:left="2973" w:firstLine="567"/>
        <w:rPr>
          <w:b/>
          <w:szCs w:val="28"/>
          <w:lang w:val="uk-UA"/>
        </w:rPr>
      </w:pPr>
      <w:r w:rsidRPr="00E55AB3">
        <w:rPr>
          <w:b/>
          <w:szCs w:val="28"/>
          <w:lang w:val="uk-UA"/>
        </w:rPr>
        <w:t>9 Методи контролю</w:t>
      </w:r>
    </w:p>
    <w:p w:rsidR="00E55AB3" w:rsidRPr="00E55AB3" w:rsidRDefault="00E55AB3" w:rsidP="00E55AB3">
      <w:pPr>
        <w:ind w:left="142" w:firstLine="567"/>
        <w:jc w:val="center"/>
        <w:rPr>
          <w:b/>
          <w:szCs w:val="28"/>
          <w:lang w:val="uk-UA"/>
        </w:rPr>
      </w:pPr>
    </w:p>
    <w:p w:rsidR="00E55AB3" w:rsidRPr="00E55AB3" w:rsidRDefault="00E55AB3" w:rsidP="00E55AB3">
      <w:pPr>
        <w:ind w:firstLine="709"/>
        <w:jc w:val="both"/>
        <w:rPr>
          <w:szCs w:val="28"/>
          <w:lang w:val="uk-UA"/>
        </w:rPr>
      </w:pPr>
      <w:r w:rsidRPr="00E55AB3">
        <w:rPr>
          <w:szCs w:val="28"/>
          <w:lang w:val="uk-UA"/>
        </w:rPr>
        <w:t xml:space="preserve">Поточний, рубіжний, семестровий контроль (з урахуванням відвідування, виконання і здачі лабораторних робіт, тестування при здачі модулів та заліку). </w:t>
      </w:r>
    </w:p>
    <w:p w:rsidR="00E55AB3" w:rsidRDefault="00E55AB3" w:rsidP="00E55AB3">
      <w:pPr>
        <w:ind w:firstLine="709"/>
        <w:jc w:val="center"/>
        <w:rPr>
          <w:b/>
          <w:szCs w:val="28"/>
          <w:lang w:val="en-US"/>
        </w:rPr>
      </w:pPr>
    </w:p>
    <w:p w:rsidR="00E55AB3" w:rsidRPr="00E55AB3" w:rsidRDefault="00E55AB3" w:rsidP="00E55AB3">
      <w:pPr>
        <w:ind w:firstLine="709"/>
        <w:jc w:val="center"/>
        <w:rPr>
          <w:b/>
          <w:szCs w:val="28"/>
          <w:lang w:val="uk-UA"/>
        </w:rPr>
      </w:pPr>
      <w:r w:rsidRPr="00E55AB3">
        <w:rPr>
          <w:b/>
          <w:szCs w:val="28"/>
          <w:lang w:val="uk-UA"/>
        </w:rPr>
        <w:lastRenderedPageBreak/>
        <w:t>10 Розподіл балів, які отримують студенти</w:t>
      </w:r>
    </w:p>
    <w:p w:rsidR="00E55AB3" w:rsidRPr="00E55AB3" w:rsidRDefault="00E55AB3" w:rsidP="00E55AB3">
      <w:pPr>
        <w:ind w:firstLine="709"/>
        <w:jc w:val="center"/>
        <w:rPr>
          <w:szCs w:val="28"/>
          <w:lang w:val="uk-UA"/>
        </w:rPr>
      </w:pPr>
    </w:p>
    <w:p w:rsidR="00E55AB3" w:rsidRPr="00E55AB3" w:rsidRDefault="00E55AB3" w:rsidP="00E55AB3">
      <w:pPr>
        <w:ind w:firstLine="709"/>
        <w:jc w:val="center"/>
        <w:rPr>
          <w:bCs/>
          <w:szCs w:val="28"/>
          <w:lang w:val="uk-UA"/>
        </w:rPr>
      </w:pPr>
      <w:r w:rsidRPr="00E55AB3">
        <w:rPr>
          <w:bCs/>
          <w:szCs w:val="28"/>
          <w:lang w:val="uk-UA"/>
        </w:rPr>
        <w:t>П</w:t>
      </w:r>
      <w:r w:rsidR="00C418D3">
        <w:rPr>
          <w:bCs/>
          <w:szCs w:val="28"/>
          <w:lang w:val="uk-UA"/>
        </w:rPr>
        <w:t>риклад для заліку</w:t>
      </w:r>
    </w:p>
    <w:tbl>
      <w:tblPr>
        <w:tblW w:w="515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7"/>
        <w:gridCol w:w="728"/>
        <w:gridCol w:w="728"/>
        <w:gridCol w:w="728"/>
        <w:gridCol w:w="731"/>
        <w:gridCol w:w="619"/>
        <w:gridCol w:w="544"/>
        <w:gridCol w:w="582"/>
        <w:gridCol w:w="584"/>
        <w:gridCol w:w="766"/>
        <w:gridCol w:w="499"/>
        <w:gridCol w:w="1794"/>
        <w:gridCol w:w="1318"/>
      </w:tblGrid>
      <w:tr w:rsidR="008E4437" w:rsidRPr="00E55AB3" w:rsidTr="008E4437">
        <w:trPr>
          <w:cantSplit/>
          <w:trHeight w:val="966"/>
        </w:trPr>
        <w:tc>
          <w:tcPr>
            <w:tcW w:w="3495" w:type="pct"/>
            <w:gridSpan w:val="11"/>
            <w:tcMar>
              <w:left w:w="57" w:type="dxa"/>
              <w:right w:w="57" w:type="dxa"/>
            </w:tcMar>
            <w:vAlign w:val="center"/>
          </w:tcPr>
          <w:p w:rsidR="00E55AB3" w:rsidRPr="00E55AB3" w:rsidRDefault="00E55AB3" w:rsidP="00E55AB3">
            <w:pPr>
              <w:ind w:firstLine="709"/>
              <w:jc w:val="center"/>
              <w:rPr>
                <w:szCs w:val="28"/>
                <w:lang w:val="uk-UA"/>
              </w:rPr>
            </w:pPr>
            <w:r w:rsidRPr="00E55AB3">
              <w:rPr>
                <w:szCs w:val="28"/>
                <w:lang w:val="uk-UA"/>
              </w:rPr>
              <w:t>Поточне тестування та самостійна робота</w:t>
            </w:r>
          </w:p>
        </w:tc>
        <w:tc>
          <w:tcPr>
            <w:tcW w:w="867" w:type="pct"/>
            <w:tcMar>
              <w:left w:w="57" w:type="dxa"/>
              <w:right w:w="57" w:type="dxa"/>
            </w:tcMar>
            <w:vAlign w:val="center"/>
          </w:tcPr>
          <w:p w:rsidR="00E55AB3" w:rsidRPr="00E55AB3" w:rsidRDefault="008E4437" w:rsidP="008E4437">
            <w:pPr>
              <w:jc w:val="center"/>
              <w:rPr>
                <w:szCs w:val="28"/>
                <w:lang w:val="uk-UA"/>
              </w:rPr>
            </w:pPr>
            <w:r>
              <w:rPr>
                <w:szCs w:val="28"/>
                <w:lang w:val="uk-UA"/>
              </w:rPr>
              <w:t>Підсумковий тест (залік</w:t>
            </w:r>
            <w:r w:rsidR="00E55AB3" w:rsidRPr="00E55AB3">
              <w:rPr>
                <w:szCs w:val="28"/>
                <w:lang w:val="uk-UA"/>
              </w:rPr>
              <w:t>)</w:t>
            </w:r>
          </w:p>
        </w:tc>
        <w:tc>
          <w:tcPr>
            <w:tcW w:w="638" w:type="pct"/>
            <w:tcMar>
              <w:left w:w="57" w:type="dxa"/>
              <w:right w:w="57" w:type="dxa"/>
            </w:tcMar>
            <w:vAlign w:val="center"/>
          </w:tcPr>
          <w:p w:rsidR="00E55AB3" w:rsidRDefault="00E55AB3" w:rsidP="008E4437">
            <w:pPr>
              <w:jc w:val="center"/>
              <w:rPr>
                <w:szCs w:val="28"/>
                <w:lang w:val="uk-UA"/>
              </w:rPr>
            </w:pPr>
            <w:r w:rsidRPr="00E55AB3">
              <w:rPr>
                <w:szCs w:val="28"/>
                <w:lang w:val="uk-UA"/>
              </w:rPr>
              <w:t>Сума</w:t>
            </w:r>
          </w:p>
          <w:p w:rsidR="008E4437" w:rsidRPr="00E55AB3" w:rsidRDefault="008E4437" w:rsidP="008E4437">
            <w:pPr>
              <w:ind w:firstLine="709"/>
              <w:jc w:val="center"/>
              <w:rPr>
                <w:szCs w:val="28"/>
                <w:lang w:val="uk-UA"/>
              </w:rPr>
            </w:pPr>
          </w:p>
        </w:tc>
      </w:tr>
      <w:tr w:rsidR="008E4437" w:rsidRPr="00E55AB3" w:rsidTr="008E4437">
        <w:trPr>
          <w:cantSplit/>
          <w:trHeight w:val="332"/>
        </w:trPr>
        <w:tc>
          <w:tcPr>
            <w:tcW w:w="1760" w:type="pct"/>
            <w:gridSpan w:val="5"/>
            <w:tcMar>
              <w:left w:w="57" w:type="dxa"/>
              <w:right w:w="57" w:type="dxa"/>
            </w:tcMar>
            <w:vAlign w:val="center"/>
          </w:tcPr>
          <w:p w:rsidR="00E55AB3" w:rsidRPr="00E55AB3" w:rsidRDefault="00E55AB3" w:rsidP="00E55AB3">
            <w:pPr>
              <w:ind w:firstLine="709"/>
              <w:jc w:val="center"/>
              <w:rPr>
                <w:szCs w:val="28"/>
                <w:lang w:val="uk-UA"/>
              </w:rPr>
            </w:pPr>
            <w:r w:rsidRPr="00E55AB3">
              <w:rPr>
                <w:szCs w:val="28"/>
                <w:lang w:val="uk-UA"/>
              </w:rPr>
              <w:t>Змістовий модуль 1</w:t>
            </w:r>
          </w:p>
        </w:tc>
        <w:tc>
          <w:tcPr>
            <w:tcW w:w="1736" w:type="pct"/>
            <w:gridSpan w:val="6"/>
            <w:tcMar>
              <w:left w:w="57" w:type="dxa"/>
              <w:right w:w="57" w:type="dxa"/>
            </w:tcMar>
            <w:vAlign w:val="center"/>
          </w:tcPr>
          <w:p w:rsidR="00E55AB3" w:rsidRPr="00E55AB3" w:rsidRDefault="00E55AB3" w:rsidP="00E55AB3">
            <w:pPr>
              <w:ind w:firstLine="709"/>
              <w:jc w:val="center"/>
              <w:rPr>
                <w:szCs w:val="28"/>
                <w:lang w:val="uk-UA"/>
              </w:rPr>
            </w:pPr>
            <w:r w:rsidRPr="00E55AB3">
              <w:rPr>
                <w:szCs w:val="28"/>
                <w:lang w:val="uk-UA"/>
              </w:rPr>
              <w:t>Змістовий модуль 2</w:t>
            </w:r>
          </w:p>
        </w:tc>
        <w:tc>
          <w:tcPr>
            <w:tcW w:w="867" w:type="pct"/>
            <w:vMerge w:val="restart"/>
            <w:tcMar>
              <w:left w:w="57" w:type="dxa"/>
              <w:right w:w="57" w:type="dxa"/>
            </w:tcMar>
            <w:vAlign w:val="center"/>
          </w:tcPr>
          <w:p w:rsidR="00E55AB3" w:rsidRPr="00E55AB3" w:rsidRDefault="00E55AB3" w:rsidP="00E55AB3">
            <w:pPr>
              <w:ind w:firstLine="709"/>
              <w:jc w:val="center"/>
              <w:rPr>
                <w:szCs w:val="28"/>
                <w:lang w:val="uk-UA"/>
              </w:rPr>
            </w:pPr>
          </w:p>
        </w:tc>
        <w:tc>
          <w:tcPr>
            <w:tcW w:w="638" w:type="pct"/>
            <w:vMerge w:val="restart"/>
            <w:tcMar>
              <w:left w:w="57" w:type="dxa"/>
              <w:right w:w="57" w:type="dxa"/>
            </w:tcMar>
            <w:vAlign w:val="center"/>
          </w:tcPr>
          <w:p w:rsidR="00E55AB3" w:rsidRPr="00E55AB3" w:rsidRDefault="00E55AB3" w:rsidP="008E4437">
            <w:pPr>
              <w:jc w:val="center"/>
              <w:rPr>
                <w:szCs w:val="28"/>
                <w:lang w:val="uk-UA"/>
              </w:rPr>
            </w:pPr>
            <w:r w:rsidRPr="00E55AB3">
              <w:rPr>
                <w:szCs w:val="28"/>
                <w:lang w:val="uk-UA"/>
              </w:rPr>
              <w:t>100</w:t>
            </w:r>
          </w:p>
        </w:tc>
      </w:tr>
      <w:tr w:rsidR="008E4437" w:rsidRPr="00E55AB3" w:rsidTr="008E4437">
        <w:trPr>
          <w:cantSplit/>
          <w:trHeight w:val="634"/>
        </w:trPr>
        <w:tc>
          <w:tcPr>
            <w:tcW w:w="351" w:type="pct"/>
            <w:tcMar>
              <w:left w:w="57" w:type="dxa"/>
              <w:right w:w="57" w:type="dxa"/>
            </w:tcMar>
          </w:tcPr>
          <w:p w:rsidR="00E55AB3" w:rsidRPr="00E55AB3" w:rsidRDefault="00E55AB3" w:rsidP="00E55AB3">
            <w:pPr>
              <w:ind w:firstLine="709"/>
              <w:jc w:val="center"/>
              <w:rPr>
                <w:szCs w:val="28"/>
                <w:lang w:val="uk-UA"/>
              </w:rPr>
            </w:pPr>
            <w:r w:rsidRPr="00E55AB3">
              <w:rPr>
                <w:szCs w:val="28"/>
                <w:lang w:val="uk-UA"/>
              </w:rPr>
              <w:t>Т</w:t>
            </w:r>
            <w:r w:rsidR="008E4437">
              <w:rPr>
                <w:szCs w:val="28"/>
                <w:lang w:val="uk-UA"/>
              </w:rPr>
              <w:t>Т</w:t>
            </w:r>
            <w:r w:rsidRPr="00E55AB3">
              <w:rPr>
                <w:szCs w:val="28"/>
                <w:lang w:val="uk-UA"/>
              </w:rPr>
              <w:t>1</w:t>
            </w:r>
          </w:p>
        </w:tc>
        <w:tc>
          <w:tcPr>
            <w:tcW w:w="352" w:type="pct"/>
            <w:tcMar>
              <w:left w:w="57" w:type="dxa"/>
              <w:right w:w="57" w:type="dxa"/>
            </w:tcMar>
          </w:tcPr>
          <w:p w:rsidR="00E55AB3" w:rsidRPr="00E55AB3" w:rsidRDefault="00E55AB3" w:rsidP="00E55AB3">
            <w:pPr>
              <w:ind w:firstLine="709"/>
              <w:jc w:val="center"/>
              <w:rPr>
                <w:szCs w:val="28"/>
                <w:lang w:val="uk-UA"/>
              </w:rPr>
            </w:pPr>
            <w:r w:rsidRPr="00E55AB3">
              <w:rPr>
                <w:szCs w:val="28"/>
                <w:lang w:val="uk-UA"/>
              </w:rPr>
              <w:t>Т</w:t>
            </w:r>
            <w:r w:rsidR="008E4437">
              <w:rPr>
                <w:szCs w:val="28"/>
                <w:lang w:val="uk-UA"/>
              </w:rPr>
              <w:t>Т</w:t>
            </w:r>
            <w:r w:rsidRPr="00E55AB3">
              <w:rPr>
                <w:szCs w:val="28"/>
                <w:lang w:val="uk-UA"/>
              </w:rPr>
              <w:t>2</w:t>
            </w:r>
          </w:p>
        </w:tc>
        <w:tc>
          <w:tcPr>
            <w:tcW w:w="352" w:type="pct"/>
            <w:tcMar>
              <w:left w:w="57" w:type="dxa"/>
              <w:right w:w="57" w:type="dxa"/>
            </w:tcMar>
          </w:tcPr>
          <w:p w:rsidR="00E55AB3" w:rsidRPr="00E55AB3" w:rsidRDefault="00E55AB3" w:rsidP="00E55AB3">
            <w:pPr>
              <w:ind w:firstLine="709"/>
              <w:jc w:val="center"/>
              <w:rPr>
                <w:szCs w:val="28"/>
                <w:lang w:val="uk-UA"/>
              </w:rPr>
            </w:pPr>
            <w:r w:rsidRPr="00E55AB3">
              <w:rPr>
                <w:szCs w:val="28"/>
                <w:lang w:val="uk-UA"/>
              </w:rPr>
              <w:t>Т</w:t>
            </w:r>
            <w:r w:rsidR="008E4437">
              <w:rPr>
                <w:szCs w:val="28"/>
                <w:lang w:val="uk-UA"/>
              </w:rPr>
              <w:t>Т</w:t>
            </w:r>
            <w:r w:rsidRPr="00E55AB3">
              <w:rPr>
                <w:szCs w:val="28"/>
                <w:lang w:val="uk-UA"/>
              </w:rPr>
              <w:t>3</w:t>
            </w:r>
          </w:p>
        </w:tc>
        <w:tc>
          <w:tcPr>
            <w:tcW w:w="352" w:type="pct"/>
            <w:tcMar>
              <w:left w:w="57" w:type="dxa"/>
              <w:right w:w="57" w:type="dxa"/>
            </w:tcMar>
          </w:tcPr>
          <w:p w:rsidR="00E55AB3" w:rsidRPr="00E55AB3" w:rsidRDefault="00E55AB3" w:rsidP="00E55AB3">
            <w:pPr>
              <w:ind w:firstLine="709"/>
              <w:jc w:val="center"/>
              <w:rPr>
                <w:szCs w:val="28"/>
                <w:lang w:val="uk-UA"/>
              </w:rPr>
            </w:pPr>
            <w:r w:rsidRPr="00E55AB3">
              <w:rPr>
                <w:szCs w:val="28"/>
                <w:lang w:val="uk-UA"/>
              </w:rPr>
              <w:t>Т</w:t>
            </w:r>
            <w:r w:rsidR="008E4437">
              <w:rPr>
                <w:szCs w:val="28"/>
                <w:lang w:val="uk-UA"/>
              </w:rPr>
              <w:t>Т</w:t>
            </w:r>
            <w:r w:rsidRPr="00E55AB3">
              <w:rPr>
                <w:szCs w:val="28"/>
                <w:lang w:val="uk-UA"/>
              </w:rPr>
              <w:t>4</w:t>
            </w:r>
          </w:p>
        </w:tc>
        <w:tc>
          <w:tcPr>
            <w:tcW w:w="352" w:type="pct"/>
            <w:tcMar>
              <w:left w:w="57" w:type="dxa"/>
              <w:right w:w="57" w:type="dxa"/>
            </w:tcMar>
          </w:tcPr>
          <w:p w:rsidR="00E55AB3" w:rsidRPr="00E55AB3" w:rsidRDefault="008E4437" w:rsidP="00E55AB3">
            <w:pPr>
              <w:ind w:firstLine="709"/>
              <w:jc w:val="center"/>
              <w:rPr>
                <w:szCs w:val="28"/>
                <w:lang w:val="uk-UA"/>
              </w:rPr>
            </w:pPr>
            <w:r>
              <w:rPr>
                <w:szCs w:val="28"/>
                <w:lang w:val="uk-UA"/>
              </w:rPr>
              <w:t>ТТ</w:t>
            </w:r>
            <w:r w:rsidRPr="00E55AB3">
              <w:rPr>
                <w:szCs w:val="28"/>
                <w:lang w:val="uk-UA"/>
              </w:rPr>
              <w:t>5</w:t>
            </w:r>
          </w:p>
        </w:tc>
        <w:tc>
          <w:tcPr>
            <w:tcW w:w="299" w:type="pct"/>
            <w:tcMar>
              <w:left w:w="57" w:type="dxa"/>
              <w:right w:w="57" w:type="dxa"/>
            </w:tcMar>
          </w:tcPr>
          <w:p w:rsidR="00E55AB3" w:rsidRPr="00E55AB3" w:rsidRDefault="00C418D3" w:rsidP="00C418D3">
            <w:pPr>
              <w:ind w:firstLine="709"/>
              <w:jc w:val="center"/>
              <w:rPr>
                <w:szCs w:val="28"/>
                <w:lang w:val="uk-UA"/>
              </w:rPr>
            </w:pPr>
            <w:r>
              <w:rPr>
                <w:szCs w:val="28"/>
                <w:lang w:val="uk-UA"/>
              </w:rPr>
              <w:t>Т</w:t>
            </w:r>
          </w:p>
        </w:tc>
        <w:tc>
          <w:tcPr>
            <w:tcW w:w="263" w:type="pct"/>
            <w:tcMar>
              <w:left w:w="57" w:type="dxa"/>
              <w:right w:w="57" w:type="dxa"/>
            </w:tcMar>
          </w:tcPr>
          <w:p w:rsidR="00E55AB3" w:rsidRPr="00E55AB3" w:rsidRDefault="00E55AB3" w:rsidP="008E4437">
            <w:pPr>
              <w:ind w:firstLine="709"/>
              <w:jc w:val="center"/>
              <w:rPr>
                <w:szCs w:val="28"/>
                <w:lang w:val="uk-UA"/>
              </w:rPr>
            </w:pPr>
            <w:r w:rsidRPr="00E55AB3">
              <w:rPr>
                <w:szCs w:val="28"/>
                <w:lang w:val="uk-UA"/>
              </w:rPr>
              <w:t>Т</w:t>
            </w:r>
          </w:p>
        </w:tc>
        <w:tc>
          <w:tcPr>
            <w:tcW w:w="281" w:type="pct"/>
            <w:tcMar>
              <w:left w:w="57" w:type="dxa"/>
              <w:right w:w="57" w:type="dxa"/>
            </w:tcMar>
          </w:tcPr>
          <w:p w:rsidR="00E55AB3" w:rsidRPr="00E55AB3" w:rsidRDefault="00E55AB3" w:rsidP="00E55AB3">
            <w:pPr>
              <w:ind w:firstLine="709"/>
              <w:jc w:val="center"/>
              <w:rPr>
                <w:szCs w:val="28"/>
                <w:lang w:val="uk-UA"/>
              </w:rPr>
            </w:pPr>
            <w:r w:rsidRPr="00E55AB3">
              <w:rPr>
                <w:szCs w:val="28"/>
                <w:lang w:val="uk-UA"/>
              </w:rPr>
              <w:t>Т</w:t>
            </w:r>
            <w:r w:rsidR="008E4437">
              <w:rPr>
                <w:szCs w:val="28"/>
                <w:lang w:val="uk-UA"/>
              </w:rPr>
              <w:t>Т</w:t>
            </w:r>
            <w:r w:rsidR="00C418D3">
              <w:rPr>
                <w:szCs w:val="28"/>
                <w:lang w:val="uk-UA"/>
              </w:rPr>
              <w:t>6</w:t>
            </w:r>
          </w:p>
        </w:tc>
        <w:tc>
          <w:tcPr>
            <w:tcW w:w="282" w:type="pct"/>
            <w:tcMar>
              <w:left w:w="57" w:type="dxa"/>
              <w:right w:w="57" w:type="dxa"/>
            </w:tcMar>
          </w:tcPr>
          <w:p w:rsidR="00E55AB3" w:rsidRPr="00E55AB3" w:rsidRDefault="00E55AB3" w:rsidP="00E55AB3">
            <w:pPr>
              <w:ind w:firstLine="709"/>
              <w:jc w:val="center"/>
              <w:rPr>
                <w:szCs w:val="28"/>
                <w:lang w:val="uk-UA"/>
              </w:rPr>
            </w:pPr>
            <w:r w:rsidRPr="00E55AB3">
              <w:rPr>
                <w:szCs w:val="28"/>
                <w:lang w:val="uk-UA"/>
              </w:rPr>
              <w:t>Т</w:t>
            </w:r>
            <w:r w:rsidR="008E4437">
              <w:rPr>
                <w:szCs w:val="28"/>
                <w:lang w:val="uk-UA"/>
              </w:rPr>
              <w:t>Т</w:t>
            </w:r>
            <w:r w:rsidR="00C418D3">
              <w:rPr>
                <w:szCs w:val="28"/>
                <w:lang w:val="uk-UA"/>
              </w:rPr>
              <w:t>7</w:t>
            </w:r>
          </w:p>
        </w:tc>
        <w:tc>
          <w:tcPr>
            <w:tcW w:w="370" w:type="pct"/>
          </w:tcPr>
          <w:p w:rsidR="00E55AB3" w:rsidRPr="00E55AB3" w:rsidRDefault="00E55AB3" w:rsidP="00E55AB3">
            <w:pPr>
              <w:ind w:firstLine="709"/>
              <w:jc w:val="center"/>
              <w:rPr>
                <w:szCs w:val="28"/>
                <w:lang w:val="uk-UA"/>
              </w:rPr>
            </w:pPr>
          </w:p>
        </w:tc>
        <w:tc>
          <w:tcPr>
            <w:tcW w:w="241" w:type="pct"/>
            <w:tcMar>
              <w:left w:w="57" w:type="dxa"/>
              <w:right w:w="57" w:type="dxa"/>
            </w:tcMar>
          </w:tcPr>
          <w:p w:rsidR="00E55AB3" w:rsidRPr="00E55AB3" w:rsidRDefault="00E55AB3" w:rsidP="00E55AB3">
            <w:pPr>
              <w:ind w:firstLine="709"/>
              <w:jc w:val="center"/>
              <w:rPr>
                <w:szCs w:val="28"/>
                <w:lang w:val="uk-UA"/>
              </w:rPr>
            </w:pPr>
          </w:p>
        </w:tc>
        <w:tc>
          <w:tcPr>
            <w:tcW w:w="867" w:type="pct"/>
            <w:vMerge/>
            <w:tcMar>
              <w:left w:w="57" w:type="dxa"/>
              <w:right w:w="57" w:type="dxa"/>
            </w:tcMar>
          </w:tcPr>
          <w:p w:rsidR="00E55AB3" w:rsidRPr="00E55AB3" w:rsidRDefault="00E55AB3" w:rsidP="00E55AB3">
            <w:pPr>
              <w:ind w:firstLine="709"/>
              <w:jc w:val="center"/>
              <w:rPr>
                <w:szCs w:val="28"/>
                <w:lang w:val="uk-UA"/>
              </w:rPr>
            </w:pPr>
          </w:p>
        </w:tc>
        <w:tc>
          <w:tcPr>
            <w:tcW w:w="638" w:type="pct"/>
            <w:vMerge/>
            <w:tcMar>
              <w:left w:w="57" w:type="dxa"/>
              <w:right w:w="57" w:type="dxa"/>
            </w:tcMar>
          </w:tcPr>
          <w:p w:rsidR="00E55AB3" w:rsidRPr="00E55AB3" w:rsidRDefault="00E55AB3" w:rsidP="00E55AB3">
            <w:pPr>
              <w:ind w:firstLine="709"/>
              <w:jc w:val="center"/>
              <w:rPr>
                <w:szCs w:val="28"/>
                <w:lang w:val="uk-UA"/>
              </w:rPr>
            </w:pPr>
          </w:p>
        </w:tc>
      </w:tr>
      <w:tr w:rsidR="008E4437" w:rsidRPr="00E55AB3" w:rsidTr="008E4437">
        <w:trPr>
          <w:cantSplit/>
          <w:trHeight w:val="649"/>
        </w:trPr>
        <w:tc>
          <w:tcPr>
            <w:tcW w:w="351" w:type="pct"/>
            <w:tcMar>
              <w:left w:w="57" w:type="dxa"/>
              <w:right w:w="57" w:type="dxa"/>
            </w:tcMar>
          </w:tcPr>
          <w:p w:rsidR="00E55AB3" w:rsidRPr="00A14A27" w:rsidRDefault="00E55AB3" w:rsidP="00E55AB3">
            <w:pPr>
              <w:ind w:firstLine="709"/>
              <w:jc w:val="center"/>
              <w:rPr>
                <w:szCs w:val="28"/>
                <w:lang w:val="en-US"/>
              </w:rPr>
            </w:pPr>
            <w:r w:rsidRPr="00E55AB3">
              <w:rPr>
                <w:szCs w:val="28"/>
                <w:lang w:val="uk-UA"/>
              </w:rPr>
              <w:t>1</w:t>
            </w:r>
            <w:r w:rsidR="008E4437">
              <w:rPr>
                <w:szCs w:val="28"/>
                <w:lang w:val="uk-UA"/>
              </w:rPr>
              <w:t>1</w:t>
            </w:r>
            <w:r w:rsidR="00A14A27">
              <w:rPr>
                <w:szCs w:val="28"/>
                <w:lang w:val="en-US"/>
              </w:rPr>
              <w:t>4</w:t>
            </w:r>
          </w:p>
        </w:tc>
        <w:tc>
          <w:tcPr>
            <w:tcW w:w="352" w:type="pct"/>
            <w:tcMar>
              <w:left w:w="57" w:type="dxa"/>
              <w:right w:w="57" w:type="dxa"/>
            </w:tcMar>
          </w:tcPr>
          <w:p w:rsidR="00E55AB3" w:rsidRPr="00A14A27" w:rsidRDefault="00E55AB3" w:rsidP="00E55AB3">
            <w:pPr>
              <w:ind w:firstLine="709"/>
              <w:jc w:val="center"/>
              <w:rPr>
                <w:szCs w:val="28"/>
                <w:lang w:val="en-US"/>
              </w:rPr>
            </w:pPr>
            <w:r w:rsidRPr="00E55AB3">
              <w:rPr>
                <w:szCs w:val="28"/>
                <w:lang w:val="uk-UA"/>
              </w:rPr>
              <w:t>1</w:t>
            </w:r>
            <w:r w:rsidR="008E4437">
              <w:rPr>
                <w:szCs w:val="28"/>
                <w:lang w:val="uk-UA"/>
              </w:rPr>
              <w:t>1</w:t>
            </w:r>
            <w:r w:rsidR="00A14A27">
              <w:rPr>
                <w:szCs w:val="28"/>
                <w:lang w:val="en-US"/>
              </w:rPr>
              <w:t>5</w:t>
            </w:r>
          </w:p>
        </w:tc>
        <w:tc>
          <w:tcPr>
            <w:tcW w:w="352" w:type="pct"/>
            <w:tcMar>
              <w:left w:w="57" w:type="dxa"/>
              <w:right w:w="57" w:type="dxa"/>
            </w:tcMar>
          </w:tcPr>
          <w:p w:rsidR="00E55AB3" w:rsidRPr="00A14A27" w:rsidRDefault="00E55AB3" w:rsidP="00E55AB3">
            <w:pPr>
              <w:ind w:firstLine="709"/>
              <w:jc w:val="center"/>
              <w:rPr>
                <w:szCs w:val="28"/>
                <w:lang w:val="en-US"/>
              </w:rPr>
            </w:pPr>
            <w:r w:rsidRPr="00E55AB3">
              <w:rPr>
                <w:szCs w:val="28"/>
                <w:lang w:val="uk-UA"/>
              </w:rPr>
              <w:t>1</w:t>
            </w:r>
            <w:r w:rsidR="008E4437">
              <w:rPr>
                <w:szCs w:val="28"/>
                <w:lang w:val="uk-UA"/>
              </w:rPr>
              <w:t>1</w:t>
            </w:r>
            <w:r w:rsidR="00A14A27">
              <w:rPr>
                <w:szCs w:val="28"/>
                <w:lang w:val="en-US"/>
              </w:rPr>
              <w:t>4</w:t>
            </w:r>
          </w:p>
        </w:tc>
        <w:tc>
          <w:tcPr>
            <w:tcW w:w="352" w:type="pct"/>
            <w:tcMar>
              <w:left w:w="57" w:type="dxa"/>
              <w:right w:w="57" w:type="dxa"/>
            </w:tcMar>
          </w:tcPr>
          <w:p w:rsidR="00E55AB3" w:rsidRPr="00A14A27" w:rsidRDefault="00E55AB3" w:rsidP="00E55AB3">
            <w:pPr>
              <w:ind w:firstLine="709"/>
              <w:jc w:val="center"/>
              <w:rPr>
                <w:szCs w:val="28"/>
                <w:lang w:val="en-US"/>
              </w:rPr>
            </w:pPr>
            <w:r w:rsidRPr="00E55AB3">
              <w:rPr>
                <w:szCs w:val="28"/>
                <w:lang w:val="uk-UA"/>
              </w:rPr>
              <w:t>1</w:t>
            </w:r>
            <w:r w:rsidR="008E4437">
              <w:rPr>
                <w:szCs w:val="28"/>
                <w:lang w:val="uk-UA"/>
              </w:rPr>
              <w:t>1</w:t>
            </w:r>
            <w:r w:rsidR="00A14A27">
              <w:rPr>
                <w:szCs w:val="28"/>
                <w:lang w:val="en-US"/>
              </w:rPr>
              <w:t>5</w:t>
            </w:r>
          </w:p>
        </w:tc>
        <w:tc>
          <w:tcPr>
            <w:tcW w:w="352" w:type="pct"/>
            <w:tcMar>
              <w:left w:w="57" w:type="dxa"/>
              <w:right w:w="57" w:type="dxa"/>
            </w:tcMar>
          </w:tcPr>
          <w:p w:rsidR="00E55AB3" w:rsidRPr="00A14A27" w:rsidRDefault="008E4437" w:rsidP="00E55AB3">
            <w:pPr>
              <w:ind w:firstLine="709"/>
              <w:jc w:val="center"/>
              <w:rPr>
                <w:szCs w:val="28"/>
                <w:lang w:val="en-US"/>
              </w:rPr>
            </w:pPr>
            <w:r>
              <w:rPr>
                <w:szCs w:val="28"/>
                <w:lang w:val="uk-UA"/>
              </w:rPr>
              <w:t>11</w:t>
            </w:r>
            <w:r w:rsidR="00A14A27">
              <w:rPr>
                <w:szCs w:val="28"/>
                <w:lang w:val="en-US"/>
              </w:rPr>
              <w:t>4</w:t>
            </w:r>
          </w:p>
        </w:tc>
        <w:tc>
          <w:tcPr>
            <w:tcW w:w="299" w:type="pct"/>
            <w:tcMar>
              <w:left w:w="57" w:type="dxa"/>
              <w:right w:w="57" w:type="dxa"/>
            </w:tcMar>
          </w:tcPr>
          <w:p w:rsidR="00E55AB3" w:rsidRPr="00E55AB3" w:rsidRDefault="008E4437" w:rsidP="008E4437">
            <w:pPr>
              <w:ind w:firstLine="709"/>
              <w:jc w:val="center"/>
              <w:rPr>
                <w:szCs w:val="28"/>
                <w:lang w:val="uk-UA"/>
              </w:rPr>
            </w:pPr>
            <w:r>
              <w:rPr>
                <w:szCs w:val="28"/>
                <w:lang w:val="uk-UA"/>
              </w:rPr>
              <w:t>1</w:t>
            </w:r>
          </w:p>
        </w:tc>
        <w:tc>
          <w:tcPr>
            <w:tcW w:w="263" w:type="pct"/>
            <w:tcMar>
              <w:left w:w="57" w:type="dxa"/>
              <w:right w:w="57" w:type="dxa"/>
            </w:tcMar>
          </w:tcPr>
          <w:p w:rsidR="00E55AB3" w:rsidRPr="00E55AB3" w:rsidRDefault="00E55AB3" w:rsidP="008E4437">
            <w:pPr>
              <w:ind w:firstLine="709"/>
              <w:jc w:val="center"/>
              <w:rPr>
                <w:szCs w:val="28"/>
                <w:lang w:val="uk-UA"/>
              </w:rPr>
            </w:pPr>
            <w:r w:rsidRPr="00E55AB3">
              <w:rPr>
                <w:szCs w:val="28"/>
                <w:lang w:val="uk-UA"/>
              </w:rPr>
              <w:t>1</w:t>
            </w:r>
          </w:p>
        </w:tc>
        <w:tc>
          <w:tcPr>
            <w:tcW w:w="281" w:type="pct"/>
            <w:tcMar>
              <w:left w:w="57" w:type="dxa"/>
              <w:right w:w="57" w:type="dxa"/>
            </w:tcMar>
          </w:tcPr>
          <w:p w:rsidR="00E55AB3" w:rsidRPr="00A14A27" w:rsidRDefault="00E55AB3" w:rsidP="00E55AB3">
            <w:pPr>
              <w:ind w:firstLine="709"/>
              <w:jc w:val="center"/>
              <w:rPr>
                <w:szCs w:val="28"/>
                <w:lang w:val="en-US"/>
              </w:rPr>
            </w:pPr>
            <w:r w:rsidRPr="00E55AB3">
              <w:rPr>
                <w:szCs w:val="28"/>
                <w:lang w:val="uk-UA"/>
              </w:rPr>
              <w:t>1</w:t>
            </w:r>
            <w:r w:rsidR="008E4437">
              <w:rPr>
                <w:szCs w:val="28"/>
                <w:lang w:val="uk-UA"/>
              </w:rPr>
              <w:t>1</w:t>
            </w:r>
            <w:r w:rsidR="00A14A27">
              <w:rPr>
                <w:szCs w:val="28"/>
                <w:lang w:val="en-US"/>
              </w:rPr>
              <w:t>4</w:t>
            </w:r>
          </w:p>
        </w:tc>
        <w:tc>
          <w:tcPr>
            <w:tcW w:w="282" w:type="pct"/>
            <w:tcMar>
              <w:left w:w="57" w:type="dxa"/>
              <w:right w:w="57" w:type="dxa"/>
            </w:tcMar>
          </w:tcPr>
          <w:p w:rsidR="00E55AB3" w:rsidRPr="00A14A27" w:rsidRDefault="00E55AB3" w:rsidP="00E55AB3">
            <w:pPr>
              <w:ind w:firstLine="709"/>
              <w:jc w:val="center"/>
              <w:rPr>
                <w:szCs w:val="28"/>
                <w:lang w:val="en-US"/>
              </w:rPr>
            </w:pPr>
            <w:r w:rsidRPr="00E55AB3">
              <w:rPr>
                <w:szCs w:val="28"/>
                <w:lang w:val="uk-UA"/>
              </w:rPr>
              <w:t>1</w:t>
            </w:r>
            <w:r w:rsidR="008E4437">
              <w:rPr>
                <w:szCs w:val="28"/>
                <w:lang w:val="uk-UA"/>
              </w:rPr>
              <w:t>1</w:t>
            </w:r>
            <w:r w:rsidR="00A14A27">
              <w:rPr>
                <w:szCs w:val="28"/>
                <w:lang w:val="en-US"/>
              </w:rPr>
              <w:t>4</w:t>
            </w:r>
          </w:p>
        </w:tc>
        <w:tc>
          <w:tcPr>
            <w:tcW w:w="370" w:type="pct"/>
          </w:tcPr>
          <w:p w:rsidR="00E55AB3" w:rsidRPr="00E55AB3" w:rsidRDefault="00E55AB3" w:rsidP="00E55AB3">
            <w:pPr>
              <w:ind w:firstLine="709"/>
              <w:jc w:val="center"/>
              <w:rPr>
                <w:szCs w:val="28"/>
                <w:lang w:val="uk-UA"/>
              </w:rPr>
            </w:pPr>
          </w:p>
        </w:tc>
        <w:tc>
          <w:tcPr>
            <w:tcW w:w="241" w:type="pct"/>
            <w:tcMar>
              <w:left w:w="57" w:type="dxa"/>
              <w:right w:w="57" w:type="dxa"/>
            </w:tcMar>
          </w:tcPr>
          <w:p w:rsidR="00E55AB3" w:rsidRPr="00E55AB3" w:rsidRDefault="00E55AB3" w:rsidP="00E55AB3">
            <w:pPr>
              <w:ind w:firstLine="709"/>
              <w:jc w:val="center"/>
              <w:rPr>
                <w:szCs w:val="28"/>
                <w:lang w:val="uk-UA"/>
              </w:rPr>
            </w:pPr>
          </w:p>
        </w:tc>
        <w:tc>
          <w:tcPr>
            <w:tcW w:w="867" w:type="pct"/>
            <w:vMerge/>
            <w:tcMar>
              <w:left w:w="57" w:type="dxa"/>
              <w:right w:w="57" w:type="dxa"/>
            </w:tcMar>
          </w:tcPr>
          <w:p w:rsidR="00E55AB3" w:rsidRPr="00E55AB3" w:rsidRDefault="00E55AB3" w:rsidP="00E55AB3">
            <w:pPr>
              <w:ind w:firstLine="709"/>
              <w:jc w:val="center"/>
              <w:rPr>
                <w:szCs w:val="28"/>
                <w:lang w:val="uk-UA"/>
              </w:rPr>
            </w:pPr>
          </w:p>
        </w:tc>
        <w:tc>
          <w:tcPr>
            <w:tcW w:w="638" w:type="pct"/>
            <w:vMerge/>
            <w:tcMar>
              <w:left w:w="57" w:type="dxa"/>
              <w:right w:w="57" w:type="dxa"/>
            </w:tcMar>
          </w:tcPr>
          <w:p w:rsidR="00E55AB3" w:rsidRPr="00E55AB3" w:rsidRDefault="00E55AB3" w:rsidP="00E55AB3">
            <w:pPr>
              <w:ind w:firstLine="709"/>
              <w:jc w:val="center"/>
              <w:rPr>
                <w:szCs w:val="28"/>
                <w:lang w:val="uk-UA"/>
              </w:rPr>
            </w:pPr>
          </w:p>
        </w:tc>
      </w:tr>
    </w:tbl>
    <w:p w:rsidR="00E55AB3" w:rsidRDefault="00E55AB3" w:rsidP="004B5DF9">
      <w:pPr>
        <w:ind w:firstLine="709"/>
        <w:jc w:val="both"/>
        <w:rPr>
          <w:szCs w:val="28"/>
          <w:lang w:val="uk-UA"/>
        </w:rPr>
      </w:pPr>
      <w:r w:rsidRPr="00E55AB3">
        <w:rPr>
          <w:szCs w:val="28"/>
          <w:lang w:val="uk-UA"/>
        </w:rPr>
        <w:t>Т1, Т2 ... Т</w:t>
      </w:r>
      <w:r w:rsidR="008A3032">
        <w:rPr>
          <w:szCs w:val="28"/>
          <w:lang w:val="uk-UA"/>
        </w:rPr>
        <w:t>7</w:t>
      </w:r>
      <w:r w:rsidRPr="00E55AB3">
        <w:rPr>
          <w:szCs w:val="28"/>
          <w:lang w:val="uk-UA"/>
        </w:rPr>
        <w:t xml:space="preserve"> – теми змістових модулів.</w:t>
      </w:r>
    </w:p>
    <w:p w:rsidR="008A3032" w:rsidRPr="00E55AB3" w:rsidRDefault="008A3032" w:rsidP="00E55AB3">
      <w:pPr>
        <w:ind w:firstLine="709"/>
        <w:jc w:val="center"/>
        <w:rPr>
          <w:szCs w:val="28"/>
          <w:lang w:val="uk-UA"/>
        </w:rPr>
      </w:pPr>
    </w:p>
    <w:p w:rsidR="00E55AB3" w:rsidRPr="00E55AB3" w:rsidRDefault="00E55AB3" w:rsidP="00E55AB3">
      <w:pPr>
        <w:ind w:firstLine="709"/>
        <w:jc w:val="center"/>
        <w:rPr>
          <w:b/>
          <w:bCs/>
          <w:szCs w:val="28"/>
          <w:lang w:val="uk-UA"/>
        </w:rPr>
      </w:pPr>
      <w:r w:rsidRPr="00E55AB3">
        <w:rPr>
          <w:b/>
          <w:bCs/>
          <w:szCs w:val="28"/>
          <w:lang w:val="uk-UA"/>
        </w:rPr>
        <w:t>Шкала оцінювання: національна та ECTS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357"/>
        <w:gridCol w:w="3168"/>
        <w:gridCol w:w="2694"/>
      </w:tblGrid>
      <w:tr w:rsidR="00E55AB3" w:rsidRPr="00E55AB3" w:rsidTr="00B22E71">
        <w:trPr>
          <w:trHeight w:val="450"/>
        </w:trPr>
        <w:tc>
          <w:tcPr>
            <w:tcW w:w="2137" w:type="dxa"/>
            <w:vMerge w:val="restart"/>
            <w:vAlign w:val="center"/>
          </w:tcPr>
          <w:p w:rsidR="00E55AB3" w:rsidRPr="00E55AB3" w:rsidRDefault="00E55AB3" w:rsidP="00837FB8">
            <w:pPr>
              <w:jc w:val="center"/>
              <w:rPr>
                <w:szCs w:val="28"/>
                <w:lang w:val="uk-UA"/>
              </w:rPr>
            </w:pPr>
            <w:r w:rsidRPr="00E55AB3">
              <w:rPr>
                <w:szCs w:val="28"/>
                <w:lang w:val="uk-UA"/>
              </w:rPr>
              <w:t>Сума балів за всі види навчальної діяльності</w:t>
            </w:r>
          </w:p>
        </w:tc>
        <w:tc>
          <w:tcPr>
            <w:tcW w:w="1357" w:type="dxa"/>
            <w:vMerge w:val="restart"/>
            <w:vAlign w:val="center"/>
          </w:tcPr>
          <w:p w:rsidR="00E55AB3" w:rsidRPr="00E55AB3" w:rsidRDefault="00E55AB3" w:rsidP="00837FB8">
            <w:pPr>
              <w:jc w:val="center"/>
              <w:rPr>
                <w:szCs w:val="28"/>
                <w:lang w:val="uk-UA"/>
              </w:rPr>
            </w:pPr>
            <w:r w:rsidRPr="00E55AB3">
              <w:rPr>
                <w:szCs w:val="28"/>
                <w:lang w:val="uk-UA"/>
              </w:rPr>
              <w:t>Оцінка</w:t>
            </w:r>
            <w:r w:rsidRPr="00E55AB3">
              <w:rPr>
                <w:b/>
                <w:szCs w:val="28"/>
                <w:lang w:val="uk-UA"/>
              </w:rPr>
              <w:t xml:space="preserve"> </w:t>
            </w:r>
            <w:r w:rsidRPr="00E55AB3">
              <w:rPr>
                <w:szCs w:val="28"/>
                <w:lang w:val="uk-UA"/>
              </w:rPr>
              <w:t>ECTS</w:t>
            </w:r>
          </w:p>
        </w:tc>
        <w:tc>
          <w:tcPr>
            <w:tcW w:w="5862" w:type="dxa"/>
            <w:gridSpan w:val="2"/>
            <w:vAlign w:val="center"/>
          </w:tcPr>
          <w:p w:rsidR="00E55AB3" w:rsidRPr="00E55AB3" w:rsidRDefault="00E55AB3" w:rsidP="00E55AB3">
            <w:pPr>
              <w:ind w:firstLine="709"/>
              <w:jc w:val="center"/>
              <w:rPr>
                <w:szCs w:val="28"/>
                <w:lang w:val="uk-UA"/>
              </w:rPr>
            </w:pPr>
            <w:r w:rsidRPr="00E55AB3">
              <w:rPr>
                <w:szCs w:val="28"/>
                <w:lang w:val="uk-UA"/>
              </w:rPr>
              <w:t>Оцінка за національною шкалою</w:t>
            </w:r>
          </w:p>
        </w:tc>
      </w:tr>
      <w:tr w:rsidR="00E55AB3" w:rsidRPr="00E55AB3" w:rsidTr="00B22E71">
        <w:trPr>
          <w:trHeight w:val="450"/>
        </w:trPr>
        <w:tc>
          <w:tcPr>
            <w:tcW w:w="2137" w:type="dxa"/>
            <w:vMerge/>
            <w:vAlign w:val="center"/>
          </w:tcPr>
          <w:p w:rsidR="00E55AB3" w:rsidRPr="00E55AB3" w:rsidRDefault="00E55AB3" w:rsidP="00E55AB3">
            <w:pPr>
              <w:ind w:firstLine="709"/>
              <w:jc w:val="center"/>
              <w:rPr>
                <w:szCs w:val="28"/>
                <w:lang w:val="uk-UA"/>
              </w:rPr>
            </w:pPr>
          </w:p>
        </w:tc>
        <w:tc>
          <w:tcPr>
            <w:tcW w:w="1357" w:type="dxa"/>
            <w:vMerge/>
            <w:vAlign w:val="center"/>
          </w:tcPr>
          <w:p w:rsidR="00E55AB3" w:rsidRPr="00E55AB3" w:rsidRDefault="00E55AB3" w:rsidP="00E55AB3">
            <w:pPr>
              <w:ind w:firstLine="709"/>
              <w:jc w:val="center"/>
              <w:rPr>
                <w:szCs w:val="28"/>
                <w:lang w:val="uk-UA"/>
              </w:rPr>
            </w:pPr>
          </w:p>
        </w:tc>
        <w:tc>
          <w:tcPr>
            <w:tcW w:w="3168" w:type="dxa"/>
            <w:vAlign w:val="center"/>
          </w:tcPr>
          <w:p w:rsidR="00E55AB3" w:rsidRPr="00E55AB3" w:rsidRDefault="00E55AB3" w:rsidP="004B5DF9">
            <w:pPr>
              <w:ind w:firstLine="84"/>
              <w:jc w:val="center"/>
              <w:rPr>
                <w:szCs w:val="28"/>
                <w:lang w:val="uk-UA"/>
              </w:rPr>
            </w:pPr>
            <w:r w:rsidRPr="00E55AB3">
              <w:rPr>
                <w:szCs w:val="28"/>
                <w:lang w:val="uk-UA"/>
              </w:rPr>
              <w:t>для екзамену, курсового проекту (роботи), практики</w:t>
            </w:r>
          </w:p>
        </w:tc>
        <w:tc>
          <w:tcPr>
            <w:tcW w:w="2694" w:type="dxa"/>
            <w:shd w:val="clear" w:color="auto" w:fill="auto"/>
            <w:vAlign w:val="center"/>
          </w:tcPr>
          <w:p w:rsidR="00E55AB3" w:rsidRPr="00E55AB3" w:rsidRDefault="00E55AB3" w:rsidP="004B5DF9">
            <w:pPr>
              <w:ind w:firstLine="34"/>
              <w:jc w:val="center"/>
              <w:rPr>
                <w:szCs w:val="28"/>
                <w:lang w:val="uk-UA"/>
              </w:rPr>
            </w:pPr>
            <w:r w:rsidRPr="00E55AB3">
              <w:rPr>
                <w:szCs w:val="28"/>
                <w:lang w:val="uk-UA"/>
              </w:rPr>
              <w:t>для заліку</w:t>
            </w:r>
          </w:p>
        </w:tc>
      </w:tr>
      <w:tr w:rsidR="00E55AB3" w:rsidRPr="00E55AB3" w:rsidTr="00B22E71">
        <w:tc>
          <w:tcPr>
            <w:tcW w:w="2137" w:type="dxa"/>
            <w:vAlign w:val="center"/>
          </w:tcPr>
          <w:p w:rsidR="00E55AB3" w:rsidRPr="00E55AB3" w:rsidRDefault="00E55AB3" w:rsidP="004B5DF9">
            <w:pPr>
              <w:jc w:val="center"/>
              <w:rPr>
                <w:b/>
                <w:szCs w:val="28"/>
                <w:lang w:val="uk-UA"/>
              </w:rPr>
            </w:pPr>
            <w:r w:rsidRPr="00E55AB3">
              <w:rPr>
                <w:szCs w:val="28"/>
                <w:lang w:val="uk-UA"/>
              </w:rPr>
              <w:t>90 – 100</w:t>
            </w:r>
          </w:p>
        </w:tc>
        <w:tc>
          <w:tcPr>
            <w:tcW w:w="1357" w:type="dxa"/>
            <w:vAlign w:val="center"/>
          </w:tcPr>
          <w:p w:rsidR="00E55AB3" w:rsidRPr="00E55AB3" w:rsidRDefault="00E55AB3" w:rsidP="004B5DF9">
            <w:pPr>
              <w:jc w:val="center"/>
              <w:rPr>
                <w:b/>
                <w:szCs w:val="28"/>
                <w:lang w:val="uk-UA"/>
              </w:rPr>
            </w:pPr>
            <w:r w:rsidRPr="00E55AB3">
              <w:rPr>
                <w:b/>
                <w:szCs w:val="28"/>
                <w:lang w:val="uk-UA"/>
              </w:rPr>
              <w:t>А</w:t>
            </w:r>
          </w:p>
        </w:tc>
        <w:tc>
          <w:tcPr>
            <w:tcW w:w="3168" w:type="dxa"/>
            <w:vAlign w:val="center"/>
          </w:tcPr>
          <w:p w:rsidR="00E55AB3" w:rsidRPr="00E55AB3" w:rsidRDefault="00E55AB3" w:rsidP="004B5DF9">
            <w:pPr>
              <w:ind w:firstLine="84"/>
              <w:jc w:val="center"/>
              <w:rPr>
                <w:szCs w:val="28"/>
                <w:lang w:val="uk-UA"/>
              </w:rPr>
            </w:pPr>
            <w:r w:rsidRPr="00E55AB3">
              <w:rPr>
                <w:szCs w:val="28"/>
                <w:lang w:val="uk-UA"/>
              </w:rPr>
              <w:t xml:space="preserve">відмінно  </w:t>
            </w:r>
          </w:p>
        </w:tc>
        <w:tc>
          <w:tcPr>
            <w:tcW w:w="2694" w:type="dxa"/>
            <w:vMerge w:val="restart"/>
            <w:vAlign w:val="center"/>
          </w:tcPr>
          <w:p w:rsidR="00E55AB3" w:rsidRPr="00E55AB3" w:rsidRDefault="00E55AB3" w:rsidP="004B5DF9">
            <w:pPr>
              <w:jc w:val="center"/>
              <w:rPr>
                <w:szCs w:val="28"/>
                <w:lang w:val="uk-UA"/>
              </w:rPr>
            </w:pPr>
            <w:r w:rsidRPr="00E55AB3">
              <w:rPr>
                <w:szCs w:val="28"/>
                <w:lang w:val="uk-UA"/>
              </w:rPr>
              <w:t>зараховано</w:t>
            </w:r>
          </w:p>
        </w:tc>
      </w:tr>
      <w:tr w:rsidR="00E55AB3" w:rsidRPr="00E55AB3" w:rsidTr="00B22E71">
        <w:trPr>
          <w:trHeight w:val="194"/>
        </w:trPr>
        <w:tc>
          <w:tcPr>
            <w:tcW w:w="2137" w:type="dxa"/>
            <w:vAlign w:val="center"/>
          </w:tcPr>
          <w:p w:rsidR="00E55AB3" w:rsidRPr="00E55AB3" w:rsidRDefault="00E55AB3" w:rsidP="004B5DF9">
            <w:pPr>
              <w:jc w:val="center"/>
              <w:rPr>
                <w:szCs w:val="28"/>
                <w:lang w:val="uk-UA"/>
              </w:rPr>
            </w:pPr>
            <w:r w:rsidRPr="00E55AB3">
              <w:rPr>
                <w:szCs w:val="28"/>
                <w:lang w:val="uk-UA"/>
              </w:rPr>
              <w:t>85-89</w:t>
            </w:r>
          </w:p>
        </w:tc>
        <w:tc>
          <w:tcPr>
            <w:tcW w:w="1357" w:type="dxa"/>
            <w:vAlign w:val="center"/>
          </w:tcPr>
          <w:p w:rsidR="00E55AB3" w:rsidRPr="00E55AB3" w:rsidRDefault="00E55AB3" w:rsidP="004B5DF9">
            <w:pPr>
              <w:jc w:val="center"/>
              <w:rPr>
                <w:b/>
                <w:szCs w:val="28"/>
                <w:lang w:val="uk-UA"/>
              </w:rPr>
            </w:pPr>
            <w:r w:rsidRPr="00E55AB3">
              <w:rPr>
                <w:b/>
                <w:szCs w:val="28"/>
                <w:lang w:val="uk-UA"/>
              </w:rPr>
              <w:t>В</w:t>
            </w:r>
          </w:p>
        </w:tc>
        <w:tc>
          <w:tcPr>
            <w:tcW w:w="3168" w:type="dxa"/>
            <w:vMerge w:val="restart"/>
            <w:vAlign w:val="center"/>
          </w:tcPr>
          <w:p w:rsidR="00E55AB3" w:rsidRPr="00E55AB3" w:rsidRDefault="00E55AB3" w:rsidP="004B5DF9">
            <w:pPr>
              <w:ind w:firstLine="84"/>
              <w:jc w:val="center"/>
              <w:rPr>
                <w:szCs w:val="28"/>
                <w:lang w:val="uk-UA"/>
              </w:rPr>
            </w:pPr>
            <w:r w:rsidRPr="00E55AB3">
              <w:rPr>
                <w:szCs w:val="28"/>
                <w:lang w:val="uk-UA"/>
              </w:rPr>
              <w:t xml:space="preserve">добре </w:t>
            </w:r>
          </w:p>
        </w:tc>
        <w:tc>
          <w:tcPr>
            <w:tcW w:w="2694" w:type="dxa"/>
            <w:vMerge/>
          </w:tcPr>
          <w:p w:rsidR="00E55AB3" w:rsidRPr="00E55AB3" w:rsidRDefault="00E55AB3" w:rsidP="004B5DF9">
            <w:pPr>
              <w:jc w:val="center"/>
              <w:rPr>
                <w:szCs w:val="28"/>
                <w:lang w:val="uk-UA"/>
              </w:rPr>
            </w:pPr>
          </w:p>
        </w:tc>
      </w:tr>
      <w:tr w:rsidR="00E55AB3" w:rsidRPr="00E55AB3" w:rsidTr="00B22E71">
        <w:tc>
          <w:tcPr>
            <w:tcW w:w="2137" w:type="dxa"/>
            <w:vAlign w:val="center"/>
          </w:tcPr>
          <w:p w:rsidR="00E55AB3" w:rsidRPr="00E55AB3" w:rsidRDefault="00E55AB3" w:rsidP="004B5DF9">
            <w:pPr>
              <w:jc w:val="center"/>
              <w:rPr>
                <w:szCs w:val="28"/>
                <w:lang w:val="uk-UA"/>
              </w:rPr>
            </w:pPr>
            <w:r w:rsidRPr="00E55AB3">
              <w:rPr>
                <w:szCs w:val="28"/>
                <w:lang w:val="uk-UA"/>
              </w:rPr>
              <w:t>75-84</w:t>
            </w:r>
          </w:p>
        </w:tc>
        <w:tc>
          <w:tcPr>
            <w:tcW w:w="1357" w:type="dxa"/>
            <w:vAlign w:val="center"/>
          </w:tcPr>
          <w:p w:rsidR="00E55AB3" w:rsidRPr="00E55AB3" w:rsidRDefault="00E55AB3" w:rsidP="004B5DF9">
            <w:pPr>
              <w:jc w:val="center"/>
              <w:rPr>
                <w:b/>
                <w:szCs w:val="28"/>
                <w:lang w:val="uk-UA"/>
              </w:rPr>
            </w:pPr>
            <w:r w:rsidRPr="00E55AB3">
              <w:rPr>
                <w:b/>
                <w:szCs w:val="28"/>
                <w:lang w:val="uk-UA"/>
              </w:rPr>
              <w:t>С</w:t>
            </w:r>
          </w:p>
        </w:tc>
        <w:tc>
          <w:tcPr>
            <w:tcW w:w="3168" w:type="dxa"/>
            <w:vMerge/>
            <w:vAlign w:val="center"/>
          </w:tcPr>
          <w:p w:rsidR="00E55AB3" w:rsidRPr="00E55AB3" w:rsidRDefault="00E55AB3" w:rsidP="004B5DF9">
            <w:pPr>
              <w:jc w:val="center"/>
              <w:rPr>
                <w:szCs w:val="28"/>
                <w:lang w:val="uk-UA"/>
              </w:rPr>
            </w:pPr>
          </w:p>
        </w:tc>
        <w:tc>
          <w:tcPr>
            <w:tcW w:w="2694" w:type="dxa"/>
            <w:vMerge/>
          </w:tcPr>
          <w:p w:rsidR="00E55AB3" w:rsidRPr="00E55AB3" w:rsidRDefault="00E55AB3" w:rsidP="004B5DF9">
            <w:pPr>
              <w:jc w:val="center"/>
              <w:rPr>
                <w:szCs w:val="28"/>
                <w:lang w:val="uk-UA"/>
              </w:rPr>
            </w:pPr>
          </w:p>
        </w:tc>
      </w:tr>
      <w:tr w:rsidR="00E55AB3" w:rsidRPr="00E55AB3" w:rsidTr="00B22E71">
        <w:tc>
          <w:tcPr>
            <w:tcW w:w="2137" w:type="dxa"/>
            <w:vAlign w:val="center"/>
          </w:tcPr>
          <w:p w:rsidR="00E55AB3" w:rsidRPr="00E55AB3" w:rsidRDefault="00E55AB3" w:rsidP="004B5DF9">
            <w:pPr>
              <w:jc w:val="center"/>
              <w:rPr>
                <w:szCs w:val="28"/>
                <w:lang w:val="uk-UA"/>
              </w:rPr>
            </w:pPr>
            <w:r w:rsidRPr="00E55AB3">
              <w:rPr>
                <w:szCs w:val="28"/>
                <w:lang w:val="uk-UA"/>
              </w:rPr>
              <w:t>70-74</w:t>
            </w:r>
          </w:p>
        </w:tc>
        <w:tc>
          <w:tcPr>
            <w:tcW w:w="1357" w:type="dxa"/>
            <w:vAlign w:val="center"/>
          </w:tcPr>
          <w:p w:rsidR="00E55AB3" w:rsidRPr="00E55AB3" w:rsidRDefault="00E55AB3" w:rsidP="004B5DF9">
            <w:pPr>
              <w:jc w:val="center"/>
              <w:rPr>
                <w:b/>
                <w:szCs w:val="28"/>
                <w:lang w:val="uk-UA"/>
              </w:rPr>
            </w:pPr>
            <w:r w:rsidRPr="00E55AB3">
              <w:rPr>
                <w:b/>
                <w:szCs w:val="28"/>
                <w:lang w:val="uk-UA"/>
              </w:rPr>
              <w:t>D</w:t>
            </w:r>
          </w:p>
        </w:tc>
        <w:tc>
          <w:tcPr>
            <w:tcW w:w="3168" w:type="dxa"/>
            <w:vMerge w:val="restart"/>
            <w:vAlign w:val="center"/>
          </w:tcPr>
          <w:p w:rsidR="00E55AB3" w:rsidRPr="00E55AB3" w:rsidRDefault="00E55AB3" w:rsidP="004B5DF9">
            <w:pPr>
              <w:jc w:val="center"/>
              <w:rPr>
                <w:szCs w:val="28"/>
                <w:lang w:val="uk-UA"/>
              </w:rPr>
            </w:pPr>
            <w:r w:rsidRPr="00E55AB3">
              <w:rPr>
                <w:szCs w:val="28"/>
                <w:lang w:val="uk-UA"/>
              </w:rPr>
              <w:t xml:space="preserve">задовільно </w:t>
            </w:r>
          </w:p>
        </w:tc>
        <w:tc>
          <w:tcPr>
            <w:tcW w:w="2694" w:type="dxa"/>
            <w:vMerge/>
          </w:tcPr>
          <w:p w:rsidR="00E55AB3" w:rsidRPr="00E55AB3" w:rsidRDefault="00E55AB3" w:rsidP="004B5DF9">
            <w:pPr>
              <w:jc w:val="center"/>
              <w:rPr>
                <w:szCs w:val="28"/>
                <w:lang w:val="uk-UA"/>
              </w:rPr>
            </w:pPr>
          </w:p>
        </w:tc>
      </w:tr>
      <w:tr w:rsidR="00E55AB3" w:rsidRPr="00E55AB3" w:rsidTr="00B22E71">
        <w:tc>
          <w:tcPr>
            <w:tcW w:w="2137" w:type="dxa"/>
            <w:vAlign w:val="center"/>
          </w:tcPr>
          <w:p w:rsidR="00E55AB3" w:rsidRPr="00E55AB3" w:rsidRDefault="00E55AB3" w:rsidP="004B5DF9">
            <w:pPr>
              <w:jc w:val="center"/>
              <w:rPr>
                <w:szCs w:val="28"/>
                <w:lang w:val="uk-UA"/>
              </w:rPr>
            </w:pPr>
            <w:r w:rsidRPr="00E55AB3">
              <w:rPr>
                <w:szCs w:val="28"/>
                <w:lang w:val="uk-UA"/>
              </w:rPr>
              <w:t>60-69</w:t>
            </w:r>
          </w:p>
        </w:tc>
        <w:tc>
          <w:tcPr>
            <w:tcW w:w="1357" w:type="dxa"/>
            <w:vAlign w:val="center"/>
          </w:tcPr>
          <w:p w:rsidR="00E55AB3" w:rsidRPr="00E55AB3" w:rsidRDefault="00E55AB3" w:rsidP="004B5DF9">
            <w:pPr>
              <w:jc w:val="center"/>
              <w:rPr>
                <w:b/>
                <w:szCs w:val="28"/>
                <w:lang w:val="uk-UA"/>
              </w:rPr>
            </w:pPr>
            <w:r w:rsidRPr="00E55AB3">
              <w:rPr>
                <w:b/>
                <w:szCs w:val="28"/>
                <w:lang w:val="uk-UA"/>
              </w:rPr>
              <w:t xml:space="preserve">Е </w:t>
            </w:r>
          </w:p>
        </w:tc>
        <w:tc>
          <w:tcPr>
            <w:tcW w:w="3168" w:type="dxa"/>
            <w:vMerge/>
            <w:vAlign w:val="center"/>
          </w:tcPr>
          <w:p w:rsidR="00E55AB3" w:rsidRPr="00E55AB3" w:rsidRDefault="00E55AB3" w:rsidP="004B5DF9">
            <w:pPr>
              <w:jc w:val="center"/>
              <w:rPr>
                <w:szCs w:val="28"/>
                <w:lang w:val="uk-UA"/>
              </w:rPr>
            </w:pPr>
          </w:p>
        </w:tc>
        <w:tc>
          <w:tcPr>
            <w:tcW w:w="2694" w:type="dxa"/>
            <w:vMerge/>
          </w:tcPr>
          <w:p w:rsidR="00E55AB3" w:rsidRPr="00E55AB3" w:rsidRDefault="00E55AB3" w:rsidP="004B5DF9">
            <w:pPr>
              <w:jc w:val="center"/>
              <w:rPr>
                <w:szCs w:val="28"/>
                <w:lang w:val="uk-UA"/>
              </w:rPr>
            </w:pPr>
          </w:p>
        </w:tc>
      </w:tr>
      <w:tr w:rsidR="00E55AB3" w:rsidRPr="00E55AB3" w:rsidTr="00B22E71">
        <w:tc>
          <w:tcPr>
            <w:tcW w:w="2137" w:type="dxa"/>
            <w:vAlign w:val="center"/>
          </w:tcPr>
          <w:p w:rsidR="00E55AB3" w:rsidRPr="00E55AB3" w:rsidRDefault="00E55AB3" w:rsidP="004B5DF9">
            <w:pPr>
              <w:jc w:val="center"/>
              <w:rPr>
                <w:szCs w:val="28"/>
                <w:lang w:val="uk-UA"/>
              </w:rPr>
            </w:pPr>
            <w:r w:rsidRPr="00E55AB3">
              <w:rPr>
                <w:szCs w:val="28"/>
                <w:lang w:val="uk-UA"/>
              </w:rPr>
              <w:t>35-59</w:t>
            </w:r>
          </w:p>
        </w:tc>
        <w:tc>
          <w:tcPr>
            <w:tcW w:w="1357" w:type="dxa"/>
            <w:vAlign w:val="center"/>
          </w:tcPr>
          <w:p w:rsidR="00E55AB3" w:rsidRPr="00E55AB3" w:rsidRDefault="00E55AB3" w:rsidP="004B5DF9">
            <w:pPr>
              <w:jc w:val="center"/>
              <w:rPr>
                <w:b/>
                <w:szCs w:val="28"/>
                <w:lang w:val="uk-UA"/>
              </w:rPr>
            </w:pPr>
            <w:r w:rsidRPr="00E55AB3">
              <w:rPr>
                <w:b/>
                <w:szCs w:val="28"/>
                <w:lang w:val="uk-UA"/>
              </w:rPr>
              <w:t>FX</w:t>
            </w:r>
          </w:p>
        </w:tc>
        <w:tc>
          <w:tcPr>
            <w:tcW w:w="3168" w:type="dxa"/>
            <w:vAlign w:val="center"/>
          </w:tcPr>
          <w:p w:rsidR="00E55AB3" w:rsidRPr="00E55AB3" w:rsidRDefault="00E55AB3" w:rsidP="004B5DF9">
            <w:pPr>
              <w:jc w:val="center"/>
              <w:rPr>
                <w:szCs w:val="28"/>
                <w:lang w:val="uk-UA"/>
              </w:rPr>
            </w:pPr>
            <w:r w:rsidRPr="00E55AB3">
              <w:rPr>
                <w:szCs w:val="28"/>
                <w:lang w:val="uk-UA"/>
              </w:rPr>
              <w:t>незадовільно з можливістю повторного складання</w:t>
            </w:r>
          </w:p>
        </w:tc>
        <w:tc>
          <w:tcPr>
            <w:tcW w:w="2694" w:type="dxa"/>
          </w:tcPr>
          <w:p w:rsidR="00E55AB3" w:rsidRPr="00E55AB3" w:rsidRDefault="00E55AB3" w:rsidP="004B5DF9">
            <w:pPr>
              <w:jc w:val="center"/>
              <w:rPr>
                <w:szCs w:val="28"/>
                <w:lang w:val="uk-UA"/>
              </w:rPr>
            </w:pPr>
            <w:r w:rsidRPr="00E55AB3">
              <w:rPr>
                <w:szCs w:val="28"/>
                <w:lang w:val="uk-UA"/>
              </w:rPr>
              <w:t>не зараховано з можливістю повторного складання</w:t>
            </w:r>
          </w:p>
        </w:tc>
      </w:tr>
      <w:tr w:rsidR="00E55AB3" w:rsidRPr="00E55AB3" w:rsidTr="00B22E71">
        <w:trPr>
          <w:trHeight w:val="708"/>
        </w:trPr>
        <w:tc>
          <w:tcPr>
            <w:tcW w:w="2137" w:type="dxa"/>
            <w:vAlign w:val="center"/>
          </w:tcPr>
          <w:p w:rsidR="00E55AB3" w:rsidRPr="00E55AB3" w:rsidRDefault="00E55AB3" w:rsidP="004B5DF9">
            <w:pPr>
              <w:jc w:val="center"/>
              <w:rPr>
                <w:szCs w:val="28"/>
                <w:lang w:val="uk-UA"/>
              </w:rPr>
            </w:pPr>
            <w:r w:rsidRPr="00E55AB3">
              <w:rPr>
                <w:szCs w:val="28"/>
                <w:lang w:val="uk-UA"/>
              </w:rPr>
              <w:t>0-34</w:t>
            </w:r>
          </w:p>
        </w:tc>
        <w:tc>
          <w:tcPr>
            <w:tcW w:w="1357" w:type="dxa"/>
            <w:vAlign w:val="center"/>
          </w:tcPr>
          <w:p w:rsidR="00E55AB3" w:rsidRPr="00E55AB3" w:rsidRDefault="00E55AB3" w:rsidP="004B5DF9">
            <w:pPr>
              <w:jc w:val="center"/>
              <w:rPr>
                <w:b/>
                <w:szCs w:val="28"/>
                <w:lang w:val="uk-UA"/>
              </w:rPr>
            </w:pPr>
            <w:r w:rsidRPr="00E55AB3">
              <w:rPr>
                <w:b/>
                <w:szCs w:val="28"/>
                <w:lang w:val="uk-UA"/>
              </w:rPr>
              <w:t>F</w:t>
            </w:r>
          </w:p>
        </w:tc>
        <w:tc>
          <w:tcPr>
            <w:tcW w:w="3168" w:type="dxa"/>
            <w:vAlign w:val="center"/>
          </w:tcPr>
          <w:p w:rsidR="00E55AB3" w:rsidRPr="00E55AB3" w:rsidRDefault="00E55AB3" w:rsidP="004B5DF9">
            <w:pPr>
              <w:jc w:val="center"/>
              <w:rPr>
                <w:szCs w:val="28"/>
                <w:lang w:val="uk-UA"/>
              </w:rPr>
            </w:pPr>
            <w:r w:rsidRPr="00E55AB3">
              <w:rPr>
                <w:szCs w:val="28"/>
                <w:lang w:val="uk-UA"/>
              </w:rPr>
              <w:t>незадовільно з обов’язковим повторним вивченням дисципліни</w:t>
            </w:r>
          </w:p>
        </w:tc>
        <w:tc>
          <w:tcPr>
            <w:tcW w:w="2694" w:type="dxa"/>
          </w:tcPr>
          <w:p w:rsidR="00E55AB3" w:rsidRPr="00E55AB3" w:rsidRDefault="00E55AB3" w:rsidP="004B5DF9">
            <w:pPr>
              <w:jc w:val="center"/>
              <w:rPr>
                <w:szCs w:val="28"/>
                <w:lang w:val="uk-UA"/>
              </w:rPr>
            </w:pPr>
            <w:r w:rsidRPr="00E55AB3">
              <w:rPr>
                <w:szCs w:val="28"/>
                <w:lang w:val="uk-UA"/>
              </w:rPr>
              <w:t>не зараховано з обов’язковим повторним вивченням дисципліни</w:t>
            </w:r>
          </w:p>
        </w:tc>
      </w:tr>
    </w:tbl>
    <w:p w:rsidR="00E55AB3" w:rsidRPr="00E55AB3" w:rsidRDefault="00E55AB3" w:rsidP="004B5DF9">
      <w:pPr>
        <w:jc w:val="center"/>
        <w:rPr>
          <w:sz w:val="32"/>
          <w:szCs w:val="32"/>
        </w:rPr>
      </w:pPr>
    </w:p>
    <w:p w:rsidR="00E55AB3" w:rsidRPr="00E55AB3" w:rsidRDefault="00E55AB3" w:rsidP="00E55AB3">
      <w:pPr>
        <w:jc w:val="both"/>
        <w:rPr>
          <w:szCs w:val="28"/>
          <w:lang w:val="uk-UA"/>
        </w:rPr>
      </w:pPr>
    </w:p>
    <w:p w:rsidR="00E55AB3" w:rsidRDefault="00E55AB3" w:rsidP="00E55AB3">
      <w:pPr>
        <w:jc w:val="center"/>
        <w:rPr>
          <w:b/>
          <w:szCs w:val="28"/>
          <w:lang w:val="uk-UA"/>
        </w:rPr>
      </w:pPr>
      <w:r w:rsidRPr="00E55AB3">
        <w:rPr>
          <w:b/>
          <w:szCs w:val="28"/>
          <w:lang w:val="uk-UA"/>
        </w:rPr>
        <w:t>11 Методичне забезпечення</w:t>
      </w:r>
    </w:p>
    <w:p w:rsidR="004B5DF9" w:rsidRPr="00E55AB3" w:rsidRDefault="004B5DF9" w:rsidP="00E55AB3">
      <w:pPr>
        <w:jc w:val="center"/>
        <w:rPr>
          <w:b/>
          <w:szCs w:val="28"/>
          <w:lang w:val="uk-UA"/>
        </w:rPr>
      </w:pPr>
    </w:p>
    <w:p w:rsidR="00E55AB3" w:rsidRPr="00E55AB3" w:rsidRDefault="00E55AB3" w:rsidP="00E55AB3">
      <w:pPr>
        <w:numPr>
          <w:ilvl w:val="0"/>
          <w:numId w:val="4"/>
        </w:numPr>
        <w:shd w:val="clear" w:color="auto" w:fill="FFFFFF"/>
        <w:jc w:val="both"/>
        <w:rPr>
          <w:color w:val="000000"/>
          <w:szCs w:val="28"/>
          <w:lang w:val="uk-UA"/>
        </w:rPr>
      </w:pPr>
      <w:r w:rsidRPr="00E55AB3">
        <w:rPr>
          <w:color w:val="000000"/>
          <w:szCs w:val="28"/>
          <w:lang w:val="uk-UA"/>
        </w:rPr>
        <w:t>Електронний  конспект лекцій.</w:t>
      </w:r>
    </w:p>
    <w:p w:rsidR="00E55AB3" w:rsidRPr="00E55AB3" w:rsidRDefault="00E55AB3" w:rsidP="00E55AB3">
      <w:pPr>
        <w:numPr>
          <w:ilvl w:val="0"/>
          <w:numId w:val="4"/>
        </w:numPr>
        <w:shd w:val="clear" w:color="auto" w:fill="FFFFFF"/>
        <w:jc w:val="both"/>
        <w:rPr>
          <w:color w:val="000000"/>
          <w:szCs w:val="28"/>
          <w:lang w:val="uk-UA"/>
        </w:rPr>
      </w:pPr>
      <w:r w:rsidRPr="00E55AB3">
        <w:rPr>
          <w:color w:val="000000"/>
          <w:szCs w:val="28"/>
          <w:lang w:val="uk-UA"/>
        </w:rPr>
        <w:t xml:space="preserve">Методичні вказівки до самостійного вивчення дисципліни. </w:t>
      </w:r>
    </w:p>
    <w:p w:rsidR="00E55AB3" w:rsidRDefault="00E55AB3" w:rsidP="00E55AB3">
      <w:pPr>
        <w:jc w:val="center"/>
        <w:rPr>
          <w:szCs w:val="28"/>
          <w:lang w:val="en-US"/>
        </w:rPr>
      </w:pPr>
    </w:p>
    <w:p w:rsidR="00607A01" w:rsidRDefault="00607A01" w:rsidP="00E55AB3">
      <w:pPr>
        <w:jc w:val="center"/>
        <w:rPr>
          <w:szCs w:val="28"/>
          <w:lang w:val="en-US"/>
        </w:rPr>
      </w:pPr>
    </w:p>
    <w:p w:rsidR="00607A01" w:rsidRDefault="00607A01" w:rsidP="00E55AB3">
      <w:pPr>
        <w:jc w:val="center"/>
        <w:rPr>
          <w:szCs w:val="28"/>
          <w:lang w:val="en-US"/>
        </w:rPr>
      </w:pPr>
    </w:p>
    <w:p w:rsidR="00607A01" w:rsidRDefault="00607A01" w:rsidP="00E55AB3">
      <w:pPr>
        <w:jc w:val="center"/>
        <w:rPr>
          <w:szCs w:val="28"/>
          <w:lang w:val="en-US"/>
        </w:rPr>
      </w:pPr>
    </w:p>
    <w:p w:rsidR="00607A01" w:rsidRPr="00607A01" w:rsidRDefault="00607A01" w:rsidP="00E55AB3">
      <w:pPr>
        <w:jc w:val="center"/>
        <w:rPr>
          <w:szCs w:val="28"/>
          <w:lang w:val="en-US"/>
        </w:rPr>
      </w:pPr>
    </w:p>
    <w:p w:rsidR="00E55AB3" w:rsidRPr="008A1809" w:rsidRDefault="004B5DF9" w:rsidP="004B5DF9">
      <w:pPr>
        <w:pStyle w:val="ac"/>
        <w:ind w:left="0"/>
        <w:jc w:val="center"/>
        <w:rPr>
          <w:b/>
          <w:lang w:val="uk-UA"/>
        </w:rPr>
      </w:pPr>
      <w:r>
        <w:rPr>
          <w:b/>
          <w:lang w:val="uk-UA"/>
        </w:rPr>
        <w:lastRenderedPageBreak/>
        <w:t xml:space="preserve">12 </w:t>
      </w:r>
      <w:r w:rsidR="00E55AB3" w:rsidRPr="008A1809">
        <w:rPr>
          <w:b/>
          <w:lang w:val="uk-UA"/>
        </w:rPr>
        <w:t>Рекомендована література</w:t>
      </w:r>
    </w:p>
    <w:p w:rsidR="004B5DF9" w:rsidRPr="00970B39" w:rsidRDefault="004B5DF9" w:rsidP="004B5DF9">
      <w:pPr>
        <w:jc w:val="center"/>
        <w:rPr>
          <w:szCs w:val="28"/>
          <w:lang w:val="uk-UA"/>
        </w:rPr>
      </w:pPr>
    </w:p>
    <w:p w:rsidR="00E55AB3" w:rsidRPr="004B5DF9" w:rsidRDefault="004B5DF9" w:rsidP="004B5DF9">
      <w:pPr>
        <w:jc w:val="center"/>
        <w:rPr>
          <w:b/>
          <w:szCs w:val="28"/>
          <w:lang w:val="uk-UA"/>
        </w:rPr>
      </w:pPr>
      <w:r>
        <w:rPr>
          <w:b/>
          <w:szCs w:val="28"/>
          <w:lang w:val="uk-UA"/>
        </w:rPr>
        <w:t>О</w:t>
      </w:r>
      <w:r w:rsidRPr="004B5DF9">
        <w:rPr>
          <w:b/>
          <w:szCs w:val="28"/>
          <w:lang w:val="uk-UA"/>
        </w:rPr>
        <w:t>сновна</w:t>
      </w:r>
    </w:p>
    <w:p w:rsidR="003E68CD" w:rsidRPr="003E68CD" w:rsidRDefault="003E68CD" w:rsidP="003E68CD">
      <w:pPr>
        <w:pStyle w:val="ac"/>
        <w:numPr>
          <w:ilvl w:val="0"/>
          <w:numId w:val="2"/>
        </w:numPr>
        <w:tabs>
          <w:tab w:val="clear" w:pos="1420"/>
          <w:tab w:val="num" w:pos="0"/>
        </w:tabs>
        <w:ind w:left="0" w:firstLine="709"/>
        <w:rPr>
          <w:lang w:val="uk-UA"/>
        </w:rPr>
      </w:pPr>
      <w:r w:rsidRPr="003E68CD">
        <w:rPr>
          <w:lang w:val="uk-UA"/>
        </w:rPr>
        <w:t>Міліметрові хвилі та їх застосування в медицині [текст] / Т. І. Бугрова, Л. М. Логачова / Навчальний посібник.</w:t>
      </w:r>
      <w:r>
        <w:rPr>
          <w:lang w:val="uk-UA"/>
        </w:rPr>
        <w:t xml:space="preserve"> </w:t>
      </w:r>
      <w:r w:rsidRPr="003E68CD">
        <w:rPr>
          <w:lang w:val="uk-UA"/>
        </w:rPr>
        <w:t>– Запоріжжя: НУ «ЗП», 2020. –  237с.</w:t>
      </w:r>
    </w:p>
    <w:p w:rsidR="00C150EE" w:rsidRPr="003E68CD" w:rsidRDefault="00C150EE" w:rsidP="008A3032">
      <w:pPr>
        <w:pStyle w:val="ac"/>
        <w:numPr>
          <w:ilvl w:val="0"/>
          <w:numId w:val="2"/>
        </w:numPr>
        <w:ind w:left="0" w:firstLine="709"/>
      </w:pPr>
      <w:proofErr w:type="spellStart"/>
      <w:r w:rsidRPr="003E68CD">
        <w:t>Пахарьков</w:t>
      </w:r>
      <w:proofErr w:type="spellEnd"/>
      <w:r w:rsidRPr="003E68CD">
        <w:t xml:space="preserve"> Г.Н. «Биомедицинская инженерия: проблемы и перспективы», Учебное пособие. – СПб</w:t>
      </w:r>
      <w:proofErr w:type="gramStart"/>
      <w:r w:rsidRPr="003E68CD">
        <w:t>.: «</w:t>
      </w:r>
      <w:proofErr w:type="gramEnd"/>
      <w:r w:rsidRPr="003E68CD">
        <w:t xml:space="preserve">Политехника». 2011. - 232 с. </w:t>
      </w:r>
    </w:p>
    <w:p w:rsidR="00C150EE" w:rsidRPr="003E68CD" w:rsidRDefault="00C150EE" w:rsidP="008A3032">
      <w:pPr>
        <w:pStyle w:val="ac"/>
        <w:numPr>
          <w:ilvl w:val="0"/>
          <w:numId w:val="2"/>
        </w:numPr>
        <w:ind w:left="0" w:firstLine="709"/>
      </w:pPr>
      <w:r w:rsidRPr="003E68CD">
        <w:t xml:space="preserve"> Олейник В.П. Основы взаимодействия физических полей с биологическими объектами.</w:t>
      </w:r>
      <w:r w:rsidR="003E68CD">
        <w:rPr>
          <w:lang w:val="uk-UA"/>
        </w:rPr>
        <w:t xml:space="preserve"> </w:t>
      </w:r>
      <w:r w:rsidRPr="003E68CD">
        <w:t xml:space="preserve">– Учебное пособие. – Харьков: Нац. </w:t>
      </w:r>
      <w:proofErr w:type="spellStart"/>
      <w:r w:rsidRPr="003E68CD">
        <w:t>аэрокосм</w:t>
      </w:r>
      <w:proofErr w:type="spellEnd"/>
      <w:r w:rsidRPr="003E68CD">
        <w:t>. ун-т “</w:t>
      </w:r>
      <w:proofErr w:type="spellStart"/>
      <w:r w:rsidRPr="003E68CD">
        <w:t>Харьк</w:t>
      </w:r>
      <w:proofErr w:type="spellEnd"/>
      <w:r w:rsidRPr="003E68CD">
        <w:t xml:space="preserve">. авиац. ин-т”, 2006. </w:t>
      </w:r>
      <w:r w:rsidR="003E68CD">
        <w:rPr>
          <w:lang w:val="uk-UA"/>
        </w:rPr>
        <w:t>–</w:t>
      </w:r>
      <w:r w:rsidRPr="003E68CD">
        <w:t xml:space="preserve"> 61 с. </w:t>
      </w:r>
    </w:p>
    <w:p w:rsidR="00C150EE" w:rsidRPr="003E68CD" w:rsidRDefault="00C150EE" w:rsidP="008A3032">
      <w:pPr>
        <w:pStyle w:val="ac"/>
        <w:numPr>
          <w:ilvl w:val="0"/>
          <w:numId w:val="2"/>
        </w:numPr>
        <w:ind w:left="0" w:firstLine="709"/>
      </w:pPr>
      <w:r w:rsidRPr="003E68CD">
        <w:t xml:space="preserve"> Тихомиров А.А., </w:t>
      </w:r>
      <w:proofErr w:type="spellStart"/>
      <w:r w:rsidRPr="003E68CD">
        <w:t>Шаранич</w:t>
      </w:r>
      <w:proofErr w:type="spellEnd"/>
      <w:r w:rsidRPr="003E68CD">
        <w:t xml:space="preserve"> В. П., Лисовский Г.М. Светокультура растений: биофизические и биотехнологические основы. Учебное пособие. –</w:t>
      </w:r>
      <w:r w:rsidR="003E68CD">
        <w:rPr>
          <w:lang w:val="uk-UA"/>
        </w:rPr>
        <w:t xml:space="preserve"> </w:t>
      </w:r>
      <w:r w:rsidRPr="003E68CD">
        <w:t xml:space="preserve">Н. Изд. СО РАН. 2000. </w:t>
      </w:r>
      <w:r w:rsidR="003E68CD">
        <w:rPr>
          <w:lang w:val="uk-UA"/>
        </w:rPr>
        <w:t xml:space="preserve">– </w:t>
      </w:r>
      <w:r w:rsidRPr="003E68CD">
        <w:t xml:space="preserve">213 с. </w:t>
      </w:r>
    </w:p>
    <w:p w:rsidR="00C150EE" w:rsidRPr="003E68CD" w:rsidRDefault="00C150EE" w:rsidP="008A3032">
      <w:pPr>
        <w:pStyle w:val="ac"/>
        <w:numPr>
          <w:ilvl w:val="0"/>
          <w:numId w:val="2"/>
        </w:numPr>
        <w:ind w:left="0" w:firstLine="709"/>
      </w:pPr>
      <w:r w:rsidRPr="003E68CD">
        <w:t xml:space="preserve"> </w:t>
      </w:r>
      <w:proofErr w:type="spellStart"/>
      <w:r w:rsidRPr="003E68CD">
        <w:t>Илясов</w:t>
      </w:r>
      <w:proofErr w:type="spellEnd"/>
      <w:r w:rsidRPr="003E68CD">
        <w:t xml:space="preserve"> Л.В. Биомедицинская аналитическая техника. – Учебное пособие. – СПб</w:t>
      </w:r>
      <w:proofErr w:type="gramStart"/>
      <w:r w:rsidRPr="003E68CD">
        <w:t xml:space="preserve">.: </w:t>
      </w:r>
      <w:proofErr w:type="gramEnd"/>
      <w:r w:rsidRPr="003E68CD">
        <w:t xml:space="preserve">Политехника. 2012. </w:t>
      </w:r>
      <w:r w:rsidR="003E68CD">
        <w:rPr>
          <w:lang w:val="uk-UA"/>
        </w:rPr>
        <w:t>–</w:t>
      </w:r>
      <w:r w:rsidRPr="003E68CD">
        <w:t xml:space="preserve"> 350 с. </w:t>
      </w:r>
    </w:p>
    <w:p w:rsidR="00C150EE" w:rsidRPr="003E68CD" w:rsidRDefault="00C150EE" w:rsidP="008A3032">
      <w:pPr>
        <w:pStyle w:val="ac"/>
        <w:numPr>
          <w:ilvl w:val="0"/>
          <w:numId w:val="2"/>
        </w:numPr>
        <w:ind w:left="0" w:firstLine="709"/>
      </w:pPr>
      <w:r w:rsidRPr="003E68CD">
        <w:t xml:space="preserve"> Варфоломеев Л.П. Элементарная светотехника. – М. Учебный центр компании «Световые Технологии». 2013. </w:t>
      </w:r>
      <w:r w:rsidR="003E68CD">
        <w:rPr>
          <w:lang w:val="uk-UA"/>
        </w:rPr>
        <w:t xml:space="preserve">– </w:t>
      </w:r>
      <w:r w:rsidRPr="003E68CD">
        <w:t xml:space="preserve">275 с. </w:t>
      </w:r>
    </w:p>
    <w:p w:rsidR="00607A01" w:rsidRPr="00970B39" w:rsidRDefault="00607A01" w:rsidP="004B5DF9">
      <w:pPr>
        <w:jc w:val="center"/>
        <w:rPr>
          <w:szCs w:val="28"/>
        </w:rPr>
      </w:pPr>
    </w:p>
    <w:p w:rsidR="00E55AB3" w:rsidRPr="003E68CD" w:rsidRDefault="00E55AB3" w:rsidP="004B5DF9">
      <w:pPr>
        <w:jc w:val="center"/>
        <w:rPr>
          <w:b/>
          <w:szCs w:val="28"/>
        </w:rPr>
      </w:pPr>
      <w:proofErr w:type="spellStart"/>
      <w:r w:rsidRPr="003E68CD">
        <w:rPr>
          <w:b/>
          <w:szCs w:val="28"/>
        </w:rPr>
        <w:t>Допоміжна</w:t>
      </w:r>
      <w:proofErr w:type="spellEnd"/>
    </w:p>
    <w:p w:rsidR="00607A01" w:rsidRPr="00970B39" w:rsidRDefault="00607A01" w:rsidP="004B5DF9">
      <w:pPr>
        <w:jc w:val="center"/>
        <w:rPr>
          <w:szCs w:val="28"/>
        </w:rPr>
      </w:pPr>
    </w:p>
    <w:p w:rsidR="007C4428" w:rsidRPr="003E68CD" w:rsidRDefault="007C4428" w:rsidP="007C4428">
      <w:pPr>
        <w:numPr>
          <w:ilvl w:val="0"/>
          <w:numId w:val="3"/>
        </w:numPr>
        <w:ind w:left="0" w:firstLine="709"/>
        <w:jc w:val="both"/>
        <w:rPr>
          <w:b/>
          <w:szCs w:val="28"/>
        </w:rPr>
      </w:pPr>
      <w:r w:rsidRPr="00970B39">
        <w:rPr>
          <w:szCs w:val="28"/>
        </w:rPr>
        <w:t>Учебное пособие для врачей-интернов специальности</w:t>
      </w:r>
      <w:r w:rsidRPr="003E68CD">
        <w:rPr>
          <w:szCs w:val="28"/>
        </w:rPr>
        <w:t xml:space="preserve"> «Офтальмология». – Запорожский государственный медицинский </w:t>
      </w:r>
      <w:proofErr w:type="spellStart"/>
      <w:r w:rsidRPr="003E68CD">
        <w:rPr>
          <w:szCs w:val="28"/>
        </w:rPr>
        <w:t>університет</w:t>
      </w:r>
      <w:proofErr w:type="spellEnd"/>
      <w:r w:rsidRPr="003E68CD">
        <w:rPr>
          <w:szCs w:val="28"/>
        </w:rPr>
        <w:t xml:space="preserve">. </w:t>
      </w:r>
      <w:proofErr w:type="gramStart"/>
      <w:r w:rsidRPr="003E68CD">
        <w:rPr>
          <w:szCs w:val="28"/>
        </w:rPr>
        <w:t>–З</w:t>
      </w:r>
      <w:proofErr w:type="gramEnd"/>
      <w:r w:rsidRPr="003E68CD">
        <w:rPr>
          <w:szCs w:val="28"/>
        </w:rPr>
        <w:t>апорожье. –</w:t>
      </w:r>
      <w:r w:rsidR="003E68CD">
        <w:rPr>
          <w:szCs w:val="28"/>
          <w:lang w:val="uk-UA"/>
        </w:rPr>
        <w:t xml:space="preserve"> </w:t>
      </w:r>
      <w:r w:rsidRPr="003E68CD">
        <w:rPr>
          <w:szCs w:val="28"/>
        </w:rPr>
        <w:t>2015. – 79 стр.</w:t>
      </w:r>
    </w:p>
    <w:p w:rsidR="005F01DB" w:rsidRPr="003E68CD" w:rsidRDefault="005F01DB" w:rsidP="00970B39">
      <w:pPr>
        <w:jc w:val="center"/>
        <w:rPr>
          <w:szCs w:val="28"/>
        </w:rPr>
      </w:pPr>
    </w:p>
    <w:p w:rsidR="005F01DB" w:rsidRPr="003E68CD" w:rsidRDefault="004B5DF9" w:rsidP="00970B39">
      <w:pPr>
        <w:pStyle w:val="ac"/>
        <w:shd w:val="clear" w:color="auto" w:fill="FFFFFF"/>
        <w:tabs>
          <w:tab w:val="left" w:pos="365"/>
        </w:tabs>
        <w:ind w:left="0"/>
        <w:jc w:val="center"/>
        <w:rPr>
          <w:b/>
          <w:lang w:val="uk-UA"/>
        </w:rPr>
      </w:pPr>
      <w:r w:rsidRPr="003E68CD">
        <w:rPr>
          <w:b/>
          <w:lang w:val="uk-UA"/>
        </w:rPr>
        <w:t xml:space="preserve">13 </w:t>
      </w:r>
      <w:r w:rsidR="005F01DB" w:rsidRPr="003E68CD">
        <w:rPr>
          <w:b/>
          <w:lang w:val="uk-UA"/>
        </w:rPr>
        <w:t>Інформаційні ресурси</w:t>
      </w:r>
    </w:p>
    <w:p w:rsidR="005F01DB" w:rsidRPr="003E68CD" w:rsidRDefault="005F01DB" w:rsidP="00970B39">
      <w:pPr>
        <w:pStyle w:val="ac"/>
        <w:shd w:val="clear" w:color="auto" w:fill="FFFFFF"/>
        <w:tabs>
          <w:tab w:val="left" w:pos="365"/>
        </w:tabs>
        <w:ind w:left="0"/>
        <w:jc w:val="center"/>
        <w:rPr>
          <w:spacing w:val="-20"/>
          <w:lang w:val="uk-UA"/>
        </w:rPr>
      </w:pPr>
    </w:p>
    <w:p w:rsidR="007C4428" w:rsidRPr="003E68CD" w:rsidRDefault="007C4428" w:rsidP="007C4428">
      <w:pPr>
        <w:numPr>
          <w:ilvl w:val="0"/>
          <w:numId w:val="11"/>
        </w:numPr>
        <w:rPr>
          <w:rFonts w:eastAsia="Calibri"/>
          <w:b/>
          <w:szCs w:val="28"/>
          <w:lang w:val="uk-UA" w:eastAsia="en-US"/>
        </w:rPr>
      </w:pPr>
      <w:r w:rsidRPr="003E68CD">
        <w:rPr>
          <w:rFonts w:eastAsia="Calibri"/>
          <w:szCs w:val="28"/>
          <w:lang w:val="uk-UA" w:eastAsia="en-US"/>
        </w:rPr>
        <w:t>https://ru.wikipedia.org/wiki/Лазерный_скальпель</w:t>
      </w:r>
    </w:p>
    <w:p w:rsidR="007C4428" w:rsidRPr="003E68CD" w:rsidRDefault="007C4428" w:rsidP="007C4428">
      <w:pPr>
        <w:numPr>
          <w:ilvl w:val="0"/>
          <w:numId w:val="11"/>
        </w:numPr>
        <w:rPr>
          <w:rFonts w:eastAsia="Calibri"/>
          <w:szCs w:val="28"/>
          <w:lang w:val="uk-UA" w:eastAsia="en-US"/>
        </w:rPr>
      </w:pPr>
      <w:r w:rsidRPr="003E68CD">
        <w:rPr>
          <w:rFonts w:eastAsia="Calibri"/>
          <w:szCs w:val="28"/>
          <w:lang w:val="uk-UA" w:eastAsia="en-US"/>
        </w:rPr>
        <w:t>https://cyberleninka.ru/article/n/umnye-lazernye-skalpeli-dlya-robotizirovannoy-hirurgii</w:t>
      </w:r>
    </w:p>
    <w:p w:rsidR="007C4428" w:rsidRPr="003E68CD" w:rsidRDefault="007C4428" w:rsidP="007C4428">
      <w:pPr>
        <w:numPr>
          <w:ilvl w:val="0"/>
          <w:numId w:val="11"/>
        </w:numPr>
        <w:rPr>
          <w:rFonts w:eastAsia="Calibri"/>
          <w:szCs w:val="28"/>
          <w:lang w:val="uk-UA" w:eastAsia="en-US"/>
        </w:rPr>
      </w:pPr>
      <w:r w:rsidRPr="003E68CD">
        <w:rPr>
          <w:rFonts w:eastAsia="Calibri"/>
          <w:szCs w:val="28"/>
          <w:lang w:val="uk-UA" w:eastAsia="en-US"/>
        </w:rPr>
        <w:t>https://ru.wikipedia.org/wiki/Лазеротерапия</w:t>
      </w:r>
    </w:p>
    <w:p w:rsidR="005F01DB" w:rsidRPr="003E68CD" w:rsidRDefault="005F01DB" w:rsidP="005F01DB">
      <w:pPr>
        <w:jc w:val="center"/>
        <w:rPr>
          <w:szCs w:val="28"/>
          <w:lang w:val="uk-UA"/>
        </w:rPr>
      </w:pPr>
    </w:p>
    <w:p w:rsidR="005F01DB" w:rsidRPr="003E68CD" w:rsidRDefault="005F01DB" w:rsidP="008A3032">
      <w:pPr>
        <w:jc w:val="center"/>
        <w:rPr>
          <w:b/>
          <w:szCs w:val="28"/>
          <w:lang w:val="uk-UA"/>
        </w:rPr>
      </w:pPr>
      <w:r w:rsidRPr="003E68CD">
        <w:rPr>
          <w:b/>
          <w:szCs w:val="28"/>
          <w:lang w:val="uk-UA"/>
        </w:rPr>
        <w:t>Перелік питань, що виносяться на перший модульний контроль</w:t>
      </w:r>
    </w:p>
    <w:p w:rsidR="005F01DB" w:rsidRPr="003E68CD" w:rsidRDefault="005F01DB" w:rsidP="005F01DB">
      <w:pPr>
        <w:ind w:firstLine="360"/>
        <w:jc w:val="both"/>
        <w:rPr>
          <w:szCs w:val="28"/>
          <w:lang w:val="uk-UA"/>
        </w:rPr>
      </w:pPr>
    </w:p>
    <w:p w:rsidR="0090427C" w:rsidRPr="003E68CD" w:rsidRDefault="0090427C" w:rsidP="00FB0D8B">
      <w:pPr>
        <w:numPr>
          <w:ilvl w:val="0"/>
          <w:numId w:val="7"/>
        </w:numPr>
        <w:ind w:left="0" w:firstLine="709"/>
        <w:jc w:val="both"/>
        <w:rPr>
          <w:szCs w:val="28"/>
          <w:lang w:val="uk-UA"/>
        </w:rPr>
      </w:pPr>
      <w:r w:rsidRPr="003E68CD">
        <w:rPr>
          <w:szCs w:val="28"/>
          <w:lang w:val="uk-UA"/>
        </w:rPr>
        <w:t xml:space="preserve">Магнітне поле та його характеристики. Закон </w:t>
      </w:r>
      <w:proofErr w:type="spellStart"/>
      <w:r w:rsidRPr="003E68CD">
        <w:rPr>
          <w:szCs w:val="28"/>
          <w:lang w:val="uk-UA"/>
        </w:rPr>
        <w:t>Біо-Савара-Лапласа</w:t>
      </w:r>
      <w:proofErr w:type="spellEnd"/>
      <w:r w:rsidRPr="003E68CD">
        <w:rPr>
          <w:szCs w:val="28"/>
          <w:lang w:val="uk-UA"/>
        </w:rPr>
        <w:t xml:space="preserve">. Магнітні властивості речовин. Фізичні основи магнітобіології. </w:t>
      </w:r>
    </w:p>
    <w:p w:rsidR="0090427C" w:rsidRPr="003E68CD" w:rsidRDefault="0090427C" w:rsidP="00FB0D8B">
      <w:pPr>
        <w:numPr>
          <w:ilvl w:val="0"/>
          <w:numId w:val="7"/>
        </w:numPr>
        <w:tabs>
          <w:tab w:val="clear" w:pos="1080"/>
          <w:tab w:val="num" w:pos="-284"/>
        </w:tabs>
        <w:ind w:left="0" w:firstLine="709"/>
        <w:jc w:val="both"/>
        <w:rPr>
          <w:szCs w:val="28"/>
          <w:lang w:val="uk-UA"/>
        </w:rPr>
      </w:pPr>
      <w:r w:rsidRPr="003E68CD">
        <w:rPr>
          <w:szCs w:val="28"/>
          <w:lang w:val="uk-UA"/>
        </w:rPr>
        <w:t xml:space="preserve">Лікувальні фактори та їх використання у медичних методиках (гальванізація, електрофорез, франклінізація, електростимуляція, </w:t>
      </w:r>
      <w:proofErr w:type="spellStart"/>
      <w:r w:rsidRPr="003E68CD">
        <w:rPr>
          <w:szCs w:val="28"/>
          <w:lang w:val="uk-UA"/>
        </w:rPr>
        <w:t>електроімпульсація</w:t>
      </w:r>
      <w:proofErr w:type="spellEnd"/>
      <w:r w:rsidRPr="003E68CD">
        <w:rPr>
          <w:szCs w:val="28"/>
          <w:lang w:val="uk-UA"/>
        </w:rPr>
        <w:t>, діатермія, електрот</w:t>
      </w:r>
      <w:r w:rsidR="00FB0D8B" w:rsidRPr="003E68CD">
        <w:rPr>
          <w:szCs w:val="28"/>
          <w:lang w:val="uk-UA"/>
        </w:rPr>
        <w:t>ер</w:t>
      </w:r>
      <w:r w:rsidRPr="003E68CD">
        <w:rPr>
          <w:szCs w:val="28"/>
          <w:lang w:val="uk-UA"/>
        </w:rPr>
        <w:t xml:space="preserve">мія, електрокоагуляція тощо). Дія постійного і змінного  магнітного поля на </w:t>
      </w:r>
      <w:proofErr w:type="spellStart"/>
      <w:r w:rsidRPr="003E68CD">
        <w:rPr>
          <w:szCs w:val="28"/>
          <w:lang w:val="uk-UA"/>
        </w:rPr>
        <w:t>біооб'єкти</w:t>
      </w:r>
      <w:proofErr w:type="spellEnd"/>
      <w:r w:rsidRPr="003E68CD">
        <w:rPr>
          <w:szCs w:val="28"/>
          <w:lang w:val="uk-UA"/>
        </w:rPr>
        <w:t xml:space="preserve">. Первинні механізми, індукційні струми, теплові ефекти.  </w:t>
      </w:r>
    </w:p>
    <w:p w:rsidR="00FB0D8B" w:rsidRPr="003E68CD" w:rsidRDefault="00FB0D8B" w:rsidP="00FB0D8B">
      <w:pPr>
        <w:numPr>
          <w:ilvl w:val="0"/>
          <w:numId w:val="7"/>
        </w:numPr>
        <w:ind w:left="0" w:firstLine="709"/>
        <w:jc w:val="both"/>
        <w:rPr>
          <w:szCs w:val="28"/>
          <w:lang w:val="uk-UA"/>
        </w:rPr>
      </w:pPr>
      <w:r w:rsidRPr="003E68CD">
        <w:rPr>
          <w:szCs w:val="28"/>
          <w:lang w:val="uk-UA"/>
        </w:rPr>
        <w:t xml:space="preserve">Дія електромагнітного поля на </w:t>
      </w:r>
      <w:proofErr w:type="spellStart"/>
      <w:r w:rsidRPr="003E68CD">
        <w:rPr>
          <w:szCs w:val="28"/>
          <w:lang w:val="uk-UA"/>
        </w:rPr>
        <w:t>біооб'єкти</w:t>
      </w:r>
      <w:proofErr w:type="spellEnd"/>
      <w:r w:rsidRPr="003E68CD">
        <w:rPr>
          <w:szCs w:val="28"/>
          <w:lang w:val="uk-UA"/>
        </w:rPr>
        <w:t>. Первинні механізми, струми і теплові ефекти, специфічна дія. Лікувальні фактори та їх використання у медичних методиках (</w:t>
      </w:r>
      <w:proofErr w:type="spellStart"/>
      <w:r w:rsidRPr="003E68CD">
        <w:rPr>
          <w:szCs w:val="28"/>
          <w:lang w:val="uk-UA"/>
        </w:rPr>
        <w:t>УВЧ-терапія</w:t>
      </w:r>
      <w:proofErr w:type="spellEnd"/>
      <w:r w:rsidRPr="003E68CD">
        <w:rPr>
          <w:szCs w:val="28"/>
          <w:lang w:val="uk-UA"/>
        </w:rPr>
        <w:t xml:space="preserve">, </w:t>
      </w:r>
      <w:proofErr w:type="spellStart"/>
      <w:r w:rsidRPr="003E68CD">
        <w:rPr>
          <w:szCs w:val="28"/>
          <w:lang w:val="uk-UA"/>
        </w:rPr>
        <w:t>НВЧ-терапія</w:t>
      </w:r>
      <w:proofErr w:type="spellEnd"/>
      <w:r w:rsidRPr="003E68CD">
        <w:rPr>
          <w:szCs w:val="28"/>
          <w:lang w:val="uk-UA"/>
        </w:rPr>
        <w:t xml:space="preserve">, мікрохвильова резонансна терапія тощо). </w:t>
      </w:r>
    </w:p>
    <w:p w:rsidR="00FB0D8B" w:rsidRPr="003E68CD" w:rsidRDefault="00FB0D8B" w:rsidP="00FB0D8B">
      <w:pPr>
        <w:numPr>
          <w:ilvl w:val="0"/>
          <w:numId w:val="7"/>
        </w:numPr>
        <w:ind w:left="0" w:firstLine="709"/>
        <w:jc w:val="both"/>
        <w:rPr>
          <w:color w:val="FF0000"/>
          <w:szCs w:val="28"/>
          <w:lang w:val="uk-UA"/>
        </w:rPr>
      </w:pPr>
      <w:r w:rsidRPr="003E68CD">
        <w:rPr>
          <w:szCs w:val="28"/>
          <w:lang w:val="uk-UA"/>
        </w:rPr>
        <w:lastRenderedPageBreak/>
        <w:t xml:space="preserve">Визначення і вимірювання основних характеристик мікрохвильового та лазерного </w:t>
      </w:r>
      <w:proofErr w:type="spellStart"/>
      <w:r w:rsidRPr="003E68CD">
        <w:rPr>
          <w:szCs w:val="28"/>
          <w:lang w:val="uk-UA"/>
        </w:rPr>
        <w:t>випромінення</w:t>
      </w:r>
      <w:proofErr w:type="spellEnd"/>
      <w:r w:rsidRPr="003E68CD">
        <w:rPr>
          <w:szCs w:val="28"/>
          <w:lang w:val="uk-UA"/>
        </w:rPr>
        <w:t xml:space="preserve"> природнього і техногенного походження.</w:t>
      </w:r>
    </w:p>
    <w:p w:rsidR="00FB0D8B" w:rsidRPr="003E68CD" w:rsidRDefault="00FB0D8B" w:rsidP="00FB0D8B">
      <w:pPr>
        <w:numPr>
          <w:ilvl w:val="0"/>
          <w:numId w:val="7"/>
        </w:numPr>
        <w:ind w:left="0" w:firstLine="709"/>
        <w:jc w:val="both"/>
        <w:rPr>
          <w:color w:val="FF0000"/>
          <w:szCs w:val="28"/>
          <w:lang w:val="uk-UA"/>
        </w:rPr>
      </w:pPr>
      <w:r w:rsidRPr="003E68CD">
        <w:rPr>
          <w:szCs w:val="28"/>
          <w:lang w:val="uk-UA"/>
        </w:rPr>
        <w:t xml:space="preserve">Теорія електромагнітних коливань. Незатухаючі, затухаючі та вимушені коливання. Диференційні рівняння гармонічних, затухаючих, вимушених коливань та їх розв'язання. </w:t>
      </w:r>
    </w:p>
    <w:p w:rsidR="00FB0D8B" w:rsidRPr="003E68CD" w:rsidRDefault="00FB0D8B" w:rsidP="00FB0D8B">
      <w:pPr>
        <w:numPr>
          <w:ilvl w:val="0"/>
          <w:numId w:val="7"/>
        </w:numPr>
        <w:ind w:left="0" w:firstLine="709"/>
        <w:jc w:val="both"/>
        <w:rPr>
          <w:szCs w:val="28"/>
          <w:lang w:val="uk-UA"/>
        </w:rPr>
      </w:pPr>
      <w:r w:rsidRPr="003E68CD">
        <w:rPr>
          <w:szCs w:val="28"/>
          <w:lang w:val="uk-UA"/>
        </w:rPr>
        <w:t>Резонанс. Автоколивання. Релаксаційні коливання. Хвильові процеси та їх характеристики. Рівняння хвилі.</w:t>
      </w:r>
    </w:p>
    <w:p w:rsidR="00FB0D8B" w:rsidRPr="003E68CD" w:rsidRDefault="00FB0D8B" w:rsidP="00FB0D8B">
      <w:pPr>
        <w:numPr>
          <w:ilvl w:val="0"/>
          <w:numId w:val="7"/>
        </w:numPr>
        <w:ind w:left="0" w:firstLine="709"/>
        <w:jc w:val="both"/>
        <w:rPr>
          <w:color w:val="FF0000"/>
          <w:szCs w:val="28"/>
          <w:lang w:val="uk-UA"/>
        </w:rPr>
      </w:pPr>
      <w:r w:rsidRPr="003E68CD">
        <w:rPr>
          <w:szCs w:val="28"/>
          <w:lang w:val="uk-UA"/>
        </w:rPr>
        <w:t xml:space="preserve">Диференційне хвильове рівняння. Потік енергії. Вектор Умова. Ефект Допплера. </w:t>
      </w:r>
    </w:p>
    <w:p w:rsidR="00FB0D8B" w:rsidRPr="003E68CD" w:rsidRDefault="00FB0D8B" w:rsidP="00FB0D8B">
      <w:pPr>
        <w:numPr>
          <w:ilvl w:val="0"/>
          <w:numId w:val="7"/>
        </w:numPr>
        <w:ind w:left="0" w:firstLine="709"/>
        <w:jc w:val="both"/>
        <w:rPr>
          <w:szCs w:val="28"/>
          <w:lang w:val="uk-UA"/>
        </w:rPr>
      </w:pPr>
      <w:r w:rsidRPr="003E68CD">
        <w:rPr>
          <w:szCs w:val="28"/>
          <w:lang w:val="uk-UA"/>
        </w:rPr>
        <w:t xml:space="preserve">Поняття про електрографію органів і тканин. Фізичні та біофізичні основи електрокардіографії та </w:t>
      </w:r>
      <w:proofErr w:type="spellStart"/>
      <w:r w:rsidRPr="003E68CD">
        <w:rPr>
          <w:szCs w:val="28"/>
          <w:lang w:val="uk-UA"/>
        </w:rPr>
        <w:t>реоплетизмографії</w:t>
      </w:r>
      <w:proofErr w:type="spellEnd"/>
      <w:r w:rsidRPr="003E68CD">
        <w:rPr>
          <w:szCs w:val="28"/>
          <w:lang w:val="uk-UA"/>
        </w:rPr>
        <w:t xml:space="preserve">. Перша концепція </w:t>
      </w:r>
      <w:proofErr w:type="spellStart"/>
      <w:r w:rsidRPr="003E68CD">
        <w:rPr>
          <w:szCs w:val="28"/>
          <w:lang w:val="uk-UA"/>
        </w:rPr>
        <w:t>Ейнтховена</w:t>
      </w:r>
      <w:proofErr w:type="spellEnd"/>
      <w:r w:rsidRPr="003E68CD">
        <w:rPr>
          <w:szCs w:val="28"/>
          <w:lang w:val="uk-UA"/>
        </w:rPr>
        <w:t xml:space="preserve"> про </w:t>
      </w:r>
      <w:proofErr w:type="spellStart"/>
      <w:r w:rsidRPr="003E68CD">
        <w:rPr>
          <w:szCs w:val="28"/>
          <w:lang w:val="uk-UA"/>
        </w:rPr>
        <w:t>генез</w:t>
      </w:r>
      <w:proofErr w:type="spellEnd"/>
      <w:r w:rsidRPr="003E68CD">
        <w:rPr>
          <w:szCs w:val="28"/>
          <w:lang w:val="uk-UA"/>
        </w:rPr>
        <w:t xml:space="preserve"> ЕКГ (серце - електричний диполь, потенціал електричного диполя, система відведень).</w:t>
      </w:r>
    </w:p>
    <w:p w:rsidR="00FB0D8B" w:rsidRPr="003E68CD" w:rsidRDefault="005F01DB" w:rsidP="00FB0D8B">
      <w:pPr>
        <w:numPr>
          <w:ilvl w:val="0"/>
          <w:numId w:val="7"/>
        </w:numPr>
        <w:ind w:left="0" w:firstLine="709"/>
        <w:jc w:val="both"/>
        <w:rPr>
          <w:szCs w:val="28"/>
          <w:lang w:val="uk-UA"/>
        </w:rPr>
      </w:pPr>
      <w:r w:rsidRPr="003E68CD">
        <w:rPr>
          <w:szCs w:val="28"/>
          <w:lang w:val="uk-UA"/>
        </w:rPr>
        <w:t xml:space="preserve"> </w:t>
      </w:r>
      <w:r w:rsidR="00FB0D8B" w:rsidRPr="003E68CD">
        <w:rPr>
          <w:szCs w:val="28"/>
          <w:lang w:val="uk-UA"/>
        </w:rPr>
        <w:t xml:space="preserve">Ємнісні властивості та еквівалентні електричні схеми біологічних тканин. Специфіка векторних діаграм та імпедансу біологічних тканин. Коефіцієнт дисперсії імпедансу. </w:t>
      </w:r>
      <w:proofErr w:type="spellStart"/>
      <w:r w:rsidR="00FB0D8B" w:rsidRPr="003E68CD">
        <w:rPr>
          <w:szCs w:val="28"/>
          <w:lang w:val="uk-UA"/>
        </w:rPr>
        <w:t>Реоплетизмографія</w:t>
      </w:r>
      <w:proofErr w:type="spellEnd"/>
      <w:r w:rsidR="00FB0D8B" w:rsidRPr="003E68CD">
        <w:rPr>
          <w:szCs w:val="28"/>
          <w:lang w:val="uk-UA"/>
        </w:rPr>
        <w:t>.</w:t>
      </w:r>
    </w:p>
    <w:p w:rsidR="00FB0D8B" w:rsidRPr="003E68CD" w:rsidRDefault="00FB0D8B" w:rsidP="00FB0D8B">
      <w:pPr>
        <w:numPr>
          <w:ilvl w:val="0"/>
          <w:numId w:val="7"/>
        </w:numPr>
        <w:ind w:left="0" w:firstLine="709"/>
        <w:jc w:val="both"/>
        <w:rPr>
          <w:szCs w:val="28"/>
          <w:lang w:val="uk-UA"/>
        </w:rPr>
      </w:pPr>
      <w:r w:rsidRPr="003E68CD">
        <w:rPr>
          <w:szCs w:val="28"/>
          <w:lang w:val="uk-UA"/>
        </w:rPr>
        <w:t xml:space="preserve">Механізми взаємодії іонізуючих і неіонізуючих випромінювань оптичного діапазону з </w:t>
      </w:r>
      <w:proofErr w:type="spellStart"/>
      <w:r w:rsidRPr="003E68CD">
        <w:rPr>
          <w:szCs w:val="28"/>
          <w:lang w:val="uk-UA"/>
        </w:rPr>
        <w:t>біооб'єктами</w:t>
      </w:r>
      <w:proofErr w:type="spellEnd"/>
      <w:r w:rsidRPr="003E68CD">
        <w:rPr>
          <w:szCs w:val="28"/>
          <w:lang w:val="uk-UA"/>
        </w:rPr>
        <w:t xml:space="preserve"> стосовно завдань медичної діагностики, терапії і хірургії.</w:t>
      </w:r>
      <w:r w:rsidR="005F01DB" w:rsidRPr="003E68CD">
        <w:rPr>
          <w:szCs w:val="28"/>
          <w:lang w:val="uk-UA"/>
        </w:rPr>
        <w:t xml:space="preserve"> </w:t>
      </w:r>
    </w:p>
    <w:p w:rsidR="0038249C" w:rsidRPr="003E68CD" w:rsidRDefault="0038249C" w:rsidP="00FB0D8B">
      <w:pPr>
        <w:numPr>
          <w:ilvl w:val="0"/>
          <w:numId w:val="7"/>
        </w:numPr>
        <w:ind w:left="0" w:firstLine="709"/>
        <w:jc w:val="both"/>
        <w:rPr>
          <w:szCs w:val="28"/>
          <w:lang w:val="uk-UA"/>
        </w:rPr>
      </w:pPr>
      <w:r w:rsidRPr="003E68CD">
        <w:rPr>
          <w:szCs w:val="28"/>
          <w:lang w:val="uk-UA"/>
        </w:rPr>
        <w:t xml:space="preserve">Теорія коливань. </w:t>
      </w:r>
      <w:proofErr w:type="spellStart"/>
      <w:r w:rsidR="00FB0D8B" w:rsidRPr="003E68CD">
        <w:rPr>
          <w:szCs w:val="28"/>
          <w:lang w:val="uk-UA"/>
        </w:rPr>
        <w:t>Декремент</w:t>
      </w:r>
      <w:proofErr w:type="spellEnd"/>
      <w:r w:rsidR="00FB0D8B" w:rsidRPr="003E68CD">
        <w:rPr>
          <w:szCs w:val="28"/>
          <w:lang w:val="uk-UA"/>
        </w:rPr>
        <w:t xml:space="preserve"> і логарифмічний </w:t>
      </w:r>
      <w:proofErr w:type="spellStart"/>
      <w:r w:rsidR="00FB0D8B" w:rsidRPr="003E68CD">
        <w:rPr>
          <w:szCs w:val="28"/>
          <w:lang w:val="uk-UA"/>
        </w:rPr>
        <w:t>декремент</w:t>
      </w:r>
      <w:proofErr w:type="spellEnd"/>
      <w:r w:rsidR="00FB0D8B" w:rsidRPr="003E68CD">
        <w:rPr>
          <w:szCs w:val="28"/>
          <w:lang w:val="uk-UA"/>
        </w:rPr>
        <w:t xml:space="preserve"> затухання. Резонанс. Автоколивання. Релаксаційні коливання. </w:t>
      </w:r>
      <w:r w:rsidR="005F01DB" w:rsidRPr="003E68CD">
        <w:rPr>
          <w:szCs w:val="28"/>
          <w:lang w:val="uk-UA"/>
        </w:rPr>
        <w:t xml:space="preserve"> </w:t>
      </w:r>
    </w:p>
    <w:p w:rsidR="0038249C" w:rsidRPr="003E68CD" w:rsidRDefault="0038249C" w:rsidP="00FB0D8B">
      <w:pPr>
        <w:numPr>
          <w:ilvl w:val="0"/>
          <w:numId w:val="7"/>
        </w:numPr>
        <w:ind w:left="0" w:firstLine="709"/>
        <w:jc w:val="both"/>
        <w:rPr>
          <w:szCs w:val="28"/>
          <w:lang w:val="uk-UA"/>
        </w:rPr>
      </w:pPr>
      <w:r w:rsidRPr="003E68CD">
        <w:rPr>
          <w:szCs w:val="28"/>
          <w:lang w:val="uk-UA"/>
        </w:rPr>
        <w:t>Зв'язок деформації кровоносних судин із зміною їх електричного опору. Ланцюги змінного струму, що містять активний, ємнісний та індуктивний опори. Векторні діаграми та імпеданс.</w:t>
      </w:r>
    </w:p>
    <w:p w:rsidR="005F01DB" w:rsidRPr="00970B39" w:rsidRDefault="005F01DB" w:rsidP="005F01DB">
      <w:pPr>
        <w:jc w:val="center"/>
        <w:rPr>
          <w:szCs w:val="28"/>
          <w:lang w:val="uk-UA"/>
        </w:rPr>
      </w:pPr>
    </w:p>
    <w:p w:rsidR="005F01DB" w:rsidRPr="003E68CD" w:rsidRDefault="005F01DB" w:rsidP="005F01DB">
      <w:pPr>
        <w:jc w:val="center"/>
        <w:rPr>
          <w:b/>
          <w:szCs w:val="28"/>
          <w:lang w:val="uk-UA"/>
        </w:rPr>
      </w:pPr>
      <w:r w:rsidRPr="003E68CD">
        <w:rPr>
          <w:b/>
          <w:szCs w:val="28"/>
          <w:lang w:val="uk-UA"/>
        </w:rPr>
        <w:t>Перелік питань, що виносяться на другий модульний контроль</w:t>
      </w:r>
    </w:p>
    <w:p w:rsidR="005F01DB" w:rsidRPr="003E68CD" w:rsidRDefault="005F01DB" w:rsidP="005F01DB">
      <w:pPr>
        <w:ind w:firstLine="360"/>
        <w:jc w:val="center"/>
        <w:rPr>
          <w:szCs w:val="28"/>
          <w:lang w:val="uk-UA"/>
        </w:rPr>
      </w:pPr>
    </w:p>
    <w:p w:rsidR="0038249C" w:rsidRPr="003E68CD" w:rsidRDefault="0038249C" w:rsidP="008A3032">
      <w:pPr>
        <w:numPr>
          <w:ilvl w:val="0"/>
          <w:numId w:val="7"/>
        </w:numPr>
        <w:tabs>
          <w:tab w:val="clear" w:pos="1080"/>
          <w:tab w:val="num" w:pos="0"/>
        </w:tabs>
        <w:ind w:left="0" w:firstLine="709"/>
        <w:jc w:val="both"/>
        <w:rPr>
          <w:szCs w:val="28"/>
          <w:lang w:val="uk-UA"/>
        </w:rPr>
      </w:pPr>
      <w:r w:rsidRPr="003E68CD">
        <w:rPr>
          <w:szCs w:val="28"/>
          <w:lang w:val="uk-UA"/>
        </w:rPr>
        <w:t xml:space="preserve">Магнітне поле та його характеристики. Закон </w:t>
      </w:r>
      <w:proofErr w:type="spellStart"/>
      <w:r w:rsidRPr="003E68CD">
        <w:rPr>
          <w:szCs w:val="28"/>
          <w:lang w:val="uk-UA"/>
        </w:rPr>
        <w:t>Біо-Савара-Лапласа</w:t>
      </w:r>
      <w:proofErr w:type="spellEnd"/>
      <w:r w:rsidRPr="003E68CD">
        <w:rPr>
          <w:szCs w:val="28"/>
          <w:lang w:val="uk-UA"/>
        </w:rPr>
        <w:t xml:space="preserve">. Магнітні властивості речовин. Фізичні основи магнітобіології. Електромагнітні коливання і хвилі у біологічних середовищах. Струми зміщення. </w:t>
      </w:r>
    </w:p>
    <w:p w:rsidR="005F01DB" w:rsidRPr="003E68CD" w:rsidRDefault="0038249C" w:rsidP="008A3032">
      <w:pPr>
        <w:numPr>
          <w:ilvl w:val="0"/>
          <w:numId w:val="7"/>
        </w:numPr>
        <w:tabs>
          <w:tab w:val="clear" w:pos="1080"/>
          <w:tab w:val="num" w:pos="0"/>
        </w:tabs>
        <w:ind w:left="0" w:firstLine="709"/>
        <w:jc w:val="both"/>
        <w:rPr>
          <w:szCs w:val="28"/>
          <w:lang w:val="uk-UA"/>
        </w:rPr>
      </w:pPr>
      <w:r w:rsidRPr="003E68CD">
        <w:rPr>
          <w:szCs w:val="28"/>
          <w:lang w:val="uk-UA"/>
        </w:rPr>
        <w:t xml:space="preserve">Рівняння Максвелла. Хвильові рівняння та швидкість поширення електромагнітних хвиль у </w:t>
      </w:r>
      <w:proofErr w:type="spellStart"/>
      <w:r w:rsidRPr="003E68CD">
        <w:rPr>
          <w:szCs w:val="28"/>
          <w:lang w:val="uk-UA"/>
        </w:rPr>
        <w:t>біооб'єктах</w:t>
      </w:r>
      <w:proofErr w:type="spellEnd"/>
      <w:r w:rsidRPr="003E68CD">
        <w:rPr>
          <w:szCs w:val="28"/>
          <w:lang w:val="uk-UA"/>
        </w:rPr>
        <w:t>. Дія електричного поля на біологічні тканини. Фізичні та біофізичні процеси, що відбуваються у біологічних тканинах під дією постійного і змінного електричного поля (струми провідності та зміщення, теплові ефекти).</w:t>
      </w:r>
    </w:p>
    <w:p w:rsidR="005F01DB" w:rsidRPr="003E68CD" w:rsidRDefault="0038249C" w:rsidP="008A3032">
      <w:pPr>
        <w:numPr>
          <w:ilvl w:val="0"/>
          <w:numId w:val="7"/>
        </w:numPr>
        <w:tabs>
          <w:tab w:val="clear" w:pos="1080"/>
          <w:tab w:val="num" w:pos="0"/>
        </w:tabs>
        <w:ind w:left="0" w:firstLine="709"/>
        <w:jc w:val="both"/>
        <w:rPr>
          <w:szCs w:val="28"/>
          <w:lang w:val="uk-UA"/>
        </w:rPr>
      </w:pPr>
      <w:r w:rsidRPr="003E68CD">
        <w:rPr>
          <w:szCs w:val="28"/>
          <w:lang w:val="uk-UA"/>
        </w:rPr>
        <w:t xml:space="preserve">Дія НВЧ магнітного поля на </w:t>
      </w:r>
      <w:proofErr w:type="spellStart"/>
      <w:r w:rsidRPr="003E68CD">
        <w:rPr>
          <w:szCs w:val="28"/>
          <w:lang w:val="uk-UA"/>
        </w:rPr>
        <w:t>біооб'єкти</w:t>
      </w:r>
      <w:proofErr w:type="spellEnd"/>
      <w:r w:rsidRPr="003E68CD">
        <w:rPr>
          <w:szCs w:val="28"/>
          <w:lang w:val="uk-UA"/>
        </w:rPr>
        <w:t>. Первинні механізми, індукційні струми, теплові ефекти. Лікувальні фактори та їх використання у медичних методиках (магнітотерапія, індуктотермія, тощо). Первинні механізми, струми і теплові ефекти, специфічна дія.</w:t>
      </w:r>
    </w:p>
    <w:p w:rsidR="005F01DB" w:rsidRPr="003E68CD" w:rsidRDefault="0038249C" w:rsidP="008A3032">
      <w:pPr>
        <w:numPr>
          <w:ilvl w:val="0"/>
          <w:numId w:val="7"/>
        </w:numPr>
        <w:tabs>
          <w:tab w:val="clear" w:pos="1080"/>
          <w:tab w:val="num" w:pos="0"/>
        </w:tabs>
        <w:ind w:left="0" w:firstLine="709"/>
        <w:jc w:val="both"/>
        <w:rPr>
          <w:szCs w:val="28"/>
          <w:lang w:val="uk-UA"/>
        </w:rPr>
      </w:pPr>
      <w:r w:rsidRPr="003E68CD">
        <w:rPr>
          <w:szCs w:val="28"/>
          <w:lang w:val="uk-UA"/>
        </w:rPr>
        <w:t>Лікувальні фактори НВЧ та їх використання у медичних методиках (</w:t>
      </w:r>
      <w:proofErr w:type="spellStart"/>
      <w:r w:rsidRPr="003E68CD">
        <w:rPr>
          <w:szCs w:val="28"/>
          <w:lang w:val="uk-UA"/>
        </w:rPr>
        <w:t>НВЧ-терапія</w:t>
      </w:r>
      <w:proofErr w:type="spellEnd"/>
      <w:r w:rsidRPr="003E68CD">
        <w:rPr>
          <w:szCs w:val="28"/>
          <w:lang w:val="uk-UA"/>
        </w:rPr>
        <w:t>, мікрохвильова резонансна терапія тощо).</w:t>
      </w:r>
    </w:p>
    <w:p w:rsidR="005F01DB" w:rsidRPr="003E68CD" w:rsidRDefault="0038249C" w:rsidP="0038249C">
      <w:pPr>
        <w:numPr>
          <w:ilvl w:val="0"/>
          <w:numId w:val="7"/>
        </w:numPr>
        <w:jc w:val="both"/>
        <w:rPr>
          <w:szCs w:val="28"/>
          <w:lang w:val="uk-UA"/>
        </w:rPr>
      </w:pPr>
      <w:r w:rsidRPr="003E68CD">
        <w:rPr>
          <w:color w:val="FF0000"/>
          <w:szCs w:val="28"/>
          <w:lang w:val="uk-UA"/>
        </w:rPr>
        <w:t xml:space="preserve"> </w:t>
      </w:r>
      <w:r w:rsidRPr="003E68CD">
        <w:rPr>
          <w:szCs w:val="28"/>
          <w:lang w:val="uk-UA"/>
        </w:rPr>
        <w:t>Правила безпеки при роботі з мікрохвильовою медичною апаратурою.</w:t>
      </w:r>
    </w:p>
    <w:p w:rsidR="0038249C" w:rsidRPr="003E68CD" w:rsidRDefault="0038249C" w:rsidP="0038249C">
      <w:pPr>
        <w:numPr>
          <w:ilvl w:val="0"/>
          <w:numId w:val="7"/>
        </w:numPr>
        <w:tabs>
          <w:tab w:val="clear" w:pos="1080"/>
          <w:tab w:val="num" w:pos="0"/>
        </w:tabs>
        <w:ind w:left="0" w:firstLine="709"/>
        <w:jc w:val="both"/>
        <w:rPr>
          <w:szCs w:val="28"/>
          <w:lang w:val="uk-UA"/>
        </w:rPr>
      </w:pPr>
      <w:r w:rsidRPr="003E68CD">
        <w:rPr>
          <w:szCs w:val="28"/>
          <w:lang w:val="uk-UA"/>
        </w:rPr>
        <w:t xml:space="preserve">Волоконна оптика та її застосування в медицині. Прилади для </w:t>
      </w:r>
      <w:proofErr w:type="spellStart"/>
      <w:r w:rsidRPr="003E68CD">
        <w:rPr>
          <w:szCs w:val="28"/>
          <w:lang w:val="uk-UA"/>
        </w:rPr>
        <w:t>лазеротерапії</w:t>
      </w:r>
      <w:proofErr w:type="spellEnd"/>
      <w:r w:rsidRPr="003E68CD">
        <w:rPr>
          <w:szCs w:val="28"/>
          <w:lang w:val="uk-UA"/>
        </w:rPr>
        <w:t xml:space="preserve"> та хірургії.</w:t>
      </w:r>
    </w:p>
    <w:p w:rsidR="005F01DB" w:rsidRPr="003E68CD" w:rsidRDefault="0038249C" w:rsidP="0038249C">
      <w:pPr>
        <w:numPr>
          <w:ilvl w:val="0"/>
          <w:numId w:val="7"/>
        </w:numPr>
        <w:tabs>
          <w:tab w:val="clear" w:pos="1080"/>
          <w:tab w:val="num" w:pos="0"/>
        </w:tabs>
        <w:ind w:left="0" w:firstLine="709"/>
        <w:jc w:val="both"/>
        <w:rPr>
          <w:szCs w:val="28"/>
          <w:lang w:val="uk-UA"/>
        </w:rPr>
      </w:pPr>
      <w:r w:rsidRPr="003E68CD">
        <w:rPr>
          <w:szCs w:val="28"/>
          <w:lang w:val="uk-UA"/>
        </w:rPr>
        <w:lastRenderedPageBreak/>
        <w:t xml:space="preserve">Поляризація світла. Способи одержання поляризованого світла. Подвійне променезаломлення. Призма Ніколя. Закон </w:t>
      </w:r>
      <w:proofErr w:type="spellStart"/>
      <w:r w:rsidRPr="003E68CD">
        <w:rPr>
          <w:szCs w:val="28"/>
          <w:lang w:val="uk-UA"/>
        </w:rPr>
        <w:t>Малюса</w:t>
      </w:r>
      <w:proofErr w:type="spellEnd"/>
      <w:r w:rsidRPr="003E68CD">
        <w:rPr>
          <w:szCs w:val="28"/>
          <w:lang w:val="uk-UA"/>
        </w:rPr>
        <w:t xml:space="preserve">. Оптично активні речовини. Закон </w:t>
      </w:r>
      <w:proofErr w:type="spellStart"/>
      <w:r w:rsidRPr="003E68CD">
        <w:rPr>
          <w:szCs w:val="28"/>
          <w:lang w:val="uk-UA"/>
        </w:rPr>
        <w:t>Біо</w:t>
      </w:r>
      <w:proofErr w:type="spellEnd"/>
      <w:r w:rsidRPr="003E68CD">
        <w:rPr>
          <w:szCs w:val="28"/>
          <w:lang w:val="uk-UA"/>
        </w:rPr>
        <w:t xml:space="preserve">. Концентраційна поляриметрія. Поглинання світла. Закон </w:t>
      </w:r>
      <w:proofErr w:type="spellStart"/>
      <w:r w:rsidRPr="003E68CD">
        <w:rPr>
          <w:szCs w:val="28"/>
          <w:lang w:val="uk-UA"/>
        </w:rPr>
        <w:t>Бугера</w:t>
      </w:r>
      <w:proofErr w:type="spellEnd"/>
      <w:r w:rsidRPr="003E68CD">
        <w:rPr>
          <w:szCs w:val="28"/>
          <w:lang w:val="uk-UA"/>
        </w:rPr>
        <w:t xml:space="preserve">. Поглинання світла розчинами, закон </w:t>
      </w:r>
      <w:proofErr w:type="spellStart"/>
      <w:r w:rsidRPr="003E68CD">
        <w:rPr>
          <w:szCs w:val="28"/>
          <w:lang w:val="uk-UA"/>
        </w:rPr>
        <w:t>БугераЛамберта-Бера</w:t>
      </w:r>
      <w:proofErr w:type="spellEnd"/>
      <w:r w:rsidRPr="003E68CD">
        <w:rPr>
          <w:szCs w:val="28"/>
          <w:lang w:val="uk-UA"/>
        </w:rPr>
        <w:t xml:space="preserve">. Концентраційна колориметрія. Розсіяння світла. Розсіяння світла в дисперсійних середовищах. Молекулярне розсіяння світла. Закон Релея. Нефелометрія. </w:t>
      </w:r>
    </w:p>
    <w:p w:rsidR="005F01DB" w:rsidRPr="003E68CD" w:rsidRDefault="0038249C" w:rsidP="0038249C">
      <w:pPr>
        <w:numPr>
          <w:ilvl w:val="0"/>
          <w:numId w:val="7"/>
        </w:numPr>
        <w:tabs>
          <w:tab w:val="clear" w:pos="1080"/>
          <w:tab w:val="num" w:pos="0"/>
        </w:tabs>
        <w:ind w:left="0" w:firstLine="709"/>
        <w:jc w:val="both"/>
        <w:rPr>
          <w:szCs w:val="28"/>
          <w:lang w:val="uk-UA"/>
        </w:rPr>
      </w:pPr>
      <w:r w:rsidRPr="003E68CD">
        <w:rPr>
          <w:szCs w:val="28"/>
          <w:lang w:val="uk-UA"/>
        </w:rPr>
        <w:t xml:space="preserve">Дисперсія світла. </w:t>
      </w:r>
      <w:proofErr w:type="spellStart"/>
      <w:r w:rsidRPr="003E68CD">
        <w:rPr>
          <w:szCs w:val="28"/>
          <w:lang w:val="uk-UA"/>
        </w:rPr>
        <w:t>Рефрактометрія</w:t>
      </w:r>
      <w:proofErr w:type="spellEnd"/>
      <w:r w:rsidRPr="003E68CD">
        <w:rPr>
          <w:szCs w:val="28"/>
          <w:lang w:val="uk-UA"/>
        </w:rPr>
        <w:t xml:space="preserve"> і волоконна оптика, їх використання у медицині. Поняття про голографію.</w:t>
      </w:r>
    </w:p>
    <w:p w:rsidR="0038249C" w:rsidRPr="003E68CD" w:rsidRDefault="0038249C" w:rsidP="008A3032">
      <w:pPr>
        <w:numPr>
          <w:ilvl w:val="0"/>
          <w:numId w:val="7"/>
        </w:numPr>
        <w:tabs>
          <w:tab w:val="clear" w:pos="1080"/>
          <w:tab w:val="num" w:pos="0"/>
        </w:tabs>
        <w:ind w:left="0" w:firstLine="709"/>
        <w:jc w:val="both"/>
        <w:rPr>
          <w:szCs w:val="28"/>
          <w:lang w:val="uk-UA"/>
        </w:rPr>
      </w:pPr>
      <w:r w:rsidRPr="003E68CD">
        <w:rPr>
          <w:szCs w:val="28"/>
          <w:lang w:val="uk-UA"/>
        </w:rPr>
        <w:t xml:space="preserve">Поняття про термографію. Основне уявлення квантової механіки. Хвильові властивості мікрочастинок, формула де Бройля, хвильова функція та її фізичний зміст, співвідношення невизначеностей </w:t>
      </w:r>
      <w:proofErr w:type="spellStart"/>
      <w:r w:rsidRPr="003E68CD">
        <w:rPr>
          <w:szCs w:val="28"/>
          <w:lang w:val="uk-UA"/>
        </w:rPr>
        <w:t>Гейзенберга</w:t>
      </w:r>
      <w:proofErr w:type="spellEnd"/>
      <w:r w:rsidRPr="003E68CD">
        <w:rPr>
          <w:szCs w:val="28"/>
          <w:lang w:val="uk-UA"/>
        </w:rPr>
        <w:t xml:space="preserve">. </w:t>
      </w:r>
    </w:p>
    <w:p w:rsidR="005F01DB" w:rsidRPr="003E68CD" w:rsidRDefault="00611004" w:rsidP="008A3032">
      <w:pPr>
        <w:numPr>
          <w:ilvl w:val="0"/>
          <w:numId w:val="7"/>
        </w:numPr>
        <w:tabs>
          <w:tab w:val="clear" w:pos="1080"/>
          <w:tab w:val="num" w:pos="0"/>
        </w:tabs>
        <w:ind w:left="0" w:firstLine="709"/>
        <w:jc w:val="both"/>
        <w:rPr>
          <w:szCs w:val="28"/>
          <w:lang w:val="uk-UA"/>
        </w:rPr>
      </w:pPr>
      <w:r w:rsidRPr="003E68CD">
        <w:rPr>
          <w:szCs w:val="28"/>
          <w:lang w:val="uk-UA"/>
        </w:rPr>
        <w:t>Спектри випромінювання і поглинання. Спектрофотометрія. Резонансні методи квантової механіки. Ядерний магнітний резонанс, електронний парамагнітний резонанс, їх застосування в медицині (</w:t>
      </w:r>
      <w:proofErr w:type="spellStart"/>
      <w:r w:rsidRPr="003E68CD">
        <w:rPr>
          <w:szCs w:val="28"/>
          <w:lang w:val="uk-UA"/>
        </w:rPr>
        <w:t>ЯМР-томографія</w:t>
      </w:r>
      <w:proofErr w:type="spellEnd"/>
      <w:r w:rsidRPr="003E68CD">
        <w:rPr>
          <w:szCs w:val="28"/>
          <w:lang w:val="uk-UA"/>
        </w:rPr>
        <w:t xml:space="preserve"> тощо).</w:t>
      </w:r>
    </w:p>
    <w:p w:rsidR="00611004" w:rsidRDefault="00611004" w:rsidP="008A3032">
      <w:pPr>
        <w:numPr>
          <w:ilvl w:val="0"/>
          <w:numId w:val="7"/>
        </w:numPr>
        <w:tabs>
          <w:tab w:val="clear" w:pos="1080"/>
          <w:tab w:val="num" w:pos="0"/>
        </w:tabs>
        <w:ind w:left="0" w:firstLine="709"/>
        <w:jc w:val="both"/>
        <w:rPr>
          <w:szCs w:val="28"/>
          <w:lang w:val="uk-UA"/>
        </w:rPr>
      </w:pPr>
      <w:r w:rsidRPr="003E68CD">
        <w:rPr>
          <w:szCs w:val="28"/>
          <w:lang w:val="uk-UA"/>
        </w:rPr>
        <w:t xml:space="preserve">Комп’ютерна томографія. Спектр та характеристики. Первинні механізми взаємодії рентгенівського випромінювання з речовиною. Закон послаблення і захист від рентгенівського </w:t>
      </w:r>
      <w:proofErr w:type="spellStart"/>
      <w:r w:rsidRPr="003E68CD">
        <w:rPr>
          <w:szCs w:val="28"/>
          <w:lang w:val="uk-UA"/>
        </w:rPr>
        <w:t>випромінюваня</w:t>
      </w:r>
      <w:proofErr w:type="spellEnd"/>
      <w:r w:rsidRPr="003E68CD">
        <w:rPr>
          <w:szCs w:val="28"/>
          <w:lang w:val="uk-UA"/>
        </w:rPr>
        <w:t xml:space="preserve">. </w:t>
      </w:r>
    </w:p>
    <w:p w:rsidR="00970B39" w:rsidRPr="003E68CD" w:rsidRDefault="00970B39" w:rsidP="008A3032">
      <w:pPr>
        <w:numPr>
          <w:ilvl w:val="0"/>
          <w:numId w:val="7"/>
        </w:numPr>
        <w:tabs>
          <w:tab w:val="clear" w:pos="1080"/>
          <w:tab w:val="num" w:pos="0"/>
        </w:tabs>
        <w:ind w:left="0" w:firstLine="709"/>
        <w:jc w:val="both"/>
        <w:rPr>
          <w:szCs w:val="28"/>
          <w:lang w:val="uk-UA"/>
        </w:rPr>
      </w:pPr>
      <w:r w:rsidRPr="003E68CD">
        <w:rPr>
          <w:szCs w:val="28"/>
          <w:lang w:val="uk-UA"/>
        </w:rPr>
        <w:t>Радіометрія</w:t>
      </w:r>
    </w:p>
    <w:p w:rsidR="005F01DB" w:rsidRPr="003E68CD" w:rsidRDefault="005F01DB" w:rsidP="00970B39">
      <w:pPr>
        <w:ind w:left="1080"/>
        <w:jc w:val="both"/>
        <w:rPr>
          <w:szCs w:val="28"/>
          <w:lang w:val="uk-UA"/>
        </w:rPr>
      </w:pPr>
    </w:p>
    <w:sectPr w:rsidR="005F01DB" w:rsidRPr="003E68CD" w:rsidSect="006811F6">
      <w:headerReference w:type="default" r:id="rId11"/>
      <w:footerReference w:type="even" r:id="rId12"/>
      <w:footerReference w:type="default" r:id="rId13"/>
      <w:pgSz w:w="11906" w:h="16838"/>
      <w:pgMar w:top="1134" w:right="851"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40F" w:rsidRDefault="008F640F">
      <w:r>
        <w:separator/>
      </w:r>
    </w:p>
  </w:endnote>
  <w:endnote w:type="continuationSeparator" w:id="0">
    <w:p w:rsidR="008F640F" w:rsidRDefault="008F6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27" w:rsidRDefault="00B00427" w:rsidP="006464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B00427" w:rsidRDefault="00B00427" w:rsidP="006464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27" w:rsidRDefault="00B00427" w:rsidP="0064649F">
    <w:pPr>
      <w:pStyle w:val="a3"/>
      <w:framePr w:wrap="around" w:vAnchor="text" w:hAnchor="margin" w:xAlign="right" w:y="1"/>
      <w:rPr>
        <w:rStyle w:val="a4"/>
      </w:rPr>
    </w:pPr>
  </w:p>
  <w:p w:rsidR="00B00427" w:rsidRDefault="00B00427" w:rsidP="00DF4E5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40F" w:rsidRDefault="008F640F">
      <w:r>
        <w:separator/>
      </w:r>
    </w:p>
  </w:footnote>
  <w:footnote w:type="continuationSeparator" w:id="0">
    <w:p w:rsidR="008F640F" w:rsidRDefault="008F64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27" w:rsidRDefault="00B00427">
    <w:pPr>
      <w:pStyle w:val="aa"/>
      <w:jc w:val="center"/>
    </w:pPr>
    <w:r>
      <w:fldChar w:fldCharType="begin"/>
    </w:r>
    <w:r>
      <w:instrText xml:space="preserve"> PAGE   \* MERGEFORMAT </w:instrText>
    </w:r>
    <w:r>
      <w:fldChar w:fldCharType="separate"/>
    </w:r>
    <w:r w:rsidR="0038784A">
      <w:rPr>
        <w:noProof/>
      </w:rPr>
      <w:t>14</w:t>
    </w:r>
    <w:r>
      <w:rPr>
        <w:noProof/>
      </w:rPr>
      <w:fldChar w:fldCharType="end"/>
    </w:r>
  </w:p>
  <w:p w:rsidR="00B00427" w:rsidRDefault="00B0042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86338"/>
    <w:multiLevelType w:val="hybridMultilevel"/>
    <w:tmpl w:val="B36CE5EC"/>
    <w:lvl w:ilvl="0" w:tplc="6480E43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C4A19FB"/>
    <w:multiLevelType w:val="hybridMultilevel"/>
    <w:tmpl w:val="8B966D26"/>
    <w:lvl w:ilvl="0" w:tplc="124C30DA">
      <w:start w:val="214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C73A9B"/>
    <w:multiLevelType w:val="hybridMultilevel"/>
    <w:tmpl w:val="BE007DE0"/>
    <w:lvl w:ilvl="0" w:tplc="434E9202">
      <w:start w:val="17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21142B1B"/>
    <w:multiLevelType w:val="hybridMultilevel"/>
    <w:tmpl w:val="FD82F60C"/>
    <w:lvl w:ilvl="0" w:tplc="BCC422A4">
      <w:start w:val="1"/>
      <w:numFmt w:val="decimal"/>
      <w:lvlText w:val="%1."/>
      <w:lvlJc w:val="left"/>
      <w:pPr>
        <w:tabs>
          <w:tab w:val="num" w:pos="1080"/>
        </w:tabs>
        <w:ind w:left="1080" w:hanging="360"/>
      </w:pPr>
      <w:rPr>
        <w:rFonts w:hint="default"/>
        <w:color w:val="auto"/>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23BC2567"/>
    <w:multiLevelType w:val="hybridMultilevel"/>
    <w:tmpl w:val="9EA0DC0A"/>
    <w:lvl w:ilvl="0" w:tplc="74F664EE">
      <w:start w:val="12"/>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
    <w:nsid w:val="2F2E35C4"/>
    <w:multiLevelType w:val="hybridMultilevel"/>
    <w:tmpl w:val="A09AC362"/>
    <w:lvl w:ilvl="0" w:tplc="55F28C5C">
      <w:start w:val="1"/>
      <w:numFmt w:val="decimal"/>
      <w:lvlText w:val="%1."/>
      <w:lvlJc w:val="left"/>
      <w:pPr>
        <w:tabs>
          <w:tab w:val="num" w:pos="1420"/>
        </w:tabs>
        <w:ind w:left="1420" w:hanging="360"/>
      </w:pPr>
      <w:rPr>
        <w:rFonts w:ascii="Times New Roman" w:eastAsia="Times New Roman" w:hAnsi="Times New Roman" w:cs="Times New Roman"/>
      </w:r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6">
    <w:nsid w:val="367A22A3"/>
    <w:multiLevelType w:val="hybridMultilevel"/>
    <w:tmpl w:val="F33A97F2"/>
    <w:lvl w:ilvl="0" w:tplc="346EBCC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9512891"/>
    <w:multiLevelType w:val="hybridMultilevel"/>
    <w:tmpl w:val="DFAC860E"/>
    <w:lvl w:ilvl="0" w:tplc="39E092D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510750F0"/>
    <w:multiLevelType w:val="hybridMultilevel"/>
    <w:tmpl w:val="21DE9E3C"/>
    <w:lvl w:ilvl="0" w:tplc="009CACF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1FE0FB4"/>
    <w:multiLevelType w:val="hybridMultilevel"/>
    <w:tmpl w:val="25DCE47A"/>
    <w:lvl w:ilvl="0" w:tplc="2B549D04">
      <w:start w:val="1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716E6007"/>
    <w:multiLevelType w:val="hybridMultilevel"/>
    <w:tmpl w:val="EF2899A2"/>
    <w:lvl w:ilvl="0" w:tplc="7D7C6CC2">
      <w:start w:val="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57A0A69"/>
    <w:multiLevelType w:val="hybridMultilevel"/>
    <w:tmpl w:val="D83E6216"/>
    <w:lvl w:ilvl="0" w:tplc="81B20242">
      <w:start w:val="1"/>
      <w:numFmt w:val="decimal"/>
      <w:lvlText w:val="%1."/>
      <w:lvlJc w:val="left"/>
      <w:pPr>
        <w:tabs>
          <w:tab w:val="num" w:pos="1420"/>
        </w:tabs>
        <w:ind w:left="1420" w:hanging="360"/>
      </w:pPr>
      <w:rPr>
        <w:b w:val="0"/>
      </w:r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num w:numId="1">
    <w:abstractNumId w:val="0"/>
  </w:num>
  <w:num w:numId="2">
    <w:abstractNumId w:val="5"/>
  </w:num>
  <w:num w:numId="3">
    <w:abstractNumId w:val="11"/>
  </w:num>
  <w:num w:numId="4">
    <w:abstractNumId w:val="6"/>
  </w:num>
  <w:num w:numId="5">
    <w:abstractNumId w:val="1"/>
  </w:num>
  <w:num w:numId="6">
    <w:abstractNumId w:val="10"/>
  </w:num>
  <w:num w:numId="7">
    <w:abstractNumId w:val="3"/>
  </w:num>
  <w:num w:numId="8">
    <w:abstractNumId w:val="8"/>
  </w:num>
  <w:num w:numId="9">
    <w:abstractNumId w:val="9"/>
  </w:num>
  <w:num w:numId="10">
    <w:abstractNumId w:val="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9AD"/>
    <w:rsid w:val="000069EC"/>
    <w:rsid w:val="000109EF"/>
    <w:rsid w:val="00012E9B"/>
    <w:rsid w:val="00017780"/>
    <w:rsid w:val="00017989"/>
    <w:rsid w:val="00020692"/>
    <w:rsid w:val="00021872"/>
    <w:rsid w:val="00027D40"/>
    <w:rsid w:val="0003603F"/>
    <w:rsid w:val="00037140"/>
    <w:rsid w:val="00045114"/>
    <w:rsid w:val="00050BCB"/>
    <w:rsid w:val="0005277E"/>
    <w:rsid w:val="0005519B"/>
    <w:rsid w:val="000555B8"/>
    <w:rsid w:val="0006086C"/>
    <w:rsid w:val="00061244"/>
    <w:rsid w:val="00063652"/>
    <w:rsid w:val="00063E0C"/>
    <w:rsid w:val="000648D6"/>
    <w:rsid w:val="000731F5"/>
    <w:rsid w:val="00075791"/>
    <w:rsid w:val="00076C96"/>
    <w:rsid w:val="00077FC5"/>
    <w:rsid w:val="0008654C"/>
    <w:rsid w:val="00090FC3"/>
    <w:rsid w:val="000962EF"/>
    <w:rsid w:val="000A684A"/>
    <w:rsid w:val="000B1392"/>
    <w:rsid w:val="000B429F"/>
    <w:rsid w:val="000B64CD"/>
    <w:rsid w:val="000B6FD3"/>
    <w:rsid w:val="000C273A"/>
    <w:rsid w:val="000D0FF1"/>
    <w:rsid w:val="000E4D56"/>
    <w:rsid w:val="000F187B"/>
    <w:rsid w:val="000F2865"/>
    <w:rsid w:val="000F50E3"/>
    <w:rsid w:val="000F778D"/>
    <w:rsid w:val="000F7CE0"/>
    <w:rsid w:val="0010199C"/>
    <w:rsid w:val="00103587"/>
    <w:rsid w:val="001044D9"/>
    <w:rsid w:val="001066ED"/>
    <w:rsid w:val="00113DA3"/>
    <w:rsid w:val="00121F3B"/>
    <w:rsid w:val="001220BF"/>
    <w:rsid w:val="00131604"/>
    <w:rsid w:val="001403E9"/>
    <w:rsid w:val="001421B3"/>
    <w:rsid w:val="0014436B"/>
    <w:rsid w:val="00145065"/>
    <w:rsid w:val="001473EA"/>
    <w:rsid w:val="00152147"/>
    <w:rsid w:val="00152DCA"/>
    <w:rsid w:val="00164B6A"/>
    <w:rsid w:val="001664AA"/>
    <w:rsid w:val="00172E46"/>
    <w:rsid w:val="00183484"/>
    <w:rsid w:val="001A2703"/>
    <w:rsid w:val="001A49B5"/>
    <w:rsid w:val="001A6A83"/>
    <w:rsid w:val="001B0990"/>
    <w:rsid w:val="001B1193"/>
    <w:rsid w:val="001B1C06"/>
    <w:rsid w:val="001B4813"/>
    <w:rsid w:val="001B4EAD"/>
    <w:rsid w:val="001B51C7"/>
    <w:rsid w:val="001B52FA"/>
    <w:rsid w:val="001C1B76"/>
    <w:rsid w:val="001C2832"/>
    <w:rsid w:val="001C40AD"/>
    <w:rsid w:val="001C5929"/>
    <w:rsid w:val="001D4269"/>
    <w:rsid w:val="001D4ED0"/>
    <w:rsid w:val="001D7BC9"/>
    <w:rsid w:val="001E6573"/>
    <w:rsid w:val="001F324E"/>
    <w:rsid w:val="001F43E6"/>
    <w:rsid w:val="001F4790"/>
    <w:rsid w:val="001F56FC"/>
    <w:rsid w:val="001F61FF"/>
    <w:rsid w:val="00201528"/>
    <w:rsid w:val="0020459E"/>
    <w:rsid w:val="00216D2D"/>
    <w:rsid w:val="00217D2B"/>
    <w:rsid w:val="00222BA1"/>
    <w:rsid w:val="00222DF1"/>
    <w:rsid w:val="00225EA9"/>
    <w:rsid w:val="002266AF"/>
    <w:rsid w:val="00227C59"/>
    <w:rsid w:val="002308F2"/>
    <w:rsid w:val="002407D0"/>
    <w:rsid w:val="00245D60"/>
    <w:rsid w:val="002539CF"/>
    <w:rsid w:val="00260930"/>
    <w:rsid w:val="00262FB2"/>
    <w:rsid w:val="002641AB"/>
    <w:rsid w:val="0026660F"/>
    <w:rsid w:val="00274079"/>
    <w:rsid w:val="002749C7"/>
    <w:rsid w:val="00274B3E"/>
    <w:rsid w:val="002757B5"/>
    <w:rsid w:val="00282762"/>
    <w:rsid w:val="002837C6"/>
    <w:rsid w:val="00284308"/>
    <w:rsid w:val="0028765A"/>
    <w:rsid w:val="002918D5"/>
    <w:rsid w:val="00296CCB"/>
    <w:rsid w:val="002A2747"/>
    <w:rsid w:val="002A3135"/>
    <w:rsid w:val="002A615F"/>
    <w:rsid w:val="002B5B28"/>
    <w:rsid w:val="002C5476"/>
    <w:rsid w:val="002C6830"/>
    <w:rsid w:val="002D2B2D"/>
    <w:rsid w:val="002E42D5"/>
    <w:rsid w:val="002E7F04"/>
    <w:rsid w:val="0030059D"/>
    <w:rsid w:val="00305361"/>
    <w:rsid w:val="00320DA2"/>
    <w:rsid w:val="00323DC2"/>
    <w:rsid w:val="00330B65"/>
    <w:rsid w:val="0033179F"/>
    <w:rsid w:val="00337FCC"/>
    <w:rsid w:val="003431A2"/>
    <w:rsid w:val="003439AD"/>
    <w:rsid w:val="00345112"/>
    <w:rsid w:val="00347E26"/>
    <w:rsid w:val="003513A1"/>
    <w:rsid w:val="00355161"/>
    <w:rsid w:val="003563D3"/>
    <w:rsid w:val="00356659"/>
    <w:rsid w:val="00357163"/>
    <w:rsid w:val="00357667"/>
    <w:rsid w:val="003577A2"/>
    <w:rsid w:val="00361183"/>
    <w:rsid w:val="0036290F"/>
    <w:rsid w:val="00363FE7"/>
    <w:rsid w:val="00364D49"/>
    <w:rsid w:val="003656A8"/>
    <w:rsid w:val="00366116"/>
    <w:rsid w:val="00370CAB"/>
    <w:rsid w:val="0037294D"/>
    <w:rsid w:val="00376D12"/>
    <w:rsid w:val="0037748A"/>
    <w:rsid w:val="003804AE"/>
    <w:rsid w:val="0038130D"/>
    <w:rsid w:val="0038158E"/>
    <w:rsid w:val="0038249C"/>
    <w:rsid w:val="0038543A"/>
    <w:rsid w:val="0038784A"/>
    <w:rsid w:val="00387E28"/>
    <w:rsid w:val="00390465"/>
    <w:rsid w:val="00391746"/>
    <w:rsid w:val="00395D44"/>
    <w:rsid w:val="003A6379"/>
    <w:rsid w:val="003A7434"/>
    <w:rsid w:val="003B59FD"/>
    <w:rsid w:val="003B7503"/>
    <w:rsid w:val="003B7D9E"/>
    <w:rsid w:val="003D29EB"/>
    <w:rsid w:val="003D3047"/>
    <w:rsid w:val="003D3241"/>
    <w:rsid w:val="003D44EB"/>
    <w:rsid w:val="003E68CD"/>
    <w:rsid w:val="003F1462"/>
    <w:rsid w:val="003F1CA5"/>
    <w:rsid w:val="003F537B"/>
    <w:rsid w:val="00400F97"/>
    <w:rsid w:val="00404326"/>
    <w:rsid w:val="00417167"/>
    <w:rsid w:val="00425D94"/>
    <w:rsid w:val="00426C73"/>
    <w:rsid w:val="00426CFA"/>
    <w:rsid w:val="0042760D"/>
    <w:rsid w:val="00434F3A"/>
    <w:rsid w:val="00437C23"/>
    <w:rsid w:val="004425BA"/>
    <w:rsid w:val="00444538"/>
    <w:rsid w:val="00445A51"/>
    <w:rsid w:val="004516A3"/>
    <w:rsid w:val="004520E1"/>
    <w:rsid w:val="004554F7"/>
    <w:rsid w:val="00461BE1"/>
    <w:rsid w:val="00466B4A"/>
    <w:rsid w:val="0047258F"/>
    <w:rsid w:val="00473842"/>
    <w:rsid w:val="00476E67"/>
    <w:rsid w:val="004823CD"/>
    <w:rsid w:val="00483988"/>
    <w:rsid w:val="0048404A"/>
    <w:rsid w:val="00493597"/>
    <w:rsid w:val="004A4D38"/>
    <w:rsid w:val="004A5F73"/>
    <w:rsid w:val="004B1E47"/>
    <w:rsid w:val="004B51BF"/>
    <w:rsid w:val="004B5DF9"/>
    <w:rsid w:val="004B6D9F"/>
    <w:rsid w:val="004C2EA7"/>
    <w:rsid w:val="004C41F1"/>
    <w:rsid w:val="004C7A08"/>
    <w:rsid w:val="004D2872"/>
    <w:rsid w:val="004D58C2"/>
    <w:rsid w:val="004E14E4"/>
    <w:rsid w:val="004E1EF1"/>
    <w:rsid w:val="004E5BE0"/>
    <w:rsid w:val="004F386F"/>
    <w:rsid w:val="004F5DCC"/>
    <w:rsid w:val="004F693B"/>
    <w:rsid w:val="00500575"/>
    <w:rsid w:val="00510D57"/>
    <w:rsid w:val="0051559C"/>
    <w:rsid w:val="0051697E"/>
    <w:rsid w:val="00524279"/>
    <w:rsid w:val="00524572"/>
    <w:rsid w:val="005257D1"/>
    <w:rsid w:val="00533855"/>
    <w:rsid w:val="0054264E"/>
    <w:rsid w:val="00550352"/>
    <w:rsid w:val="00552591"/>
    <w:rsid w:val="00555274"/>
    <w:rsid w:val="00556D61"/>
    <w:rsid w:val="0055730A"/>
    <w:rsid w:val="00562905"/>
    <w:rsid w:val="00564476"/>
    <w:rsid w:val="00564537"/>
    <w:rsid w:val="00564567"/>
    <w:rsid w:val="00565E5A"/>
    <w:rsid w:val="005671C6"/>
    <w:rsid w:val="00574199"/>
    <w:rsid w:val="00585420"/>
    <w:rsid w:val="00586DF0"/>
    <w:rsid w:val="00593D4C"/>
    <w:rsid w:val="00595F86"/>
    <w:rsid w:val="005A1CC2"/>
    <w:rsid w:val="005C74E7"/>
    <w:rsid w:val="005C7FF6"/>
    <w:rsid w:val="005D4EAC"/>
    <w:rsid w:val="005E1AEA"/>
    <w:rsid w:val="005E2988"/>
    <w:rsid w:val="005F01DB"/>
    <w:rsid w:val="005F4B4D"/>
    <w:rsid w:val="005F4BDD"/>
    <w:rsid w:val="005F6986"/>
    <w:rsid w:val="005F76CC"/>
    <w:rsid w:val="00606A23"/>
    <w:rsid w:val="00607A01"/>
    <w:rsid w:val="006109FB"/>
    <w:rsid w:val="00611004"/>
    <w:rsid w:val="00614F1D"/>
    <w:rsid w:val="00614FAF"/>
    <w:rsid w:val="00615F85"/>
    <w:rsid w:val="006209A9"/>
    <w:rsid w:val="006255A8"/>
    <w:rsid w:val="00631439"/>
    <w:rsid w:val="00631EA3"/>
    <w:rsid w:val="0063729D"/>
    <w:rsid w:val="00645759"/>
    <w:rsid w:val="006462E1"/>
    <w:rsid w:val="0064649F"/>
    <w:rsid w:val="006464FE"/>
    <w:rsid w:val="00655801"/>
    <w:rsid w:val="00657153"/>
    <w:rsid w:val="00661D52"/>
    <w:rsid w:val="00662407"/>
    <w:rsid w:val="006629E3"/>
    <w:rsid w:val="00664B01"/>
    <w:rsid w:val="0066645A"/>
    <w:rsid w:val="00667699"/>
    <w:rsid w:val="00670CCE"/>
    <w:rsid w:val="006718A3"/>
    <w:rsid w:val="006747B7"/>
    <w:rsid w:val="006800D3"/>
    <w:rsid w:val="006811F6"/>
    <w:rsid w:val="00681C66"/>
    <w:rsid w:val="00686038"/>
    <w:rsid w:val="006861EF"/>
    <w:rsid w:val="00687A0F"/>
    <w:rsid w:val="00691FE8"/>
    <w:rsid w:val="006A06DF"/>
    <w:rsid w:val="006A1402"/>
    <w:rsid w:val="006B0A1F"/>
    <w:rsid w:val="006B0AA6"/>
    <w:rsid w:val="006B3F80"/>
    <w:rsid w:val="006B5B02"/>
    <w:rsid w:val="006B6138"/>
    <w:rsid w:val="006B6BCB"/>
    <w:rsid w:val="006C0371"/>
    <w:rsid w:val="006C67A7"/>
    <w:rsid w:val="006D7B83"/>
    <w:rsid w:val="006E01D0"/>
    <w:rsid w:val="006E124A"/>
    <w:rsid w:val="006E1BE4"/>
    <w:rsid w:val="006F1A0D"/>
    <w:rsid w:val="006F4697"/>
    <w:rsid w:val="006F558C"/>
    <w:rsid w:val="006F74CF"/>
    <w:rsid w:val="00717024"/>
    <w:rsid w:val="00720990"/>
    <w:rsid w:val="00721116"/>
    <w:rsid w:val="0073248A"/>
    <w:rsid w:val="00742F78"/>
    <w:rsid w:val="00746DE9"/>
    <w:rsid w:val="00746FD1"/>
    <w:rsid w:val="00751526"/>
    <w:rsid w:val="0075622F"/>
    <w:rsid w:val="00763F5B"/>
    <w:rsid w:val="00770A5E"/>
    <w:rsid w:val="007748E1"/>
    <w:rsid w:val="00780028"/>
    <w:rsid w:val="00784FAB"/>
    <w:rsid w:val="007872D1"/>
    <w:rsid w:val="00790773"/>
    <w:rsid w:val="00797E97"/>
    <w:rsid w:val="007A6E97"/>
    <w:rsid w:val="007A6EA0"/>
    <w:rsid w:val="007B3484"/>
    <w:rsid w:val="007B584E"/>
    <w:rsid w:val="007B6B31"/>
    <w:rsid w:val="007C4428"/>
    <w:rsid w:val="007C5C9C"/>
    <w:rsid w:val="007C6518"/>
    <w:rsid w:val="007D221E"/>
    <w:rsid w:val="007D2DA7"/>
    <w:rsid w:val="007D5818"/>
    <w:rsid w:val="007F1EC6"/>
    <w:rsid w:val="007F4B90"/>
    <w:rsid w:val="007F7314"/>
    <w:rsid w:val="00810B17"/>
    <w:rsid w:val="0081789E"/>
    <w:rsid w:val="008201C5"/>
    <w:rsid w:val="00824CDB"/>
    <w:rsid w:val="00830FCA"/>
    <w:rsid w:val="00831549"/>
    <w:rsid w:val="00832ACF"/>
    <w:rsid w:val="0083754B"/>
    <w:rsid w:val="00837FB8"/>
    <w:rsid w:val="008408D3"/>
    <w:rsid w:val="00850A66"/>
    <w:rsid w:val="008572E3"/>
    <w:rsid w:val="00862329"/>
    <w:rsid w:val="00865B01"/>
    <w:rsid w:val="00871A15"/>
    <w:rsid w:val="00876089"/>
    <w:rsid w:val="00876C42"/>
    <w:rsid w:val="00883755"/>
    <w:rsid w:val="0089726F"/>
    <w:rsid w:val="008A1112"/>
    <w:rsid w:val="008A1809"/>
    <w:rsid w:val="008A3032"/>
    <w:rsid w:val="008A5B1B"/>
    <w:rsid w:val="008B1A70"/>
    <w:rsid w:val="008C0228"/>
    <w:rsid w:val="008C5E1E"/>
    <w:rsid w:val="008D2001"/>
    <w:rsid w:val="008D7367"/>
    <w:rsid w:val="008E4437"/>
    <w:rsid w:val="008E5DF4"/>
    <w:rsid w:val="008E6936"/>
    <w:rsid w:val="008E6DAC"/>
    <w:rsid w:val="008F57AD"/>
    <w:rsid w:val="008F640F"/>
    <w:rsid w:val="0090427C"/>
    <w:rsid w:val="00906572"/>
    <w:rsid w:val="00910929"/>
    <w:rsid w:val="009125B6"/>
    <w:rsid w:val="00923F7F"/>
    <w:rsid w:val="00925811"/>
    <w:rsid w:val="00925A92"/>
    <w:rsid w:val="00926560"/>
    <w:rsid w:val="00926FAA"/>
    <w:rsid w:val="00931407"/>
    <w:rsid w:val="00932121"/>
    <w:rsid w:val="00936426"/>
    <w:rsid w:val="009505FE"/>
    <w:rsid w:val="00955A0E"/>
    <w:rsid w:val="00970975"/>
    <w:rsid w:val="00970B39"/>
    <w:rsid w:val="00971B46"/>
    <w:rsid w:val="00982534"/>
    <w:rsid w:val="00984910"/>
    <w:rsid w:val="0099498D"/>
    <w:rsid w:val="00995747"/>
    <w:rsid w:val="00997D26"/>
    <w:rsid w:val="009A038A"/>
    <w:rsid w:val="009B0AB9"/>
    <w:rsid w:val="009B1E3B"/>
    <w:rsid w:val="009B3BA6"/>
    <w:rsid w:val="009B7651"/>
    <w:rsid w:val="009C4C06"/>
    <w:rsid w:val="009C6D3D"/>
    <w:rsid w:val="009D2A1E"/>
    <w:rsid w:val="009D4CD4"/>
    <w:rsid w:val="009D5967"/>
    <w:rsid w:val="009E6104"/>
    <w:rsid w:val="009F06C3"/>
    <w:rsid w:val="009F5EE0"/>
    <w:rsid w:val="009F64FD"/>
    <w:rsid w:val="00A051FA"/>
    <w:rsid w:val="00A06F3E"/>
    <w:rsid w:val="00A0716E"/>
    <w:rsid w:val="00A13B4F"/>
    <w:rsid w:val="00A14A27"/>
    <w:rsid w:val="00A15DDE"/>
    <w:rsid w:val="00A2022F"/>
    <w:rsid w:val="00A227E0"/>
    <w:rsid w:val="00A2422A"/>
    <w:rsid w:val="00A26E94"/>
    <w:rsid w:val="00A270A5"/>
    <w:rsid w:val="00A3372C"/>
    <w:rsid w:val="00A339F6"/>
    <w:rsid w:val="00A345A9"/>
    <w:rsid w:val="00A3795C"/>
    <w:rsid w:val="00A43830"/>
    <w:rsid w:val="00A43CE7"/>
    <w:rsid w:val="00A46178"/>
    <w:rsid w:val="00A53246"/>
    <w:rsid w:val="00A539A0"/>
    <w:rsid w:val="00A6115D"/>
    <w:rsid w:val="00A662A2"/>
    <w:rsid w:val="00A75AA1"/>
    <w:rsid w:val="00A87244"/>
    <w:rsid w:val="00A94548"/>
    <w:rsid w:val="00A945E4"/>
    <w:rsid w:val="00A958B5"/>
    <w:rsid w:val="00AB0429"/>
    <w:rsid w:val="00AB4C0A"/>
    <w:rsid w:val="00AC0313"/>
    <w:rsid w:val="00AC32F9"/>
    <w:rsid w:val="00AC5D4B"/>
    <w:rsid w:val="00AD4AB2"/>
    <w:rsid w:val="00AD6287"/>
    <w:rsid w:val="00AE1A56"/>
    <w:rsid w:val="00AE4216"/>
    <w:rsid w:val="00AF1974"/>
    <w:rsid w:val="00AF2DEC"/>
    <w:rsid w:val="00AF3547"/>
    <w:rsid w:val="00AF3FDD"/>
    <w:rsid w:val="00AF4A30"/>
    <w:rsid w:val="00B00427"/>
    <w:rsid w:val="00B013A9"/>
    <w:rsid w:val="00B01A83"/>
    <w:rsid w:val="00B01C4A"/>
    <w:rsid w:val="00B0500B"/>
    <w:rsid w:val="00B17201"/>
    <w:rsid w:val="00B179E9"/>
    <w:rsid w:val="00B20AC1"/>
    <w:rsid w:val="00B22E71"/>
    <w:rsid w:val="00B24F80"/>
    <w:rsid w:val="00B2506A"/>
    <w:rsid w:val="00B27917"/>
    <w:rsid w:val="00B355A2"/>
    <w:rsid w:val="00B41B06"/>
    <w:rsid w:val="00B4392C"/>
    <w:rsid w:val="00B5471C"/>
    <w:rsid w:val="00B60687"/>
    <w:rsid w:val="00B64C98"/>
    <w:rsid w:val="00B658B2"/>
    <w:rsid w:val="00B7299A"/>
    <w:rsid w:val="00B8133D"/>
    <w:rsid w:val="00B834AE"/>
    <w:rsid w:val="00B85058"/>
    <w:rsid w:val="00BA2894"/>
    <w:rsid w:val="00BA339E"/>
    <w:rsid w:val="00BB0E3E"/>
    <w:rsid w:val="00BB1A39"/>
    <w:rsid w:val="00BB1B24"/>
    <w:rsid w:val="00BB1C33"/>
    <w:rsid w:val="00BB21CC"/>
    <w:rsid w:val="00BB275E"/>
    <w:rsid w:val="00BB4A33"/>
    <w:rsid w:val="00BB6058"/>
    <w:rsid w:val="00BB7D49"/>
    <w:rsid w:val="00BC0414"/>
    <w:rsid w:val="00BC0E65"/>
    <w:rsid w:val="00BC11F9"/>
    <w:rsid w:val="00BC53DD"/>
    <w:rsid w:val="00BC68B6"/>
    <w:rsid w:val="00BD56C5"/>
    <w:rsid w:val="00BE0039"/>
    <w:rsid w:val="00BE1F9C"/>
    <w:rsid w:val="00BE28C2"/>
    <w:rsid w:val="00BE3C1D"/>
    <w:rsid w:val="00BE75BA"/>
    <w:rsid w:val="00BF0B99"/>
    <w:rsid w:val="00BF39DB"/>
    <w:rsid w:val="00C10664"/>
    <w:rsid w:val="00C150EE"/>
    <w:rsid w:val="00C26BF2"/>
    <w:rsid w:val="00C30597"/>
    <w:rsid w:val="00C351E7"/>
    <w:rsid w:val="00C418D3"/>
    <w:rsid w:val="00C476C9"/>
    <w:rsid w:val="00C509A8"/>
    <w:rsid w:val="00C529E3"/>
    <w:rsid w:val="00C57CFB"/>
    <w:rsid w:val="00C7232A"/>
    <w:rsid w:val="00C723C7"/>
    <w:rsid w:val="00C73B5B"/>
    <w:rsid w:val="00C801A1"/>
    <w:rsid w:val="00C80ADD"/>
    <w:rsid w:val="00C80BD1"/>
    <w:rsid w:val="00C820E6"/>
    <w:rsid w:val="00C82855"/>
    <w:rsid w:val="00C83A70"/>
    <w:rsid w:val="00C85D40"/>
    <w:rsid w:val="00C9372F"/>
    <w:rsid w:val="00C97AC3"/>
    <w:rsid w:val="00CA3BF9"/>
    <w:rsid w:val="00CB2333"/>
    <w:rsid w:val="00CB26D8"/>
    <w:rsid w:val="00CB35B1"/>
    <w:rsid w:val="00CB6960"/>
    <w:rsid w:val="00CB6E37"/>
    <w:rsid w:val="00CC04CE"/>
    <w:rsid w:val="00CC20DE"/>
    <w:rsid w:val="00CC4E6F"/>
    <w:rsid w:val="00CD1405"/>
    <w:rsid w:val="00CE3E55"/>
    <w:rsid w:val="00CF0039"/>
    <w:rsid w:val="00CF0437"/>
    <w:rsid w:val="00CF6140"/>
    <w:rsid w:val="00D1091D"/>
    <w:rsid w:val="00D134FC"/>
    <w:rsid w:val="00D204FF"/>
    <w:rsid w:val="00D21EF1"/>
    <w:rsid w:val="00D2211D"/>
    <w:rsid w:val="00D224B3"/>
    <w:rsid w:val="00D2644B"/>
    <w:rsid w:val="00D26BC6"/>
    <w:rsid w:val="00D33028"/>
    <w:rsid w:val="00D4097E"/>
    <w:rsid w:val="00D413B7"/>
    <w:rsid w:val="00D443C8"/>
    <w:rsid w:val="00D44DA6"/>
    <w:rsid w:val="00D45C61"/>
    <w:rsid w:val="00D50805"/>
    <w:rsid w:val="00D51F63"/>
    <w:rsid w:val="00D539B4"/>
    <w:rsid w:val="00D56425"/>
    <w:rsid w:val="00D5757D"/>
    <w:rsid w:val="00D65451"/>
    <w:rsid w:val="00D65F04"/>
    <w:rsid w:val="00D7469F"/>
    <w:rsid w:val="00D750F8"/>
    <w:rsid w:val="00D80522"/>
    <w:rsid w:val="00D835D9"/>
    <w:rsid w:val="00D85D62"/>
    <w:rsid w:val="00D8636D"/>
    <w:rsid w:val="00D92DE7"/>
    <w:rsid w:val="00D94BC0"/>
    <w:rsid w:val="00DA3C46"/>
    <w:rsid w:val="00DA6B27"/>
    <w:rsid w:val="00DB1788"/>
    <w:rsid w:val="00DB317B"/>
    <w:rsid w:val="00DB6C71"/>
    <w:rsid w:val="00DC68F3"/>
    <w:rsid w:val="00DD4DE3"/>
    <w:rsid w:val="00DD653C"/>
    <w:rsid w:val="00DD77A8"/>
    <w:rsid w:val="00DE01A7"/>
    <w:rsid w:val="00DE1AB3"/>
    <w:rsid w:val="00DF4E54"/>
    <w:rsid w:val="00DF72F6"/>
    <w:rsid w:val="00E006D1"/>
    <w:rsid w:val="00E04767"/>
    <w:rsid w:val="00E05B80"/>
    <w:rsid w:val="00E14254"/>
    <w:rsid w:val="00E14870"/>
    <w:rsid w:val="00E148A6"/>
    <w:rsid w:val="00E158E7"/>
    <w:rsid w:val="00E1723B"/>
    <w:rsid w:val="00E22929"/>
    <w:rsid w:val="00E244CF"/>
    <w:rsid w:val="00E27925"/>
    <w:rsid w:val="00E32D3C"/>
    <w:rsid w:val="00E36C51"/>
    <w:rsid w:val="00E40611"/>
    <w:rsid w:val="00E55AB3"/>
    <w:rsid w:val="00E57023"/>
    <w:rsid w:val="00E6095E"/>
    <w:rsid w:val="00E62548"/>
    <w:rsid w:val="00E633C6"/>
    <w:rsid w:val="00E63753"/>
    <w:rsid w:val="00E63C19"/>
    <w:rsid w:val="00E73D63"/>
    <w:rsid w:val="00E74D92"/>
    <w:rsid w:val="00E74EC0"/>
    <w:rsid w:val="00E7636A"/>
    <w:rsid w:val="00E82696"/>
    <w:rsid w:val="00E87C24"/>
    <w:rsid w:val="00E92E3B"/>
    <w:rsid w:val="00E932B3"/>
    <w:rsid w:val="00E96D68"/>
    <w:rsid w:val="00EA0428"/>
    <w:rsid w:val="00EA7361"/>
    <w:rsid w:val="00EB6FD6"/>
    <w:rsid w:val="00EC2546"/>
    <w:rsid w:val="00EC68FA"/>
    <w:rsid w:val="00ED1060"/>
    <w:rsid w:val="00ED73E2"/>
    <w:rsid w:val="00EE7292"/>
    <w:rsid w:val="00EF23B1"/>
    <w:rsid w:val="00EF27B3"/>
    <w:rsid w:val="00EF5B82"/>
    <w:rsid w:val="00EF78F1"/>
    <w:rsid w:val="00F00FD3"/>
    <w:rsid w:val="00F021CE"/>
    <w:rsid w:val="00F02FAF"/>
    <w:rsid w:val="00F06717"/>
    <w:rsid w:val="00F079CF"/>
    <w:rsid w:val="00F11F8C"/>
    <w:rsid w:val="00F16899"/>
    <w:rsid w:val="00F32008"/>
    <w:rsid w:val="00F35942"/>
    <w:rsid w:val="00F571C9"/>
    <w:rsid w:val="00F6312A"/>
    <w:rsid w:val="00F633A5"/>
    <w:rsid w:val="00F64DC7"/>
    <w:rsid w:val="00F6688D"/>
    <w:rsid w:val="00F70D54"/>
    <w:rsid w:val="00F80E91"/>
    <w:rsid w:val="00F871DD"/>
    <w:rsid w:val="00F87AE1"/>
    <w:rsid w:val="00FA49D7"/>
    <w:rsid w:val="00FB0D8B"/>
    <w:rsid w:val="00FB7820"/>
    <w:rsid w:val="00FD02AC"/>
    <w:rsid w:val="00FD7508"/>
    <w:rsid w:val="00FE38FF"/>
    <w:rsid w:val="00FE674A"/>
    <w:rsid w:val="00FE7EB0"/>
    <w:rsid w:val="00FF67CF"/>
    <w:rsid w:val="00FF6C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semiHidden="0" w:uiPriority="0"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49F"/>
    <w:rPr>
      <w:sz w:val="28"/>
      <w:szCs w:val="24"/>
    </w:rPr>
  </w:style>
  <w:style w:type="paragraph" w:styleId="1">
    <w:name w:val="heading 1"/>
    <w:basedOn w:val="a"/>
    <w:next w:val="a"/>
    <w:qFormat/>
    <w:rsid w:val="0064649F"/>
    <w:pPr>
      <w:keepNext/>
      <w:outlineLvl w:val="0"/>
    </w:pPr>
    <w:rPr>
      <w:sz w:val="32"/>
      <w:lang w:val="uk-UA"/>
    </w:rPr>
  </w:style>
  <w:style w:type="paragraph" w:styleId="2">
    <w:name w:val="heading 2"/>
    <w:basedOn w:val="a"/>
    <w:next w:val="a"/>
    <w:qFormat/>
    <w:rsid w:val="00E92E3B"/>
    <w:pPr>
      <w:keepNext/>
      <w:spacing w:before="240" w:after="60"/>
      <w:outlineLvl w:val="1"/>
    </w:pPr>
    <w:rPr>
      <w:rFonts w:ascii="Arial" w:hAnsi="Arial" w:cs="Arial"/>
      <w:b/>
      <w:bCs/>
      <w:i/>
      <w:iCs/>
      <w:szCs w:val="28"/>
    </w:rPr>
  </w:style>
  <w:style w:type="paragraph" w:styleId="3">
    <w:name w:val="heading 3"/>
    <w:basedOn w:val="a"/>
    <w:next w:val="a"/>
    <w:link w:val="30"/>
    <w:qFormat/>
    <w:rsid w:val="00E55AB3"/>
    <w:pPr>
      <w:keepNext/>
      <w:spacing w:before="240" w:after="60"/>
      <w:outlineLvl w:val="2"/>
    </w:pPr>
    <w:rPr>
      <w:rFonts w:ascii="Arial" w:hAnsi="Arial" w:cs="Arial"/>
      <w:b/>
      <w:bCs/>
      <w:sz w:val="26"/>
      <w:szCs w:val="26"/>
    </w:rPr>
  </w:style>
  <w:style w:type="paragraph" w:styleId="4">
    <w:name w:val="heading 4"/>
    <w:basedOn w:val="a"/>
    <w:next w:val="a"/>
    <w:qFormat/>
    <w:rsid w:val="0064649F"/>
    <w:pPr>
      <w:keepNext/>
      <w:jc w:val="center"/>
      <w:outlineLvl w:val="3"/>
    </w:pPr>
    <w:rPr>
      <w:b/>
      <w:bCs/>
      <w:lang w:val="uk-UA"/>
    </w:rPr>
  </w:style>
  <w:style w:type="paragraph" w:styleId="5">
    <w:name w:val="heading 5"/>
    <w:basedOn w:val="a"/>
    <w:next w:val="a"/>
    <w:link w:val="50"/>
    <w:qFormat/>
    <w:rsid w:val="00E55AB3"/>
    <w:pPr>
      <w:spacing w:before="240" w:after="60"/>
      <w:outlineLvl w:val="4"/>
    </w:pPr>
    <w:rPr>
      <w:b/>
      <w:bCs/>
      <w:i/>
      <w:iCs/>
      <w:sz w:val="26"/>
      <w:szCs w:val="26"/>
    </w:rPr>
  </w:style>
  <w:style w:type="paragraph" w:styleId="6">
    <w:name w:val="heading 6"/>
    <w:basedOn w:val="a"/>
    <w:next w:val="a"/>
    <w:link w:val="60"/>
    <w:qFormat/>
    <w:rsid w:val="00E55AB3"/>
    <w:pPr>
      <w:spacing w:before="240" w:after="60"/>
      <w:outlineLvl w:val="5"/>
    </w:pPr>
    <w:rPr>
      <w:b/>
      <w:bCs/>
      <w:sz w:val="22"/>
      <w:szCs w:val="22"/>
    </w:rPr>
  </w:style>
  <w:style w:type="paragraph" w:styleId="7">
    <w:name w:val="heading 7"/>
    <w:basedOn w:val="a"/>
    <w:next w:val="a"/>
    <w:link w:val="70"/>
    <w:qFormat/>
    <w:rsid w:val="0064649F"/>
    <w:pPr>
      <w:keepNext/>
      <w:ind w:firstLine="600"/>
      <w:jc w:val="center"/>
      <w:outlineLvl w:val="6"/>
    </w:pPr>
    <w:rPr>
      <w:b/>
      <w:bCs/>
      <w:lang w:val="uk-UA"/>
    </w:rPr>
  </w:style>
  <w:style w:type="paragraph" w:styleId="8">
    <w:name w:val="heading 8"/>
    <w:basedOn w:val="a"/>
    <w:next w:val="a"/>
    <w:qFormat/>
    <w:rsid w:val="0064649F"/>
    <w:pPr>
      <w:keepNext/>
      <w:jc w:val="center"/>
      <w:outlineLvl w:val="7"/>
    </w:pPr>
    <w:rPr>
      <w:caps/>
      <w:sz w:val="4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rsid w:val="0064649F"/>
    <w:pPr>
      <w:ind w:left="5520"/>
      <w:jc w:val="both"/>
    </w:pPr>
    <w:rPr>
      <w:lang w:val="uk-UA"/>
    </w:rPr>
  </w:style>
  <w:style w:type="paragraph" w:styleId="a3">
    <w:name w:val="footer"/>
    <w:basedOn w:val="a"/>
    <w:rsid w:val="0064649F"/>
    <w:pPr>
      <w:tabs>
        <w:tab w:val="center" w:pos="4677"/>
        <w:tab w:val="right" w:pos="9355"/>
      </w:tabs>
    </w:pPr>
  </w:style>
  <w:style w:type="character" w:styleId="a4">
    <w:name w:val="page number"/>
    <w:basedOn w:val="a0"/>
    <w:rsid w:val="0064649F"/>
  </w:style>
  <w:style w:type="table" w:styleId="a5">
    <w:name w:val="Table Grid"/>
    <w:basedOn w:val="a1"/>
    <w:rsid w:val="006464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rsid w:val="0064649F"/>
    <w:rPr>
      <w:color w:val="0000FF"/>
      <w:u w:val="single"/>
    </w:rPr>
  </w:style>
  <w:style w:type="paragraph" w:styleId="a7">
    <w:name w:val="Body Text"/>
    <w:basedOn w:val="a"/>
    <w:rsid w:val="00E92E3B"/>
    <w:pPr>
      <w:spacing w:after="120"/>
    </w:pPr>
  </w:style>
  <w:style w:type="paragraph" w:customStyle="1" w:styleId="FR2">
    <w:name w:val="FR2"/>
    <w:rsid w:val="00E92E3B"/>
    <w:pPr>
      <w:widowControl w:val="0"/>
      <w:autoSpaceDE w:val="0"/>
      <w:autoSpaceDN w:val="0"/>
      <w:adjustRightInd w:val="0"/>
      <w:spacing w:before="220"/>
      <w:ind w:left="40" w:hanging="20"/>
    </w:pPr>
    <w:rPr>
      <w:rFonts w:ascii="Arial" w:hAnsi="Arial" w:cs="Arial"/>
      <w:sz w:val="18"/>
      <w:szCs w:val="18"/>
      <w:lang w:val="uk-UA" w:eastAsia="uk-UA"/>
    </w:rPr>
  </w:style>
  <w:style w:type="paragraph" w:styleId="32">
    <w:name w:val="Body Text 3"/>
    <w:basedOn w:val="a"/>
    <w:rsid w:val="00E92E3B"/>
    <w:pPr>
      <w:spacing w:after="120"/>
    </w:pPr>
    <w:rPr>
      <w:sz w:val="16"/>
      <w:szCs w:val="16"/>
    </w:rPr>
  </w:style>
  <w:style w:type="paragraph" w:styleId="a8">
    <w:name w:val="Balloon Text"/>
    <w:basedOn w:val="a"/>
    <w:link w:val="a9"/>
    <w:semiHidden/>
    <w:unhideWhenUsed/>
    <w:rsid w:val="00A270A5"/>
    <w:rPr>
      <w:rFonts w:ascii="Tahoma" w:hAnsi="Tahoma"/>
      <w:sz w:val="16"/>
      <w:szCs w:val="16"/>
    </w:rPr>
  </w:style>
  <w:style w:type="character" w:customStyle="1" w:styleId="a9">
    <w:name w:val="Текст выноски Знак"/>
    <w:link w:val="a8"/>
    <w:uiPriority w:val="99"/>
    <w:semiHidden/>
    <w:rsid w:val="00A270A5"/>
    <w:rPr>
      <w:rFonts w:ascii="Tahoma" w:hAnsi="Tahoma" w:cs="Tahoma"/>
      <w:sz w:val="16"/>
      <w:szCs w:val="16"/>
    </w:rPr>
  </w:style>
  <w:style w:type="paragraph" w:styleId="aa">
    <w:name w:val="header"/>
    <w:basedOn w:val="a"/>
    <w:link w:val="ab"/>
    <w:unhideWhenUsed/>
    <w:rsid w:val="00DF4E54"/>
    <w:pPr>
      <w:tabs>
        <w:tab w:val="center" w:pos="4677"/>
        <w:tab w:val="right" w:pos="9355"/>
      </w:tabs>
    </w:pPr>
    <w:rPr>
      <w:sz w:val="24"/>
    </w:rPr>
  </w:style>
  <w:style w:type="character" w:customStyle="1" w:styleId="ab">
    <w:name w:val="Верхний колонтитул Знак"/>
    <w:link w:val="aa"/>
    <w:uiPriority w:val="99"/>
    <w:rsid w:val="00DF4E54"/>
    <w:rPr>
      <w:sz w:val="24"/>
      <w:szCs w:val="24"/>
    </w:rPr>
  </w:style>
  <w:style w:type="paragraph" w:styleId="ac">
    <w:name w:val="List Paragraph"/>
    <w:basedOn w:val="a"/>
    <w:uiPriority w:val="34"/>
    <w:qFormat/>
    <w:rsid w:val="00A345A9"/>
    <w:pPr>
      <w:ind w:left="720"/>
      <w:contextualSpacing/>
      <w:jc w:val="both"/>
    </w:pPr>
    <w:rPr>
      <w:rFonts w:eastAsia="Calibri"/>
      <w:szCs w:val="28"/>
      <w:lang w:eastAsia="en-US"/>
    </w:rPr>
  </w:style>
  <w:style w:type="character" w:customStyle="1" w:styleId="30">
    <w:name w:val="Заголовок 3 Знак"/>
    <w:basedOn w:val="a0"/>
    <w:link w:val="3"/>
    <w:rsid w:val="00E55AB3"/>
    <w:rPr>
      <w:rFonts w:ascii="Arial" w:hAnsi="Arial" w:cs="Arial"/>
      <w:b/>
      <w:bCs/>
      <w:sz w:val="26"/>
      <w:szCs w:val="26"/>
    </w:rPr>
  </w:style>
  <w:style w:type="character" w:customStyle="1" w:styleId="50">
    <w:name w:val="Заголовок 5 Знак"/>
    <w:basedOn w:val="a0"/>
    <w:link w:val="5"/>
    <w:rsid w:val="00E55AB3"/>
    <w:rPr>
      <w:b/>
      <w:bCs/>
      <w:i/>
      <w:iCs/>
      <w:sz w:val="26"/>
      <w:szCs w:val="26"/>
    </w:rPr>
  </w:style>
  <w:style w:type="character" w:customStyle="1" w:styleId="60">
    <w:name w:val="Заголовок 6 Знак"/>
    <w:basedOn w:val="a0"/>
    <w:link w:val="6"/>
    <w:rsid w:val="00E55AB3"/>
    <w:rPr>
      <w:b/>
      <w:bCs/>
      <w:sz w:val="22"/>
      <w:szCs w:val="22"/>
    </w:rPr>
  </w:style>
  <w:style w:type="numbering" w:customStyle="1" w:styleId="10">
    <w:name w:val="Нет списка1"/>
    <w:next w:val="a2"/>
    <w:semiHidden/>
    <w:rsid w:val="00E55AB3"/>
  </w:style>
  <w:style w:type="paragraph" w:customStyle="1" w:styleId="0">
    <w:name w:val="Стиль по центру Первая строка:  0 см"/>
    <w:basedOn w:val="a"/>
    <w:rsid w:val="00E55AB3"/>
    <w:pPr>
      <w:keepNext/>
      <w:widowControl w:val="0"/>
      <w:autoSpaceDE w:val="0"/>
      <w:autoSpaceDN w:val="0"/>
      <w:adjustRightInd w:val="0"/>
      <w:spacing w:before="240" w:after="240"/>
      <w:ind w:left="-108"/>
      <w:jc w:val="center"/>
      <w:outlineLvl w:val="2"/>
    </w:pPr>
    <w:rPr>
      <w:caps/>
      <w:sz w:val="26"/>
      <w:szCs w:val="20"/>
    </w:rPr>
  </w:style>
  <w:style w:type="paragraph" w:styleId="ad">
    <w:name w:val="Body Text Indent"/>
    <w:basedOn w:val="a"/>
    <w:link w:val="ae"/>
    <w:rsid w:val="00E55AB3"/>
    <w:pPr>
      <w:keepNext/>
      <w:widowControl w:val="0"/>
      <w:autoSpaceDE w:val="0"/>
      <w:autoSpaceDN w:val="0"/>
      <w:adjustRightInd w:val="0"/>
      <w:ind w:left="-108"/>
      <w:jc w:val="center"/>
      <w:outlineLvl w:val="2"/>
    </w:pPr>
    <w:rPr>
      <w:sz w:val="26"/>
      <w:szCs w:val="20"/>
    </w:rPr>
  </w:style>
  <w:style w:type="character" w:customStyle="1" w:styleId="ae">
    <w:name w:val="Основной текст с отступом Знак"/>
    <w:basedOn w:val="a0"/>
    <w:link w:val="ad"/>
    <w:rsid w:val="00E55AB3"/>
    <w:rPr>
      <w:sz w:val="26"/>
    </w:rPr>
  </w:style>
  <w:style w:type="paragraph" w:customStyle="1" w:styleId="11">
    <w:name w:val="Обычный1"/>
    <w:rsid w:val="00E55AB3"/>
    <w:pPr>
      <w:widowControl w:val="0"/>
    </w:pPr>
  </w:style>
  <w:style w:type="paragraph" w:customStyle="1" w:styleId="110">
    <w:name w:val="Заголовок 11"/>
    <w:basedOn w:val="11"/>
    <w:next w:val="11"/>
    <w:rsid w:val="00E55AB3"/>
    <w:pPr>
      <w:keepNext/>
      <w:jc w:val="both"/>
    </w:pPr>
    <w:rPr>
      <w:sz w:val="28"/>
    </w:rPr>
  </w:style>
  <w:style w:type="paragraph" w:customStyle="1" w:styleId="12">
    <w:name w:val="Основной текст1"/>
    <w:basedOn w:val="11"/>
    <w:rsid w:val="00E55AB3"/>
    <w:pPr>
      <w:widowControl/>
      <w:jc w:val="both"/>
    </w:pPr>
    <w:rPr>
      <w:sz w:val="28"/>
      <w:lang w:val="uk-UA"/>
    </w:rPr>
  </w:style>
  <w:style w:type="paragraph" w:styleId="af">
    <w:name w:val="Document Map"/>
    <w:basedOn w:val="a"/>
    <w:link w:val="af0"/>
    <w:semiHidden/>
    <w:rsid w:val="00E55AB3"/>
    <w:pPr>
      <w:shd w:val="clear" w:color="auto" w:fill="000080"/>
    </w:pPr>
    <w:rPr>
      <w:rFonts w:ascii="Tahoma" w:hAnsi="Tahoma" w:cs="Tahoma"/>
      <w:sz w:val="20"/>
      <w:szCs w:val="20"/>
    </w:rPr>
  </w:style>
  <w:style w:type="character" w:customStyle="1" w:styleId="af0">
    <w:name w:val="Схема документа Знак"/>
    <w:basedOn w:val="a0"/>
    <w:link w:val="af"/>
    <w:semiHidden/>
    <w:rsid w:val="00E55AB3"/>
    <w:rPr>
      <w:rFonts w:ascii="Tahoma" w:hAnsi="Tahoma" w:cs="Tahoma"/>
      <w:shd w:val="clear" w:color="auto" w:fill="000080"/>
    </w:rPr>
  </w:style>
  <w:style w:type="character" w:customStyle="1" w:styleId="20">
    <w:name w:val="Основной текст (2)_"/>
    <w:link w:val="21"/>
    <w:rsid w:val="00E55AB3"/>
    <w:rPr>
      <w:b/>
      <w:bCs/>
      <w:sz w:val="14"/>
      <w:szCs w:val="14"/>
      <w:shd w:val="clear" w:color="auto" w:fill="FFFFFF"/>
    </w:rPr>
  </w:style>
  <w:style w:type="paragraph" w:customStyle="1" w:styleId="21">
    <w:name w:val="Основной текст (2)"/>
    <w:basedOn w:val="a"/>
    <w:link w:val="20"/>
    <w:rsid w:val="00E55AB3"/>
    <w:pPr>
      <w:shd w:val="clear" w:color="auto" w:fill="FFFFFF"/>
      <w:spacing w:line="240" w:lineRule="atLeast"/>
      <w:ind w:hanging="100"/>
      <w:jc w:val="both"/>
    </w:pPr>
    <w:rPr>
      <w:b/>
      <w:bCs/>
      <w:sz w:val="14"/>
      <w:szCs w:val="14"/>
    </w:rPr>
  </w:style>
  <w:style w:type="character" w:styleId="af1">
    <w:name w:val="Emphasis"/>
    <w:qFormat/>
    <w:rsid w:val="00E55AB3"/>
    <w:rPr>
      <w:i/>
      <w:iCs/>
    </w:rPr>
  </w:style>
  <w:style w:type="character" w:customStyle="1" w:styleId="70">
    <w:name w:val="Заголовок 7 Знак"/>
    <w:basedOn w:val="a0"/>
    <w:link w:val="7"/>
    <w:rsid w:val="00E55AB3"/>
    <w:rPr>
      <w:b/>
      <w:bCs/>
      <w:sz w:val="28"/>
      <w:szCs w:val="24"/>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semiHidden="0" w:uiPriority="0"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49F"/>
    <w:rPr>
      <w:sz w:val="28"/>
      <w:szCs w:val="24"/>
    </w:rPr>
  </w:style>
  <w:style w:type="paragraph" w:styleId="1">
    <w:name w:val="heading 1"/>
    <w:basedOn w:val="a"/>
    <w:next w:val="a"/>
    <w:qFormat/>
    <w:rsid w:val="0064649F"/>
    <w:pPr>
      <w:keepNext/>
      <w:outlineLvl w:val="0"/>
    </w:pPr>
    <w:rPr>
      <w:sz w:val="32"/>
      <w:lang w:val="uk-UA"/>
    </w:rPr>
  </w:style>
  <w:style w:type="paragraph" w:styleId="2">
    <w:name w:val="heading 2"/>
    <w:basedOn w:val="a"/>
    <w:next w:val="a"/>
    <w:qFormat/>
    <w:rsid w:val="00E92E3B"/>
    <w:pPr>
      <w:keepNext/>
      <w:spacing w:before="240" w:after="60"/>
      <w:outlineLvl w:val="1"/>
    </w:pPr>
    <w:rPr>
      <w:rFonts w:ascii="Arial" w:hAnsi="Arial" w:cs="Arial"/>
      <w:b/>
      <w:bCs/>
      <w:i/>
      <w:iCs/>
      <w:szCs w:val="28"/>
    </w:rPr>
  </w:style>
  <w:style w:type="paragraph" w:styleId="3">
    <w:name w:val="heading 3"/>
    <w:basedOn w:val="a"/>
    <w:next w:val="a"/>
    <w:link w:val="30"/>
    <w:qFormat/>
    <w:rsid w:val="00E55AB3"/>
    <w:pPr>
      <w:keepNext/>
      <w:spacing w:before="240" w:after="60"/>
      <w:outlineLvl w:val="2"/>
    </w:pPr>
    <w:rPr>
      <w:rFonts w:ascii="Arial" w:hAnsi="Arial" w:cs="Arial"/>
      <w:b/>
      <w:bCs/>
      <w:sz w:val="26"/>
      <w:szCs w:val="26"/>
    </w:rPr>
  </w:style>
  <w:style w:type="paragraph" w:styleId="4">
    <w:name w:val="heading 4"/>
    <w:basedOn w:val="a"/>
    <w:next w:val="a"/>
    <w:qFormat/>
    <w:rsid w:val="0064649F"/>
    <w:pPr>
      <w:keepNext/>
      <w:jc w:val="center"/>
      <w:outlineLvl w:val="3"/>
    </w:pPr>
    <w:rPr>
      <w:b/>
      <w:bCs/>
      <w:lang w:val="uk-UA"/>
    </w:rPr>
  </w:style>
  <w:style w:type="paragraph" w:styleId="5">
    <w:name w:val="heading 5"/>
    <w:basedOn w:val="a"/>
    <w:next w:val="a"/>
    <w:link w:val="50"/>
    <w:qFormat/>
    <w:rsid w:val="00E55AB3"/>
    <w:pPr>
      <w:spacing w:before="240" w:after="60"/>
      <w:outlineLvl w:val="4"/>
    </w:pPr>
    <w:rPr>
      <w:b/>
      <w:bCs/>
      <w:i/>
      <w:iCs/>
      <w:sz w:val="26"/>
      <w:szCs w:val="26"/>
    </w:rPr>
  </w:style>
  <w:style w:type="paragraph" w:styleId="6">
    <w:name w:val="heading 6"/>
    <w:basedOn w:val="a"/>
    <w:next w:val="a"/>
    <w:link w:val="60"/>
    <w:qFormat/>
    <w:rsid w:val="00E55AB3"/>
    <w:pPr>
      <w:spacing w:before="240" w:after="60"/>
      <w:outlineLvl w:val="5"/>
    </w:pPr>
    <w:rPr>
      <w:b/>
      <w:bCs/>
      <w:sz w:val="22"/>
      <w:szCs w:val="22"/>
    </w:rPr>
  </w:style>
  <w:style w:type="paragraph" w:styleId="7">
    <w:name w:val="heading 7"/>
    <w:basedOn w:val="a"/>
    <w:next w:val="a"/>
    <w:link w:val="70"/>
    <w:qFormat/>
    <w:rsid w:val="0064649F"/>
    <w:pPr>
      <w:keepNext/>
      <w:ind w:firstLine="600"/>
      <w:jc w:val="center"/>
      <w:outlineLvl w:val="6"/>
    </w:pPr>
    <w:rPr>
      <w:b/>
      <w:bCs/>
      <w:lang w:val="uk-UA"/>
    </w:rPr>
  </w:style>
  <w:style w:type="paragraph" w:styleId="8">
    <w:name w:val="heading 8"/>
    <w:basedOn w:val="a"/>
    <w:next w:val="a"/>
    <w:qFormat/>
    <w:rsid w:val="0064649F"/>
    <w:pPr>
      <w:keepNext/>
      <w:jc w:val="center"/>
      <w:outlineLvl w:val="7"/>
    </w:pPr>
    <w:rPr>
      <w:caps/>
      <w:sz w:val="4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rsid w:val="0064649F"/>
    <w:pPr>
      <w:ind w:left="5520"/>
      <w:jc w:val="both"/>
    </w:pPr>
    <w:rPr>
      <w:lang w:val="uk-UA"/>
    </w:rPr>
  </w:style>
  <w:style w:type="paragraph" w:styleId="a3">
    <w:name w:val="footer"/>
    <w:basedOn w:val="a"/>
    <w:rsid w:val="0064649F"/>
    <w:pPr>
      <w:tabs>
        <w:tab w:val="center" w:pos="4677"/>
        <w:tab w:val="right" w:pos="9355"/>
      </w:tabs>
    </w:pPr>
  </w:style>
  <w:style w:type="character" w:styleId="a4">
    <w:name w:val="page number"/>
    <w:basedOn w:val="a0"/>
    <w:rsid w:val="0064649F"/>
  </w:style>
  <w:style w:type="table" w:styleId="a5">
    <w:name w:val="Table Grid"/>
    <w:basedOn w:val="a1"/>
    <w:rsid w:val="006464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rsid w:val="0064649F"/>
    <w:rPr>
      <w:color w:val="0000FF"/>
      <w:u w:val="single"/>
    </w:rPr>
  </w:style>
  <w:style w:type="paragraph" w:styleId="a7">
    <w:name w:val="Body Text"/>
    <w:basedOn w:val="a"/>
    <w:rsid w:val="00E92E3B"/>
    <w:pPr>
      <w:spacing w:after="120"/>
    </w:pPr>
  </w:style>
  <w:style w:type="paragraph" w:customStyle="1" w:styleId="FR2">
    <w:name w:val="FR2"/>
    <w:rsid w:val="00E92E3B"/>
    <w:pPr>
      <w:widowControl w:val="0"/>
      <w:autoSpaceDE w:val="0"/>
      <w:autoSpaceDN w:val="0"/>
      <w:adjustRightInd w:val="0"/>
      <w:spacing w:before="220"/>
      <w:ind w:left="40" w:hanging="20"/>
    </w:pPr>
    <w:rPr>
      <w:rFonts w:ascii="Arial" w:hAnsi="Arial" w:cs="Arial"/>
      <w:sz w:val="18"/>
      <w:szCs w:val="18"/>
      <w:lang w:val="uk-UA" w:eastAsia="uk-UA"/>
    </w:rPr>
  </w:style>
  <w:style w:type="paragraph" w:styleId="32">
    <w:name w:val="Body Text 3"/>
    <w:basedOn w:val="a"/>
    <w:rsid w:val="00E92E3B"/>
    <w:pPr>
      <w:spacing w:after="120"/>
    </w:pPr>
    <w:rPr>
      <w:sz w:val="16"/>
      <w:szCs w:val="16"/>
    </w:rPr>
  </w:style>
  <w:style w:type="paragraph" w:styleId="a8">
    <w:name w:val="Balloon Text"/>
    <w:basedOn w:val="a"/>
    <w:link w:val="a9"/>
    <w:semiHidden/>
    <w:unhideWhenUsed/>
    <w:rsid w:val="00A270A5"/>
    <w:rPr>
      <w:rFonts w:ascii="Tahoma" w:hAnsi="Tahoma"/>
      <w:sz w:val="16"/>
      <w:szCs w:val="16"/>
    </w:rPr>
  </w:style>
  <w:style w:type="character" w:customStyle="1" w:styleId="a9">
    <w:name w:val="Текст выноски Знак"/>
    <w:link w:val="a8"/>
    <w:uiPriority w:val="99"/>
    <w:semiHidden/>
    <w:rsid w:val="00A270A5"/>
    <w:rPr>
      <w:rFonts w:ascii="Tahoma" w:hAnsi="Tahoma" w:cs="Tahoma"/>
      <w:sz w:val="16"/>
      <w:szCs w:val="16"/>
    </w:rPr>
  </w:style>
  <w:style w:type="paragraph" w:styleId="aa">
    <w:name w:val="header"/>
    <w:basedOn w:val="a"/>
    <w:link w:val="ab"/>
    <w:unhideWhenUsed/>
    <w:rsid w:val="00DF4E54"/>
    <w:pPr>
      <w:tabs>
        <w:tab w:val="center" w:pos="4677"/>
        <w:tab w:val="right" w:pos="9355"/>
      </w:tabs>
    </w:pPr>
    <w:rPr>
      <w:sz w:val="24"/>
    </w:rPr>
  </w:style>
  <w:style w:type="character" w:customStyle="1" w:styleId="ab">
    <w:name w:val="Верхний колонтитул Знак"/>
    <w:link w:val="aa"/>
    <w:uiPriority w:val="99"/>
    <w:rsid w:val="00DF4E54"/>
    <w:rPr>
      <w:sz w:val="24"/>
      <w:szCs w:val="24"/>
    </w:rPr>
  </w:style>
  <w:style w:type="paragraph" w:styleId="ac">
    <w:name w:val="List Paragraph"/>
    <w:basedOn w:val="a"/>
    <w:uiPriority w:val="34"/>
    <w:qFormat/>
    <w:rsid w:val="00A345A9"/>
    <w:pPr>
      <w:ind w:left="720"/>
      <w:contextualSpacing/>
      <w:jc w:val="both"/>
    </w:pPr>
    <w:rPr>
      <w:rFonts w:eastAsia="Calibri"/>
      <w:szCs w:val="28"/>
      <w:lang w:eastAsia="en-US"/>
    </w:rPr>
  </w:style>
  <w:style w:type="character" w:customStyle="1" w:styleId="30">
    <w:name w:val="Заголовок 3 Знак"/>
    <w:basedOn w:val="a0"/>
    <w:link w:val="3"/>
    <w:rsid w:val="00E55AB3"/>
    <w:rPr>
      <w:rFonts w:ascii="Arial" w:hAnsi="Arial" w:cs="Arial"/>
      <w:b/>
      <w:bCs/>
      <w:sz w:val="26"/>
      <w:szCs w:val="26"/>
    </w:rPr>
  </w:style>
  <w:style w:type="character" w:customStyle="1" w:styleId="50">
    <w:name w:val="Заголовок 5 Знак"/>
    <w:basedOn w:val="a0"/>
    <w:link w:val="5"/>
    <w:rsid w:val="00E55AB3"/>
    <w:rPr>
      <w:b/>
      <w:bCs/>
      <w:i/>
      <w:iCs/>
      <w:sz w:val="26"/>
      <w:szCs w:val="26"/>
    </w:rPr>
  </w:style>
  <w:style w:type="character" w:customStyle="1" w:styleId="60">
    <w:name w:val="Заголовок 6 Знак"/>
    <w:basedOn w:val="a0"/>
    <w:link w:val="6"/>
    <w:rsid w:val="00E55AB3"/>
    <w:rPr>
      <w:b/>
      <w:bCs/>
      <w:sz w:val="22"/>
      <w:szCs w:val="22"/>
    </w:rPr>
  </w:style>
  <w:style w:type="numbering" w:customStyle="1" w:styleId="10">
    <w:name w:val="Нет списка1"/>
    <w:next w:val="a2"/>
    <w:semiHidden/>
    <w:rsid w:val="00E55AB3"/>
  </w:style>
  <w:style w:type="paragraph" w:customStyle="1" w:styleId="0">
    <w:name w:val="Стиль по центру Первая строка:  0 см"/>
    <w:basedOn w:val="a"/>
    <w:rsid w:val="00E55AB3"/>
    <w:pPr>
      <w:keepNext/>
      <w:widowControl w:val="0"/>
      <w:autoSpaceDE w:val="0"/>
      <w:autoSpaceDN w:val="0"/>
      <w:adjustRightInd w:val="0"/>
      <w:spacing w:before="240" w:after="240"/>
      <w:ind w:left="-108"/>
      <w:jc w:val="center"/>
      <w:outlineLvl w:val="2"/>
    </w:pPr>
    <w:rPr>
      <w:caps/>
      <w:sz w:val="26"/>
      <w:szCs w:val="20"/>
    </w:rPr>
  </w:style>
  <w:style w:type="paragraph" w:styleId="ad">
    <w:name w:val="Body Text Indent"/>
    <w:basedOn w:val="a"/>
    <w:link w:val="ae"/>
    <w:rsid w:val="00E55AB3"/>
    <w:pPr>
      <w:keepNext/>
      <w:widowControl w:val="0"/>
      <w:autoSpaceDE w:val="0"/>
      <w:autoSpaceDN w:val="0"/>
      <w:adjustRightInd w:val="0"/>
      <w:ind w:left="-108"/>
      <w:jc w:val="center"/>
      <w:outlineLvl w:val="2"/>
    </w:pPr>
    <w:rPr>
      <w:sz w:val="26"/>
      <w:szCs w:val="20"/>
    </w:rPr>
  </w:style>
  <w:style w:type="character" w:customStyle="1" w:styleId="ae">
    <w:name w:val="Основной текст с отступом Знак"/>
    <w:basedOn w:val="a0"/>
    <w:link w:val="ad"/>
    <w:rsid w:val="00E55AB3"/>
    <w:rPr>
      <w:sz w:val="26"/>
    </w:rPr>
  </w:style>
  <w:style w:type="paragraph" w:customStyle="1" w:styleId="11">
    <w:name w:val="Обычный1"/>
    <w:rsid w:val="00E55AB3"/>
    <w:pPr>
      <w:widowControl w:val="0"/>
    </w:pPr>
  </w:style>
  <w:style w:type="paragraph" w:customStyle="1" w:styleId="110">
    <w:name w:val="Заголовок 11"/>
    <w:basedOn w:val="11"/>
    <w:next w:val="11"/>
    <w:rsid w:val="00E55AB3"/>
    <w:pPr>
      <w:keepNext/>
      <w:jc w:val="both"/>
    </w:pPr>
    <w:rPr>
      <w:sz w:val="28"/>
    </w:rPr>
  </w:style>
  <w:style w:type="paragraph" w:customStyle="1" w:styleId="12">
    <w:name w:val="Основной текст1"/>
    <w:basedOn w:val="11"/>
    <w:rsid w:val="00E55AB3"/>
    <w:pPr>
      <w:widowControl/>
      <w:jc w:val="both"/>
    </w:pPr>
    <w:rPr>
      <w:sz w:val="28"/>
      <w:lang w:val="uk-UA"/>
    </w:rPr>
  </w:style>
  <w:style w:type="paragraph" w:styleId="af">
    <w:name w:val="Document Map"/>
    <w:basedOn w:val="a"/>
    <w:link w:val="af0"/>
    <w:semiHidden/>
    <w:rsid w:val="00E55AB3"/>
    <w:pPr>
      <w:shd w:val="clear" w:color="auto" w:fill="000080"/>
    </w:pPr>
    <w:rPr>
      <w:rFonts w:ascii="Tahoma" w:hAnsi="Tahoma" w:cs="Tahoma"/>
      <w:sz w:val="20"/>
      <w:szCs w:val="20"/>
    </w:rPr>
  </w:style>
  <w:style w:type="character" w:customStyle="1" w:styleId="af0">
    <w:name w:val="Схема документа Знак"/>
    <w:basedOn w:val="a0"/>
    <w:link w:val="af"/>
    <w:semiHidden/>
    <w:rsid w:val="00E55AB3"/>
    <w:rPr>
      <w:rFonts w:ascii="Tahoma" w:hAnsi="Tahoma" w:cs="Tahoma"/>
      <w:shd w:val="clear" w:color="auto" w:fill="000080"/>
    </w:rPr>
  </w:style>
  <w:style w:type="character" w:customStyle="1" w:styleId="20">
    <w:name w:val="Основной текст (2)_"/>
    <w:link w:val="21"/>
    <w:rsid w:val="00E55AB3"/>
    <w:rPr>
      <w:b/>
      <w:bCs/>
      <w:sz w:val="14"/>
      <w:szCs w:val="14"/>
      <w:shd w:val="clear" w:color="auto" w:fill="FFFFFF"/>
    </w:rPr>
  </w:style>
  <w:style w:type="paragraph" w:customStyle="1" w:styleId="21">
    <w:name w:val="Основной текст (2)"/>
    <w:basedOn w:val="a"/>
    <w:link w:val="20"/>
    <w:rsid w:val="00E55AB3"/>
    <w:pPr>
      <w:shd w:val="clear" w:color="auto" w:fill="FFFFFF"/>
      <w:spacing w:line="240" w:lineRule="atLeast"/>
      <w:ind w:hanging="100"/>
      <w:jc w:val="both"/>
    </w:pPr>
    <w:rPr>
      <w:b/>
      <w:bCs/>
      <w:sz w:val="14"/>
      <w:szCs w:val="14"/>
    </w:rPr>
  </w:style>
  <w:style w:type="character" w:styleId="af1">
    <w:name w:val="Emphasis"/>
    <w:qFormat/>
    <w:rsid w:val="00E55AB3"/>
    <w:rPr>
      <w:i/>
      <w:iCs/>
    </w:rPr>
  </w:style>
  <w:style w:type="character" w:customStyle="1" w:styleId="70">
    <w:name w:val="Заголовок 7 Знак"/>
    <w:basedOn w:val="a0"/>
    <w:link w:val="7"/>
    <w:rsid w:val="00E55AB3"/>
    <w:rPr>
      <w:b/>
      <w:bCs/>
      <w:sz w:val="28"/>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649">
      <w:bodyDiv w:val="1"/>
      <w:marLeft w:val="0"/>
      <w:marRight w:val="0"/>
      <w:marTop w:val="0"/>
      <w:marBottom w:val="0"/>
      <w:divBdr>
        <w:top w:val="none" w:sz="0" w:space="0" w:color="auto"/>
        <w:left w:val="none" w:sz="0" w:space="0" w:color="auto"/>
        <w:bottom w:val="none" w:sz="0" w:space="0" w:color="auto"/>
        <w:right w:val="none" w:sz="0" w:space="0" w:color="auto"/>
      </w:divBdr>
    </w:div>
    <w:div w:id="495341262">
      <w:bodyDiv w:val="1"/>
      <w:marLeft w:val="0"/>
      <w:marRight w:val="0"/>
      <w:marTop w:val="0"/>
      <w:marBottom w:val="0"/>
      <w:divBdr>
        <w:top w:val="none" w:sz="0" w:space="0" w:color="auto"/>
        <w:left w:val="none" w:sz="0" w:space="0" w:color="auto"/>
        <w:bottom w:val="none" w:sz="0" w:space="0" w:color="auto"/>
        <w:right w:val="none" w:sz="0" w:space="0" w:color="auto"/>
      </w:divBdr>
    </w:div>
    <w:div w:id="167479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BBFCC-D916-432E-AD0B-D146132FE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14</Pages>
  <Words>3079</Words>
  <Characters>17553</Characters>
  <Application>Microsoft Office Word</Application>
  <DocSecurity>0</DocSecurity>
  <Lines>146</Lines>
  <Paragraphs>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Додаток 1</vt:lpstr>
      <vt:lpstr>Додаток 1</vt:lpstr>
    </vt:vector>
  </TitlesOfParts>
  <Company>NUVGP</Company>
  <LinksUpToDate>false</LinksUpToDate>
  <CharactersWithSpaces>20591</CharactersWithSpaces>
  <SharedDoc>false</SharedDoc>
  <HLinks>
    <vt:vector size="12" baseType="variant">
      <vt:variant>
        <vt:i4>2490484</vt:i4>
      </vt:variant>
      <vt:variant>
        <vt:i4>3</vt:i4>
      </vt:variant>
      <vt:variant>
        <vt:i4>0</vt:i4>
      </vt:variant>
      <vt:variant>
        <vt:i4>5</vt:i4>
      </vt:variant>
      <vt:variant>
        <vt:lpwstr>http://www.rtt.zntu.edu.ua/</vt:lpwstr>
      </vt:variant>
      <vt:variant>
        <vt:lpwstr/>
      </vt:variant>
      <vt:variant>
        <vt:i4>2097198</vt:i4>
      </vt:variant>
      <vt:variant>
        <vt:i4>0</vt:i4>
      </vt:variant>
      <vt:variant>
        <vt:i4>0</vt:i4>
      </vt:variant>
      <vt:variant>
        <vt:i4>5</vt:i4>
      </vt:variant>
      <vt:variant>
        <vt:lpwstr>http://www.zntu.edu.ua/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1</dc:title>
  <dc:creator>st7</dc:creator>
  <cp:lastModifiedBy>Kolesnikova</cp:lastModifiedBy>
  <cp:revision>17</cp:revision>
  <cp:lastPrinted>2018-10-31T07:22:00Z</cp:lastPrinted>
  <dcterms:created xsi:type="dcterms:W3CDTF">2020-10-09T06:40:00Z</dcterms:created>
  <dcterms:modified xsi:type="dcterms:W3CDTF">2020-10-13T10:36:00Z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