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F0EB34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МІНІСТЕРСТВО ОСВІТИ І НАУКИ УКРАЇНИ</w:t>
      </w:r>
    </w:p>
    <w:p w14:paraId="697C06A6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НАЦІОНАЛЬНИЙ УНІВЕРСИТЕТ «ЗАПОРІЗЬКА ПОЛІТЕХНІКА»</w:t>
      </w:r>
    </w:p>
    <w:p w14:paraId="56180990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431"/>
      </w:tblGrid>
      <w:tr w:rsidR="005928D4" w14:paraId="7CAD0273" w14:textId="77777777" w:rsidTr="007F25F9">
        <w:trPr>
          <w:jc w:val="center"/>
        </w:trPr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</w:tcPr>
          <w:p w14:paraId="7FBFD075" w14:textId="0F83DE44" w:rsidR="005928D4" w:rsidRDefault="008B543A" w:rsidP="0094124D">
            <w:pPr>
              <w:spacing w:after="0" w:line="240" w:lineRule="auto"/>
            </w:pPr>
            <w:r w:rsidRPr="00042C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Кафедра</w:t>
            </w:r>
            <w:r w:rsidRPr="00042C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412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7F25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5928D4" w:rsidRPr="007F25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Охорони праці і навколишнього середовища</w:t>
            </w:r>
            <w:r w:rsidR="005928D4" w:rsidRPr="00941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</w:tbl>
    <w:p w14:paraId="4FD8B9E1" w14:textId="634E07CC" w:rsidR="00721D66" w:rsidRPr="00721D66" w:rsidRDefault="00721D66" w:rsidP="007F25F9">
      <w:pPr>
        <w:spacing w:after="0" w:line="240" w:lineRule="auto"/>
        <w:ind w:right="57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(найменування кафедри)</w:t>
      </w:r>
    </w:p>
    <w:p w14:paraId="20449E2A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37466D6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399CE5A" w14:textId="77777777"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972D8F4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СИЛАБУС НАВЧАЛЬНОЇ ДИСЦИПЛІНИ</w:t>
      </w:r>
    </w:p>
    <w:p w14:paraId="3562DAC4" w14:textId="473FA811" w:rsidR="005928D4" w:rsidRPr="00036CD1" w:rsidRDefault="005928D4" w:rsidP="002B01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12"/>
      </w:tblGrid>
      <w:tr w:rsidR="005928D4" w:rsidRPr="006F6212" w14:paraId="4A646B6B" w14:textId="77777777" w:rsidTr="008308F3">
        <w:trPr>
          <w:trHeight w:val="305"/>
        </w:trPr>
        <w:tc>
          <w:tcPr>
            <w:tcW w:w="9812" w:type="dxa"/>
            <w:tcBorders>
              <w:bottom w:val="single" w:sz="4" w:space="0" w:color="000000"/>
            </w:tcBorders>
            <w:shd w:val="clear" w:color="auto" w:fill="auto"/>
          </w:tcPr>
          <w:p w14:paraId="2C6F7190" w14:textId="5F7AD9ED" w:rsidR="005928D4" w:rsidRPr="006F6212" w:rsidRDefault="005928D4" w:rsidP="006F621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«</w:t>
            </w:r>
            <w:r w:rsidR="008308F3" w:rsidRPr="008308F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Безпека праці на підприємствах, в установах і організаціях та цивільна безпека</w:t>
            </w: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»</w:t>
            </w:r>
          </w:p>
        </w:tc>
      </w:tr>
    </w:tbl>
    <w:p w14:paraId="2A3FD880" w14:textId="701F5C8E" w:rsidR="00721D66" w:rsidRPr="00721D66" w:rsidRDefault="00C77A88" w:rsidP="00721D66">
      <w:pPr>
        <w:spacing w:after="0" w:line="240" w:lineRule="auto"/>
        <w:ind w:left="567" w:right="565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 навчальної дисципліни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55605E63" w14:textId="77777777" w:rsidR="00721D66" w:rsidRPr="002B0109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90E986F" w14:textId="5537F774" w:rsidR="008B543A" w:rsidRPr="002B0109" w:rsidRDefault="008B543A" w:rsidP="007D19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Освітня програма: </w:t>
      </w:r>
      <w:r w:rsidR="00721D66" w:rsidRPr="00C77A88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«</w:t>
      </w:r>
      <w:r w:rsidR="009C28BC" w:rsidRPr="008308F3">
        <w:rPr>
          <w:u w:val="single"/>
        </w:rPr>
        <w:t xml:space="preserve"> </w:t>
      </w:r>
      <w:r w:rsidR="00DB33EB" w:rsidRPr="00DB33EB">
        <w:rPr>
          <w:rFonts w:ascii="Times New Roman" w:hAnsi="Times New Roman" w:cs="Times New Roman"/>
          <w:sz w:val="24"/>
          <w:szCs w:val="24"/>
          <w:u w:val="single"/>
          <w:lang w:val="uk-UA"/>
        </w:rPr>
        <w:t>Управління проектами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»</w:t>
      </w:r>
      <w:r w:rsidR="00F36FFB">
        <w:rPr>
          <w:rFonts w:ascii="Times New Roman" w:hAnsi="Times New Roman" w:cs="Times New Roman"/>
          <w:sz w:val="24"/>
          <w:szCs w:val="24"/>
          <w:lang w:val="uk-UA"/>
        </w:rPr>
        <w:t>____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___</w:t>
      </w:r>
    </w:p>
    <w:p w14:paraId="6DC87ADA" w14:textId="76CB4BF7" w:rsidR="00721D66" w:rsidRPr="00721D66" w:rsidRDefault="00C77A88" w:rsidP="00C77A88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освітньої програми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1254D80C" w14:textId="77777777" w:rsidR="00721D66" w:rsidRPr="002B0109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FFAA2EE" w14:textId="299225C5" w:rsidR="008B543A" w:rsidRDefault="008B543A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Спеціальність: </w:t>
      </w:r>
      <w:r w:rsidR="00721D66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DB33EB">
        <w:rPr>
          <w:rFonts w:ascii="Times New Roman" w:hAnsi="Times New Roman" w:cs="Times New Roman"/>
          <w:sz w:val="24"/>
          <w:szCs w:val="24"/>
          <w:u w:val="single"/>
          <w:lang w:val="uk-UA"/>
        </w:rPr>
        <w:t>073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– «</w:t>
      </w:r>
      <w:r w:rsidR="00DB33EB" w:rsidRPr="00DB33EB">
        <w:rPr>
          <w:rFonts w:ascii="Times New Roman" w:hAnsi="Times New Roman" w:cs="Times New Roman"/>
          <w:sz w:val="24"/>
          <w:szCs w:val="24"/>
          <w:u w:val="single"/>
          <w:lang w:val="uk-UA"/>
        </w:rPr>
        <w:t>Менеджмент</w:t>
      </w:r>
      <w:r w:rsidR="005928D4" w:rsidRPr="006F6212">
        <w:rPr>
          <w:rFonts w:ascii="Times New Roman" w:hAnsi="Times New Roman" w:cs="Times New Roman"/>
          <w:sz w:val="24"/>
          <w:szCs w:val="24"/>
          <w:u w:val="single"/>
          <w:lang w:val="uk-UA"/>
        </w:rPr>
        <w:t>»</w:t>
      </w:r>
      <w:r w:rsidR="00721D66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>_______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F36FFB">
        <w:rPr>
          <w:rFonts w:ascii="Times New Roman" w:hAnsi="Times New Roman" w:cs="Times New Roman"/>
          <w:sz w:val="24"/>
          <w:szCs w:val="24"/>
          <w:lang w:val="uk-UA"/>
        </w:rPr>
        <w:t>_____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DB33EB">
        <w:rPr>
          <w:rFonts w:ascii="Times New Roman" w:hAnsi="Times New Roman" w:cs="Times New Roman"/>
          <w:sz w:val="24"/>
          <w:szCs w:val="24"/>
          <w:lang w:val="uk-UA"/>
        </w:rPr>
        <w:t>________</w:t>
      </w:r>
      <w:r w:rsidR="00F36FFB">
        <w:rPr>
          <w:rFonts w:ascii="Times New Roman" w:hAnsi="Times New Roman" w:cs="Times New Roman"/>
          <w:sz w:val="24"/>
          <w:szCs w:val="24"/>
          <w:lang w:val="uk-UA"/>
        </w:rPr>
        <w:t>_____</w:t>
      </w:r>
    </w:p>
    <w:p w14:paraId="2DA3B7E5" w14:textId="702E4088" w:rsidR="002B0109" w:rsidRPr="00721D66" w:rsidRDefault="00C77A88" w:rsidP="00C77A88">
      <w:pPr>
        <w:spacing w:after="0" w:line="240" w:lineRule="auto"/>
        <w:ind w:left="1985" w:right="-2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(найменування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спеціальності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5E48E5C6" w14:textId="77777777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7CFE9D1" w14:textId="68898471" w:rsidR="005928D4" w:rsidRPr="00C77A88" w:rsidRDefault="008B543A" w:rsidP="006F6212">
      <w:pPr>
        <w:spacing w:after="0" w:line="240" w:lineRule="auto"/>
        <w:ind w:left="-57" w:right="-57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Галузь знань: 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 </w:t>
      </w:r>
      <w:r w:rsidR="00B973C6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     </w:t>
      </w:r>
      <w:r w:rsidR="00DB33EB">
        <w:rPr>
          <w:rFonts w:ascii="Times New Roman" w:hAnsi="Times New Roman" w:cs="Times New Roman"/>
          <w:sz w:val="24"/>
          <w:szCs w:val="24"/>
          <w:u w:val="single"/>
          <w:lang w:val="uk-UA"/>
        </w:rPr>
        <w:t>07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– «</w:t>
      </w:r>
      <w:r w:rsidR="00DB33EB" w:rsidRPr="00DB33EB">
        <w:rPr>
          <w:rFonts w:ascii="Times New Roman" w:hAnsi="Times New Roman" w:cs="Times New Roman"/>
          <w:sz w:val="24"/>
          <w:szCs w:val="24"/>
          <w:u w:val="single"/>
          <w:lang w:val="uk-UA"/>
        </w:rPr>
        <w:t>Управління та адміністрування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»</w:t>
      </w:r>
      <w:r w:rsidR="00C77A88" w:rsidRPr="00B973C6">
        <w:rPr>
          <w:rFonts w:ascii="Times New Roman" w:hAnsi="Times New Roman" w:cs="Times New Roman"/>
          <w:sz w:val="24"/>
          <w:szCs w:val="24"/>
          <w:lang w:val="uk-UA"/>
        </w:rPr>
        <w:t>________________________</w:t>
      </w:r>
    </w:p>
    <w:p w14:paraId="3301687E" w14:textId="4B682E76" w:rsidR="002B0109" w:rsidRPr="00721D66" w:rsidRDefault="00C77A88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</w:t>
      </w: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(найменування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галузі знань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3569B2E9" w14:textId="3436E8F1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1CB474C" w14:textId="3E9EA4CC" w:rsidR="002B0109" w:rsidRDefault="002B0109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Ступінь вищої освіти: _</w:t>
      </w:r>
      <w:r w:rsidR="00C77A88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м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агістр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___</w:t>
      </w:r>
    </w:p>
    <w:p w14:paraId="4E7B2C30" w14:textId="6724FB27" w:rsidR="002B0109" w:rsidRPr="00721D66" w:rsidRDefault="006F6212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назва ступеня вищої освіти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39934503" w14:textId="77777777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42C1E0FF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6567E1BA" w14:textId="77777777" w:rsidR="00C77A88" w:rsidRDefault="00C77A88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F5D89D4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27D770A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24C7920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ACF86D6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B543A" w14:paraId="779A83B0" w14:textId="77777777" w:rsidTr="009E640A">
        <w:tc>
          <w:tcPr>
            <w:tcW w:w="4785" w:type="dxa"/>
          </w:tcPr>
          <w:p w14:paraId="06048E9E" w14:textId="77777777" w:rsidR="008B543A" w:rsidRDefault="008B543A" w:rsidP="009E640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5" w:type="dxa"/>
          </w:tcPr>
          <w:p w14:paraId="77DFED35" w14:textId="77777777" w:rsidR="008B543A" w:rsidRDefault="008B543A" w:rsidP="006F62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Затверджено на засіданні кафедри</w:t>
            </w:r>
          </w:p>
          <w:p w14:paraId="510BB57E" w14:textId="2E5E6EE8" w:rsidR="002B0109" w:rsidRPr="002B0109" w:rsidRDefault="002B0109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</w:t>
            </w:r>
            <w:r w:rsidR="00036C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  <w:p w14:paraId="342D5AE4" w14:textId="77777777" w:rsidR="002B0109" w:rsidRPr="002B0109" w:rsidRDefault="002B0109" w:rsidP="002B010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2B010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(найменування кафедри)</w:t>
            </w:r>
          </w:p>
          <w:p w14:paraId="2CC56F6E" w14:textId="77777777" w:rsidR="002B0109" w:rsidRDefault="002B0109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D9566ED" w14:textId="682607DF" w:rsidR="008B543A" w:rsidRDefault="008B543A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Протокол №__</w:t>
            </w:r>
            <w:r w:rsidR="00036C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 від _________</w:t>
            </w:r>
            <w:r w:rsid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</w:tr>
    </w:tbl>
    <w:p w14:paraId="7DBADEDC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5049BBB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17E9AB39" w14:textId="191F4D40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8569E80" w14:textId="3B77AABB"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Запоріжжя </w:t>
      </w:r>
      <w:r w:rsidR="00764C1F" w:rsidRPr="00764C1F">
        <w:rPr>
          <w:rFonts w:ascii="Times New Roman" w:hAnsi="Times New Roman" w:cs="Times New Roman"/>
          <w:sz w:val="24"/>
          <w:szCs w:val="24"/>
          <w:u w:val="single"/>
          <w:lang w:val="uk-UA"/>
        </w:rPr>
        <w:t>2020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2883"/>
        <w:gridCol w:w="7290"/>
      </w:tblGrid>
      <w:tr w:rsidR="00F92B58" w:rsidRPr="008D13E8" w14:paraId="0D3210B1" w14:textId="77777777" w:rsidTr="00B735B1">
        <w:tc>
          <w:tcPr>
            <w:tcW w:w="10173" w:type="dxa"/>
            <w:gridSpan w:val="2"/>
          </w:tcPr>
          <w:p w14:paraId="2E0B93CE" w14:textId="77777777" w:rsidR="00F92B58" w:rsidRPr="004130ED" w:rsidRDefault="00F92B58" w:rsidP="006F6212">
            <w:pPr>
              <w:pStyle w:val="a4"/>
              <w:pageBreakBefore/>
              <w:numPr>
                <w:ilvl w:val="0"/>
                <w:numId w:val="1"/>
              </w:numPr>
              <w:ind w:left="714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Загальна інформація</w:t>
            </w:r>
          </w:p>
        </w:tc>
      </w:tr>
      <w:tr w:rsidR="00F92B58" w:rsidRPr="00C77A88" w14:paraId="64DF596D" w14:textId="77777777" w:rsidTr="00B735B1">
        <w:tc>
          <w:tcPr>
            <w:tcW w:w="2883" w:type="dxa"/>
          </w:tcPr>
          <w:p w14:paraId="54B71B62" w14:textId="77777777"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дисципліни</w:t>
            </w:r>
          </w:p>
        </w:tc>
        <w:tc>
          <w:tcPr>
            <w:tcW w:w="7290" w:type="dxa"/>
          </w:tcPr>
          <w:p w14:paraId="0FA26A94" w14:textId="39B8BF3B" w:rsidR="00F92B58" w:rsidRPr="004130ED" w:rsidRDefault="008308F3" w:rsidP="005748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8308F3">
              <w:rPr>
                <w:rFonts w:ascii="Times New Roman" w:hAnsi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</w:p>
        </w:tc>
      </w:tr>
      <w:tr w:rsidR="00EA2C2A" w:rsidRPr="008D13E8" w14:paraId="4E1410FA" w14:textId="77777777" w:rsidTr="00B735B1">
        <w:tc>
          <w:tcPr>
            <w:tcW w:w="2883" w:type="dxa"/>
          </w:tcPr>
          <w:p w14:paraId="67768423" w14:textId="77777777" w:rsidR="00EA2C2A" w:rsidRPr="004130ED" w:rsidRDefault="00EA2C2A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Рівень вищої освіти</w:t>
            </w:r>
          </w:p>
        </w:tc>
        <w:tc>
          <w:tcPr>
            <w:tcW w:w="7290" w:type="dxa"/>
          </w:tcPr>
          <w:p w14:paraId="581F913F" w14:textId="77777777" w:rsidR="00EA2C2A" w:rsidRPr="00764C1F" w:rsidRDefault="00EA2C2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 (магістерський) рівень</w:t>
            </w:r>
          </w:p>
        </w:tc>
      </w:tr>
      <w:tr w:rsidR="00F92B58" w:rsidRPr="008D13E8" w14:paraId="33DDF6B7" w14:textId="77777777" w:rsidTr="00B735B1">
        <w:tc>
          <w:tcPr>
            <w:tcW w:w="2883" w:type="dxa"/>
          </w:tcPr>
          <w:p w14:paraId="72DC20A8" w14:textId="77777777"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Викладач</w:t>
            </w:r>
          </w:p>
        </w:tc>
        <w:tc>
          <w:tcPr>
            <w:tcW w:w="7290" w:type="dxa"/>
          </w:tcPr>
          <w:p w14:paraId="01DDC512" w14:textId="0685C040" w:rsidR="00F92B58" w:rsidRPr="00B17E28" w:rsidRDefault="007D19AD" w:rsidP="00D873C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Якімцов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Юрій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Вячеславович</w:t>
            </w:r>
            <w:proofErr w:type="spellEnd"/>
            <w:r w:rsidR="00B17E2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="00B17E28">
              <w:rPr>
                <w:rFonts w:ascii="Times New Roman" w:hAnsi="Times New Roman"/>
                <w:sz w:val="24"/>
                <w:szCs w:val="24"/>
                <w:lang w:val="uk-UA"/>
              </w:rPr>
              <w:t>Журавель Сергій Миколайович</w:t>
            </w:r>
          </w:p>
        </w:tc>
      </w:tr>
      <w:tr w:rsidR="00D873C9" w:rsidRPr="0021453A" w14:paraId="010B662B" w14:textId="77777777" w:rsidTr="00B735B1">
        <w:tc>
          <w:tcPr>
            <w:tcW w:w="2883" w:type="dxa"/>
          </w:tcPr>
          <w:p w14:paraId="654EA6A5" w14:textId="77777777" w:rsidR="00D873C9" w:rsidRPr="004130ED" w:rsidRDefault="00D873C9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Контактна інформація викладача</w:t>
            </w:r>
          </w:p>
        </w:tc>
        <w:tc>
          <w:tcPr>
            <w:tcW w:w="7290" w:type="dxa"/>
          </w:tcPr>
          <w:p w14:paraId="155BE275" w14:textId="2DBA8F12" w:rsidR="00D873C9" w:rsidRPr="007D19AD" w:rsidRDefault="00764C1F" w:rsidP="00FB1F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(061)</w:t>
            </w:r>
            <w:r w:rsidR="007D19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698-359, 0</w:t>
            </w:r>
            <w:r w:rsidR="007D19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987511622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E-</w:t>
            </w:r>
            <w:proofErr w:type="spellStart"/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D19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yakim@zp.edu.ua</w:t>
            </w:r>
          </w:p>
        </w:tc>
      </w:tr>
      <w:tr w:rsidR="00F92B58" w:rsidRPr="008D13E8" w14:paraId="20D6B8CE" w14:textId="77777777" w:rsidTr="00B735B1">
        <w:tc>
          <w:tcPr>
            <w:tcW w:w="2883" w:type="dxa"/>
          </w:tcPr>
          <w:p w14:paraId="2D5B33EC" w14:textId="77777777" w:rsidR="00F92B58" w:rsidRPr="004130ED" w:rsidRDefault="00D8629C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Час і місце проведення навчальної дисципліни</w:t>
            </w:r>
          </w:p>
        </w:tc>
        <w:tc>
          <w:tcPr>
            <w:tcW w:w="7290" w:type="dxa"/>
          </w:tcPr>
          <w:p w14:paraId="1EE3B656" w14:textId="3C46F154" w:rsidR="00F92B58" w:rsidRPr="00764C1F" w:rsidRDefault="004130ED" w:rsidP="005748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574812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редметна аудиторія кафедри</w:t>
            </w:r>
          </w:p>
        </w:tc>
      </w:tr>
      <w:tr w:rsidR="00F92B58" w:rsidRPr="0021453A" w14:paraId="3EF59635" w14:textId="77777777" w:rsidTr="00B735B1">
        <w:tc>
          <w:tcPr>
            <w:tcW w:w="2883" w:type="dxa"/>
          </w:tcPr>
          <w:p w14:paraId="687C7177" w14:textId="77777777"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Обсяг дисципліни</w:t>
            </w:r>
          </w:p>
        </w:tc>
        <w:tc>
          <w:tcPr>
            <w:tcW w:w="7290" w:type="dxa"/>
          </w:tcPr>
          <w:p w14:paraId="0919D463" w14:textId="353A390C" w:rsidR="00F92B58" w:rsidRPr="00764C1F" w:rsidRDefault="008D13E8" w:rsidP="007D19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годин</w:t>
            </w:r>
            <w:r w:rsid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- 90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кредитів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- 3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розподіл годин (лекції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</w:t>
            </w:r>
            <w:r w:rsidR="007D19AD" w:rsidRP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практичні, семінарські, лабораторні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</w:t>
            </w:r>
            <w:r w:rsidR="007D19AD" w:rsidRP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самостійна робота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- 60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), вид контролю</w:t>
            </w:r>
            <w:r w:rsidR="007D19AD" w:rsidRP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диф</w:t>
            </w:r>
            <w:proofErr w:type="spellEnd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залік</w:t>
            </w:r>
          </w:p>
        </w:tc>
      </w:tr>
      <w:tr w:rsidR="00F92B58" w:rsidRPr="00764C1F" w14:paraId="497CEEAE" w14:textId="77777777" w:rsidTr="00B735B1">
        <w:tc>
          <w:tcPr>
            <w:tcW w:w="2883" w:type="dxa"/>
          </w:tcPr>
          <w:p w14:paraId="6E904A97" w14:textId="77777777"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Консультації</w:t>
            </w:r>
          </w:p>
        </w:tc>
        <w:tc>
          <w:tcPr>
            <w:tcW w:w="7290" w:type="dxa"/>
          </w:tcPr>
          <w:p w14:paraId="308A6CCE" w14:textId="77777777" w:rsidR="00F92B58" w:rsidRPr="00350430" w:rsidRDefault="008B543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з графіком консультацій</w:t>
            </w:r>
          </w:p>
        </w:tc>
      </w:tr>
      <w:tr w:rsidR="00086275" w:rsidRPr="00764C1F" w14:paraId="41A64A74" w14:textId="77777777" w:rsidTr="00B735B1">
        <w:tc>
          <w:tcPr>
            <w:tcW w:w="10173" w:type="dxa"/>
            <w:gridSpan w:val="2"/>
          </w:tcPr>
          <w:p w14:paraId="58DD6CDD" w14:textId="77777777" w:rsidR="00086275" w:rsidRPr="004130ED" w:rsidRDefault="00086275" w:rsidP="0008627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Пререквізіти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і </w:t>
            </w: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постреквізіти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навчальної дисципліни</w:t>
            </w:r>
          </w:p>
        </w:tc>
      </w:tr>
      <w:tr w:rsidR="00086275" w:rsidRPr="00751CF2" w14:paraId="77A65D6A" w14:textId="77777777" w:rsidTr="00B735B1">
        <w:tc>
          <w:tcPr>
            <w:tcW w:w="10173" w:type="dxa"/>
            <w:gridSpan w:val="2"/>
          </w:tcPr>
          <w:p w14:paraId="4E8B937B" w14:textId="23F4C42F" w:rsidR="001C3B27" w:rsidRDefault="00350430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Пререквізити</w:t>
            </w:r>
            <w:proofErr w:type="spellEnd"/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життєдіяльності фахівця з основами охорони праці</w:t>
            </w:r>
            <w:r w:rsidR="00AE61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30A1DAB7" w14:textId="27127281" w:rsidR="001C3B27" w:rsidRPr="001C3B27" w:rsidRDefault="001C3B27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Конкретні теми. Змістовний модуль 1: </w:t>
            </w:r>
            <w:r w:rsidR="00350430"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1  Категорії та поняття в безпеці життєдіяльності, таксономія небезпек, Тема 2  Застосування ризик-орієнтованого підходу для побудови імовірнісних структурно-логічних моделей виникнення та розвитку НС, Тема 3  Класифікація надзвичайних ситуацій на території України, Тема 4  Техногенні небезпеки та їхні наслідки. Типологія аварій на потенційно-небезпечних об’єктах, Тема 5  Природні загрози та характер їхніх проявів і дії на людей, тварин, рослин, об’єкти економіки, Тема 6  Соціально-політичні небезпеки, їхні види та особливості. Соціальні та психологічні чинники ризику. Поведінкові реакції населення у НС, Тема 7  Управління силами та засобами цивільного захисту під час надзвичайних ситуацій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8  Менеджмент безпеки, правове забезпечення та організаційно-функціональна структура захисту населення та адміністративно-територіальних об’єктів у НС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23831AC3" w14:textId="5A1B1D88" w:rsidR="00086275" w:rsidRPr="00350430" w:rsidRDefault="001C3B27" w:rsidP="00FB1F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Змістовний модуль 2: </w:t>
            </w:r>
            <w:r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1  Правові та організаційні основи охорони праці. Соціальний захист потерпілих на виробництві, Тема 2  Державне управління охороною праці, державний нагляд та громадський контроль за охороною праці. Навчання з питань охорони праці, Тема 3  Розслідування та облік нещасних випадків, професійних захворювань і аварій на виробництві, Тема 4  Профілактика травматизму та професійних захворювань, Тема 5  Основи виробничої санітарії і гігієни праці, Тема 6  Основи виробничої безпеки. Загальні вимоги безпеки. електробезпека, Тема 7  Основи пожежної безпеки на виробничих об’єктах.</w:t>
            </w:r>
          </w:p>
        </w:tc>
      </w:tr>
      <w:tr w:rsidR="00F92B58" w:rsidRPr="008D13E8" w14:paraId="633870EE" w14:textId="77777777" w:rsidTr="00B735B1">
        <w:tc>
          <w:tcPr>
            <w:tcW w:w="10173" w:type="dxa"/>
            <w:gridSpan w:val="2"/>
          </w:tcPr>
          <w:p w14:paraId="445A9CA6" w14:textId="77777777" w:rsidR="00F92B58" w:rsidRPr="004130ED" w:rsidRDefault="00034DCB" w:rsidP="00F92B58">
            <w:pPr>
              <w:pStyle w:val="Default"/>
              <w:numPr>
                <w:ilvl w:val="0"/>
                <w:numId w:val="1"/>
              </w:numPr>
              <w:jc w:val="center"/>
              <w:rPr>
                <w:b/>
                <w:lang w:val="uk-UA"/>
              </w:rPr>
            </w:pPr>
            <w:r w:rsidRPr="004130ED">
              <w:rPr>
                <w:b/>
                <w:lang w:val="uk-UA"/>
              </w:rPr>
              <w:t>Характеристика навчальної дисципліни</w:t>
            </w:r>
          </w:p>
        </w:tc>
      </w:tr>
      <w:tr w:rsidR="00F92B58" w:rsidRPr="00DB33EB" w14:paraId="3D945FE6" w14:textId="77777777" w:rsidTr="00B735B1">
        <w:tc>
          <w:tcPr>
            <w:tcW w:w="10173" w:type="dxa"/>
            <w:gridSpan w:val="2"/>
          </w:tcPr>
          <w:p w14:paraId="27543D94" w14:textId="75D8A869" w:rsidR="00AE6143" w:rsidRDefault="00AE6143" w:rsidP="00AE614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Вивчення дисципліни «</w:t>
            </w:r>
            <w:r w:rsidR="008308F3" w:rsidRPr="008308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надасть можливість майбутньому фахівцю ознайомитись з нормативно-правовими документами в галузі безпеки, що дозволить йому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  <w:p w14:paraId="7850ED41" w14:textId="0EB66C3A" w:rsidR="00110FFE" w:rsidRDefault="00034DCB" w:rsidP="00AE6143">
            <w:pPr>
              <w:shd w:val="clear" w:color="auto" w:fill="FFFFFF"/>
              <w:jc w:val="both"/>
              <w:rPr>
                <w:b/>
                <w:sz w:val="26"/>
                <w:szCs w:val="26"/>
                <w:lang w:val="uk-UA"/>
              </w:rPr>
            </w:pPr>
            <w:r w:rsidRPr="00413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Загальні компетентності:</w:t>
            </w:r>
            <w:r w:rsidR="00110F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1ADE7D2F" w14:textId="77777777" w:rsidR="00F23759" w:rsidRPr="00F23759" w:rsidRDefault="00F23759" w:rsidP="00F237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3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проведення досліджень на відповідному рівні;</w:t>
            </w:r>
          </w:p>
          <w:p w14:paraId="64753B8E" w14:textId="77777777" w:rsidR="00F23759" w:rsidRPr="00F23759" w:rsidRDefault="00F23759" w:rsidP="00F237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3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до спілкування з представниками інших професійних груп різного рівня (з експертами з інших галузей знань/видів економічної діяльності);</w:t>
            </w:r>
          </w:p>
          <w:p w14:paraId="007A9B5E" w14:textId="77777777" w:rsidR="00F23759" w:rsidRPr="00F23759" w:rsidRDefault="00F23759" w:rsidP="00F237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3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навички використання інформаційних та комунікаційних технологій;</w:t>
            </w:r>
          </w:p>
          <w:p w14:paraId="7DEAF5D9" w14:textId="7AA72462" w:rsidR="00481809" w:rsidRPr="00481809" w:rsidRDefault="00F23759" w:rsidP="00F237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3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генерувати нові ідеє (креативність).</w:t>
            </w:r>
          </w:p>
          <w:p w14:paraId="2F20C93A" w14:textId="77777777" w:rsidR="009C28BC" w:rsidRDefault="00110FFE" w:rsidP="009C28BC">
            <w:pPr>
              <w:jc w:val="both"/>
              <w:rPr>
                <w:lang w:val="uk-UA"/>
              </w:rPr>
            </w:pPr>
            <w:r w:rsidRPr="00413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Фахові компетентності:</w:t>
            </w:r>
            <w:r w:rsidR="009C28BC" w:rsidRPr="005C345A">
              <w:rPr>
                <w:lang w:val="uk-UA"/>
              </w:rPr>
              <w:t xml:space="preserve"> </w:t>
            </w:r>
          </w:p>
          <w:p w14:paraId="2E556989" w14:textId="77777777" w:rsidR="00F23759" w:rsidRPr="00F23759" w:rsidRDefault="00F23759" w:rsidP="00F237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3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встановлювати цінності, бачення, місію, цілі та критерії, за якими організація визначає подальші напрями розвитку, розробляти і реалізувати відповідні стратегії та плани;</w:t>
            </w:r>
          </w:p>
          <w:p w14:paraId="1DBE88EF" w14:textId="77777777" w:rsidR="00F23759" w:rsidRPr="00F23759" w:rsidRDefault="00F23759" w:rsidP="00F237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3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до саморозвитку, навчання впродовж життя та ефективного само менеджменту;</w:t>
            </w:r>
          </w:p>
          <w:p w14:paraId="3197FC56" w14:textId="77777777" w:rsidR="00F23759" w:rsidRPr="00F23759" w:rsidRDefault="00F23759" w:rsidP="00F237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3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створювати та організовувати ефективні комунікації в процесі управління;</w:t>
            </w:r>
          </w:p>
          <w:p w14:paraId="2EB83BF8" w14:textId="77777777" w:rsidR="00F23759" w:rsidRPr="00F23759" w:rsidRDefault="00F23759" w:rsidP="00F237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3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формувати лідерські якості та демонструвати їх в процесі управління людьми;</w:t>
            </w:r>
          </w:p>
          <w:p w14:paraId="6CE172EE" w14:textId="77777777" w:rsidR="00F23759" w:rsidRPr="00F23759" w:rsidRDefault="00F23759" w:rsidP="00F237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3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розробляти проекти, управляти ними, виявляти ініціативу та підприємливість;</w:t>
            </w:r>
          </w:p>
          <w:p w14:paraId="334E0AA8" w14:textId="20030C80" w:rsidR="007B314B" w:rsidRPr="007B314B" w:rsidRDefault="00F23759" w:rsidP="00F237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3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аналізувати і структурувати проблеми організації, приймати ефективні управлінські рішення та забезпечувати їх реалізацію.</w:t>
            </w:r>
          </w:p>
          <w:p w14:paraId="16F52001" w14:textId="77777777" w:rsidR="0000405C" w:rsidRDefault="0000405C" w:rsidP="000040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4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Нормативний зміст підготовки магістра, сформульований у термінах результатів навчання:</w:t>
            </w:r>
          </w:p>
          <w:p w14:paraId="3B87381B" w14:textId="77777777" w:rsidR="00F23759" w:rsidRPr="00F23759" w:rsidRDefault="00F23759" w:rsidP="00F237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3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критично осмислювати, вибирати та використовувати необхідний науковий, методичний і аналітичний інструментарій для управляння в непередбачуваних умовах;</w:t>
            </w:r>
          </w:p>
          <w:p w14:paraId="4D802D03" w14:textId="77777777" w:rsidR="00F23759" w:rsidRPr="00F23759" w:rsidRDefault="00F23759" w:rsidP="00F237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3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- ідентифікувати проблеми і організації та обґрунтовувати методи їх вирішення;</w:t>
            </w:r>
          </w:p>
          <w:p w14:paraId="494BB7B0" w14:textId="77777777" w:rsidR="00F23759" w:rsidRPr="00F23759" w:rsidRDefault="00F23759" w:rsidP="00F237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3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проектувати ефективні системи управління організаціями;</w:t>
            </w:r>
          </w:p>
          <w:p w14:paraId="78D2AE7B" w14:textId="77777777" w:rsidR="00F23759" w:rsidRPr="00F23759" w:rsidRDefault="00F23759" w:rsidP="00F237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3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обґрунтовувати та управляти проектами, генерувати підприємницькі ідеї;</w:t>
            </w:r>
          </w:p>
          <w:p w14:paraId="457C92D4" w14:textId="77777777" w:rsidR="00F23759" w:rsidRPr="00F23759" w:rsidRDefault="00F23759" w:rsidP="00F237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3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мати навички прийняття, обґрунтування та забезпечення реалізації управлінських рішень в непередбачуваних умовах, враховуючи вимоги чинного законодавства, етичні міркування та соціальну відповідальність;</w:t>
            </w:r>
          </w:p>
          <w:p w14:paraId="5719A974" w14:textId="77777777" w:rsidR="00F23759" w:rsidRPr="00F23759" w:rsidRDefault="00F23759" w:rsidP="00F237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3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організовувати та здійснювати ефективні комунікації всередині колективу, з представниками різних професійних груп та в міжнародному контексті;</w:t>
            </w:r>
          </w:p>
          <w:p w14:paraId="0E86AA33" w14:textId="77777777" w:rsidR="00F23759" w:rsidRPr="00F23759" w:rsidRDefault="00F23759" w:rsidP="00F237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3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демонструвати лідерські навички та вміння працювати у команді, взаємодіяти з людьми, впливати на їх поведінку для вирішення професійних задач</w:t>
            </w:r>
          </w:p>
          <w:p w14:paraId="05483135" w14:textId="5F3C1EF2" w:rsidR="0000405C" w:rsidRPr="004130ED" w:rsidRDefault="00F23759" w:rsidP="00F237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3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мати навички забезпечення особистого професійного розвитку та планування власного часу.</w:t>
            </w:r>
          </w:p>
        </w:tc>
      </w:tr>
      <w:tr w:rsidR="00F92B58" w:rsidRPr="008D13E8" w14:paraId="436775B8" w14:textId="77777777" w:rsidTr="00B735B1">
        <w:tc>
          <w:tcPr>
            <w:tcW w:w="10173" w:type="dxa"/>
            <w:gridSpan w:val="2"/>
          </w:tcPr>
          <w:p w14:paraId="002FC364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Мета вивчення навчальної дисципліни</w:t>
            </w:r>
          </w:p>
        </w:tc>
      </w:tr>
      <w:tr w:rsidR="00F92B58" w:rsidRPr="0021453A" w14:paraId="5E7E46A3" w14:textId="77777777" w:rsidTr="00B735B1">
        <w:tc>
          <w:tcPr>
            <w:tcW w:w="10173" w:type="dxa"/>
            <w:gridSpan w:val="2"/>
          </w:tcPr>
          <w:p w14:paraId="5397C73A" w14:textId="00C2CC2C" w:rsidR="00F92B58" w:rsidRDefault="00153D31" w:rsidP="00196A2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 </w:t>
            </w:r>
            <w:r w:rsidR="00AE6143" w:rsidRPr="0048180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формування у майбутніх фахівців умінь та компетенцій для забезпечення ефективного </w:t>
            </w:r>
            <w:r w:rsidR="008308F3" w:rsidRPr="008308F3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безпекою праці (далі – БП)</w:t>
            </w:r>
            <w:r w:rsidR="00AE6143" w:rsidRPr="0048180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поліпшення умов праці з урахуванням досягнень науково-технічного прогресу та міжнародного досвіду</w:t>
            </w:r>
            <w:r w:rsidR="008308F3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139F39EF" w14:textId="2838B1C6" w:rsidR="008308F3" w:rsidRPr="00481809" w:rsidRDefault="008308F3" w:rsidP="00196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8308F3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фахівців, здатних творчо мислити, вирішувати складні проблеми інноваційного характеру та приймати продуктивні рішення у сфері цивільної безпеки (далі – ЦБ)</w:t>
            </w:r>
            <w:r w:rsidR="00341E5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F92B58" w:rsidRPr="008D13E8" w14:paraId="25A603DF" w14:textId="77777777" w:rsidTr="00B735B1">
        <w:tc>
          <w:tcPr>
            <w:tcW w:w="10173" w:type="dxa"/>
            <w:gridSpan w:val="2"/>
          </w:tcPr>
          <w:p w14:paraId="2D68B9A0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Завдання вивчення дисципліни</w:t>
            </w:r>
          </w:p>
        </w:tc>
      </w:tr>
      <w:tr w:rsidR="00F92B58" w:rsidRPr="0021453A" w14:paraId="60BC12B6" w14:textId="77777777" w:rsidTr="00B735B1">
        <w:tc>
          <w:tcPr>
            <w:tcW w:w="10173" w:type="dxa"/>
            <w:gridSpan w:val="2"/>
          </w:tcPr>
          <w:p w14:paraId="3123B974" w14:textId="092963E9" w:rsidR="00A00084" w:rsidRDefault="00A00084" w:rsidP="00A0008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- забезпечення гарантії збереження здоров’я і працездатності працівників у виробничих умовах конкретних галузей господарювання через ефективне управління</w:t>
            </w:r>
            <w:r w:rsidR="00341E5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безпекою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341E50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охороною</w:t>
            </w:r>
            <w:r w:rsidR="00341E50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праці та формування відповідальності у посадових осіб і фахівців </w:t>
            </w:r>
            <w:r w:rsidR="00341E50">
              <w:rPr>
                <w:rFonts w:ascii="Times New Roman" w:hAnsi="Times New Roman"/>
                <w:sz w:val="24"/>
                <w:szCs w:val="24"/>
                <w:lang w:val="uk-UA"/>
              </w:rPr>
              <w:t>за колективну та власну безпеку;</w:t>
            </w:r>
          </w:p>
          <w:p w14:paraId="5909F54C" w14:textId="6C4A3E40" w:rsidR="00341E50" w:rsidRPr="00153D31" w:rsidRDefault="00341E50" w:rsidP="00A0008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- засвоєння студентами новітніх теорій, методів і технологій з прогнозування надзвичайних ситуацій (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далі </w:t>
            </w:r>
            <w:r w:rsidRPr="00C762FD">
              <w:rPr>
                <w:sz w:val="26"/>
                <w:szCs w:val="26"/>
                <w:lang w:val="uk-UA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НС), побудови моделей їхнього розвитку, визначення рівня ризику та обґрунтування комплексу заходів, спрямованих на відвернення НС, захисту персоналу, населення, матеріальних та культурних цінностей в умовах НС, локалізаці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ї та ліквідації їхніх наслідків.</w:t>
            </w:r>
          </w:p>
          <w:p w14:paraId="3264D13E" w14:textId="14E984F0" w:rsidR="00F92B58" w:rsidRPr="00153D31" w:rsidRDefault="00A00084" w:rsidP="00196A23">
            <w:pPr>
              <w:jc w:val="both"/>
              <w:rPr>
                <w:rFonts w:ascii="Times New Roman" w:hAnsi="Times New Roman"/>
                <w:lang w:val="uk-UA"/>
              </w:rPr>
            </w:pP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Засвоївши програму навчальної дисципліни «</w:t>
            </w:r>
            <w:r w:rsidR="00341E50" w:rsidRPr="00341E50">
              <w:rPr>
                <w:rFonts w:ascii="Times New Roman" w:hAnsi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 w:rsidR="00341E5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341E50" w:rsidRPr="00341E50">
              <w:rPr>
                <w:rFonts w:ascii="Times New Roman" w:hAnsi="Times New Roman"/>
                <w:sz w:val="24"/>
                <w:szCs w:val="24"/>
                <w:lang w:val="uk-UA"/>
              </w:rPr>
              <w:t>(далі – БППУО та ЦБ)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майбутні магістри за відповідними напрямами підготовки, спеціальностями та освітніми програмами (спеціалізаціями) мають бути здатними вирішувати професійні завдання з урахуванням вимог </w:t>
            </w:r>
            <w:r w:rsidR="00341E50" w:rsidRPr="00341E50">
              <w:rPr>
                <w:rFonts w:ascii="Times New Roman" w:hAnsi="Times New Roman"/>
                <w:sz w:val="24"/>
                <w:szCs w:val="24"/>
                <w:lang w:val="uk-UA"/>
              </w:rPr>
              <w:t>БППУО та ЦБ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володіти наступними основними професійними компетенціями з </w:t>
            </w:r>
            <w:r w:rsidR="00341E50" w:rsidRPr="00341E5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БППУО та ЦБ 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для забезпечення реалізації вказаних завдань.</w:t>
            </w:r>
          </w:p>
        </w:tc>
      </w:tr>
      <w:tr w:rsidR="00F92B58" w:rsidRPr="008D13E8" w14:paraId="28A649ED" w14:textId="77777777" w:rsidTr="00B735B1">
        <w:tc>
          <w:tcPr>
            <w:tcW w:w="10173" w:type="dxa"/>
            <w:gridSpan w:val="2"/>
          </w:tcPr>
          <w:p w14:paraId="2A26AC21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 навчальної дисципліни</w:t>
            </w:r>
          </w:p>
        </w:tc>
      </w:tr>
      <w:tr w:rsidR="00F92B58" w:rsidRPr="008D13E8" w14:paraId="099F086C" w14:textId="77777777" w:rsidTr="00B735B1">
        <w:tc>
          <w:tcPr>
            <w:tcW w:w="10173" w:type="dxa"/>
            <w:gridSpan w:val="2"/>
          </w:tcPr>
          <w:p w14:paraId="4E4A0B44" w14:textId="48C1F777" w:rsidR="009C28BC" w:rsidRPr="004130ED" w:rsidRDefault="00B735B1" w:rsidP="0000405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Вивчення дисципліни «</w:t>
            </w:r>
            <w:r w:rsidR="00970943" w:rsidRPr="00341E50">
              <w:rPr>
                <w:rFonts w:ascii="Times New Roman" w:hAnsi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ставить за мету ознайомитись з нормативно-правовими документами в галузі безпеки, що дозволить майбутньому фахівцю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</w:tc>
      </w:tr>
      <w:tr w:rsidR="00F92B58" w:rsidRPr="008D13E8" w14:paraId="2D5375A7" w14:textId="77777777" w:rsidTr="00B735B1">
        <w:tc>
          <w:tcPr>
            <w:tcW w:w="10173" w:type="dxa"/>
            <w:gridSpan w:val="2"/>
          </w:tcPr>
          <w:p w14:paraId="3512CD1C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План вивчення навчальної дисципліни</w:t>
            </w:r>
          </w:p>
        </w:tc>
      </w:tr>
    </w:tbl>
    <w:tbl>
      <w:tblPr>
        <w:tblW w:w="1014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567"/>
        <w:gridCol w:w="589"/>
        <w:gridCol w:w="590"/>
        <w:gridCol w:w="589"/>
        <w:gridCol w:w="590"/>
        <w:gridCol w:w="590"/>
        <w:gridCol w:w="567"/>
        <w:gridCol w:w="510"/>
        <w:gridCol w:w="510"/>
        <w:gridCol w:w="510"/>
      </w:tblGrid>
      <w:tr w:rsidR="00B735B1" w:rsidRPr="00B735B1" w14:paraId="0A6C633B" w14:textId="77777777" w:rsidTr="00FB4B97">
        <w:trPr>
          <w:trHeight w:val="20"/>
          <w:jc w:val="center"/>
        </w:trPr>
        <w:tc>
          <w:tcPr>
            <w:tcW w:w="453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AAD911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color w:val="000000"/>
                <w:lang w:val="uk-UA"/>
              </w:rPr>
              <w:t>Назви змістових модулів і тем</w:t>
            </w:r>
          </w:p>
        </w:tc>
        <w:tc>
          <w:tcPr>
            <w:tcW w:w="5612" w:type="dxa"/>
            <w:gridSpan w:val="10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A5103A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Кількість годин</w:t>
            </w:r>
          </w:p>
        </w:tc>
      </w:tr>
      <w:tr w:rsidR="00B735B1" w:rsidRPr="00B735B1" w14:paraId="44BBA7E1" w14:textId="77777777" w:rsidTr="00FB4B97">
        <w:trPr>
          <w:trHeight w:val="20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B277FF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351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564DCA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Денна форма</w:t>
            </w:r>
          </w:p>
        </w:tc>
        <w:tc>
          <w:tcPr>
            <w:tcW w:w="209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972D0A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Заочна форма</w:t>
            </w:r>
          </w:p>
        </w:tc>
      </w:tr>
      <w:tr w:rsidR="00B735B1" w:rsidRPr="00B735B1" w14:paraId="7444A0D8" w14:textId="77777777" w:rsidTr="00FB4B97">
        <w:trPr>
          <w:cantSplit/>
          <w:trHeight w:val="20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E243D5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7F518A24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</w:t>
            </w:r>
          </w:p>
        </w:tc>
        <w:tc>
          <w:tcPr>
            <w:tcW w:w="294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62D83F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у тому числі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4B2D2C9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</w:t>
            </w:r>
          </w:p>
        </w:tc>
        <w:tc>
          <w:tcPr>
            <w:tcW w:w="1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14992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у тому числі</w:t>
            </w:r>
          </w:p>
        </w:tc>
      </w:tr>
      <w:tr w:rsidR="00B735B1" w:rsidRPr="00B735B1" w14:paraId="270ADD54" w14:textId="77777777" w:rsidTr="00FB4B97">
        <w:trPr>
          <w:cantSplit/>
          <w:trHeight w:val="1995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7DB6E57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0824BA6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410B1A1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Лекції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F7B32A6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Лабораторні</w:t>
            </w:r>
          </w:p>
          <w:p w14:paraId="0452D6E3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заняття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90A680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Інші види занять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F44C848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Індивідуальна</w:t>
            </w:r>
          </w:p>
          <w:p w14:paraId="2CC4246F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робота студентів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7BB68B97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Самостійна робота</w:t>
            </w:r>
          </w:p>
          <w:p w14:paraId="251614D2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студентів</w:t>
            </w: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5B29849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2D09FE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Лекції (год.)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893FF5E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Лабораторні</w:t>
            </w:r>
          </w:p>
          <w:p w14:paraId="60B8A2C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заняття</w:t>
            </w:r>
            <w:r w:rsidRPr="00B735B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735B1">
              <w:rPr>
                <w:rFonts w:ascii="Times New Roman" w:hAnsi="Times New Roman" w:cs="Times New Roman"/>
                <w:lang w:val="uk-UA"/>
              </w:rPr>
              <w:t>(год.)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14:paraId="264A4A4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Самостійна робота</w:t>
            </w:r>
          </w:p>
          <w:p w14:paraId="0B110574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студентів (год.)</w:t>
            </w:r>
          </w:p>
        </w:tc>
      </w:tr>
      <w:tr w:rsidR="00B735B1" w:rsidRPr="00B735B1" w14:paraId="3C3E070E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6D99D1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56CFA7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0D2538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FDBD5F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AB14E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4CE60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E215417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A3BD0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79700F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70C0A1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ED28A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11</w:t>
            </w:r>
          </w:p>
        </w:tc>
      </w:tr>
      <w:tr w:rsidR="00B735B1" w:rsidRPr="00B735B1" w14:paraId="7934D596" w14:textId="77777777" w:rsidTr="00FB4B97">
        <w:trPr>
          <w:trHeight w:val="20"/>
          <w:jc w:val="center"/>
        </w:trPr>
        <w:tc>
          <w:tcPr>
            <w:tcW w:w="10147" w:type="dxa"/>
            <w:gridSpan w:val="1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A1833F" w14:textId="7A52392F" w:rsidR="00B735B1" w:rsidRPr="00970943" w:rsidRDefault="0097094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970943">
              <w:rPr>
                <w:rFonts w:ascii="Times New Roman" w:hAnsi="Times New Roman" w:cs="Times New Roman"/>
                <w:b/>
                <w:lang w:val="uk-UA"/>
              </w:rPr>
              <w:t>Змістовий модуль 1 - </w:t>
            </w:r>
            <w:r w:rsidRPr="00970943">
              <w:rPr>
                <w:rFonts w:ascii="Times New Roman" w:hAnsi="Times New Roman" w:cs="Times New Roman"/>
                <w:b/>
                <w:i/>
                <w:lang w:val="uk-UA"/>
              </w:rPr>
              <w:t>«Безпека праці»</w:t>
            </w:r>
          </w:p>
        </w:tc>
      </w:tr>
      <w:tr w:rsidR="00970943" w:rsidRPr="00B735B1" w14:paraId="4FC2D7CE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AF2C331" w14:textId="21D57386" w:rsidR="00970943" w:rsidRPr="00970943" w:rsidRDefault="00970943" w:rsidP="0015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Тема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1.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Міжнародні норми та основні нормативно-правові акти України щодо БП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E3717A0" w14:textId="4BB30EF4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  <w:lang w:val="uk-UA"/>
              </w:rPr>
              <w:t>4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923376" w14:textId="681ED94C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CD03A5" w14:textId="7C8C733C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119940" w14:textId="7D673F9F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730EA98" w14:textId="1DB4A7B5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AA4817D" w14:textId="31EC7676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4088210" w14:textId="4CDA0390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  <w:lang w:val="uk-UA"/>
              </w:rPr>
              <w:t>4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57257A2" w14:textId="1DBE9EA6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98C80E" w14:textId="063A9992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63F91A3" w14:textId="6471D7B6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970943" w:rsidRPr="00B735B1" w14:paraId="3597596C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0DDDF85" w14:textId="443E63D7" w:rsidR="00970943" w:rsidRPr="00970943" w:rsidRDefault="00970943" w:rsidP="0015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Тема 2. Безпека виробничого обладнання і виробничих процесів</w:t>
            </w:r>
            <w:r w:rsidRPr="00970943">
              <w:rPr>
                <w:rFonts w:ascii="Times New Roman" w:hAnsi="Times New Roman" w:cs="Times New Roman"/>
              </w:rPr>
              <w:t xml:space="preserve"> </w:t>
            </w:r>
            <w:r w:rsidRPr="00970943">
              <w:rPr>
                <w:rFonts w:ascii="Times New Roman" w:hAnsi="Times New Roman" w:cs="Times New Roman"/>
                <w:lang w:val="uk-UA"/>
              </w:rPr>
              <w:t>на підприємствах в 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AD49116" w14:textId="2EB2A05C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7CED36F" w14:textId="50AC4627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492117B" w14:textId="778E05E5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B57274" w14:textId="75C73FF3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5F48CA7" w14:textId="1874ECC8" w:rsidR="00970943" w:rsidRPr="00970943" w:rsidRDefault="00F23759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1C4CB91" w14:textId="6CF2262E" w:rsidR="00970943" w:rsidRPr="00970943" w:rsidRDefault="00F23759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5C25EE8" w14:textId="2535E270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CBFACF7" w14:textId="758FB5F1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5B72E5" w14:textId="338C947D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F539C13" w14:textId="51CAFB05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11</w:t>
            </w:r>
          </w:p>
        </w:tc>
      </w:tr>
      <w:tr w:rsidR="00970943" w:rsidRPr="00B735B1" w14:paraId="2E501155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A4E59E2" w14:textId="4D637C3A" w:rsidR="00970943" w:rsidRPr="00970943" w:rsidRDefault="00970943" w:rsidP="0015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lastRenderedPageBreak/>
              <w:t>Тема 3. Виробнича санітарія і гігієни праці на підприємствах в 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ADAD7D0" w14:textId="5FD0A72D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89646EA" w14:textId="39649429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82B5EB0" w14:textId="004474DE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DC846B" w14:textId="1B536E24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0D0C7B9" w14:textId="55DFD3C7" w:rsidR="00970943" w:rsidRPr="00970943" w:rsidRDefault="00F23759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48AEFA7" w14:textId="0CFA0901" w:rsidR="00970943" w:rsidRPr="00970943" w:rsidRDefault="00F23759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118C5A5" w14:textId="14C263EC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E62F4AC" w14:textId="4C827D5F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51715B" w14:textId="2781DF59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1076881A" w14:textId="1A38BFDD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11</w:t>
            </w:r>
          </w:p>
        </w:tc>
      </w:tr>
      <w:tr w:rsidR="00970943" w:rsidRPr="00B735B1" w14:paraId="6C524392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0B5B315" w14:textId="45884173" w:rsidR="00970943" w:rsidRPr="00970943" w:rsidRDefault="00970943" w:rsidP="0015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Тема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4.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Особливості виробничої безпеки при експлуатації комп’ютерної техніки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5A41839" w14:textId="1BF43FE4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3423C9D" w14:textId="386F6715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F1C412D" w14:textId="37F4E7A3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9FD5BFF" w14:textId="14F58BE9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7BF4132" w14:textId="7F7A1193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34E2DF" w14:textId="0EAACBB7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AF05855" w14:textId="00E3B153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1798E1F" w14:textId="07A41C6B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4DFB8D" w14:textId="458269CC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DB82438" w14:textId="1CCB5713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4</w:t>
            </w:r>
          </w:p>
        </w:tc>
      </w:tr>
      <w:tr w:rsidR="00970943" w:rsidRPr="00B735B1" w14:paraId="08C21C87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AF71FF7" w14:textId="63B8F6E8" w:rsidR="00970943" w:rsidRPr="00970943" w:rsidRDefault="00970943" w:rsidP="0015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Тема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5.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Аналіз умов праці за показниками шкідливості та небезпечності чинників виробничого середовища, важкості та напруженості праці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5921E2B" w14:textId="73B12003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19C56DA" w14:textId="68A7F706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5BCAD01" w14:textId="75B5FC34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245E7F7" w14:textId="4E7BF5D5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E0B817" w14:textId="32D0C290" w:rsidR="00970943" w:rsidRPr="00970943" w:rsidRDefault="00F23759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E02F729" w14:textId="59F7EDC3" w:rsidR="00970943" w:rsidRPr="00F23759" w:rsidRDefault="00F23759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2D0D190" w14:textId="6392D949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00449D9" w14:textId="7EFC4763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91B6B8" w14:textId="00DABE2C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41B5CC0" w14:textId="39259A9A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4</w:t>
            </w:r>
          </w:p>
        </w:tc>
      </w:tr>
      <w:tr w:rsidR="00970943" w:rsidRPr="00B735B1" w14:paraId="74131A3D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9CD144D" w14:textId="54672AA3" w:rsidR="00970943" w:rsidRPr="00970943" w:rsidRDefault="00970943" w:rsidP="0015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Тема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6.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Електробезпека</w:t>
            </w:r>
            <w:r w:rsidRPr="00970943">
              <w:rPr>
                <w:rFonts w:ascii="Times New Roman" w:hAnsi="Times New Roman" w:cs="Times New Roman"/>
              </w:rPr>
              <w:t xml:space="preserve"> </w:t>
            </w:r>
            <w:r w:rsidRPr="00970943">
              <w:rPr>
                <w:rFonts w:ascii="Times New Roman" w:hAnsi="Times New Roman" w:cs="Times New Roman"/>
                <w:lang w:val="uk-UA"/>
              </w:rPr>
              <w:t>на підприємствах в 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B909CB8" w14:textId="47D790B8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5D93B60" w14:textId="779F0989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C7A75F" w14:textId="7AA2D895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B6CA4A8" w14:textId="613644FD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1F57CE6" w14:textId="6BDB0BE9" w:rsidR="00970943" w:rsidRPr="00970943" w:rsidRDefault="00F23759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1C5626A" w14:textId="3CFC1300" w:rsidR="00970943" w:rsidRPr="00F23759" w:rsidRDefault="00F23759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C5D54B2" w14:textId="7FF48746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38728DA" w14:textId="252414C6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36F429" w14:textId="01080107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E418EE1" w14:textId="705E5CD1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6</w:t>
            </w:r>
          </w:p>
        </w:tc>
      </w:tr>
      <w:tr w:rsidR="00970943" w:rsidRPr="00B735B1" w14:paraId="142E4647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BE28176" w14:textId="7D77338E" w:rsidR="00970943" w:rsidRPr="00970943" w:rsidRDefault="00970943" w:rsidP="004203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Тема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7.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Пожежна безпека на підприємствах в 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B8D438A" w14:textId="56098C5E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564DD66" w14:textId="01E5F3DC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8E6AD9" w14:textId="53582A16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7A5C3AD" w14:textId="3563C9CA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D508A34" w14:textId="6D3CFA35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5D2DC3D" w14:textId="5812A961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557C07D" w14:textId="07ECE6C7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2805B52" w14:textId="04EF3E4C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3C1F73" w14:textId="4B75E888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A8F3D44" w14:textId="48897C46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3</w:t>
            </w:r>
          </w:p>
        </w:tc>
      </w:tr>
      <w:tr w:rsidR="00B735B1" w:rsidRPr="00B735B1" w14:paraId="53D0840D" w14:textId="77777777" w:rsidTr="00FB4B97">
        <w:trPr>
          <w:trHeight w:val="20"/>
          <w:jc w:val="center"/>
        </w:trPr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14:paraId="4E4ACCD6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6A10CAE" w14:textId="77777777" w:rsidR="00B735B1" w:rsidRPr="00153D31" w:rsidRDefault="00B735B1" w:rsidP="00153D3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r w:rsidRPr="00153D31">
              <w:rPr>
                <w:rFonts w:ascii="Times New Roman" w:hAnsi="Times New Roman" w:cs="Times New Roman"/>
                <w:b/>
                <w:lang w:val="uk-UA"/>
              </w:rPr>
              <w:t>Разом за змістовим модулем 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B70280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8BBA26D" w14:textId="38769CCB" w:rsidR="00B735B1" w:rsidRPr="00970943" w:rsidRDefault="0097094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153174D" w14:textId="3131EFFC" w:rsidR="00B735B1" w:rsidRPr="00B735B1" w:rsidRDefault="0097094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BB1A76F" w14:textId="327A1360" w:rsidR="00B735B1" w:rsidRPr="00B735B1" w:rsidRDefault="00F23759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712B96" w14:textId="0B0FF7CE" w:rsidR="00B735B1" w:rsidRPr="00970943" w:rsidRDefault="00F23759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5A1EBD7" w14:textId="7C7372A4" w:rsidR="00B735B1" w:rsidRPr="00B735B1" w:rsidRDefault="00F23759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E1627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48BFE8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B10FF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78BF093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42</w:t>
            </w:r>
          </w:p>
        </w:tc>
      </w:tr>
      <w:tr w:rsidR="00B735B1" w:rsidRPr="00B735B1" w14:paraId="5FB0D211" w14:textId="77777777" w:rsidTr="00FB4B97">
        <w:trPr>
          <w:trHeight w:val="20"/>
          <w:jc w:val="center"/>
        </w:trPr>
        <w:tc>
          <w:tcPr>
            <w:tcW w:w="10147" w:type="dxa"/>
            <w:gridSpan w:val="1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66CC1B" w14:textId="1500AB70" w:rsidR="00B735B1" w:rsidRPr="00B735B1" w:rsidRDefault="00B735B1" w:rsidP="009709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Змістовий модуль 2 – 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«</w:t>
            </w:r>
            <w:r w:rsidR="00970943">
              <w:rPr>
                <w:rFonts w:ascii="Times New Roman" w:hAnsi="Times New Roman" w:cs="Times New Roman"/>
                <w:b/>
                <w:i/>
                <w:lang w:val="uk-UA"/>
              </w:rPr>
              <w:t>Цивільна</w:t>
            </w:r>
            <w:r w:rsidR="00CC5195" w:rsidRPr="00CC5195">
              <w:rPr>
                <w:rFonts w:ascii="Times New Roman" w:hAnsi="Times New Roman" w:cs="Times New Roman"/>
                <w:b/>
                <w:i/>
                <w:lang w:val="uk-UA"/>
              </w:rPr>
              <w:t xml:space="preserve"> безпека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»</w:t>
            </w:r>
          </w:p>
        </w:tc>
      </w:tr>
      <w:tr w:rsidR="0042037D" w:rsidRPr="00B735B1" w14:paraId="11B49B22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D77C11A" w14:textId="7DF2DBD5" w:rsidR="0042037D" w:rsidRPr="0042037D" w:rsidRDefault="0042037D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  <w:lang w:val="uk-UA"/>
              </w:rPr>
              <w:t>Тема</w:t>
            </w:r>
            <w:r w:rsidRPr="0042037D">
              <w:rPr>
                <w:rFonts w:ascii="Times New Roman" w:hAnsi="Times New Roman" w:cs="Times New Roman"/>
              </w:rPr>
              <w:t> </w:t>
            </w:r>
            <w:r w:rsidRPr="0042037D">
              <w:rPr>
                <w:rFonts w:ascii="Times New Roman" w:hAnsi="Times New Roman" w:cs="Times New Roman"/>
                <w:lang w:val="uk-UA"/>
              </w:rPr>
              <w:t>1.</w:t>
            </w:r>
            <w:r w:rsidRPr="0042037D">
              <w:rPr>
                <w:rFonts w:ascii="Times New Roman" w:hAnsi="Times New Roman" w:cs="Times New Roman"/>
              </w:rPr>
              <w:t> </w:t>
            </w:r>
            <w:r w:rsidRPr="0042037D">
              <w:rPr>
                <w:rFonts w:ascii="Times New Roman" w:hAnsi="Times New Roman" w:cs="Times New Roman"/>
                <w:lang w:val="uk-UA"/>
              </w:rPr>
              <w:t>Законодавство України з питань ЦЗ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637C91B" w14:textId="39491C96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52ACF4C" w14:textId="0D437103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65F832F" w14:textId="66193168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385D32" w14:textId="01151859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25C06B5" w14:textId="26196A0C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F7A026E" w14:textId="5A37C833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6BC0409" w14:textId="3C8BC997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5F3B173" w14:textId="70BC90C8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EB5CFF" w14:textId="0095E41C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05B82C5" w14:textId="2DA9C2B6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5</w:t>
            </w:r>
          </w:p>
        </w:tc>
      </w:tr>
      <w:tr w:rsidR="0042037D" w:rsidRPr="00B735B1" w14:paraId="116FDE15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8B0197A" w14:textId="58681EAE" w:rsidR="0042037D" w:rsidRPr="0042037D" w:rsidRDefault="0042037D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42037D">
              <w:rPr>
                <w:rFonts w:ascii="Times New Roman" w:hAnsi="Times New Roman" w:cs="Times New Roman"/>
                <w:lang w:val="uk-UA"/>
              </w:rPr>
              <w:t>Тема 2. Система державного управління ЦЗ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6CE4B03" w14:textId="6CCFE2A8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320AF4B" w14:textId="24D232BA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F1BE2A" w14:textId="68B31770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0193D02" w14:textId="73299773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34630D9" w14:textId="3A37F6C3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6CCB460" w14:textId="44D560FC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6307B8D" w14:textId="310489DB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D009E4C" w14:textId="4E6AEEFE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C5ADC9" w14:textId="2407C6E7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9A8F29A" w14:textId="466C2B64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6</w:t>
            </w:r>
          </w:p>
        </w:tc>
      </w:tr>
      <w:tr w:rsidR="0042037D" w:rsidRPr="00B735B1" w14:paraId="5E4C8DFB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BA780D5" w14:textId="544CE583" w:rsidR="0042037D" w:rsidRPr="0042037D" w:rsidRDefault="0042037D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  <w:lang w:val="uk-UA"/>
              </w:rPr>
              <w:t>Тема 3. Надзвичайні ситуації та їх вплив на безпеку населення України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4061D82" w14:textId="1B09ADB3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A6CB8E" w14:textId="4D35358C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EDC03CB" w14:textId="6CB1D2A1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8A4A3B" w14:textId="467F2BE5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4E77D9" w14:textId="4D24A6D6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258A570" w14:textId="20D5CD5A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03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DCF78DB" w14:textId="6E9F5898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B5C21C2" w14:textId="6E38DE4A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87E2CC" w14:textId="2B966B78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70148559" w14:textId="222D8D56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10</w:t>
            </w:r>
          </w:p>
        </w:tc>
      </w:tr>
      <w:tr w:rsidR="0042037D" w:rsidRPr="00B735B1" w14:paraId="2405A93C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BD41B2A" w14:textId="6DADC84F" w:rsidR="0042037D" w:rsidRPr="0042037D" w:rsidRDefault="0042037D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  <w:lang w:val="uk-UA"/>
              </w:rPr>
              <w:t>Тема 4. Моніторинг та попередження небезпек, що можуть спричинити НС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32313B7" w14:textId="43CE6434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3B83E41" w14:textId="3B9BC733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E39173C" w14:textId="44838C6F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F3D278C" w14:textId="30EA8B0C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822FC07" w14:textId="5E1F31BF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12B6E09" w14:textId="1FACBAE3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A2932C7" w14:textId="1911BCE0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8DB829" w14:textId="63DE0C17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DEDBC0" w14:textId="29754114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CA1534F" w14:textId="61CEB843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8</w:t>
            </w:r>
          </w:p>
        </w:tc>
      </w:tr>
      <w:tr w:rsidR="0042037D" w:rsidRPr="00B735B1" w14:paraId="668CA224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716D515" w14:textId="0C2062D5" w:rsidR="0042037D" w:rsidRPr="0042037D" w:rsidRDefault="0042037D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  <w:lang w:val="uk-UA"/>
              </w:rPr>
              <w:t>Тема</w:t>
            </w:r>
            <w:r w:rsidRPr="0042037D">
              <w:rPr>
                <w:rFonts w:ascii="Times New Roman" w:hAnsi="Times New Roman" w:cs="Times New Roman"/>
              </w:rPr>
              <w:t> </w:t>
            </w:r>
            <w:r w:rsidRPr="0042037D">
              <w:rPr>
                <w:rFonts w:ascii="Times New Roman" w:hAnsi="Times New Roman" w:cs="Times New Roman"/>
                <w:lang w:val="uk-UA"/>
              </w:rPr>
              <w:t>5.</w:t>
            </w:r>
            <w:r w:rsidRPr="0042037D">
              <w:rPr>
                <w:rFonts w:ascii="Times New Roman" w:hAnsi="Times New Roman" w:cs="Times New Roman"/>
              </w:rPr>
              <w:t> </w:t>
            </w:r>
            <w:r w:rsidRPr="0042037D">
              <w:rPr>
                <w:rFonts w:ascii="Times New Roman" w:hAnsi="Times New Roman" w:cs="Times New Roman"/>
                <w:lang w:val="uk-UA"/>
              </w:rPr>
              <w:t>Планування заходів ЦЗ при НС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1F96184" w14:textId="245649FA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71EEB74" w14:textId="228AB8C4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83BAD90" w14:textId="096DA06C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47E40C9" w14:textId="72316B22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A881FD5" w14:textId="1A50117D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33A0CC9" w14:textId="18FE2F99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5097620" w14:textId="1D2352FB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705942D" w14:textId="1A302D6D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124110" w14:textId="7A48AA30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7356DDEC" w14:textId="6FBDE768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4</w:t>
            </w:r>
          </w:p>
        </w:tc>
      </w:tr>
      <w:tr w:rsidR="0042037D" w:rsidRPr="00B735B1" w14:paraId="6C82B944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7F93A26" w14:textId="7BD96F65" w:rsidR="0042037D" w:rsidRPr="0042037D" w:rsidRDefault="0042037D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  <w:lang w:val="uk-UA"/>
              </w:rPr>
              <w:t>Тема</w:t>
            </w:r>
            <w:r w:rsidRPr="0042037D">
              <w:rPr>
                <w:rFonts w:ascii="Times New Roman" w:hAnsi="Times New Roman" w:cs="Times New Roman"/>
              </w:rPr>
              <w:t> 6</w:t>
            </w:r>
            <w:r w:rsidRPr="0042037D">
              <w:rPr>
                <w:rFonts w:ascii="Times New Roman" w:hAnsi="Times New Roman" w:cs="Times New Roman"/>
                <w:lang w:val="uk-UA"/>
              </w:rPr>
              <w:t>.</w:t>
            </w:r>
            <w:r w:rsidRPr="0042037D">
              <w:rPr>
                <w:rFonts w:ascii="Times New Roman" w:hAnsi="Times New Roman" w:cs="Times New Roman"/>
              </w:rPr>
              <w:t> </w:t>
            </w:r>
            <w:r w:rsidRPr="0042037D">
              <w:rPr>
                <w:rFonts w:ascii="Times New Roman" w:hAnsi="Times New Roman" w:cs="Times New Roman"/>
                <w:lang w:val="uk-UA"/>
              </w:rPr>
              <w:t>Забезпечення заходів захисту в межах завдань ЄДС ЦЗ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F3898C7" w14:textId="3801B9A6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949BD06" w14:textId="54753117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E54187" w14:textId="41A8EB9E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0FDAA5" w14:textId="7BC0E11D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543B67F" w14:textId="7189F70C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1BCF5B6" w14:textId="69C66483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92B1D36" w14:textId="69F812CB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60C6F24" w14:textId="30039E51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109FB4" w14:textId="67810D08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6CB9E40" w14:textId="44C9AD1C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6</w:t>
            </w:r>
          </w:p>
        </w:tc>
      </w:tr>
      <w:tr w:rsidR="0042037D" w:rsidRPr="00B735B1" w14:paraId="161B6274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12F0D30" w14:textId="6FB7112D" w:rsidR="0042037D" w:rsidRPr="0042037D" w:rsidRDefault="0042037D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  <w:lang w:val="uk-UA"/>
              </w:rPr>
              <w:t>Тема</w:t>
            </w:r>
            <w:r w:rsidRPr="0042037D">
              <w:rPr>
                <w:rFonts w:ascii="Times New Roman" w:hAnsi="Times New Roman" w:cs="Times New Roman"/>
              </w:rPr>
              <w:t> 7</w:t>
            </w:r>
            <w:r w:rsidRPr="0042037D">
              <w:rPr>
                <w:rFonts w:ascii="Times New Roman" w:hAnsi="Times New Roman" w:cs="Times New Roman"/>
                <w:lang w:val="uk-UA"/>
              </w:rPr>
              <w:t>.</w:t>
            </w:r>
            <w:r w:rsidRPr="0042037D">
              <w:rPr>
                <w:rFonts w:ascii="Times New Roman" w:hAnsi="Times New Roman" w:cs="Times New Roman"/>
              </w:rPr>
              <w:t> </w:t>
            </w:r>
            <w:r w:rsidRPr="0042037D">
              <w:rPr>
                <w:rFonts w:ascii="Times New Roman" w:hAnsi="Times New Roman" w:cs="Times New Roman"/>
                <w:lang w:val="uk-UA"/>
              </w:rPr>
              <w:t>Планування заходів і дій сил ЦЗ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519AA0E" w14:textId="6B6CA1BF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49D96BB" w14:textId="4CD92E82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AC5962" w14:textId="40FE8753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AEDF033" w14:textId="5CF25A82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524A814" w14:textId="4F8E6431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A50A8AE" w14:textId="2413EE3C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3641BDD" w14:textId="487D6460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28DC268" w14:textId="17E65209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67D072" w14:textId="02A2A118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0B475E3" w14:textId="1F0E7B3C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3</w:t>
            </w:r>
          </w:p>
        </w:tc>
      </w:tr>
      <w:tr w:rsidR="00B735B1" w:rsidRPr="00B735B1" w14:paraId="52EF210F" w14:textId="77777777" w:rsidTr="00FB4B97">
        <w:trPr>
          <w:trHeight w:val="20"/>
          <w:jc w:val="center"/>
        </w:trPr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14:paraId="39EFD08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55" w:type="dxa"/>
            <w:tcBorders>
              <w:top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0202FB9" w14:textId="77777777" w:rsidR="00B735B1" w:rsidRPr="00153D31" w:rsidRDefault="00B735B1" w:rsidP="00B735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r w:rsidRPr="00153D31">
              <w:rPr>
                <w:rFonts w:ascii="Times New Roman" w:hAnsi="Times New Roman" w:cs="Times New Roman"/>
                <w:b/>
                <w:lang w:val="uk-UA"/>
              </w:rPr>
              <w:t>Разом за змістовим модулем 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DD3B42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B253B8" w14:textId="42640D3C" w:rsidR="00B735B1" w:rsidRPr="00B735B1" w:rsidRDefault="0042037D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428BBE" w14:textId="5FA46037" w:rsidR="00B735B1" w:rsidRPr="0042037D" w:rsidRDefault="0042037D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F7BFF4" w14:textId="28626B9D" w:rsidR="00B735B1" w:rsidRPr="0042037D" w:rsidRDefault="0042037D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8BDBDD" w14:textId="61340377" w:rsidR="00B735B1" w:rsidRPr="0042037D" w:rsidRDefault="0042037D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B7EA099" w14:textId="4F65B48F" w:rsidR="00B735B1" w:rsidRPr="00B735B1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3E3FC66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56C7B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37CE0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FE8D98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42</w:t>
            </w:r>
          </w:p>
        </w:tc>
      </w:tr>
      <w:tr w:rsidR="00B735B1" w:rsidRPr="00B735B1" w14:paraId="7FE86C40" w14:textId="77777777" w:rsidTr="00FB4B97">
        <w:trPr>
          <w:trHeight w:val="20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14:paraId="3AD41BA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85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636DD3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 годин: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1D2771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90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23009B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7F1B98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682AA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A39B0CB" w14:textId="43C86B2C" w:rsidR="00B735B1" w:rsidRPr="0042037D" w:rsidRDefault="0042037D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2037D">
              <w:rPr>
                <w:rFonts w:ascii="Times New Roman" w:hAnsi="Times New Roman" w:cs="Times New Roman"/>
                <w:b/>
                <w:lang w:val="uk-UA"/>
              </w:rPr>
              <w:t>30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240514F" w14:textId="70596203" w:rsidR="00B735B1" w:rsidRPr="00B735B1" w:rsidRDefault="0042037D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87C1D5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90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C7D693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239628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E86AEB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84</w:t>
            </w:r>
          </w:p>
        </w:tc>
      </w:tr>
    </w:tbl>
    <w:tbl>
      <w:tblPr>
        <w:tblStyle w:val="a3"/>
        <w:tblW w:w="10159" w:type="dxa"/>
        <w:tblLook w:val="04A0" w:firstRow="1" w:lastRow="0" w:firstColumn="1" w:lastColumn="0" w:noHBand="0" w:noVBand="1"/>
      </w:tblPr>
      <w:tblGrid>
        <w:gridCol w:w="10159"/>
      </w:tblGrid>
      <w:tr w:rsidR="0007240E" w:rsidRPr="008D13E8" w14:paraId="21F925AA" w14:textId="77777777" w:rsidTr="0007240E">
        <w:tc>
          <w:tcPr>
            <w:tcW w:w="10159" w:type="dxa"/>
          </w:tcPr>
          <w:p w14:paraId="667141E0" w14:textId="6DEFAE40" w:rsidR="0007240E" w:rsidRPr="0007240E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240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Самостійна робота</w:t>
            </w:r>
          </w:p>
        </w:tc>
      </w:tr>
      <w:tr w:rsidR="0007240E" w:rsidRPr="008D13E8" w14:paraId="77F17C5C" w14:textId="77777777" w:rsidTr="0007240E">
        <w:tc>
          <w:tcPr>
            <w:tcW w:w="10159" w:type="dxa"/>
          </w:tcPr>
          <w:p w14:paraId="5B8E2A16" w14:textId="4971376C" w:rsidR="0007240E" w:rsidRPr="004130ED" w:rsidRDefault="0007240E" w:rsidP="005C345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Самостійна робота включає вивчення лекційних матеріалів, виконання лабораторних та практичних робіт, отримання індивідуального завдання. Кількість годин вказана в розділі </w:t>
            </w:r>
            <w:r w:rsidR="005C34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Графік консультативної допомоги та розклад контрольних заходів здобувач отримує на кафедрі.</w:t>
            </w:r>
          </w:p>
        </w:tc>
      </w:tr>
      <w:tr w:rsidR="0007240E" w:rsidRPr="008D13E8" w14:paraId="644FAA27" w14:textId="77777777" w:rsidTr="0007240E">
        <w:tc>
          <w:tcPr>
            <w:tcW w:w="10159" w:type="dxa"/>
          </w:tcPr>
          <w:p w14:paraId="063CC49F" w14:textId="77777777" w:rsidR="0007240E" w:rsidRPr="004130ED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Система та критерії оцінювання курсу</w:t>
            </w:r>
          </w:p>
        </w:tc>
      </w:tr>
      <w:tr w:rsidR="0007240E" w:rsidRPr="008D13E8" w14:paraId="55531D8F" w14:textId="77777777" w:rsidTr="0007240E">
        <w:tc>
          <w:tcPr>
            <w:tcW w:w="10159" w:type="dxa"/>
          </w:tcPr>
          <w:tbl>
            <w:tblPr>
              <w:tblW w:w="502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965"/>
              <w:gridCol w:w="858"/>
              <w:gridCol w:w="1297"/>
              <w:gridCol w:w="4857"/>
            </w:tblGrid>
            <w:tr w:rsidR="0007240E" w:rsidRPr="00117832" w14:paraId="3B0E9C42" w14:textId="77777777" w:rsidTr="00FB4B97">
              <w:tc>
                <w:tcPr>
                  <w:tcW w:w="1486" w:type="pct"/>
                  <w:vAlign w:val="center"/>
                </w:tcPr>
                <w:p w14:paraId="06C3DE1D" w14:textId="77777777"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Стратегія оцінювання</w:t>
                  </w:r>
                </w:p>
              </w:tc>
              <w:tc>
                <w:tcPr>
                  <w:tcW w:w="430" w:type="pct"/>
                  <w:vAlign w:val="center"/>
                </w:tcPr>
                <w:p w14:paraId="232CB768" w14:textId="77777777"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Вага,</w:t>
                  </w: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%</w:t>
                  </w:r>
                </w:p>
              </w:tc>
              <w:tc>
                <w:tcPr>
                  <w:tcW w:w="650" w:type="pct"/>
                  <w:vAlign w:val="center"/>
                </w:tcPr>
                <w:p w14:paraId="0584E574" w14:textId="77777777"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Термін</w:t>
                  </w:r>
                </w:p>
              </w:tc>
              <w:tc>
                <w:tcPr>
                  <w:tcW w:w="2434" w:type="pct"/>
                  <w:vAlign w:val="center"/>
                </w:tcPr>
                <w:p w14:paraId="5663505B" w14:textId="77777777"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Критерії оцінювання</w:t>
                  </w:r>
                </w:p>
              </w:tc>
            </w:tr>
            <w:tr w:rsidR="0007240E" w:rsidRPr="00117832" w14:paraId="5D84E1C1" w14:textId="77777777" w:rsidTr="00FB4B97">
              <w:tc>
                <w:tcPr>
                  <w:tcW w:w="1486" w:type="pct"/>
                </w:tcPr>
                <w:p w14:paraId="3A8D6AB7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поточне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оцінювання</w:t>
                  </w:r>
                  <w:proofErr w:type="spellEnd"/>
                </w:p>
              </w:tc>
              <w:tc>
                <w:tcPr>
                  <w:tcW w:w="430" w:type="pct"/>
                </w:tcPr>
                <w:p w14:paraId="5E43C70B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14:paraId="6937E5A8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впродовж семестру</w:t>
                  </w:r>
                </w:p>
              </w:tc>
              <w:tc>
                <w:tcPr>
                  <w:tcW w:w="2434" w:type="pct"/>
                </w:tcPr>
                <w:p w14:paraId="2072571E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теоретичний звіт за кожною темою</w:t>
                  </w:r>
                </w:p>
              </w:tc>
            </w:tr>
            <w:tr w:rsidR="0007240E" w:rsidRPr="00117832" w14:paraId="5C07AD6E" w14:textId="77777777" w:rsidTr="00FB4B97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4DD58A5F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Лабораторні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практичні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оти</w:t>
                  </w:r>
                  <w:proofErr w:type="spellEnd"/>
                </w:p>
              </w:tc>
              <w:tc>
                <w:tcPr>
                  <w:tcW w:w="430" w:type="pct"/>
                  <w:vAlign w:val="center"/>
                </w:tcPr>
                <w:p w14:paraId="142A2F83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316D75A1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4F466E70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лабораторних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робіт</w:t>
                  </w:r>
                  <w:proofErr w:type="spellEnd"/>
                </w:p>
              </w:tc>
            </w:tr>
            <w:tr w:rsidR="0007240E" w:rsidRPr="00117832" w14:paraId="7E9C38E1" w14:textId="77777777" w:rsidTr="00FB4B97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2D9540A2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Розрахунково-графічна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робота</w:t>
                  </w:r>
                </w:p>
              </w:tc>
              <w:tc>
                <w:tcPr>
                  <w:tcW w:w="430" w:type="pct"/>
                  <w:vAlign w:val="center"/>
                </w:tcPr>
                <w:p w14:paraId="51DD615D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34ED16CF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0690DDDE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розрахунково-графічної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роботи</w:t>
                  </w:r>
                  <w:proofErr w:type="spellEnd"/>
                </w:p>
              </w:tc>
            </w:tr>
            <w:tr w:rsidR="0007240E" w:rsidRPr="00117832" w14:paraId="1BA6FFEC" w14:textId="77777777" w:rsidTr="00FB4B97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4A3F088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Вирішення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тестових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завдань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з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матеріалів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лекцій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30" w:type="pct"/>
                  <w:vAlign w:val="center"/>
                </w:tcPr>
                <w:p w14:paraId="6F36CF0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24B10AEC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36FCCF3C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тестове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оцінювання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знань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матеріалу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лекцій</w:t>
                  </w:r>
                  <w:proofErr w:type="spellEnd"/>
                </w:p>
              </w:tc>
            </w:tr>
            <w:tr w:rsidR="0007240E" w:rsidRPr="00117832" w14:paraId="4F7B2249" w14:textId="77777777" w:rsidTr="00FB4B97">
              <w:tc>
                <w:tcPr>
                  <w:tcW w:w="1486" w:type="pct"/>
                  <w:vMerge w:val="restart"/>
                  <w:vAlign w:val="center"/>
                </w:tcPr>
                <w:p w14:paraId="70B4D361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складання заліку</w:t>
                  </w:r>
                </w:p>
              </w:tc>
              <w:tc>
                <w:tcPr>
                  <w:tcW w:w="430" w:type="pct"/>
                  <w:vAlign w:val="center"/>
                </w:tcPr>
                <w:p w14:paraId="641E177D" w14:textId="77777777" w:rsidR="0007240E" w:rsidRPr="0021453A" w:rsidRDefault="0007240E" w:rsidP="0021453A">
                  <w:pPr>
                    <w:shd w:val="clear" w:color="auto" w:fill="FFFFFF"/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bookmarkStart w:id="0" w:name="_GoBack"/>
                  <w:r w:rsidRPr="0021453A">
                    <w:rPr>
                      <w:rFonts w:ascii="Times New Roman" w:hAnsi="Times New Roman"/>
                      <w:sz w:val="24"/>
                      <w:szCs w:val="24"/>
                    </w:rPr>
                    <w:t>60-100</w:t>
                  </w:r>
                  <w:bookmarkEnd w:id="0"/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14:paraId="7177FBC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ісля</w:t>
                  </w:r>
                  <w:proofErr w:type="spellEnd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модулю</w:t>
                  </w:r>
                </w:p>
              </w:tc>
              <w:tc>
                <w:tcPr>
                  <w:tcW w:w="2434" w:type="pct"/>
                </w:tcPr>
                <w:p w14:paraId="23034502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зараховано</w:t>
                  </w:r>
                </w:p>
              </w:tc>
            </w:tr>
            <w:tr w:rsidR="0007240E" w:rsidRPr="00117832" w14:paraId="3358A8D1" w14:textId="77777777" w:rsidTr="00FB4B97">
              <w:tc>
                <w:tcPr>
                  <w:tcW w:w="1486" w:type="pct"/>
                  <w:vMerge/>
                </w:tcPr>
                <w:p w14:paraId="41DF2C14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14:paraId="29AAC1C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35-59</w:t>
                  </w:r>
                </w:p>
              </w:tc>
              <w:tc>
                <w:tcPr>
                  <w:tcW w:w="650" w:type="pct"/>
                  <w:vMerge/>
                </w:tcPr>
                <w:p w14:paraId="16D89FD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14:paraId="0F79164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можливістю повторного складання</w:t>
                  </w:r>
                </w:p>
              </w:tc>
            </w:tr>
            <w:tr w:rsidR="0007240E" w:rsidRPr="00117832" w14:paraId="140CFA91" w14:textId="77777777" w:rsidTr="00FB4B97">
              <w:tc>
                <w:tcPr>
                  <w:tcW w:w="1486" w:type="pct"/>
                  <w:vMerge/>
                </w:tcPr>
                <w:p w14:paraId="6B51198A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14:paraId="214DA524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1-34</w:t>
                  </w:r>
                </w:p>
              </w:tc>
              <w:tc>
                <w:tcPr>
                  <w:tcW w:w="650" w:type="pct"/>
                  <w:vMerge/>
                </w:tcPr>
                <w:p w14:paraId="3AC52008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14:paraId="376AB77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обов’язковим повторним вивченням дисципліни</w:t>
                  </w:r>
                </w:p>
              </w:tc>
            </w:tr>
          </w:tbl>
          <w:p w14:paraId="227749B3" w14:textId="77777777" w:rsidR="0007240E" w:rsidRPr="0007240E" w:rsidRDefault="0007240E" w:rsidP="00FB4B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40E" w:rsidRPr="008D13E8" w14:paraId="0E0F81D0" w14:textId="77777777" w:rsidTr="0007240E">
        <w:tc>
          <w:tcPr>
            <w:tcW w:w="10159" w:type="dxa"/>
          </w:tcPr>
          <w:p w14:paraId="70A1E65D" w14:textId="77777777" w:rsidR="0007240E" w:rsidRPr="004130ED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Політика курсу</w:t>
            </w:r>
          </w:p>
        </w:tc>
      </w:tr>
      <w:tr w:rsidR="0007240E" w:rsidRPr="008D13E8" w14:paraId="12A353E3" w14:textId="77777777" w:rsidTr="0007240E">
        <w:tc>
          <w:tcPr>
            <w:tcW w:w="10159" w:type="dxa"/>
          </w:tcPr>
          <w:p w14:paraId="38CC59F1" w14:textId="5233FFA8" w:rsidR="0007240E" w:rsidRPr="004130ED" w:rsidRDefault="0007240E" w:rsidP="000724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Вимоги при вивченні навчальної дисципліни полягають в систематичному  вивченні наданих матеріалів, сумлінній самостійній роботі та своєчасному виконанні контрольних заходів.</w:t>
            </w:r>
          </w:p>
        </w:tc>
      </w:tr>
    </w:tbl>
    <w:p w14:paraId="1D3F60F3" w14:textId="77777777" w:rsidR="00F92B58" w:rsidRPr="0007240E" w:rsidRDefault="00F92B58" w:rsidP="008744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92B58" w:rsidRPr="0007240E" w:rsidSect="00196A2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F0281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640B5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2A0638"/>
    <w:multiLevelType w:val="hybridMultilevel"/>
    <w:tmpl w:val="81760D6C"/>
    <w:lvl w:ilvl="0" w:tplc="86F01118">
      <w:start w:val="8"/>
      <w:numFmt w:val="bullet"/>
      <w:lvlText w:val="-"/>
      <w:lvlJc w:val="left"/>
      <w:pPr>
        <w:tabs>
          <w:tab w:val="num" w:pos="907"/>
        </w:tabs>
        <w:ind w:left="283" w:firstLine="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CE"/>
    <w:rsid w:val="0000405C"/>
    <w:rsid w:val="0002461E"/>
    <w:rsid w:val="00034DCB"/>
    <w:rsid w:val="00036CD1"/>
    <w:rsid w:val="00042C26"/>
    <w:rsid w:val="00054950"/>
    <w:rsid w:val="0007240E"/>
    <w:rsid w:val="00086275"/>
    <w:rsid w:val="000A49A4"/>
    <w:rsid w:val="000A6DD5"/>
    <w:rsid w:val="000F4B4F"/>
    <w:rsid w:val="00110FFE"/>
    <w:rsid w:val="00132747"/>
    <w:rsid w:val="00150361"/>
    <w:rsid w:val="00153D31"/>
    <w:rsid w:val="00172845"/>
    <w:rsid w:val="0018684E"/>
    <w:rsid w:val="001967CA"/>
    <w:rsid w:val="00196A23"/>
    <w:rsid w:val="001B41B7"/>
    <w:rsid w:val="001C3B27"/>
    <w:rsid w:val="0021453A"/>
    <w:rsid w:val="0021592F"/>
    <w:rsid w:val="002A2D6A"/>
    <w:rsid w:val="002B0109"/>
    <w:rsid w:val="00341E50"/>
    <w:rsid w:val="00350430"/>
    <w:rsid w:val="0037007C"/>
    <w:rsid w:val="003968E3"/>
    <w:rsid w:val="004130ED"/>
    <w:rsid w:val="0042037D"/>
    <w:rsid w:val="004277CC"/>
    <w:rsid w:val="00481809"/>
    <w:rsid w:val="00572B95"/>
    <w:rsid w:val="00574656"/>
    <w:rsid w:val="00574812"/>
    <w:rsid w:val="005928D4"/>
    <w:rsid w:val="005C345A"/>
    <w:rsid w:val="005D054C"/>
    <w:rsid w:val="005E50F9"/>
    <w:rsid w:val="006658D5"/>
    <w:rsid w:val="006B7F05"/>
    <w:rsid w:val="006F6212"/>
    <w:rsid w:val="00721D66"/>
    <w:rsid w:val="00751CF2"/>
    <w:rsid w:val="00764C1F"/>
    <w:rsid w:val="007B314B"/>
    <w:rsid w:val="007B3AF6"/>
    <w:rsid w:val="007D19AD"/>
    <w:rsid w:val="007F25F9"/>
    <w:rsid w:val="008308F3"/>
    <w:rsid w:val="00844AC7"/>
    <w:rsid w:val="00854AF4"/>
    <w:rsid w:val="00860EF1"/>
    <w:rsid w:val="0087443C"/>
    <w:rsid w:val="00880A3B"/>
    <w:rsid w:val="00885523"/>
    <w:rsid w:val="008B543A"/>
    <w:rsid w:val="008B604E"/>
    <w:rsid w:val="008D13E8"/>
    <w:rsid w:val="009142E6"/>
    <w:rsid w:val="0094124D"/>
    <w:rsid w:val="00970943"/>
    <w:rsid w:val="00990DCE"/>
    <w:rsid w:val="009C28BC"/>
    <w:rsid w:val="00A00084"/>
    <w:rsid w:val="00AE6143"/>
    <w:rsid w:val="00B17E28"/>
    <w:rsid w:val="00B65691"/>
    <w:rsid w:val="00B735B1"/>
    <w:rsid w:val="00B973C6"/>
    <w:rsid w:val="00BC708D"/>
    <w:rsid w:val="00BE300A"/>
    <w:rsid w:val="00BF33B6"/>
    <w:rsid w:val="00C63644"/>
    <w:rsid w:val="00C77A88"/>
    <w:rsid w:val="00CA542B"/>
    <w:rsid w:val="00CC5195"/>
    <w:rsid w:val="00D00767"/>
    <w:rsid w:val="00D8629C"/>
    <w:rsid w:val="00D873C9"/>
    <w:rsid w:val="00DB33EB"/>
    <w:rsid w:val="00E01C7F"/>
    <w:rsid w:val="00E064E9"/>
    <w:rsid w:val="00E5537E"/>
    <w:rsid w:val="00EA2C2A"/>
    <w:rsid w:val="00EF7870"/>
    <w:rsid w:val="00F23759"/>
    <w:rsid w:val="00F36FFB"/>
    <w:rsid w:val="00F92B58"/>
    <w:rsid w:val="00FB1F19"/>
    <w:rsid w:val="00FB3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774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74C3E-2FA2-4C1A-BCE5-C1B0E2A72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1611</Words>
  <Characters>9185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Пользователь Windows</cp:lastModifiedBy>
  <cp:revision>7</cp:revision>
  <cp:lastPrinted>2020-10-12T11:48:00Z</cp:lastPrinted>
  <dcterms:created xsi:type="dcterms:W3CDTF">2021-07-08T19:09:00Z</dcterms:created>
  <dcterms:modified xsi:type="dcterms:W3CDTF">2021-07-08T20:42:00Z</dcterms:modified>
</cp:coreProperties>
</file>