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v:background id="_x0000_s1025" o:bwmode="white" o:targetscreensize="1024,768">
      <v:fill r:id="rId4" o:title="nuzp-bg2" recolor="t" type="frame"/>
    </v:background>
  </w:background>
  <w:body>
    <w:p w14:paraId="4ACE5368" w14:textId="04E16AFE" w:rsidR="000C7429" w:rsidRPr="002C4760" w:rsidRDefault="000C7429" w:rsidP="000C7429">
      <w:pPr>
        <w:spacing w:line="240" w:lineRule="auto"/>
        <w:jc w:val="center"/>
        <w:rPr>
          <w:rFonts w:ascii="Times New Roman" w:hAnsi="Times New Roman" w:cs="Times New Roman"/>
          <w:color w:val="244061" w:themeColor="accent1" w:themeShade="80"/>
          <w:sz w:val="24"/>
          <w:szCs w:val="24"/>
          <w:lang w:val="uk-UA"/>
        </w:rPr>
      </w:pPr>
      <w:r w:rsidRPr="002C4760">
        <w:rPr>
          <w:rFonts w:ascii="Times New Roman" w:hAnsi="Times New Roman" w:cs="Times New Roman"/>
          <w:color w:val="244061" w:themeColor="accent1" w:themeShade="80"/>
          <w:sz w:val="24"/>
          <w:szCs w:val="24"/>
          <w:lang w:val="uk-UA"/>
        </w:rPr>
        <w:t>Факультет</w:t>
      </w:r>
      <w:r w:rsidR="007711ED" w:rsidRPr="002C4760">
        <w:rPr>
          <w:rFonts w:ascii="Times New Roman" w:hAnsi="Times New Roman" w:cs="Times New Roman"/>
          <w:color w:val="244061" w:themeColor="accent1" w:themeShade="80"/>
          <w:sz w:val="24"/>
          <w:szCs w:val="24"/>
          <w:lang w:val="uk-UA"/>
        </w:rPr>
        <w:t xml:space="preserve"> соціальних наук</w:t>
      </w:r>
    </w:p>
    <w:p w14:paraId="27B714FF" w14:textId="09583F50" w:rsidR="000C7429" w:rsidRPr="002C4760" w:rsidRDefault="000C7429" w:rsidP="000C7429">
      <w:pPr>
        <w:spacing w:line="240" w:lineRule="auto"/>
        <w:jc w:val="center"/>
        <w:rPr>
          <w:rFonts w:ascii="Times New Roman" w:hAnsi="Times New Roman" w:cs="Times New Roman"/>
          <w:sz w:val="24"/>
          <w:szCs w:val="24"/>
          <w:lang w:val="uk-UA"/>
        </w:rPr>
      </w:pPr>
      <w:r w:rsidRPr="002C4760">
        <w:rPr>
          <w:rFonts w:ascii="Times New Roman" w:hAnsi="Times New Roman" w:cs="Times New Roman"/>
          <w:color w:val="244061" w:themeColor="accent1" w:themeShade="80"/>
          <w:sz w:val="24"/>
          <w:szCs w:val="24"/>
          <w:lang w:val="uk-UA"/>
        </w:rPr>
        <w:t>Кафедра</w:t>
      </w:r>
      <w:r w:rsidR="007711ED" w:rsidRPr="002C4760">
        <w:rPr>
          <w:rFonts w:ascii="Times New Roman" w:hAnsi="Times New Roman" w:cs="Times New Roman"/>
          <w:color w:val="244061" w:themeColor="accent1" w:themeShade="80"/>
          <w:sz w:val="24"/>
          <w:szCs w:val="24"/>
          <w:lang w:val="uk-UA"/>
        </w:rPr>
        <w:t xml:space="preserve"> журналістики</w:t>
      </w:r>
    </w:p>
    <w:p w14:paraId="2A193C8D" w14:textId="7002B951" w:rsidR="000C7429" w:rsidRPr="002C4760" w:rsidRDefault="00C611BB" w:rsidP="000C7429">
      <w:pPr>
        <w:rPr>
          <w:rFonts w:ascii="Times New Roman" w:hAnsi="Times New Roman" w:cs="Times New Roman"/>
          <w:sz w:val="24"/>
          <w:szCs w:val="24"/>
          <w:lang w:val="uk-UA"/>
        </w:rPr>
      </w:pPr>
      <w:r>
        <w:rPr>
          <w:rFonts w:ascii="Times New Roman" w:hAnsi="Times New Roman" w:cs="Times New Roman"/>
          <w:sz w:val="24"/>
          <w:szCs w:val="24"/>
          <w:lang w:val="uk-UA"/>
        </w:rPr>
        <w:pict w14:anchorId="2534A74B">
          <v:rect id="_x0000_i1026"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09003E" w:rsidRPr="00306C5E" w14:paraId="62660B65" w14:textId="77777777" w:rsidTr="0060373E">
        <w:tc>
          <w:tcPr>
            <w:tcW w:w="9356" w:type="dxa"/>
            <w:shd w:val="clear" w:color="auto" w:fill="C6D9F1" w:themeFill="text2" w:themeFillTint="33"/>
          </w:tcPr>
          <w:p w14:paraId="6D1F64CD" w14:textId="77777777" w:rsidR="0009003E" w:rsidRPr="002C4760" w:rsidRDefault="0009003E" w:rsidP="0009003E">
            <w:pPr>
              <w:pStyle w:val="3"/>
              <w:pBdr>
                <w:top w:val="nil"/>
                <w:left w:val="nil"/>
                <w:bottom w:val="nil"/>
                <w:right w:val="nil"/>
                <w:between w:val="nil"/>
              </w:pBdr>
              <w:spacing w:before="0" w:after="0"/>
              <w:jc w:val="center"/>
              <w:outlineLvl w:val="2"/>
              <w:rPr>
                <w:rFonts w:ascii="Times New Roman" w:eastAsia="Oswald" w:hAnsi="Times New Roman" w:cs="Times New Roman"/>
                <w:b/>
                <w:color w:val="auto"/>
                <w:sz w:val="24"/>
                <w:szCs w:val="24"/>
                <w:lang w:val="uk-UA"/>
              </w:rPr>
            </w:pPr>
            <w:r w:rsidRPr="002C4760">
              <w:rPr>
                <w:rFonts w:ascii="Times New Roman" w:eastAsia="Oswald" w:hAnsi="Times New Roman" w:cs="Times New Roman"/>
                <w:b/>
                <w:color w:val="auto"/>
                <w:sz w:val="24"/>
                <w:szCs w:val="24"/>
                <w:lang w:val="uk-UA"/>
              </w:rPr>
              <w:t>СИЛАБУС</w:t>
            </w:r>
          </w:p>
          <w:p w14:paraId="686AFD63" w14:textId="06D10E2B" w:rsidR="0009003E" w:rsidRPr="002C4760" w:rsidRDefault="00590931" w:rsidP="0009003E">
            <w:pPr>
              <w:jc w:val="center"/>
              <w:rPr>
                <w:rFonts w:ascii="Times New Roman" w:hAnsi="Times New Roman" w:cs="Times New Roman"/>
                <w:b/>
                <w:sz w:val="24"/>
                <w:szCs w:val="24"/>
                <w:lang w:val="uk-UA"/>
              </w:rPr>
            </w:pPr>
            <w:r w:rsidRPr="002C4760">
              <w:rPr>
                <w:rFonts w:ascii="Times New Roman" w:hAnsi="Times New Roman" w:cs="Times New Roman"/>
                <w:b/>
                <w:sz w:val="24"/>
                <w:szCs w:val="24"/>
                <w:lang w:val="uk-UA"/>
              </w:rPr>
              <w:t xml:space="preserve">обов’язкової </w:t>
            </w:r>
            <w:r w:rsidR="0009003E" w:rsidRPr="002C4760">
              <w:rPr>
                <w:rFonts w:ascii="Times New Roman" w:hAnsi="Times New Roman" w:cs="Times New Roman"/>
                <w:b/>
                <w:sz w:val="24"/>
                <w:szCs w:val="24"/>
                <w:lang w:val="uk-UA"/>
              </w:rPr>
              <w:t>навчальної дисципліни</w:t>
            </w:r>
          </w:p>
          <w:p w14:paraId="3ED4C56B" w14:textId="07F869A3" w:rsidR="008C6592" w:rsidRPr="002C4760" w:rsidRDefault="008C6592" w:rsidP="008C6592">
            <w:pPr>
              <w:jc w:val="center"/>
              <w:rPr>
                <w:rFonts w:ascii="Times New Roman" w:hAnsi="Times New Roman" w:cs="Times New Roman"/>
                <w:b/>
                <w:sz w:val="24"/>
                <w:szCs w:val="24"/>
                <w:lang w:val="uk-UA"/>
              </w:rPr>
            </w:pPr>
            <w:r w:rsidRPr="002C4760">
              <w:rPr>
                <w:rFonts w:ascii="Times New Roman" w:hAnsi="Times New Roman" w:cs="Times New Roman"/>
                <w:b/>
                <w:sz w:val="24"/>
                <w:szCs w:val="24"/>
                <w:lang w:val="uk-UA"/>
              </w:rPr>
              <w:t>«СУЧАСНА УКРАЇНСЬКА ПУБЛІЦИСТИКА»</w:t>
            </w:r>
          </w:p>
          <w:p w14:paraId="6957A51C" w14:textId="68C9E00D" w:rsidR="0009003E" w:rsidRPr="002C4760" w:rsidRDefault="0009003E" w:rsidP="008C6592">
            <w:pPr>
              <w:jc w:val="center"/>
              <w:rPr>
                <w:rFonts w:ascii="Times New Roman" w:eastAsia="Oswald" w:hAnsi="Times New Roman" w:cs="Times New Roman"/>
                <w:b/>
                <w:color w:val="000000"/>
                <w:sz w:val="24"/>
                <w:szCs w:val="24"/>
                <w:lang w:val="uk-UA"/>
              </w:rPr>
            </w:pPr>
            <w:r w:rsidRPr="002C4760">
              <w:rPr>
                <w:rFonts w:ascii="Times New Roman" w:hAnsi="Times New Roman" w:cs="Times New Roman"/>
                <w:sz w:val="24"/>
                <w:szCs w:val="24"/>
                <w:lang w:val="uk-UA"/>
              </w:rPr>
              <w:t>Обсяг освітнього компоненту</w:t>
            </w:r>
            <w:r w:rsidR="000D4BA5" w:rsidRPr="002C4760">
              <w:rPr>
                <w:rFonts w:ascii="Times New Roman" w:hAnsi="Times New Roman" w:cs="Times New Roman"/>
                <w:sz w:val="24"/>
                <w:szCs w:val="24"/>
                <w:lang w:val="uk-UA"/>
              </w:rPr>
              <w:t xml:space="preserve"> (</w:t>
            </w:r>
            <w:r w:rsidR="008C6592" w:rsidRPr="002C4760">
              <w:rPr>
                <w:rFonts w:ascii="Times New Roman" w:hAnsi="Times New Roman" w:cs="Times New Roman"/>
                <w:sz w:val="24"/>
                <w:szCs w:val="24"/>
                <w:lang w:val="uk-UA"/>
              </w:rPr>
              <w:t xml:space="preserve">4 </w:t>
            </w:r>
            <w:r w:rsidR="000D4BA5" w:rsidRPr="002C4760">
              <w:rPr>
                <w:rFonts w:ascii="Times New Roman" w:hAnsi="Times New Roman" w:cs="Times New Roman"/>
                <w:sz w:val="24"/>
                <w:szCs w:val="24"/>
                <w:lang w:val="uk-UA"/>
              </w:rPr>
              <w:t>кредит</w:t>
            </w:r>
            <w:r w:rsidR="008C6592" w:rsidRPr="002C4760">
              <w:rPr>
                <w:rFonts w:ascii="Times New Roman" w:hAnsi="Times New Roman" w:cs="Times New Roman"/>
                <w:sz w:val="24"/>
                <w:szCs w:val="24"/>
                <w:lang w:val="uk-UA"/>
              </w:rPr>
              <w:t>и</w:t>
            </w:r>
            <w:r w:rsidR="000D4BA5" w:rsidRPr="002C4760">
              <w:rPr>
                <w:rFonts w:ascii="Times New Roman" w:hAnsi="Times New Roman" w:cs="Times New Roman"/>
                <w:sz w:val="24"/>
                <w:szCs w:val="24"/>
                <w:lang w:val="uk-UA"/>
              </w:rPr>
              <w:t>/</w:t>
            </w:r>
            <w:r w:rsidR="008C6592" w:rsidRPr="002C4760">
              <w:rPr>
                <w:rFonts w:ascii="Times New Roman" w:hAnsi="Times New Roman" w:cs="Times New Roman"/>
                <w:sz w:val="24"/>
                <w:szCs w:val="24"/>
                <w:lang w:val="uk-UA"/>
              </w:rPr>
              <w:t xml:space="preserve"> 120 </w:t>
            </w:r>
            <w:r w:rsidR="000D4BA5" w:rsidRPr="002C4760">
              <w:rPr>
                <w:rFonts w:ascii="Times New Roman" w:hAnsi="Times New Roman" w:cs="Times New Roman"/>
                <w:sz w:val="24"/>
                <w:szCs w:val="24"/>
                <w:lang w:val="uk-UA"/>
              </w:rPr>
              <w:t>годин)</w:t>
            </w:r>
          </w:p>
        </w:tc>
      </w:tr>
    </w:tbl>
    <w:p w14:paraId="64E1838C" w14:textId="77777777" w:rsidR="00B54998" w:rsidRPr="002C4760" w:rsidRDefault="00C611BB" w:rsidP="00D44CD6">
      <w:pPr>
        <w:rPr>
          <w:rFonts w:ascii="Times New Roman" w:hAnsi="Times New Roman" w:cs="Times New Roman"/>
          <w:sz w:val="24"/>
          <w:szCs w:val="24"/>
          <w:lang w:val="uk-UA"/>
        </w:rPr>
      </w:pPr>
      <w:r>
        <w:rPr>
          <w:rFonts w:ascii="Times New Roman" w:hAnsi="Times New Roman" w:cs="Times New Roman"/>
          <w:sz w:val="24"/>
          <w:szCs w:val="24"/>
          <w:lang w:val="uk-UA"/>
        </w:rPr>
        <w:pict w14:anchorId="74EFF128">
          <v:rect id="_x0000_i1027" style="width:0;height:1.5pt" o:hralign="center" o:hrstd="t" o:hr="t" fillcolor="#a0a0a0" stroked="f"/>
        </w:pict>
      </w:r>
    </w:p>
    <w:p w14:paraId="3A808DF1" w14:textId="2410D308" w:rsidR="005F2E3B" w:rsidRPr="002C4760" w:rsidRDefault="005F2E3B" w:rsidP="005F2E3B">
      <w:pPr>
        <w:spacing w:line="240" w:lineRule="auto"/>
        <w:jc w:val="center"/>
        <w:rPr>
          <w:rFonts w:ascii="Times New Roman" w:hAnsi="Times New Roman" w:cs="Times New Roman"/>
          <w:sz w:val="24"/>
          <w:szCs w:val="24"/>
          <w:lang w:val="uk-UA"/>
        </w:rPr>
      </w:pPr>
      <w:r w:rsidRPr="002C4760">
        <w:rPr>
          <w:rFonts w:ascii="Times New Roman" w:hAnsi="Times New Roman" w:cs="Times New Roman"/>
          <w:sz w:val="24"/>
          <w:szCs w:val="24"/>
          <w:lang w:val="uk-UA"/>
        </w:rPr>
        <w:t>Освітня програма «</w:t>
      </w:r>
      <w:r w:rsidR="008C6592" w:rsidRPr="002C4760">
        <w:rPr>
          <w:rFonts w:ascii="Times New Roman" w:hAnsi="Times New Roman" w:cs="Times New Roman"/>
          <w:sz w:val="24"/>
          <w:szCs w:val="24"/>
          <w:lang w:val="uk-UA"/>
        </w:rPr>
        <w:t>Журналістика</w:t>
      </w:r>
      <w:r w:rsidRPr="002C4760">
        <w:rPr>
          <w:rFonts w:ascii="Times New Roman" w:hAnsi="Times New Roman" w:cs="Times New Roman"/>
          <w:sz w:val="24"/>
          <w:szCs w:val="24"/>
          <w:lang w:val="uk-UA"/>
        </w:rPr>
        <w:t>»</w:t>
      </w:r>
    </w:p>
    <w:p w14:paraId="0873B31E" w14:textId="42EE0920" w:rsidR="007B7ACB" w:rsidRPr="002C4760" w:rsidRDefault="007B7ACB" w:rsidP="007B7ACB">
      <w:pPr>
        <w:spacing w:line="240" w:lineRule="auto"/>
        <w:jc w:val="center"/>
        <w:rPr>
          <w:rFonts w:ascii="Times New Roman" w:hAnsi="Times New Roman" w:cs="Times New Roman"/>
          <w:sz w:val="24"/>
          <w:szCs w:val="24"/>
          <w:lang w:val="uk-UA"/>
        </w:rPr>
      </w:pPr>
      <w:r w:rsidRPr="002C4760">
        <w:rPr>
          <w:rFonts w:ascii="Times New Roman" w:hAnsi="Times New Roman" w:cs="Times New Roman"/>
          <w:sz w:val="24"/>
          <w:szCs w:val="24"/>
          <w:lang w:val="uk-UA"/>
        </w:rPr>
        <w:t>першого рівня вищої освіти</w:t>
      </w:r>
    </w:p>
    <w:p w14:paraId="70D22898" w14:textId="7AD0224D" w:rsidR="005F2E3B" w:rsidRPr="002C4760" w:rsidRDefault="005F2E3B" w:rsidP="005F2E3B">
      <w:pPr>
        <w:spacing w:line="240" w:lineRule="auto"/>
        <w:jc w:val="center"/>
        <w:rPr>
          <w:rFonts w:ascii="Times New Roman" w:hAnsi="Times New Roman" w:cs="Times New Roman"/>
          <w:sz w:val="24"/>
          <w:szCs w:val="24"/>
          <w:lang w:val="uk-UA"/>
        </w:rPr>
      </w:pPr>
      <w:r w:rsidRPr="002C4760">
        <w:rPr>
          <w:rFonts w:ascii="Times New Roman" w:hAnsi="Times New Roman" w:cs="Times New Roman"/>
          <w:sz w:val="24"/>
          <w:szCs w:val="24"/>
          <w:lang w:val="uk-UA"/>
        </w:rPr>
        <w:t xml:space="preserve">Спеціальність </w:t>
      </w:r>
      <w:r w:rsidR="008C6592" w:rsidRPr="002C4760">
        <w:rPr>
          <w:rFonts w:ascii="Times New Roman" w:hAnsi="Times New Roman" w:cs="Times New Roman"/>
          <w:sz w:val="24"/>
          <w:szCs w:val="24"/>
          <w:lang w:val="uk-UA"/>
        </w:rPr>
        <w:t>061 «Журналістика»</w:t>
      </w:r>
    </w:p>
    <w:p w14:paraId="5875808E" w14:textId="77777777" w:rsidR="00D44CD6" w:rsidRPr="002C4760" w:rsidRDefault="00C611BB" w:rsidP="005F2E3B">
      <w:pPr>
        <w:rPr>
          <w:rFonts w:ascii="Times New Roman" w:hAnsi="Times New Roman" w:cs="Times New Roman"/>
          <w:sz w:val="24"/>
          <w:szCs w:val="24"/>
          <w:lang w:val="uk-UA"/>
        </w:rPr>
      </w:pPr>
      <w:r>
        <w:rPr>
          <w:rFonts w:ascii="Times New Roman" w:hAnsi="Times New Roman" w:cs="Times New Roman"/>
          <w:sz w:val="24"/>
          <w:szCs w:val="24"/>
          <w:lang w:val="uk-UA"/>
        </w:rPr>
        <w:pict w14:anchorId="34037D80">
          <v:rect id="_x0000_i1028"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045645" w:rsidRPr="002C4760" w14:paraId="50149C04" w14:textId="77777777" w:rsidTr="0060373E">
        <w:tc>
          <w:tcPr>
            <w:tcW w:w="9356" w:type="dxa"/>
            <w:shd w:val="clear" w:color="auto" w:fill="C6D9F1" w:themeFill="text2" w:themeFillTint="33"/>
          </w:tcPr>
          <w:p w14:paraId="1CE9CAC5" w14:textId="10933F7A" w:rsidR="00045645" w:rsidRPr="002C4760" w:rsidRDefault="00045645" w:rsidP="00045645">
            <w:pPr>
              <w:pBdr>
                <w:top w:val="nil"/>
                <w:left w:val="nil"/>
                <w:bottom w:val="nil"/>
                <w:right w:val="nil"/>
                <w:between w:val="nil"/>
              </w:pBdr>
              <w:tabs>
                <w:tab w:val="left" w:pos="220"/>
                <w:tab w:val="left" w:pos="720"/>
              </w:tabs>
              <w:rPr>
                <w:rFonts w:ascii="Times New Roman" w:eastAsia="Oswald" w:hAnsi="Times New Roman" w:cs="Times New Roman"/>
                <w:b/>
                <w:color w:val="000000"/>
                <w:sz w:val="24"/>
                <w:szCs w:val="24"/>
                <w:lang w:val="uk-UA"/>
              </w:rPr>
            </w:pPr>
            <w:r w:rsidRPr="002C4760">
              <w:rPr>
                <w:rFonts w:ascii="Times New Roman" w:eastAsia="Oswald" w:hAnsi="Times New Roman" w:cs="Times New Roman"/>
                <w:b/>
                <w:color w:val="000000"/>
                <w:sz w:val="24"/>
                <w:szCs w:val="24"/>
                <w:lang w:val="uk-UA"/>
              </w:rPr>
              <w:t>ІНФОРМАЦІЯ ПРО ВИКЛАДАЧА</w:t>
            </w:r>
          </w:p>
        </w:tc>
      </w:tr>
    </w:tbl>
    <w:p w14:paraId="358712DB" w14:textId="77777777" w:rsidR="00045645" w:rsidRPr="002C4760" w:rsidRDefault="00045645" w:rsidP="00654460">
      <w:pPr>
        <w:pBdr>
          <w:top w:val="nil"/>
          <w:left w:val="nil"/>
          <w:bottom w:val="nil"/>
          <w:right w:val="nil"/>
          <w:between w:val="nil"/>
        </w:pBdr>
        <w:tabs>
          <w:tab w:val="left" w:pos="220"/>
          <w:tab w:val="left" w:pos="720"/>
        </w:tabs>
        <w:spacing w:line="240" w:lineRule="auto"/>
        <w:rPr>
          <w:rFonts w:ascii="Times New Roman" w:eastAsia="Oswald" w:hAnsi="Times New Roman" w:cs="Times New Roman"/>
          <w:b/>
          <w:color w:val="000000"/>
          <w:sz w:val="24"/>
          <w:szCs w:val="24"/>
          <w:lang w:val="uk-UA"/>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373"/>
      </w:tblGrid>
      <w:tr w:rsidR="00B35D9C" w:rsidRPr="00306C5E" w14:paraId="30EBBA77" w14:textId="77777777" w:rsidTr="00100045">
        <w:trPr>
          <w:trHeight w:val="2822"/>
        </w:trPr>
        <w:tc>
          <w:tcPr>
            <w:tcW w:w="2972" w:type="dxa"/>
          </w:tcPr>
          <w:p w14:paraId="750BA82C" w14:textId="50AB26F1" w:rsidR="00B35D9C" w:rsidRPr="002C4760" w:rsidRDefault="00B35D9C" w:rsidP="00654460">
            <w:pPr>
              <w:tabs>
                <w:tab w:val="left" w:pos="220"/>
                <w:tab w:val="left" w:pos="720"/>
              </w:tabs>
              <w:rPr>
                <w:rFonts w:ascii="Times New Roman" w:eastAsia="Oswald" w:hAnsi="Times New Roman" w:cs="Times New Roman"/>
                <w:b/>
                <w:color w:val="000000"/>
                <w:sz w:val="24"/>
                <w:szCs w:val="24"/>
                <w:lang w:val="uk-UA"/>
              </w:rPr>
            </w:pPr>
            <w:r w:rsidRPr="002C4760">
              <w:rPr>
                <w:rFonts w:ascii="Times New Roman" w:eastAsia="Oswald" w:hAnsi="Times New Roman" w:cs="Times New Roman"/>
                <w:b/>
                <w:noProof/>
                <w:color w:val="000000"/>
                <w:sz w:val="24"/>
                <w:szCs w:val="24"/>
                <w:lang w:val="en-US" w:eastAsia="en-US"/>
              </w:rPr>
              <mc:AlternateContent>
                <mc:Choice Requires="wps">
                  <w:drawing>
                    <wp:anchor distT="0" distB="0" distL="114300" distR="114300" simplePos="0" relativeHeight="251659264" behindDoc="0" locked="0" layoutInCell="1" allowOverlap="1" wp14:anchorId="5101C4CA" wp14:editId="1033D998">
                      <wp:simplePos x="0" y="0"/>
                      <wp:positionH relativeFrom="column">
                        <wp:posOffset>72923</wp:posOffset>
                      </wp:positionH>
                      <wp:positionV relativeFrom="paragraph">
                        <wp:posOffset>27102</wp:posOffset>
                      </wp:positionV>
                      <wp:extent cx="1594714" cy="1803933"/>
                      <wp:effectExtent l="57150" t="38100" r="81915" b="101600"/>
                      <wp:wrapNone/>
                      <wp:docPr id="2" name="Прямоугольник 2"/>
                      <wp:cNvGraphicFramePr/>
                      <a:graphic xmlns:a="http://schemas.openxmlformats.org/drawingml/2006/main">
                        <a:graphicData uri="http://schemas.microsoft.com/office/word/2010/wordprocessingShape">
                          <wps:wsp>
                            <wps:cNvSpPr/>
                            <wps:spPr>
                              <a:xfrm>
                                <a:off x="0" y="0"/>
                                <a:ext cx="1594714" cy="1803933"/>
                              </a:xfrm>
                              <a:prstGeom prst="rect">
                                <a:avLst/>
                              </a:prstGeom>
                            </wps:spPr>
                            <wps:style>
                              <a:lnRef idx="1">
                                <a:schemeClr val="dk1"/>
                              </a:lnRef>
                              <a:fillRef idx="2">
                                <a:schemeClr val="dk1"/>
                              </a:fillRef>
                              <a:effectRef idx="1">
                                <a:schemeClr val="dk1"/>
                              </a:effectRef>
                              <a:fontRef idx="minor">
                                <a:schemeClr val="dk1"/>
                              </a:fontRef>
                            </wps:style>
                            <wps:txbx>
                              <w:txbxContent>
                                <w:p w14:paraId="6881EA3A" w14:textId="1057EFB7" w:rsidR="00B35D9C" w:rsidRPr="00B35D9C" w:rsidRDefault="00C611BB" w:rsidP="00B35D9C">
                                  <w:pPr>
                                    <w:jc w:val="center"/>
                                    <w:rPr>
                                      <w:rFonts w:ascii="Times New Roman" w:hAnsi="Times New Roman" w:cs="Times New Roman"/>
                                      <w:sz w:val="72"/>
                                      <w:szCs w:val="72"/>
                                      <w:lang w:val="uk-UA"/>
                                    </w:rPr>
                                  </w:pPr>
                                  <w:r>
                                    <w:rPr>
                                      <w:rFonts w:ascii="Times New Roman" w:hAnsi="Times New Roman" w:cs="Times New Roman"/>
                                      <w:sz w:val="72"/>
                                      <w:szCs w:val="72"/>
                                      <w:lang w:val="uk-UA"/>
                                    </w:rPr>
                                    <w:pict w14:anchorId="34976D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6.5pt;height:118.5pt">
                                        <v:imagedata r:id="rId9" o:title="img_2659"/>
                                      </v:shape>
                                    </w:pic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01C4CA" id="Прямоугольник 2" o:spid="_x0000_s1026" style="position:absolute;margin-left:5.75pt;margin-top:2.15pt;width:125.55pt;height:14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G5WgwIAACcFAAAOAAAAZHJzL2Uyb0RvYy54bWysVM1u1DAQviPxDpbvNJvtlrarZqtVqyKk&#10;qq1oUc9ex+5GOLYZezdZTkhckXgEHoIL4qfPkH0jxk42rQqiEuLieDLf/H/jg8O6VGQpwBVGZzTd&#10;GlAiNDd5oW8y+vrq5NkeJc4znTNltMjoSjh6OHn65KCyYzE0c6NyAQSdaDeubEbn3ttxkjg+FyVz&#10;W8YKjUppoGQeRbhJcmAVei9VMhwMnieVgdyC4cI5/HvcKukk+pdScH8upROeqIxibj6eEM9ZOJPJ&#10;ARvfALPzgndpsH/IomSFxqC9q2PmGVlA8ZursuBgnJF+i5syMVIWXMQasJp08KCayzmzItaCzXG2&#10;b5P7f2752fICSJFndEiJZiWOqPm8fr/+1Pxobtcfmi/NbfN9/bH52XxtvpFh6Fdl3RjNLu0FdJLD&#10;ayi+llCGL5ZF6tjjVd9jUXvC8We6sz/aTUeUcNSle4Pt/e3t4DW5M7fg/AthShIuGQUcYuwtW546&#10;30I3ELQL6bQJxJtfKRFyUPqVkFhYCBmtI6XEkQKyZEiG/E3ahY3IYCILpXqj4d+NOmwwE5FmveEj&#10;0Xp0jGi07w3LQht4JGqL31Td1hrK9vWs7oYxM/kKRwqm5bqz/KTAPp4y5y8YILlxDXBh/TkeUpkq&#10;o6a7UTI38O5P/wMeOYdaSipcloy6twsGghL1UiMb99PRKGxXFEY7u0MU4L5mdl+jF+WRwRGk+DRY&#10;Hq8B79XmKsGU17jX0xAVVUxzjJ1R7mEjHPl2ifFl4GI6jTDcKMv8qb60fDP0wJOr+pqB7cjkkYdn&#10;ZrNYbPyAUy02jEab6cIbWUTChRa3fe1aj9sYKdu9HGHd78sRdfe+TX4BAAD//wMAUEsDBBQABgAI&#10;AAAAIQALmIAj3wAAAAgBAAAPAAAAZHJzL2Rvd25yZXYueG1sTI/NTsMwEITvSLyDtUjcqNPQhiiN&#10;U/EjhMQBqaX07DhLEiVeR7HTBp6e5QS3Hc1o9pt8O9tenHD0rSMFy0UEAsm4qqVaweH9+SYF4YOm&#10;SveOUMEXetgWlxe5zip3ph2e9qEWXEI+0wqaEIZMSm8atNov3IDE3qcbrQ4sx1pWoz5zue1lHEWJ&#10;tLol/tDoAR8bNN1+sgruzLefyvXTx2RfHrrj63DYmbdOqeur+X4DIuAc/sLwi8/oUDBT6SaqvOhZ&#10;L9ecVLC6BcF2nMQJiJKPNF2BLHL5f0DxAwAA//8DAFBLAQItABQABgAIAAAAIQC2gziS/gAAAOEB&#10;AAATAAAAAAAAAAAAAAAAAAAAAABbQ29udGVudF9UeXBlc10ueG1sUEsBAi0AFAAGAAgAAAAhADj9&#10;If/WAAAAlAEAAAsAAAAAAAAAAAAAAAAALwEAAF9yZWxzLy5yZWxzUEsBAi0AFAAGAAgAAAAhADfQ&#10;blaDAgAAJwUAAA4AAAAAAAAAAAAAAAAALgIAAGRycy9lMm9Eb2MueG1sUEsBAi0AFAAGAAgAAAAh&#10;AAuYgCPfAAAACAEAAA8AAAAAAAAAAAAAAAAA3QQAAGRycy9kb3ducmV2LnhtbFBLBQYAAAAABAAE&#10;APMAAADpBQAAAAA=&#10;" fillcolor="gray [1616]" strokecolor="black [3040]">
                      <v:fill color2="#d9d9d9 [496]" rotate="t" angle="180" colors="0 #bcbcbc;22938f #d0d0d0;1 #ededed" focus="100%" type="gradient"/>
                      <v:shadow on="t" color="black" opacity="24903f" origin=",.5" offset="0,.55556mm"/>
                      <v:textbox>
                        <w:txbxContent>
                          <w:p w14:paraId="6881EA3A" w14:textId="1057EFB7" w:rsidR="00B35D9C" w:rsidRPr="00B35D9C" w:rsidRDefault="00C611BB" w:rsidP="00B35D9C">
                            <w:pPr>
                              <w:jc w:val="center"/>
                              <w:rPr>
                                <w:rFonts w:ascii="Times New Roman" w:hAnsi="Times New Roman" w:cs="Times New Roman"/>
                                <w:sz w:val="72"/>
                                <w:szCs w:val="72"/>
                                <w:lang w:val="uk-UA"/>
                              </w:rPr>
                            </w:pPr>
                            <w:r>
                              <w:rPr>
                                <w:rFonts w:ascii="Times New Roman" w:hAnsi="Times New Roman" w:cs="Times New Roman"/>
                                <w:sz w:val="72"/>
                                <w:szCs w:val="72"/>
                                <w:lang w:val="uk-UA"/>
                              </w:rPr>
                              <w:pict w14:anchorId="34976DB3">
                                <v:shape id="_x0000_i1030" type="#_x0000_t75" style="width:106.5pt;height:118.5pt">
                                  <v:imagedata r:id="rId9" o:title="img_2659"/>
                                </v:shape>
                              </w:pict>
                            </w:r>
                          </w:p>
                        </w:txbxContent>
                      </v:textbox>
                    </v:rect>
                  </w:pict>
                </mc:Fallback>
              </mc:AlternateContent>
            </w:r>
          </w:p>
        </w:tc>
        <w:tc>
          <w:tcPr>
            <w:tcW w:w="6373" w:type="dxa"/>
          </w:tcPr>
          <w:p w14:paraId="0D79C044" w14:textId="501CFF7C" w:rsidR="00100045" w:rsidRPr="002C4760" w:rsidRDefault="008C6592" w:rsidP="00153446">
            <w:pPr>
              <w:pBdr>
                <w:top w:val="nil"/>
                <w:left w:val="nil"/>
                <w:bottom w:val="nil"/>
                <w:right w:val="nil"/>
                <w:between w:val="nil"/>
              </w:pBdr>
              <w:tabs>
                <w:tab w:val="left" w:pos="220"/>
                <w:tab w:val="left" w:pos="720"/>
              </w:tabs>
              <w:jc w:val="both"/>
              <w:rPr>
                <w:rFonts w:ascii="Times New Roman" w:hAnsi="Times New Roman" w:cs="Times New Roman"/>
                <w:b/>
                <w:bCs/>
                <w:i/>
                <w:sz w:val="24"/>
                <w:szCs w:val="24"/>
                <w:lang w:val="uk-UA"/>
              </w:rPr>
            </w:pPr>
            <w:r w:rsidRPr="002C4760">
              <w:rPr>
                <w:rFonts w:ascii="Times New Roman" w:eastAsia="Times New Roman" w:hAnsi="Times New Roman" w:cs="Times New Roman"/>
                <w:sz w:val="24"/>
                <w:szCs w:val="24"/>
                <w:lang w:val="uk-UA"/>
              </w:rPr>
              <w:t>Погребна Вікторія Леонідівна, доктор філологічних наук, професор, зав. кафедри журналістики НУ «Запорізька політехніка»</w:t>
            </w:r>
          </w:p>
          <w:p w14:paraId="206D4DA9" w14:textId="692D649D" w:rsidR="00B35D9C" w:rsidRPr="002C4760" w:rsidRDefault="00B35D9C" w:rsidP="00153446">
            <w:pPr>
              <w:pBdr>
                <w:top w:val="nil"/>
                <w:left w:val="nil"/>
                <w:bottom w:val="nil"/>
                <w:right w:val="nil"/>
                <w:between w:val="nil"/>
              </w:pBdr>
              <w:tabs>
                <w:tab w:val="left" w:pos="220"/>
                <w:tab w:val="left" w:pos="720"/>
              </w:tabs>
              <w:jc w:val="both"/>
              <w:rPr>
                <w:rFonts w:ascii="Times New Roman" w:hAnsi="Times New Roman" w:cs="Times New Roman"/>
                <w:b/>
                <w:bCs/>
                <w:i/>
                <w:sz w:val="24"/>
                <w:szCs w:val="24"/>
                <w:lang w:val="uk-UA"/>
              </w:rPr>
            </w:pPr>
            <w:r w:rsidRPr="002C4760">
              <w:rPr>
                <w:rFonts w:ascii="Times New Roman" w:hAnsi="Times New Roman" w:cs="Times New Roman"/>
                <w:b/>
                <w:bCs/>
                <w:i/>
                <w:sz w:val="24"/>
                <w:szCs w:val="24"/>
                <w:lang w:val="uk-UA"/>
              </w:rPr>
              <w:t>Контактна інформація:</w:t>
            </w:r>
          </w:p>
          <w:p w14:paraId="54ED395B" w14:textId="77777777" w:rsidR="008C6592" w:rsidRPr="002C4760" w:rsidRDefault="008C6592" w:rsidP="00153446">
            <w:pPr>
              <w:pStyle w:val="Default"/>
              <w:jc w:val="both"/>
              <w:rPr>
                <w:color w:val="auto"/>
                <w:lang w:val="uk-UA"/>
              </w:rPr>
            </w:pPr>
            <w:r w:rsidRPr="002C4760">
              <w:rPr>
                <w:color w:val="auto"/>
                <w:lang w:val="uk-UA"/>
              </w:rPr>
              <w:t>Телефон кафедри</w:t>
            </w:r>
            <w:r w:rsidRPr="002C4760">
              <w:rPr>
                <w:iCs/>
                <w:color w:val="auto"/>
                <w:lang w:val="uk-UA"/>
              </w:rPr>
              <w:t xml:space="preserve">: </w:t>
            </w:r>
            <w:r w:rsidRPr="002C4760">
              <w:rPr>
                <w:color w:val="auto"/>
                <w:lang w:val="uk-UA"/>
              </w:rPr>
              <w:t>+</w:t>
            </w:r>
            <w:r w:rsidRPr="002C4760">
              <w:rPr>
                <w:iCs/>
                <w:color w:val="auto"/>
                <w:lang w:val="uk-UA"/>
              </w:rPr>
              <w:t xml:space="preserve">380(61) 769-84-63 </w:t>
            </w:r>
          </w:p>
          <w:p w14:paraId="2BBE387E" w14:textId="77777777" w:rsidR="008C6592" w:rsidRPr="002C4760" w:rsidRDefault="008C6592" w:rsidP="00153446">
            <w:pPr>
              <w:pStyle w:val="Default"/>
              <w:jc w:val="both"/>
              <w:rPr>
                <w:color w:val="auto"/>
                <w:lang w:val="uk-UA"/>
              </w:rPr>
            </w:pPr>
            <w:r w:rsidRPr="002C4760">
              <w:rPr>
                <w:color w:val="auto"/>
                <w:lang w:val="uk-UA"/>
              </w:rPr>
              <w:t>Телефон викладача: +</w:t>
            </w:r>
            <w:r w:rsidRPr="002C4760">
              <w:rPr>
                <w:iCs/>
                <w:color w:val="auto"/>
                <w:lang w:val="uk-UA"/>
              </w:rPr>
              <w:t xml:space="preserve">380(67) </w:t>
            </w:r>
            <w:r w:rsidRPr="002C4760">
              <w:rPr>
                <w:rFonts w:eastAsia="Times New Roman"/>
                <w:color w:val="auto"/>
                <w:lang w:val="uk-UA"/>
              </w:rPr>
              <w:t>941 98 26</w:t>
            </w:r>
          </w:p>
          <w:p w14:paraId="3B8A0AD9" w14:textId="77777777" w:rsidR="008C6592" w:rsidRPr="002C4760" w:rsidRDefault="008C6592" w:rsidP="00153446">
            <w:pPr>
              <w:pStyle w:val="Default"/>
              <w:jc w:val="both"/>
              <w:rPr>
                <w:color w:val="auto"/>
                <w:lang w:val="uk-UA"/>
              </w:rPr>
            </w:pPr>
            <w:r w:rsidRPr="002C4760">
              <w:rPr>
                <w:color w:val="auto"/>
                <w:lang w:val="uk-UA"/>
              </w:rPr>
              <w:t xml:space="preserve">E-mail викладача: </w:t>
            </w:r>
            <w:hyperlink r:id="rId10" w:history="1">
              <w:r w:rsidRPr="002C4760">
                <w:rPr>
                  <w:rStyle w:val="a3"/>
                  <w:color w:val="auto"/>
                  <w:shd w:val="clear" w:color="auto" w:fill="FFFFFF"/>
                  <w:lang w:val="uk-UA"/>
                </w:rPr>
                <w:t>bolichek@</w:t>
              </w:r>
            </w:hyperlink>
            <w:r w:rsidRPr="002C4760">
              <w:rPr>
                <w:rStyle w:val="a3"/>
                <w:color w:val="auto"/>
                <w:shd w:val="clear" w:color="auto" w:fill="FFFFFF"/>
                <w:lang w:val="uk-UA"/>
              </w:rPr>
              <w:t>ukr.net</w:t>
            </w:r>
          </w:p>
          <w:p w14:paraId="6CAF54AD" w14:textId="1DB94D6E" w:rsidR="00100045" w:rsidRPr="002C4760" w:rsidRDefault="004E42A3" w:rsidP="00153446">
            <w:pPr>
              <w:pBdr>
                <w:top w:val="nil"/>
                <w:left w:val="nil"/>
                <w:bottom w:val="nil"/>
                <w:right w:val="nil"/>
                <w:between w:val="nil"/>
              </w:pBdr>
              <w:tabs>
                <w:tab w:val="left" w:pos="220"/>
                <w:tab w:val="left" w:pos="720"/>
              </w:tabs>
              <w:jc w:val="both"/>
              <w:rPr>
                <w:rFonts w:ascii="Times New Roman" w:hAnsi="Times New Roman" w:cs="Times New Roman"/>
                <w:b/>
                <w:bCs/>
                <w:i/>
                <w:sz w:val="24"/>
                <w:szCs w:val="24"/>
                <w:lang w:val="uk-UA"/>
              </w:rPr>
            </w:pPr>
            <w:r w:rsidRPr="002C4760">
              <w:rPr>
                <w:rFonts w:ascii="Times New Roman" w:hAnsi="Times New Roman" w:cs="Times New Roman"/>
                <w:b/>
                <w:bCs/>
                <w:i/>
                <w:sz w:val="24"/>
                <w:szCs w:val="24"/>
                <w:lang w:val="uk-UA"/>
              </w:rPr>
              <w:t>Час і місце проведення</w:t>
            </w:r>
            <w:r w:rsidR="00B35D9C" w:rsidRPr="002C4760">
              <w:rPr>
                <w:rFonts w:ascii="Times New Roman" w:hAnsi="Times New Roman" w:cs="Times New Roman"/>
                <w:b/>
                <w:bCs/>
                <w:i/>
                <w:sz w:val="24"/>
                <w:szCs w:val="24"/>
                <w:lang w:val="uk-UA"/>
              </w:rPr>
              <w:t xml:space="preserve"> консультацій:</w:t>
            </w:r>
          </w:p>
          <w:p w14:paraId="5B3F92B3" w14:textId="4A4E39E4" w:rsidR="00B35D9C" w:rsidRPr="002C4760" w:rsidRDefault="008C6592" w:rsidP="00153446">
            <w:pPr>
              <w:pBdr>
                <w:top w:val="nil"/>
                <w:left w:val="nil"/>
                <w:bottom w:val="nil"/>
                <w:right w:val="nil"/>
                <w:between w:val="nil"/>
              </w:pBdr>
              <w:tabs>
                <w:tab w:val="left" w:pos="220"/>
                <w:tab w:val="left" w:pos="720"/>
              </w:tabs>
              <w:jc w:val="both"/>
              <w:rPr>
                <w:rFonts w:ascii="Times New Roman" w:eastAsia="Oswald" w:hAnsi="Times New Roman" w:cs="Times New Roman"/>
                <w:b/>
                <w:color w:val="000000"/>
                <w:sz w:val="24"/>
                <w:szCs w:val="24"/>
                <w:lang w:val="uk-UA"/>
              </w:rPr>
            </w:pPr>
            <w:r w:rsidRPr="002C4760">
              <w:rPr>
                <w:rFonts w:ascii="Times New Roman" w:hAnsi="Times New Roman" w:cs="Times New Roman"/>
                <w:sz w:val="24"/>
                <w:szCs w:val="24"/>
                <w:lang w:val="uk-UA"/>
              </w:rPr>
              <w:t xml:space="preserve">За розкладом в аудиторії </w:t>
            </w:r>
            <w:r w:rsidRPr="002C4760">
              <w:rPr>
                <w:rFonts w:ascii="Times New Roman" w:hAnsi="Times New Roman" w:cs="Times New Roman"/>
                <w:iCs/>
                <w:sz w:val="24"/>
                <w:szCs w:val="24"/>
                <w:lang w:val="uk-UA"/>
              </w:rPr>
              <w:t>483 а (4 корпус) або за зум-посиланням</w:t>
            </w:r>
          </w:p>
        </w:tc>
      </w:tr>
    </w:tbl>
    <w:p w14:paraId="342406A2" w14:textId="5BCAC4E4" w:rsidR="00D41F25" w:rsidRPr="002C4760" w:rsidRDefault="00C611BB" w:rsidP="00D85C50">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pict w14:anchorId="44A72888">
          <v:rect id="_x0000_i1031"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3602AB" w:rsidRPr="002C4760" w14:paraId="5F909C55" w14:textId="77777777" w:rsidTr="0060373E">
        <w:tc>
          <w:tcPr>
            <w:tcW w:w="9356" w:type="dxa"/>
            <w:shd w:val="clear" w:color="auto" w:fill="C6D9F1" w:themeFill="text2" w:themeFillTint="33"/>
          </w:tcPr>
          <w:p w14:paraId="20CC7AD2" w14:textId="52BC1643" w:rsidR="003602AB" w:rsidRPr="002C4760" w:rsidRDefault="003602AB" w:rsidP="003602AB">
            <w:pPr>
              <w:pStyle w:val="3"/>
              <w:pBdr>
                <w:top w:val="nil"/>
                <w:left w:val="nil"/>
                <w:bottom w:val="nil"/>
                <w:right w:val="nil"/>
                <w:between w:val="nil"/>
              </w:pBdr>
              <w:spacing w:before="0" w:after="0"/>
              <w:outlineLvl w:val="2"/>
              <w:rPr>
                <w:rFonts w:ascii="Times New Roman" w:eastAsia="Oswald" w:hAnsi="Times New Roman" w:cs="Times New Roman"/>
                <w:b/>
                <w:color w:val="000000"/>
                <w:sz w:val="24"/>
                <w:szCs w:val="24"/>
                <w:lang w:val="uk-UA"/>
              </w:rPr>
            </w:pPr>
            <w:r w:rsidRPr="002C4760">
              <w:rPr>
                <w:rFonts w:ascii="Times New Roman" w:eastAsia="Oswald" w:hAnsi="Times New Roman" w:cs="Times New Roman"/>
                <w:b/>
                <w:color w:val="000000"/>
                <w:sz w:val="24"/>
                <w:szCs w:val="24"/>
                <w:lang w:val="uk-UA"/>
              </w:rPr>
              <w:t>ОПИС КУРСУ</w:t>
            </w:r>
          </w:p>
        </w:tc>
      </w:tr>
    </w:tbl>
    <w:p w14:paraId="14CB456E" w14:textId="7C1857C5" w:rsidR="00B127E3" w:rsidRPr="002C4760" w:rsidRDefault="00B127E3" w:rsidP="00B127E3">
      <w:pPr>
        <w:autoSpaceDE w:val="0"/>
        <w:autoSpaceDN w:val="0"/>
        <w:adjustRightInd w:val="0"/>
        <w:spacing w:line="240" w:lineRule="auto"/>
        <w:ind w:firstLine="709"/>
        <w:jc w:val="both"/>
        <w:rPr>
          <w:rFonts w:ascii="Times New Roman" w:hAnsi="Times New Roman" w:cs="Times New Roman"/>
          <w:sz w:val="24"/>
          <w:szCs w:val="24"/>
          <w:lang w:val="uk-UA"/>
        </w:rPr>
      </w:pPr>
      <w:r w:rsidRPr="002C4760">
        <w:rPr>
          <w:rFonts w:ascii="Times New Roman" w:hAnsi="Times New Roman" w:cs="Times New Roman"/>
          <w:sz w:val="24"/>
          <w:szCs w:val="24"/>
          <w:lang w:val="uk-UA"/>
        </w:rPr>
        <w:t>Студентам</w:t>
      </w:r>
      <w:r w:rsidRPr="002C4760">
        <w:rPr>
          <w:rFonts w:ascii="Times New Roman" w:hAnsi="Times New Roman" w:cs="Times New Roman"/>
          <w:bCs/>
          <w:sz w:val="24"/>
          <w:szCs w:val="24"/>
          <w:lang w:val="uk-UA"/>
        </w:rPr>
        <w:t xml:space="preserve"> </w:t>
      </w:r>
      <w:r w:rsidRPr="002C4760">
        <w:rPr>
          <w:rFonts w:ascii="Times New Roman" w:hAnsi="Times New Roman" w:cs="Times New Roman"/>
          <w:sz w:val="24"/>
          <w:szCs w:val="24"/>
          <w:lang w:val="uk-UA"/>
        </w:rPr>
        <w:t>варто и ознайомитись саме з цією дисципліною, оскільки майбутні працівники засобів масової комунікації  повинні знати основні віхи розвитку української публіцистики, особливості її сучасного розвитку.</w:t>
      </w:r>
      <w:r w:rsidRPr="002C4760">
        <w:rPr>
          <w:rFonts w:ascii="Times New Roman" w:hAnsi="Times New Roman" w:cs="Times New Roman"/>
          <w:spacing w:val="1"/>
          <w:sz w:val="24"/>
          <w:szCs w:val="24"/>
          <w:lang w:val="uk-UA"/>
        </w:rPr>
        <w:t xml:space="preserve"> </w:t>
      </w:r>
    </w:p>
    <w:p w14:paraId="553340BC" w14:textId="5B0F71B7" w:rsidR="00B127E3" w:rsidRPr="002C4760" w:rsidRDefault="00B127E3" w:rsidP="00B127E3">
      <w:pPr>
        <w:pStyle w:val="Default"/>
        <w:ind w:firstLine="709"/>
        <w:jc w:val="both"/>
        <w:rPr>
          <w:color w:val="auto"/>
          <w:lang w:val="uk-UA"/>
        </w:rPr>
      </w:pPr>
      <w:r w:rsidRPr="002C4760">
        <w:rPr>
          <w:bCs/>
          <w:color w:val="auto"/>
          <w:lang w:val="uk-UA"/>
        </w:rPr>
        <w:t>Предметом</w:t>
      </w:r>
      <w:r w:rsidRPr="002C4760">
        <w:rPr>
          <w:color w:val="auto"/>
          <w:lang w:val="uk-UA"/>
        </w:rPr>
        <w:t xml:space="preserve"> вивчення навчальної дисципліни є сучасна українська публіцистика, її проблематика, тенденції розвитку та творчість найвідоміших представників.</w:t>
      </w:r>
    </w:p>
    <w:p w14:paraId="7A8A5052" w14:textId="3520F6C8" w:rsidR="00565176" w:rsidRPr="002C4760" w:rsidRDefault="00565176" w:rsidP="00B127E3">
      <w:pPr>
        <w:pStyle w:val="Default"/>
        <w:ind w:firstLine="709"/>
        <w:jc w:val="both"/>
        <w:rPr>
          <w:color w:val="auto"/>
          <w:lang w:val="uk-UA"/>
        </w:rPr>
      </w:pPr>
      <w:r w:rsidRPr="002C4760">
        <w:rPr>
          <w:lang w:val="uk-UA"/>
        </w:rPr>
        <w:t xml:space="preserve">Засвоєні знання з курсу </w:t>
      </w:r>
      <w:r w:rsidRPr="002C4760">
        <w:rPr>
          <w:bCs/>
          <w:lang w:val="uk-UA"/>
        </w:rPr>
        <w:t>«</w:t>
      </w:r>
      <w:r w:rsidRPr="002C4760">
        <w:rPr>
          <w:lang w:val="uk-UA"/>
        </w:rPr>
        <w:t>Сучасна українська публіцистика</w:t>
      </w:r>
      <w:r w:rsidRPr="002C4760">
        <w:rPr>
          <w:bCs/>
          <w:lang w:val="uk-UA"/>
        </w:rPr>
        <w:t>»</w:t>
      </w:r>
      <w:r w:rsidRPr="002C4760">
        <w:rPr>
          <w:i/>
          <w:lang w:val="uk-UA"/>
        </w:rPr>
        <w:t xml:space="preserve"> </w:t>
      </w:r>
      <w:r w:rsidRPr="002C4760">
        <w:rPr>
          <w:lang w:val="uk-UA"/>
        </w:rPr>
        <w:t xml:space="preserve">сприятимуть успішній реалізації студентів у професії, зокрема під час проходження практики, а набуті у процесі вивчення дисципліни </w:t>
      </w:r>
      <w:r w:rsidRPr="002C4760">
        <w:rPr>
          <w:bCs/>
          <w:lang w:val="uk-UA"/>
        </w:rPr>
        <w:t>«</w:t>
      </w:r>
      <w:r w:rsidRPr="002C4760">
        <w:rPr>
          <w:lang w:val="uk-UA"/>
        </w:rPr>
        <w:t>Сучасна українська публіцистика</w:t>
      </w:r>
      <w:r w:rsidRPr="002C4760">
        <w:rPr>
          <w:bCs/>
          <w:lang w:val="uk-UA"/>
        </w:rPr>
        <w:t>»</w:t>
      </w:r>
      <w:r w:rsidRPr="002C4760">
        <w:rPr>
          <w:i/>
          <w:lang w:val="uk-UA"/>
        </w:rPr>
        <w:t xml:space="preserve"> </w:t>
      </w:r>
      <w:r w:rsidRPr="002C4760">
        <w:rPr>
          <w:lang w:val="uk-UA"/>
        </w:rPr>
        <w:t>компетентності – оволодінню таких навчальних дисциплін, як «Соціологія масової комунікації», «Спецкурс на соціально-політичну тематику» та ін.</w:t>
      </w:r>
    </w:p>
    <w:p w14:paraId="40C13F46" w14:textId="7DACE02F" w:rsidR="00A8283A" w:rsidRPr="002C4760" w:rsidRDefault="00C611BB" w:rsidP="00B127E3">
      <w:pPr>
        <w:spacing w:line="240" w:lineRule="auto"/>
        <w:ind w:firstLine="709"/>
        <w:jc w:val="center"/>
        <w:rPr>
          <w:rFonts w:ascii="Times New Roman" w:hAnsi="Times New Roman" w:cs="Times New Roman"/>
          <w:sz w:val="24"/>
          <w:szCs w:val="24"/>
          <w:lang w:val="uk-UA"/>
        </w:rPr>
      </w:pPr>
      <w:r>
        <w:rPr>
          <w:rFonts w:ascii="Times New Roman" w:hAnsi="Times New Roman" w:cs="Times New Roman"/>
          <w:sz w:val="24"/>
          <w:szCs w:val="24"/>
          <w:lang w:val="uk-UA"/>
        </w:rPr>
        <w:pict w14:anchorId="1B328F37">
          <v:rect id="_x0000_i1032"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A8283A" w:rsidRPr="00306C5E" w14:paraId="087EC616" w14:textId="77777777" w:rsidTr="0060373E">
        <w:tc>
          <w:tcPr>
            <w:tcW w:w="9356" w:type="dxa"/>
            <w:shd w:val="clear" w:color="auto" w:fill="C6D9F1" w:themeFill="text2" w:themeFillTint="33"/>
          </w:tcPr>
          <w:p w14:paraId="7516D88E" w14:textId="74D56DA5" w:rsidR="00A8283A" w:rsidRPr="002C4760" w:rsidRDefault="00A8283A" w:rsidP="00D66697">
            <w:pPr>
              <w:jc w:val="both"/>
              <w:rPr>
                <w:rFonts w:ascii="Times New Roman" w:eastAsia="Oswald" w:hAnsi="Times New Roman" w:cs="Times New Roman"/>
                <w:b/>
                <w:color w:val="000000"/>
                <w:sz w:val="24"/>
                <w:szCs w:val="24"/>
                <w:lang w:val="uk-UA"/>
              </w:rPr>
            </w:pPr>
            <w:r w:rsidRPr="002C4760">
              <w:rPr>
                <w:rFonts w:ascii="Times New Roman" w:eastAsia="Oswald" w:hAnsi="Times New Roman" w:cs="Times New Roman"/>
                <w:b/>
                <w:color w:val="000000"/>
                <w:sz w:val="24"/>
                <w:szCs w:val="24"/>
                <w:lang w:val="uk-UA"/>
              </w:rPr>
              <w:t>МЕТА, КОМПЕТЕНТНОСТІ ТА РЕЗУЛЬТАТИ НАВЧАННЯ</w:t>
            </w:r>
          </w:p>
        </w:tc>
      </w:tr>
    </w:tbl>
    <w:p w14:paraId="7E243BBE" w14:textId="02EB2AAE" w:rsidR="00B127E3" w:rsidRPr="002C4760" w:rsidRDefault="00B127E3" w:rsidP="00B127E3">
      <w:pPr>
        <w:autoSpaceDE w:val="0"/>
        <w:autoSpaceDN w:val="0"/>
        <w:adjustRightInd w:val="0"/>
        <w:spacing w:line="240" w:lineRule="auto"/>
        <w:ind w:firstLine="709"/>
        <w:jc w:val="both"/>
        <w:rPr>
          <w:rFonts w:ascii="Times New Roman" w:hAnsi="Times New Roman" w:cs="Times New Roman"/>
          <w:sz w:val="24"/>
          <w:szCs w:val="24"/>
          <w:lang w:val="uk-UA"/>
        </w:rPr>
      </w:pPr>
      <w:r w:rsidRPr="002C4760">
        <w:rPr>
          <w:rFonts w:ascii="Times New Roman" w:hAnsi="Times New Roman" w:cs="Times New Roman"/>
          <w:b/>
          <w:sz w:val="24"/>
          <w:szCs w:val="24"/>
          <w:lang w:val="uk-UA"/>
        </w:rPr>
        <w:t>Метою</w:t>
      </w:r>
      <w:r w:rsidRPr="002C4760">
        <w:rPr>
          <w:rFonts w:ascii="Times New Roman" w:hAnsi="Times New Roman" w:cs="Times New Roman"/>
          <w:sz w:val="24"/>
          <w:szCs w:val="24"/>
          <w:lang w:val="uk-UA"/>
        </w:rPr>
        <w:t xml:space="preserve"> викладання навчальної дисципліни </w:t>
      </w:r>
      <w:r w:rsidRPr="002C4760">
        <w:rPr>
          <w:rFonts w:ascii="Times New Roman" w:hAnsi="Times New Roman" w:cs="Times New Roman"/>
          <w:b/>
          <w:sz w:val="24"/>
          <w:szCs w:val="24"/>
          <w:lang w:val="uk-UA"/>
        </w:rPr>
        <w:t xml:space="preserve">«Сучасна українська публіцистика» </w:t>
      </w:r>
      <w:r w:rsidRPr="002C4760">
        <w:rPr>
          <w:rFonts w:ascii="Times New Roman" w:hAnsi="Times New Roman" w:cs="Times New Roman"/>
          <w:sz w:val="24"/>
          <w:szCs w:val="24"/>
          <w:lang w:val="uk-UA"/>
        </w:rPr>
        <w:t xml:space="preserve">є ознайомлення студентів з історією </w:t>
      </w:r>
      <w:r w:rsidRPr="002C4760">
        <w:rPr>
          <w:rFonts w:ascii="Times New Roman" w:hAnsi="Times New Roman" w:cs="Times New Roman"/>
          <w:bCs/>
          <w:sz w:val="24"/>
          <w:szCs w:val="24"/>
          <w:lang w:val="uk-UA"/>
        </w:rPr>
        <w:t xml:space="preserve">розвитку публіцистики в Україні ХХ-ХХІ ст., </w:t>
      </w:r>
      <w:r w:rsidRPr="002C4760">
        <w:rPr>
          <w:rFonts w:ascii="Times New Roman" w:hAnsi="Times New Roman" w:cs="Times New Roman"/>
          <w:sz w:val="24"/>
          <w:szCs w:val="24"/>
          <w:lang w:val="uk-UA"/>
        </w:rPr>
        <w:t>особливостями функціонування сучасної української публіцистики, специфікою її жанрово-тематичної реалізації.</w:t>
      </w:r>
    </w:p>
    <w:p w14:paraId="0188E58B" w14:textId="77777777" w:rsidR="00B127E3" w:rsidRPr="009E0115" w:rsidRDefault="00B127E3" w:rsidP="00B127E3">
      <w:pPr>
        <w:pStyle w:val="Default"/>
        <w:ind w:firstLine="709"/>
        <w:jc w:val="both"/>
        <w:rPr>
          <w:color w:val="auto"/>
          <w:lang w:val="uk-UA"/>
        </w:rPr>
      </w:pPr>
      <w:r w:rsidRPr="009E0115">
        <w:rPr>
          <w:color w:val="auto"/>
          <w:lang w:val="uk-UA"/>
        </w:rPr>
        <w:t xml:space="preserve">Згідно з вимогами освітньо-професійної програми студенти повинні у результаті вивчення навчальної дисципліни отримати такі компетентності: </w:t>
      </w:r>
    </w:p>
    <w:p w14:paraId="7BDAACC1" w14:textId="77777777" w:rsidR="00B127E3" w:rsidRPr="009E0115" w:rsidRDefault="00B127E3" w:rsidP="00B127E3">
      <w:pPr>
        <w:autoSpaceDE w:val="0"/>
        <w:autoSpaceDN w:val="0"/>
        <w:adjustRightInd w:val="0"/>
        <w:spacing w:line="240" w:lineRule="auto"/>
        <w:ind w:firstLine="709"/>
        <w:jc w:val="both"/>
        <w:rPr>
          <w:rFonts w:ascii="Times New Roman" w:hAnsi="Times New Roman" w:cs="Times New Roman"/>
          <w:b/>
          <w:sz w:val="24"/>
          <w:szCs w:val="24"/>
          <w:lang w:val="uk-UA"/>
        </w:rPr>
      </w:pPr>
      <w:r w:rsidRPr="009E0115">
        <w:rPr>
          <w:rFonts w:ascii="Times New Roman" w:hAnsi="Times New Roman" w:cs="Times New Roman"/>
          <w:b/>
          <w:sz w:val="24"/>
          <w:szCs w:val="24"/>
          <w:lang w:val="uk-UA"/>
        </w:rPr>
        <w:t xml:space="preserve">загальні компетентності: </w:t>
      </w:r>
    </w:p>
    <w:p w14:paraId="0F226F37" w14:textId="1971FCB1" w:rsidR="00B127E3" w:rsidRPr="009E0115" w:rsidRDefault="00207B9D" w:rsidP="00B127E3">
      <w:pPr>
        <w:autoSpaceDE w:val="0"/>
        <w:autoSpaceDN w:val="0"/>
        <w:adjustRightInd w:val="0"/>
        <w:spacing w:line="240" w:lineRule="auto"/>
        <w:ind w:firstLine="709"/>
        <w:jc w:val="both"/>
        <w:rPr>
          <w:rFonts w:ascii="Times New Roman" w:hAnsi="Times New Roman" w:cs="Times New Roman"/>
          <w:sz w:val="24"/>
          <w:szCs w:val="24"/>
          <w:lang w:val="uk-UA"/>
        </w:rPr>
      </w:pPr>
      <w:r w:rsidRPr="009E0115">
        <w:rPr>
          <w:rFonts w:ascii="Times New Roman" w:hAnsi="Times New Roman" w:cs="Times New Roman"/>
          <w:szCs w:val="28"/>
          <w:lang w:val="uk-UA"/>
        </w:rPr>
        <w:t xml:space="preserve">ЗК04. </w:t>
      </w:r>
      <w:r w:rsidR="00B127E3" w:rsidRPr="009E0115">
        <w:rPr>
          <w:rFonts w:ascii="Times New Roman" w:hAnsi="Times New Roman" w:cs="Times New Roman"/>
          <w:sz w:val="24"/>
          <w:szCs w:val="24"/>
          <w:lang w:val="uk-UA"/>
        </w:rPr>
        <w:t xml:space="preserve">Здатність до пошуку, оброблення та аналізу інформації з різних джерел. </w:t>
      </w:r>
    </w:p>
    <w:p w14:paraId="3E2A7CE4" w14:textId="75CFFE42" w:rsidR="00B127E3" w:rsidRPr="009E0115" w:rsidRDefault="00207B9D" w:rsidP="00B127E3">
      <w:pPr>
        <w:autoSpaceDE w:val="0"/>
        <w:autoSpaceDN w:val="0"/>
        <w:adjustRightInd w:val="0"/>
        <w:spacing w:line="240" w:lineRule="auto"/>
        <w:ind w:firstLine="709"/>
        <w:jc w:val="both"/>
        <w:rPr>
          <w:rFonts w:ascii="Times New Roman" w:hAnsi="Times New Roman" w:cs="Times New Roman"/>
          <w:sz w:val="24"/>
          <w:szCs w:val="24"/>
          <w:lang w:val="uk-UA"/>
        </w:rPr>
      </w:pPr>
      <w:r w:rsidRPr="009E0115">
        <w:rPr>
          <w:rFonts w:ascii="Times New Roman" w:hAnsi="Times New Roman" w:cs="Times New Roman"/>
          <w:szCs w:val="28"/>
          <w:lang w:val="uk-UA"/>
        </w:rPr>
        <w:t xml:space="preserve">ЗК08. </w:t>
      </w:r>
      <w:r w:rsidR="00B127E3" w:rsidRPr="009E0115">
        <w:rPr>
          <w:rFonts w:ascii="Times New Roman" w:hAnsi="Times New Roman" w:cs="Times New Roman"/>
          <w:sz w:val="24"/>
          <w:szCs w:val="24"/>
          <w:lang w:val="uk-UA"/>
        </w:rPr>
        <w:t xml:space="preserve">Здатність навчатися і оволодівати сучасними знаннями. </w:t>
      </w:r>
    </w:p>
    <w:p w14:paraId="7F060533" w14:textId="475A29F4" w:rsidR="00B127E3" w:rsidRPr="002C4760" w:rsidRDefault="00207B9D" w:rsidP="00B127E3">
      <w:pPr>
        <w:autoSpaceDE w:val="0"/>
        <w:autoSpaceDN w:val="0"/>
        <w:adjustRightInd w:val="0"/>
        <w:spacing w:line="240" w:lineRule="auto"/>
        <w:ind w:firstLine="709"/>
        <w:jc w:val="both"/>
        <w:rPr>
          <w:rFonts w:ascii="Times New Roman" w:hAnsi="Times New Roman" w:cs="Times New Roman"/>
          <w:sz w:val="24"/>
          <w:szCs w:val="24"/>
          <w:lang w:val="uk-UA"/>
        </w:rPr>
      </w:pPr>
      <w:r w:rsidRPr="009E0115">
        <w:rPr>
          <w:rFonts w:ascii="Times New Roman" w:hAnsi="Times New Roman" w:cs="Times New Roman"/>
          <w:szCs w:val="28"/>
          <w:lang w:val="uk-UA"/>
        </w:rPr>
        <w:t>ЗК09.</w:t>
      </w:r>
      <w:r>
        <w:rPr>
          <w:szCs w:val="28"/>
          <w:lang w:val="uk-UA"/>
        </w:rPr>
        <w:t xml:space="preserve"> </w:t>
      </w:r>
      <w:r w:rsidR="00B127E3" w:rsidRPr="002C4760">
        <w:rPr>
          <w:rFonts w:ascii="Times New Roman" w:hAnsi="Times New Roman" w:cs="Times New Roman"/>
          <w:sz w:val="24"/>
          <w:szCs w:val="24"/>
          <w:lang w:val="uk-UA"/>
        </w:rPr>
        <w:t xml:space="preserve">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25027595" w14:textId="690858C5" w:rsidR="00B127E3" w:rsidRPr="000C61DC" w:rsidRDefault="00207B9D" w:rsidP="000C61DC">
      <w:pPr>
        <w:spacing w:line="240" w:lineRule="auto"/>
        <w:ind w:firstLine="709"/>
        <w:jc w:val="both"/>
        <w:rPr>
          <w:rFonts w:ascii="Times New Roman" w:hAnsi="Times New Roman" w:cs="Times New Roman"/>
          <w:sz w:val="24"/>
          <w:szCs w:val="24"/>
          <w:lang w:val="uk-UA"/>
        </w:rPr>
      </w:pPr>
      <w:r w:rsidRPr="000C61DC">
        <w:rPr>
          <w:rFonts w:ascii="Times New Roman" w:hAnsi="Times New Roman" w:cs="Times New Roman"/>
          <w:szCs w:val="28"/>
          <w:lang w:val="uk-UA"/>
        </w:rPr>
        <w:lastRenderedPageBreak/>
        <w:t xml:space="preserve">ЗК10. </w:t>
      </w:r>
      <w:r w:rsidR="00B127E3" w:rsidRPr="000C61DC">
        <w:rPr>
          <w:rFonts w:ascii="Times New Roman" w:hAnsi="Times New Roman" w:cs="Times New Roman"/>
          <w:sz w:val="24"/>
          <w:szCs w:val="24"/>
          <w:lang w:val="uk-UA"/>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w:t>
      </w:r>
    </w:p>
    <w:p w14:paraId="6A6598F0" w14:textId="22E00F3E" w:rsidR="00B127E3" w:rsidRPr="000C61DC" w:rsidRDefault="00207B9D" w:rsidP="000C61DC">
      <w:pPr>
        <w:autoSpaceDE w:val="0"/>
        <w:autoSpaceDN w:val="0"/>
        <w:adjustRightInd w:val="0"/>
        <w:spacing w:line="240" w:lineRule="auto"/>
        <w:ind w:firstLine="709"/>
        <w:jc w:val="both"/>
        <w:rPr>
          <w:rFonts w:ascii="Times New Roman" w:hAnsi="Times New Roman" w:cs="Times New Roman"/>
          <w:sz w:val="24"/>
          <w:szCs w:val="24"/>
          <w:lang w:val="uk-UA"/>
        </w:rPr>
      </w:pPr>
      <w:r w:rsidRPr="000C61DC">
        <w:rPr>
          <w:rFonts w:ascii="Times New Roman" w:hAnsi="Times New Roman" w:cs="Times New Roman"/>
          <w:szCs w:val="28"/>
          <w:lang w:val="uk-UA"/>
        </w:rPr>
        <w:t xml:space="preserve">ЗК11. </w:t>
      </w:r>
      <w:r w:rsidR="00B127E3" w:rsidRPr="000C61DC">
        <w:rPr>
          <w:rFonts w:ascii="Times New Roman" w:hAnsi="Times New Roman" w:cs="Times New Roman"/>
          <w:sz w:val="24"/>
          <w:szCs w:val="24"/>
          <w:lang w:val="uk-UA"/>
        </w:rPr>
        <w:t xml:space="preserve">Здатність спілкуватися державною мовою. </w:t>
      </w:r>
    </w:p>
    <w:p w14:paraId="4332B104" w14:textId="77777777" w:rsidR="00207B9D" w:rsidRPr="000C61DC" w:rsidRDefault="00207B9D" w:rsidP="000C61DC">
      <w:pPr>
        <w:spacing w:line="240" w:lineRule="auto"/>
        <w:ind w:firstLine="709"/>
        <w:jc w:val="both"/>
        <w:rPr>
          <w:rFonts w:ascii="Times New Roman" w:eastAsia="TimesNewRomanPSMT" w:hAnsi="Times New Roman" w:cs="Times New Roman"/>
          <w:b/>
          <w:sz w:val="24"/>
          <w:szCs w:val="24"/>
          <w:lang w:val="uk-UA"/>
        </w:rPr>
      </w:pPr>
      <w:r w:rsidRPr="000C61DC">
        <w:rPr>
          <w:rFonts w:ascii="Times New Roman" w:eastAsia="TimesNewRomanPSMT" w:hAnsi="Times New Roman" w:cs="Times New Roman"/>
          <w:b/>
          <w:sz w:val="24"/>
          <w:szCs w:val="24"/>
          <w:lang w:val="uk-UA"/>
        </w:rPr>
        <w:t>фахові компетентності:</w:t>
      </w:r>
    </w:p>
    <w:p w14:paraId="0ABDB49B" w14:textId="72C175DC" w:rsidR="00207B9D" w:rsidRPr="000C61DC" w:rsidRDefault="00207B9D" w:rsidP="000C61DC">
      <w:pPr>
        <w:autoSpaceDE w:val="0"/>
        <w:autoSpaceDN w:val="0"/>
        <w:adjustRightInd w:val="0"/>
        <w:spacing w:line="240" w:lineRule="auto"/>
        <w:ind w:firstLine="709"/>
        <w:jc w:val="both"/>
        <w:rPr>
          <w:rFonts w:ascii="Times New Roman" w:hAnsi="Times New Roman" w:cs="Times New Roman"/>
          <w:sz w:val="24"/>
          <w:szCs w:val="24"/>
          <w:lang w:val="uk-UA"/>
        </w:rPr>
      </w:pPr>
      <w:r w:rsidRPr="000C61DC">
        <w:rPr>
          <w:rFonts w:ascii="Times New Roman" w:hAnsi="Times New Roman" w:cs="Times New Roman"/>
          <w:szCs w:val="28"/>
          <w:lang w:val="uk-UA"/>
        </w:rPr>
        <w:t xml:space="preserve">СК01. </w:t>
      </w:r>
      <w:r w:rsidRPr="000C61DC">
        <w:rPr>
          <w:rFonts w:ascii="Times New Roman" w:hAnsi="Times New Roman" w:cs="Times New Roman"/>
          <w:sz w:val="24"/>
          <w:szCs w:val="24"/>
          <w:lang w:val="uk-UA"/>
        </w:rPr>
        <w:t xml:space="preserve">Здатність застосовувати знання зі сфери соціальних комунікацій у своїй професійній діяльності. </w:t>
      </w:r>
    </w:p>
    <w:p w14:paraId="496CB56F" w14:textId="232F3E21" w:rsidR="00207B9D" w:rsidRPr="000C61DC" w:rsidRDefault="00207B9D" w:rsidP="000C61DC">
      <w:pPr>
        <w:spacing w:line="240" w:lineRule="auto"/>
        <w:ind w:firstLine="709"/>
        <w:jc w:val="both"/>
        <w:rPr>
          <w:rFonts w:ascii="Times New Roman" w:hAnsi="Times New Roman" w:cs="Times New Roman"/>
          <w:sz w:val="24"/>
          <w:szCs w:val="24"/>
          <w:lang w:val="uk-UA"/>
        </w:rPr>
      </w:pPr>
      <w:r w:rsidRPr="000C61DC">
        <w:rPr>
          <w:rFonts w:ascii="Times New Roman" w:hAnsi="Times New Roman" w:cs="Times New Roman"/>
          <w:sz w:val="24"/>
          <w:szCs w:val="24"/>
          <w:lang w:val="uk-UA"/>
        </w:rPr>
        <w:t xml:space="preserve">СК02. Здатність формувати інформаційний контент. </w:t>
      </w:r>
    </w:p>
    <w:p w14:paraId="16C0F5F1" w14:textId="17D45FD2" w:rsidR="00B127E3" w:rsidRPr="000C61DC" w:rsidRDefault="00B127E3" w:rsidP="000C61DC">
      <w:pPr>
        <w:spacing w:line="240" w:lineRule="auto"/>
        <w:ind w:firstLine="709"/>
        <w:jc w:val="both"/>
        <w:rPr>
          <w:rFonts w:ascii="Times New Roman" w:hAnsi="Times New Roman" w:cs="Times New Roman"/>
          <w:b/>
          <w:sz w:val="24"/>
          <w:szCs w:val="24"/>
          <w:lang w:val="uk-UA"/>
        </w:rPr>
      </w:pPr>
      <w:r w:rsidRPr="000C61DC">
        <w:rPr>
          <w:rFonts w:ascii="Times New Roman" w:hAnsi="Times New Roman" w:cs="Times New Roman"/>
          <w:b/>
          <w:sz w:val="24"/>
          <w:szCs w:val="24"/>
          <w:lang w:val="uk-UA"/>
        </w:rPr>
        <w:t>Р</w:t>
      </w:r>
      <w:r w:rsidR="00480E19" w:rsidRPr="000C61DC">
        <w:rPr>
          <w:rFonts w:ascii="Times New Roman" w:hAnsi="Times New Roman" w:cs="Times New Roman"/>
          <w:b/>
          <w:sz w:val="24"/>
          <w:szCs w:val="24"/>
          <w:lang w:val="uk-UA"/>
        </w:rPr>
        <w:t>езультати навчання, формування яких</w:t>
      </w:r>
      <w:r w:rsidRPr="000C61DC">
        <w:rPr>
          <w:rFonts w:ascii="Times New Roman" w:hAnsi="Times New Roman" w:cs="Times New Roman"/>
          <w:b/>
          <w:sz w:val="24"/>
          <w:szCs w:val="24"/>
          <w:lang w:val="uk-UA"/>
        </w:rPr>
        <w:t xml:space="preserve"> забезпечує вивчення дисципліни. Студент повинен уміти:</w:t>
      </w:r>
    </w:p>
    <w:p w14:paraId="03A7D51A" w14:textId="0899D557" w:rsidR="00B127E3" w:rsidRPr="000C61DC" w:rsidRDefault="00207B9D" w:rsidP="000C61DC">
      <w:pPr>
        <w:pStyle w:val="af4"/>
        <w:tabs>
          <w:tab w:val="left" w:pos="960"/>
          <w:tab w:val="right" w:pos="9354"/>
        </w:tabs>
        <w:spacing w:after="0"/>
        <w:ind w:left="0" w:firstLine="709"/>
        <w:jc w:val="both"/>
        <w:rPr>
          <w:sz w:val="24"/>
          <w:lang w:val="uk-UA"/>
        </w:rPr>
      </w:pPr>
      <w:r w:rsidRPr="000C61DC">
        <w:rPr>
          <w:sz w:val="24"/>
          <w:lang w:val="uk-UA"/>
        </w:rPr>
        <w:t>ПР04. В</w:t>
      </w:r>
      <w:r w:rsidR="00B127E3" w:rsidRPr="000C61DC">
        <w:rPr>
          <w:sz w:val="24"/>
          <w:lang w:val="uk-UA"/>
        </w:rPr>
        <w:t>иконувати пошук, оброблення та аналіз інформації з різних джерел</w:t>
      </w:r>
      <w:r w:rsidR="000C61DC" w:rsidRPr="000C61DC">
        <w:rPr>
          <w:sz w:val="24"/>
          <w:lang w:val="uk-UA"/>
        </w:rPr>
        <w:t>.</w:t>
      </w:r>
      <w:r w:rsidR="00B127E3" w:rsidRPr="000C61DC">
        <w:rPr>
          <w:sz w:val="24"/>
          <w:lang w:val="uk-UA"/>
        </w:rPr>
        <w:t xml:space="preserve"> </w:t>
      </w:r>
    </w:p>
    <w:p w14:paraId="645E7939" w14:textId="4CB09132" w:rsidR="00B127E3" w:rsidRPr="000C61DC" w:rsidRDefault="000C61DC" w:rsidP="000C61DC">
      <w:pPr>
        <w:pStyle w:val="af4"/>
        <w:tabs>
          <w:tab w:val="left" w:pos="960"/>
          <w:tab w:val="right" w:pos="9354"/>
        </w:tabs>
        <w:spacing w:after="0"/>
        <w:ind w:left="0" w:firstLine="709"/>
        <w:jc w:val="both"/>
        <w:rPr>
          <w:sz w:val="24"/>
          <w:lang w:val="uk-UA"/>
        </w:rPr>
      </w:pPr>
      <w:r w:rsidRPr="000C61DC">
        <w:rPr>
          <w:sz w:val="24"/>
          <w:lang w:val="uk-UA"/>
        </w:rPr>
        <w:t>ПР09. О</w:t>
      </w:r>
      <w:r w:rsidR="00B127E3" w:rsidRPr="000C61DC">
        <w:rPr>
          <w:sz w:val="24"/>
          <w:lang w:val="uk-UA"/>
        </w:rPr>
        <w:t>цінювати діяльність колег як носіїв прав і обов’язків членів суспільства, представників громадянського суспільства</w:t>
      </w:r>
      <w:r w:rsidRPr="000C61DC">
        <w:rPr>
          <w:sz w:val="24"/>
          <w:lang w:val="uk-UA"/>
        </w:rPr>
        <w:t>.</w:t>
      </w:r>
    </w:p>
    <w:p w14:paraId="0BE8CCE3" w14:textId="77777777" w:rsidR="000C61DC" w:rsidRPr="000C61DC" w:rsidRDefault="000C61DC" w:rsidP="000C61DC">
      <w:pPr>
        <w:pStyle w:val="afa"/>
        <w:ind w:firstLine="709"/>
        <w:rPr>
          <w:sz w:val="24"/>
          <w:szCs w:val="24"/>
          <w:lang w:val="uk-UA"/>
        </w:rPr>
      </w:pPr>
      <w:r w:rsidRPr="000C61DC">
        <w:rPr>
          <w:sz w:val="24"/>
          <w:szCs w:val="24"/>
          <w:lang w:val="uk-UA"/>
        </w:rPr>
        <w:t xml:space="preserve">ПР10. Оцінювати діяльність колег з точки зору зберігання та примноження суспільних і культурних цінностей і досягнень. </w:t>
      </w:r>
    </w:p>
    <w:p w14:paraId="6F5DD9EA" w14:textId="77777777" w:rsidR="000C61DC" w:rsidRPr="000C61DC" w:rsidRDefault="000C61DC" w:rsidP="000C61DC">
      <w:pPr>
        <w:pStyle w:val="afa"/>
        <w:ind w:firstLine="709"/>
        <w:rPr>
          <w:sz w:val="24"/>
          <w:szCs w:val="24"/>
          <w:lang w:val="uk-UA"/>
        </w:rPr>
      </w:pPr>
      <w:r w:rsidRPr="000C61DC">
        <w:rPr>
          <w:sz w:val="24"/>
          <w:szCs w:val="24"/>
          <w:lang w:val="uk-UA"/>
        </w:rPr>
        <w:t xml:space="preserve">ПР11. Вільно спілкуватися з професійних питань, включаючи усну, письмову та електронну комунікацію, українською мовою. </w:t>
      </w:r>
    </w:p>
    <w:p w14:paraId="4DDF012F" w14:textId="389A1895" w:rsidR="000C61DC" w:rsidRPr="000C61DC" w:rsidRDefault="000C61DC" w:rsidP="000C61DC">
      <w:pPr>
        <w:pStyle w:val="afa"/>
        <w:ind w:firstLine="709"/>
        <w:rPr>
          <w:sz w:val="24"/>
          <w:szCs w:val="24"/>
          <w:lang w:val="uk-UA"/>
        </w:rPr>
      </w:pPr>
      <w:r w:rsidRPr="000C61DC">
        <w:rPr>
          <w:sz w:val="24"/>
          <w:szCs w:val="24"/>
          <w:lang w:val="uk-UA"/>
        </w:rPr>
        <w:t xml:space="preserve">ПР13. Передбачати реакцію аудиторії на інформаційний продукт чи на інформаційні акції, зважаючи на положення й методи соціальнокомунікаційних наук. </w:t>
      </w:r>
    </w:p>
    <w:p w14:paraId="611F1E28" w14:textId="1DC9D9DF" w:rsidR="00B127E3" w:rsidRPr="000C61DC" w:rsidRDefault="000C61DC" w:rsidP="000C61DC">
      <w:pPr>
        <w:pStyle w:val="afa"/>
        <w:ind w:firstLine="709"/>
        <w:rPr>
          <w:sz w:val="24"/>
          <w:szCs w:val="24"/>
          <w:lang w:val="uk-UA"/>
        </w:rPr>
      </w:pPr>
      <w:r w:rsidRPr="000C61DC">
        <w:rPr>
          <w:sz w:val="24"/>
          <w:szCs w:val="24"/>
          <w:lang w:val="uk-UA"/>
        </w:rPr>
        <w:t>ПР14. Г</w:t>
      </w:r>
      <w:r w:rsidR="00B127E3" w:rsidRPr="000C61DC">
        <w:rPr>
          <w:sz w:val="24"/>
          <w:szCs w:val="24"/>
          <w:lang w:val="uk-UA"/>
        </w:rPr>
        <w:t>енерувати інформаційний контент за заданою темою з використанням доступних, а також обовʼязкових джерел інформації.</w:t>
      </w:r>
    </w:p>
    <w:p w14:paraId="493F5553" w14:textId="558FA93F" w:rsidR="00FE170D" w:rsidRPr="000C61DC" w:rsidRDefault="00C611BB" w:rsidP="000C61DC">
      <w:pPr>
        <w:spacing w:line="240" w:lineRule="auto"/>
        <w:ind w:firstLine="709"/>
        <w:jc w:val="both"/>
        <w:rPr>
          <w:rFonts w:ascii="Times New Roman" w:hAnsi="Times New Roman" w:cs="Times New Roman"/>
          <w:b/>
          <w:sz w:val="24"/>
          <w:szCs w:val="24"/>
          <w:lang w:val="uk-UA"/>
        </w:rPr>
      </w:pPr>
      <w:bookmarkStart w:id="0" w:name="_lhah7jzs1h2"/>
      <w:bookmarkEnd w:id="0"/>
      <w:r>
        <w:rPr>
          <w:rFonts w:ascii="Times New Roman" w:hAnsi="Times New Roman" w:cs="Times New Roman"/>
          <w:sz w:val="24"/>
          <w:szCs w:val="24"/>
          <w:lang w:val="uk-UA"/>
        </w:rPr>
        <w:pict w14:anchorId="362571E8">
          <v:rect id="_x0000_i1033"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A8283A" w:rsidRPr="002C4760" w14:paraId="6995F5FE" w14:textId="77777777" w:rsidTr="0060373E">
        <w:tc>
          <w:tcPr>
            <w:tcW w:w="9356" w:type="dxa"/>
            <w:shd w:val="clear" w:color="auto" w:fill="C6D9F1" w:themeFill="text2" w:themeFillTint="33"/>
          </w:tcPr>
          <w:p w14:paraId="0E3A31D2" w14:textId="43773D44" w:rsidR="00A8283A" w:rsidRPr="002C4760" w:rsidRDefault="00A8283A" w:rsidP="00D66697">
            <w:pPr>
              <w:jc w:val="both"/>
              <w:rPr>
                <w:rFonts w:ascii="Times New Roman" w:hAnsi="Times New Roman" w:cs="Times New Roman"/>
                <w:b/>
                <w:bCs/>
                <w:sz w:val="24"/>
                <w:szCs w:val="24"/>
                <w:lang w:val="uk-UA"/>
              </w:rPr>
            </w:pPr>
            <w:r w:rsidRPr="002C4760">
              <w:rPr>
                <w:rFonts w:ascii="Times New Roman" w:hAnsi="Times New Roman" w:cs="Times New Roman"/>
                <w:b/>
                <w:sz w:val="24"/>
                <w:szCs w:val="24"/>
                <w:lang w:val="uk-UA"/>
              </w:rPr>
              <w:t>ПЕРЕДУМОВИ ДЛЯ ВИВЧЕННЯ ДИСЦИПЛІНИ</w:t>
            </w:r>
          </w:p>
        </w:tc>
      </w:tr>
    </w:tbl>
    <w:p w14:paraId="601711BC" w14:textId="77777777" w:rsidR="00565176" w:rsidRPr="002C4760" w:rsidRDefault="00565176" w:rsidP="0040541A">
      <w:pPr>
        <w:spacing w:line="240" w:lineRule="auto"/>
        <w:ind w:firstLine="709"/>
        <w:jc w:val="both"/>
        <w:rPr>
          <w:rFonts w:ascii="Times New Roman" w:hAnsi="Times New Roman" w:cs="Times New Roman"/>
          <w:sz w:val="24"/>
          <w:szCs w:val="24"/>
          <w:lang w:val="uk-UA"/>
        </w:rPr>
      </w:pPr>
      <w:r w:rsidRPr="002C4760">
        <w:rPr>
          <w:rFonts w:ascii="Times New Roman" w:hAnsi="Times New Roman" w:cs="Times New Roman"/>
          <w:sz w:val="24"/>
          <w:szCs w:val="24"/>
          <w:lang w:val="uk-UA"/>
        </w:rPr>
        <w:t xml:space="preserve">Вивченню дисципліни </w:t>
      </w:r>
      <w:r w:rsidRPr="002C4760">
        <w:rPr>
          <w:rFonts w:ascii="Times New Roman" w:hAnsi="Times New Roman" w:cs="Times New Roman"/>
          <w:bCs/>
          <w:sz w:val="24"/>
          <w:szCs w:val="24"/>
          <w:lang w:val="uk-UA"/>
        </w:rPr>
        <w:t>«</w:t>
      </w:r>
      <w:r w:rsidRPr="002C4760">
        <w:rPr>
          <w:rFonts w:ascii="Times New Roman" w:hAnsi="Times New Roman" w:cs="Times New Roman"/>
          <w:sz w:val="24"/>
          <w:szCs w:val="24"/>
          <w:lang w:val="uk-UA"/>
        </w:rPr>
        <w:t>Сучасна українська публіцистика</w:t>
      </w:r>
      <w:r w:rsidRPr="002C4760">
        <w:rPr>
          <w:rFonts w:ascii="Times New Roman" w:hAnsi="Times New Roman" w:cs="Times New Roman"/>
          <w:bCs/>
          <w:sz w:val="24"/>
          <w:szCs w:val="24"/>
          <w:lang w:val="uk-UA"/>
        </w:rPr>
        <w:t>»</w:t>
      </w:r>
      <w:r w:rsidRPr="002C4760">
        <w:rPr>
          <w:rFonts w:ascii="Times New Roman" w:hAnsi="Times New Roman" w:cs="Times New Roman"/>
          <w:i/>
          <w:sz w:val="24"/>
          <w:szCs w:val="24"/>
          <w:lang w:val="uk-UA"/>
        </w:rPr>
        <w:t xml:space="preserve"> </w:t>
      </w:r>
      <w:r w:rsidRPr="002C4760">
        <w:rPr>
          <w:rFonts w:ascii="Times New Roman" w:hAnsi="Times New Roman" w:cs="Times New Roman"/>
          <w:sz w:val="24"/>
          <w:szCs w:val="24"/>
          <w:lang w:val="uk-UA"/>
        </w:rPr>
        <w:t>передують</w:t>
      </w:r>
      <w:r w:rsidRPr="002C4760">
        <w:rPr>
          <w:rFonts w:ascii="Times New Roman" w:hAnsi="Times New Roman" w:cs="Times New Roman"/>
          <w:b/>
          <w:sz w:val="24"/>
          <w:szCs w:val="24"/>
          <w:lang w:val="uk-UA"/>
        </w:rPr>
        <w:t xml:space="preserve"> </w:t>
      </w:r>
      <w:r w:rsidRPr="002C4760">
        <w:rPr>
          <w:rFonts w:ascii="Times New Roman" w:hAnsi="Times New Roman" w:cs="Times New Roman"/>
          <w:sz w:val="24"/>
          <w:szCs w:val="24"/>
          <w:lang w:val="uk-UA"/>
        </w:rPr>
        <w:t>такі базові для журналістської освіти навчальні дисципліни, як «Вступ до спеціальності», «Історія української журналістики»,</w:t>
      </w:r>
      <w:r w:rsidRPr="002C4760">
        <w:rPr>
          <w:rFonts w:ascii="Times New Roman" w:hAnsi="Times New Roman" w:cs="Times New Roman"/>
          <w:snapToGrid w:val="0"/>
          <w:sz w:val="24"/>
          <w:szCs w:val="24"/>
          <w:lang w:val="uk-UA"/>
        </w:rPr>
        <w:t xml:space="preserve"> «Газетно-журнальне виробництво: контент, продукт, промоція»</w:t>
      </w:r>
      <w:r w:rsidRPr="002C4760">
        <w:rPr>
          <w:rFonts w:ascii="Times New Roman" w:hAnsi="Times New Roman" w:cs="Times New Roman"/>
          <w:sz w:val="24"/>
          <w:szCs w:val="24"/>
          <w:lang w:val="uk-UA"/>
        </w:rPr>
        <w:t xml:space="preserve">. Ці дисципліни дали уявлення студентам про зміст, сутність публіцистики, її методи та жанри. </w:t>
      </w:r>
    </w:p>
    <w:p w14:paraId="03E0C075" w14:textId="173873F3" w:rsidR="009934F8" w:rsidRPr="002C4760" w:rsidRDefault="00C611BB" w:rsidP="001619A5">
      <w:pPr>
        <w:spacing w:line="240" w:lineRule="auto"/>
        <w:jc w:val="both"/>
        <w:rPr>
          <w:rFonts w:ascii="Times New Roman" w:hAnsi="Times New Roman" w:cs="Times New Roman"/>
          <w:b/>
          <w:bCs/>
          <w:sz w:val="24"/>
          <w:szCs w:val="24"/>
          <w:lang w:val="uk-UA"/>
        </w:rPr>
      </w:pPr>
      <w:r>
        <w:rPr>
          <w:rFonts w:ascii="Times New Roman" w:hAnsi="Times New Roman" w:cs="Times New Roman"/>
          <w:sz w:val="24"/>
          <w:szCs w:val="24"/>
          <w:lang w:val="uk-UA"/>
        </w:rPr>
        <w:pict w14:anchorId="035CB92C">
          <v:rect id="_x0000_i1034"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6111F8" w:rsidRPr="00306C5E" w14:paraId="7805FE7C" w14:textId="77777777" w:rsidTr="0060373E">
        <w:tc>
          <w:tcPr>
            <w:tcW w:w="9356" w:type="dxa"/>
            <w:shd w:val="clear" w:color="auto" w:fill="C6D9F1" w:themeFill="text2" w:themeFillTint="33"/>
          </w:tcPr>
          <w:p w14:paraId="0C0A08F3" w14:textId="19A7CD5D" w:rsidR="006111F8" w:rsidRPr="002C4760" w:rsidRDefault="006111F8" w:rsidP="006111F8">
            <w:pPr>
              <w:jc w:val="both"/>
              <w:rPr>
                <w:rFonts w:ascii="Times New Roman" w:hAnsi="Times New Roman" w:cs="Times New Roman"/>
                <w:b/>
                <w:bCs/>
                <w:sz w:val="24"/>
                <w:szCs w:val="24"/>
                <w:lang w:val="uk-UA"/>
              </w:rPr>
            </w:pPr>
            <w:bookmarkStart w:id="1" w:name="_Hlk131519600"/>
            <w:r w:rsidRPr="002C4760">
              <w:rPr>
                <w:rFonts w:ascii="Times New Roman" w:hAnsi="Times New Roman" w:cs="Times New Roman"/>
                <w:b/>
                <w:bCs/>
                <w:sz w:val="24"/>
                <w:szCs w:val="24"/>
                <w:lang w:val="uk-UA"/>
              </w:rPr>
              <w:t>ПЕРЕЛІК ТЕМ (ТЕМАТИЧНИЙ ПЛАН) ДИСЦИПЛІНИ</w:t>
            </w:r>
          </w:p>
        </w:tc>
      </w:tr>
      <w:bookmarkEnd w:id="1"/>
    </w:tbl>
    <w:p w14:paraId="542292DA" w14:textId="77777777" w:rsidR="00B03847" w:rsidRDefault="00B03847" w:rsidP="00764FDA">
      <w:pPr>
        <w:spacing w:line="240" w:lineRule="auto"/>
        <w:jc w:val="both"/>
        <w:rPr>
          <w:rFonts w:ascii="Times New Roman" w:hAnsi="Times New Roman" w:cs="Times New Roman"/>
          <w:sz w:val="24"/>
          <w:szCs w:val="24"/>
          <w:lang w:val="uk-UA"/>
        </w:rPr>
      </w:pPr>
    </w:p>
    <w:p w14:paraId="74BFACA2" w14:textId="4D68A164" w:rsidR="00DE31F0" w:rsidRDefault="00DE31F0" w:rsidP="00764FDA">
      <w:pPr>
        <w:spacing w:line="240" w:lineRule="auto"/>
        <w:jc w:val="both"/>
        <w:rPr>
          <w:rFonts w:ascii="Times New Roman" w:hAnsi="Times New Roman" w:cs="Times New Roman"/>
          <w:sz w:val="24"/>
          <w:szCs w:val="24"/>
          <w:lang w:val="uk-UA"/>
        </w:rPr>
      </w:pPr>
      <w:r w:rsidRPr="002C4760">
        <w:rPr>
          <w:rFonts w:ascii="Times New Roman" w:hAnsi="Times New Roman" w:cs="Times New Roman"/>
          <w:sz w:val="24"/>
          <w:szCs w:val="24"/>
          <w:lang w:val="uk-UA"/>
        </w:rPr>
        <w:t>Таблиця 1 – Загальний тематичний план аудиторної роботи</w:t>
      </w:r>
    </w:p>
    <w:p w14:paraId="42045E42" w14:textId="77777777" w:rsidR="00B03847" w:rsidRPr="002C4760" w:rsidRDefault="00B03847" w:rsidP="00764FDA">
      <w:pPr>
        <w:spacing w:line="240" w:lineRule="auto"/>
        <w:jc w:val="both"/>
        <w:rPr>
          <w:rFonts w:ascii="Times New Roman" w:hAnsi="Times New Roman" w:cs="Times New Roman"/>
          <w:sz w:val="24"/>
          <w:szCs w:val="24"/>
          <w:lang w:val="uk-UA"/>
        </w:rPr>
      </w:pPr>
    </w:p>
    <w:tbl>
      <w:tblPr>
        <w:tblStyle w:val="a4"/>
        <w:tblW w:w="9351" w:type="dxa"/>
        <w:tblLook w:val="04A0" w:firstRow="1" w:lastRow="0" w:firstColumn="1" w:lastColumn="0" w:noHBand="0" w:noVBand="1"/>
      </w:tblPr>
      <w:tblGrid>
        <w:gridCol w:w="1103"/>
        <w:gridCol w:w="4562"/>
        <w:gridCol w:w="3686"/>
      </w:tblGrid>
      <w:tr w:rsidR="00191100" w:rsidRPr="00306C5E" w14:paraId="01B42D12" w14:textId="77777777" w:rsidTr="002C4760">
        <w:trPr>
          <w:trHeight w:val="626"/>
        </w:trPr>
        <w:tc>
          <w:tcPr>
            <w:tcW w:w="1103" w:type="dxa"/>
            <w:vAlign w:val="center"/>
          </w:tcPr>
          <w:p w14:paraId="6EE5EC1E" w14:textId="77777777" w:rsidR="00764FDA" w:rsidRPr="00191100" w:rsidRDefault="00764FDA" w:rsidP="0065271B">
            <w:pPr>
              <w:jc w:val="center"/>
              <w:rPr>
                <w:rFonts w:ascii="Times New Roman" w:hAnsi="Times New Roman" w:cs="Times New Roman"/>
                <w:b/>
                <w:bCs/>
                <w:sz w:val="24"/>
                <w:szCs w:val="24"/>
                <w:lang w:val="uk-UA"/>
              </w:rPr>
            </w:pPr>
            <w:r w:rsidRPr="00191100">
              <w:rPr>
                <w:rFonts w:ascii="Times New Roman" w:hAnsi="Times New Roman" w:cs="Times New Roman"/>
                <w:b/>
                <w:bCs/>
                <w:sz w:val="24"/>
                <w:szCs w:val="24"/>
                <w:lang w:val="uk-UA"/>
              </w:rPr>
              <w:t>Номер тижня</w:t>
            </w:r>
          </w:p>
        </w:tc>
        <w:tc>
          <w:tcPr>
            <w:tcW w:w="4562" w:type="dxa"/>
            <w:vAlign w:val="center"/>
          </w:tcPr>
          <w:p w14:paraId="05A029F2" w14:textId="77777777" w:rsidR="00764FDA" w:rsidRPr="00191100" w:rsidRDefault="00764FDA" w:rsidP="0065271B">
            <w:pPr>
              <w:jc w:val="center"/>
              <w:rPr>
                <w:rFonts w:ascii="Times New Roman" w:hAnsi="Times New Roman" w:cs="Times New Roman"/>
                <w:b/>
                <w:bCs/>
                <w:sz w:val="24"/>
                <w:szCs w:val="24"/>
                <w:lang w:val="uk-UA"/>
              </w:rPr>
            </w:pPr>
            <w:r w:rsidRPr="00191100">
              <w:rPr>
                <w:rFonts w:ascii="Times New Roman" w:hAnsi="Times New Roman" w:cs="Times New Roman"/>
                <w:b/>
                <w:bCs/>
                <w:sz w:val="24"/>
                <w:szCs w:val="24"/>
                <w:lang w:val="uk-UA"/>
              </w:rPr>
              <w:t>Теми лекцій, год.</w:t>
            </w:r>
          </w:p>
        </w:tc>
        <w:tc>
          <w:tcPr>
            <w:tcW w:w="3686" w:type="dxa"/>
            <w:vAlign w:val="center"/>
          </w:tcPr>
          <w:p w14:paraId="6C75E3E1" w14:textId="41DA0CA8" w:rsidR="00764FDA" w:rsidRPr="00191100" w:rsidRDefault="00764FDA" w:rsidP="00565176">
            <w:pPr>
              <w:jc w:val="center"/>
              <w:rPr>
                <w:rFonts w:ascii="Times New Roman" w:hAnsi="Times New Roman" w:cs="Times New Roman"/>
                <w:b/>
                <w:bCs/>
                <w:sz w:val="24"/>
                <w:szCs w:val="24"/>
                <w:lang w:val="uk-UA"/>
              </w:rPr>
            </w:pPr>
            <w:r w:rsidRPr="00191100">
              <w:rPr>
                <w:rFonts w:ascii="Times New Roman" w:hAnsi="Times New Roman" w:cs="Times New Roman"/>
                <w:b/>
                <w:bCs/>
                <w:sz w:val="24"/>
                <w:szCs w:val="24"/>
                <w:lang w:val="uk-UA"/>
              </w:rPr>
              <w:t xml:space="preserve">Теми практичних </w:t>
            </w:r>
            <w:r w:rsidR="00565176" w:rsidRPr="00191100">
              <w:rPr>
                <w:rFonts w:ascii="Times New Roman" w:hAnsi="Times New Roman" w:cs="Times New Roman"/>
                <w:b/>
                <w:bCs/>
                <w:sz w:val="24"/>
                <w:szCs w:val="24"/>
                <w:lang w:val="uk-UA"/>
              </w:rPr>
              <w:t>занять</w:t>
            </w:r>
            <w:r w:rsidRPr="00191100">
              <w:rPr>
                <w:rFonts w:ascii="Times New Roman" w:hAnsi="Times New Roman" w:cs="Times New Roman"/>
                <w:b/>
                <w:bCs/>
                <w:sz w:val="24"/>
                <w:szCs w:val="24"/>
                <w:lang w:val="uk-UA"/>
              </w:rPr>
              <w:t xml:space="preserve"> або семінарів, год.</w:t>
            </w:r>
          </w:p>
        </w:tc>
      </w:tr>
      <w:tr w:rsidR="00191100" w:rsidRPr="00191100" w14:paraId="564A88CD" w14:textId="77777777" w:rsidTr="002C4760">
        <w:trPr>
          <w:trHeight w:val="302"/>
        </w:trPr>
        <w:tc>
          <w:tcPr>
            <w:tcW w:w="1103" w:type="dxa"/>
          </w:tcPr>
          <w:p w14:paraId="7831C89A" w14:textId="77777777" w:rsidR="00764FDA" w:rsidRPr="00191100" w:rsidRDefault="00764FDA" w:rsidP="0065271B">
            <w:pPr>
              <w:jc w:val="center"/>
              <w:rPr>
                <w:rFonts w:ascii="Times New Roman" w:hAnsi="Times New Roman" w:cs="Times New Roman"/>
                <w:sz w:val="24"/>
                <w:szCs w:val="24"/>
                <w:lang w:val="uk-UA"/>
              </w:rPr>
            </w:pPr>
            <w:r w:rsidRPr="00191100">
              <w:rPr>
                <w:rFonts w:ascii="Times New Roman" w:hAnsi="Times New Roman" w:cs="Times New Roman"/>
                <w:sz w:val="24"/>
                <w:szCs w:val="24"/>
                <w:lang w:val="uk-UA"/>
              </w:rPr>
              <w:t>1</w:t>
            </w:r>
          </w:p>
        </w:tc>
        <w:tc>
          <w:tcPr>
            <w:tcW w:w="4562" w:type="dxa"/>
          </w:tcPr>
          <w:p w14:paraId="28E9BD93" w14:textId="77777777" w:rsidR="00764FDA" w:rsidRPr="00191100" w:rsidRDefault="00764FDA" w:rsidP="0065271B">
            <w:pPr>
              <w:jc w:val="center"/>
              <w:rPr>
                <w:rFonts w:ascii="Times New Roman" w:hAnsi="Times New Roman" w:cs="Times New Roman"/>
                <w:sz w:val="24"/>
                <w:szCs w:val="24"/>
                <w:lang w:val="uk-UA"/>
              </w:rPr>
            </w:pPr>
            <w:r w:rsidRPr="00191100">
              <w:rPr>
                <w:rFonts w:ascii="Times New Roman" w:hAnsi="Times New Roman" w:cs="Times New Roman"/>
                <w:sz w:val="24"/>
                <w:szCs w:val="24"/>
                <w:lang w:val="uk-UA"/>
              </w:rPr>
              <w:t>2</w:t>
            </w:r>
          </w:p>
        </w:tc>
        <w:tc>
          <w:tcPr>
            <w:tcW w:w="3686" w:type="dxa"/>
          </w:tcPr>
          <w:p w14:paraId="2A1A8419" w14:textId="77777777" w:rsidR="00764FDA" w:rsidRPr="00191100" w:rsidRDefault="00764FDA" w:rsidP="0065271B">
            <w:pPr>
              <w:jc w:val="center"/>
              <w:rPr>
                <w:rFonts w:ascii="Times New Roman" w:hAnsi="Times New Roman" w:cs="Times New Roman"/>
                <w:sz w:val="24"/>
                <w:szCs w:val="24"/>
                <w:lang w:val="uk-UA"/>
              </w:rPr>
            </w:pPr>
            <w:r w:rsidRPr="00191100">
              <w:rPr>
                <w:rFonts w:ascii="Times New Roman" w:hAnsi="Times New Roman" w:cs="Times New Roman"/>
                <w:sz w:val="24"/>
                <w:szCs w:val="24"/>
                <w:lang w:val="uk-UA"/>
              </w:rPr>
              <w:t>3</w:t>
            </w:r>
          </w:p>
        </w:tc>
      </w:tr>
      <w:tr w:rsidR="00191100" w:rsidRPr="00191100" w14:paraId="2F5AAE30" w14:textId="77777777" w:rsidTr="0060373E">
        <w:trPr>
          <w:trHeight w:val="302"/>
        </w:trPr>
        <w:tc>
          <w:tcPr>
            <w:tcW w:w="9351" w:type="dxa"/>
            <w:gridSpan w:val="3"/>
            <w:vAlign w:val="center"/>
          </w:tcPr>
          <w:p w14:paraId="046EF286" w14:textId="77777777" w:rsidR="00764FDA" w:rsidRPr="00191100" w:rsidRDefault="00764FDA" w:rsidP="0065271B">
            <w:pPr>
              <w:jc w:val="center"/>
              <w:rPr>
                <w:rFonts w:ascii="Times New Roman" w:hAnsi="Times New Roman" w:cs="Times New Roman"/>
                <w:b/>
                <w:bCs/>
                <w:sz w:val="24"/>
                <w:szCs w:val="24"/>
                <w:lang w:val="uk-UA"/>
              </w:rPr>
            </w:pPr>
            <w:r w:rsidRPr="00191100">
              <w:rPr>
                <w:rFonts w:ascii="Times New Roman" w:hAnsi="Times New Roman" w:cs="Times New Roman"/>
                <w:b/>
                <w:bCs/>
                <w:sz w:val="24"/>
                <w:szCs w:val="24"/>
                <w:lang w:val="uk-UA"/>
              </w:rPr>
              <w:t>Змістовий модуль 1</w:t>
            </w:r>
          </w:p>
        </w:tc>
      </w:tr>
      <w:tr w:rsidR="00191100" w:rsidRPr="00306C5E" w14:paraId="00C142CD" w14:textId="77777777" w:rsidTr="002C4760">
        <w:trPr>
          <w:trHeight w:val="765"/>
        </w:trPr>
        <w:tc>
          <w:tcPr>
            <w:tcW w:w="1103" w:type="dxa"/>
            <w:vAlign w:val="center"/>
          </w:tcPr>
          <w:p w14:paraId="44D9210F" w14:textId="1853227D" w:rsidR="00DE134C" w:rsidRPr="00191100" w:rsidRDefault="00DE134C" w:rsidP="00903A89">
            <w:pPr>
              <w:jc w:val="center"/>
              <w:rPr>
                <w:rFonts w:ascii="Times New Roman" w:hAnsi="Times New Roman" w:cs="Times New Roman"/>
                <w:sz w:val="24"/>
                <w:szCs w:val="24"/>
                <w:lang w:val="uk-UA"/>
              </w:rPr>
            </w:pPr>
            <w:r w:rsidRPr="00191100">
              <w:rPr>
                <w:rFonts w:ascii="Times New Roman" w:hAnsi="Times New Roman" w:cs="Times New Roman"/>
                <w:sz w:val="24"/>
                <w:szCs w:val="24"/>
                <w:lang w:val="uk-UA"/>
              </w:rPr>
              <w:t>1</w:t>
            </w:r>
          </w:p>
        </w:tc>
        <w:tc>
          <w:tcPr>
            <w:tcW w:w="4562" w:type="dxa"/>
          </w:tcPr>
          <w:p w14:paraId="58D60A13" w14:textId="0CB28546" w:rsidR="00DE134C" w:rsidRPr="00191100" w:rsidRDefault="00DE134C" w:rsidP="00565176">
            <w:pPr>
              <w:rPr>
                <w:rFonts w:ascii="Times New Roman" w:hAnsi="Times New Roman" w:cs="Times New Roman"/>
                <w:sz w:val="24"/>
                <w:szCs w:val="24"/>
                <w:lang w:val="uk-UA"/>
              </w:rPr>
            </w:pPr>
            <w:r w:rsidRPr="00191100">
              <w:rPr>
                <w:rFonts w:ascii="Times New Roman" w:hAnsi="Times New Roman" w:cs="Times New Roman"/>
                <w:sz w:val="24"/>
                <w:szCs w:val="24"/>
                <w:lang w:val="uk-UA"/>
              </w:rPr>
              <w:t>Тема 1. Українська публіцистика як словесна творчість (2 год.)</w:t>
            </w:r>
          </w:p>
        </w:tc>
        <w:tc>
          <w:tcPr>
            <w:tcW w:w="3686" w:type="dxa"/>
            <w:vAlign w:val="center"/>
          </w:tcPr>
          <w:p w14:paraId="264D5BA3" w14:textId="5B60E8F6" w:rsidR="00DE134C" w:rsidRPr="00191100" w:rsidRDefault="00DE134C" w:rsidP="00A43AF7">
            <w:pPr>
              <w:rPr>
                <w:rFonts w:ascii="Times New Roman" w:hAnsi="Times New Roman" w:cs="Times New Roman"/>
                <w:sz w:val="24"/>
                <w:szCs w:val="24"/>
                <w:lang w:val="uk-UA"/>
              </w:rPr>
            </w:pPr>
            <w:r w:rsidRPr="00191100">
              <w:rPr>
                <w:rFonts w:ascii="Times New Roman" w:hAnsi="Times New Roman" w:cs="Times New Roman"/>
                <w:sz w:val="24"/>
                <w:szCs w:val="24"/>
                <w:lang w:val="uk-UA"/>
              </w:rPr>
              <w:t>Пр. № 1. «</w:t>
            </w:r>
            <w:r w:rsidR="002C4760" w:rsidRPr="00191100">
              <w:rPr>
                <w:rFonts w:ascii="Times New Roman" w:eastAsiaTheme="minorHAnsi" w:hAnsi="Times New Roman" w:cs="Times New Roman"/>
                <w:sz w:val="24"/>
                <w:szCs w:val="24"/>
                <w:lang w:val="uk-UA" w:eastAsia="en-US"/>
              </w:rPr>
              <w:t>Специфіка публіцистичної творчості</w:t>
            </w:r>
            <w:r w:rsidRPr="00191100">
              <w:rPr>
                <w:rFonts w:ascii="Times New Roman" w:hAnsi="Times New Roman" w:cs="Times New Roman"/>
                <w:sz w:val="24"/>
                <w:szCs w:val="24"/>
                <w:lang w:val="uk-UA"/>
              </w:rPr>
              <w:t>» (</w:t>
            </w:r>
            <w:r w:rsidR="002C4760" w:rsidRPr="00191100">
              <w:rPr>
                <w:rFonts w:ascii="Times New Roman" w:hAnsi="Times New Roman" w:cs="Times New Roman"/>
                <w:sz w:val="24"/>
                <w:szCs w:val="24"/>
                <w:lang w:val="uk-UA"/>
              </w:rPr>
              <w:t>2</w:t>
            </w:r>
            <w:r w:rsidRPr="00191100">
              <w:rPr>
                <w:rFonts w:ascii="Times New Roman" w:hAnsi="Times New Roman" w:cs="Times New Roman"/>
                <w:sz w:val="24"/>
                <w:szCs w:val="24"/>
                <w:lang w:val="uk-UA"/>
              </w:rPr>
              <w:t xml:space="preserve"> год.)</w:t>
            </w:r>
          </w:p>
        </w:tc>
      </w:tr>
      <w:tr w:rsidR="00191100" w:rsidRPr="00306C5E" w14:paraId="4FAF3674" w14:textId="77777777" w:rsidTr="002C4760">
        <w:trPr>
          <w:trHeight w:val="765"/>
        </w:trPr>
        <w:tc>
          <w:tcPr>
            <w:tcW w:w="1103" w:type="dxa"/>
            <w:vAlign w:val="center"/>
          </w:tcPr>
          <w:p w14:paraId="03FDDEFD" w14:textId="4C8C0FAE" w:rsidR="002C4760" w:rsidRPr="00191100" w:rsidRDefault="002C4760" w:rsidP="00903A89">
            <w:pPr>
              <w:jc w:val="center"/>
              <w:rPr>
                <w:rFonts w:ascii="Times New Roman" w:hAnsi="Times New Roman" w:cs="Times New Roman"/>
                <w:sz w:val="24"/>
                <w:szCs w:val="24"/>
                <w:lang w:val="uk-UA"/>
              </w:rPr>
            </w:pPr>
            <w:r w:rsidRPr="00191100">
              <w:rPr>
                <w:rFonts w:ascii="Times New Roman" w:hAnsi="Times New Roman" w:cs="Times New Roman"/>
                <w:sz w:val="24"/>
                <w:szCs w:val="24"/>
                <w:lang w:val="uk-UA"/>
              </w:rPr>
              <w:t>2</w:t>
            </w:r>
          </w:p>
        </w:tc>
        <w:tc>
          <w:tcPr>
            <w:tcW w:w="4562" w:type="dxa"/>
          </w:tcPr>
          <w:p w14:paraId="3D604FD3" w14:textId="77777777" w:rsidR="002C4760" w:rsidRPr="00191100" w:rsidRDefault="002C4760" w:rsidP="00565176">
            <w:pPr>
              <w:rPr>
                <w:rFonts w:ascii="Times New Roman" w:hAnsi="Times New Roman" w:cs="Times New Roman"/>
                <w:sz w:val="24"/>
                <w:szCs w:val="24"/>
                <w:lang w:val="uk-UA"/>
              </w:rPr>
            </w:pPr>
          </w:p>
        </w:tc>
        <w:tc>
          <w:tcPr>
            <w:tcW w:w="3686" w:type="dxa"/>
            <w:vAlign w:val="center"/>
          </w:tcPr>
          <w:p w14:paraId="32E3292B" w14:textId="2FD60ABF" w:rsidR="002C4760" w:rsidRPr="00191100" w:rsidRDefault="002C4760" w:rsidP="00A43AF7">
            <w:pPr>
              <w:rPr>
                <w:rFonts w:ascii="Times New Roman" w:hAnsi="Times New Roman" w:cs="Times New Roman"/>
                <w:sz w:val="24"/>
                <w:szCs w:val="24"/>
                <w:lang w:val="uk-UA"/>
              </w:rPr>
            </w:pPr>
            <w:r w:rsidRPr="00191100">
              <w:rPr>
                <w:rFonts w:ascii="Times New Roman" w:hAnsi="Times New Roman" w:cs="Times New Roman"/>
                <w:sz w:val="24"/>
                <w:szCs w:val="24"/>
                <w:lang w:val="uk-UA"/>
              </w:rPr>
              <w:t>Пр. № 2. «</w:t>
            </w:r>
            <w:r w:rsidRPr="00191100">
              <w:rPr>
                <w:rFonts w:ascii="Times New Roman" w:eastAsiaTheme="minorHAnsi" w:hAnsi="Times New Roman" w:cs="Times New Roman"/>
                <w:sz w:val="24"/>
                <w:szCs w:val="24"/>
                <w:lang w:val="uk-UA" w:eastAsia="en-US"/>
              </w:rPr>
              <w:t>Журналістська діяльність І. Багряного</w:t>
            </w:r>
            <w:r w:rsidRPr="00191100">
              <w:rPr>
                <w:rFonts w:ascii="Times New Roman" w:hAnsi="Times New Roman" w:cs="Times New Roman"/>
                <w:sz w:val="24"/>
                <w:szCs w:val="24"/>
                <w:lang w:val="uk-UA"/>
              </w:rPr>
              <w:t>» (2 год.)</w:t>
            </w:r>
          </w:p>
        </w:tc>
      </w:tr>
      <w:tr w:rsidR="00191100" w:rsidRPr="00306C5E" w14:paraId="0086C0D9" w14:textId="77777777" w:rsidTr="002C4760">
        <w:trPr>
          <w:trHeight w:val="765"/>
        </w:trPr>
        <w:tc>
          <w:tcPr>
            <w:tcW w:w="1103" w:type="dxa"/>
            <w:vAlign w:val="center"/>
          </w:tcPr>
          <w:p w14:paraId="3606E3E6" w14:textId="2A932905" w:rsidR="00DE134C" w:rsidRPr="00191100" w:rsidRDefault="002C4760" w:rsidP="00DE134C">
            <w:pPr>
              <w:jc w:val="center"/>
              <w:rPr>
                <w:rFonts w:ascii="Times New Roman" w:hAnsi="Times New Roman" w:cs="Times New Roman"/>
                <w:sz w:val="24"/>
                <w:szCs w:val="24"/>
                <w:lang w:val="uk-UA"/>
              </w:rPr>
            </w:pPr>
            <w:r w:rsidRPr="00191100">
              <w:rPr>
                <w:rFonts w:ascii="Times New Roman" w:hAnsi="Times New Roman" w:cs="Times New Roman"/>
                <w:sz w:val="24"/>
                <w:szCs w:val="24"/>
                <w:lang w:val="uk-UA"/>
              </w:rPr>
              <w:t>3</w:t>
            </w:r>
          </w:p>
        </w:tc>
        <w:tc>
          <w:tcPr>
            <w:tcW w:w="4562" w:type="dxa"/>
          </w:tcPr>
          <w:p w14:paraId="4161BF07" w14:textId="0BAAC01F" w:rsidR="00DE134C" w:rsidRPr="00191100" w:rsidRDefault="00DE134C" w:rsidP="00DE134C">
            <w:pPr>
              <w:rPr>
                <w:rFonts w:ascii="Times New Roman" w:hAnsi="Times New Roman" w:cs="Times New Roman"/>
                <w:sz w:val="24"/>
                <w:szCs w:val="24"/>
                <w:lang w:val="uk-UA"/>
              </w:rPr>
            </w:pPr>
            <w:r w:rsidRPr="00191100">
              <w:rPr>
                <w:rFonts w:ascii="Times New Roman" w:hAnsi="Times New Roman" w:cs="Times New Roman"/>
                <w:bCs/>
                <w:sz w:val="24"/>
                <w:szCs w:val="24"/>
                <w:lang w:val="uk-UA"/>
              </w:rPr>
              <w:t>Тема 2.</w:t>
            </w:r>
            <w:r w:rsidRPr="00191100">
              <w:rPr>
                <w:rFonts w:ascii="Times New Roman" w:hAnsi="Times New Roman" w:cs="Times New Roman"/>
                <w:sz w:val="24"/>
                <w:szCs w:val="24"/>
                <w:lang w:val="uk-UA"/>
              </w:rPr>
              <w:t xml:space="preserve"> Публіцистика серед інших видів творчості (2 год.)</w:t>
            </w:r>
          </w:p>
        </w:tc>
        <w:tc>
          <w:tcPr>
            <w:tcW w:w="3686" w:type="dxa"/>
            <w:vAlign w:val="center"/>
          </w:tcPr>
          <w:p w14:paraId="5DEA4C87" w14:textId="41671203" w:rsidR="00DE134C" w:rsidRPr="00191100" w:rsidRDefault="002C4760" w:rsidP="00A43AF7">
            <w:pPr>
              <w:rPr>
                <w:rFonts w:ascii="Times New Roman" w:hAnsi="Times New Roman" w:cs="Times New Roman"/>
                <w:sz w:val="24"/>
                <w:szCs w:val="24"/>
                <w:lang w:val="uk-UA"/>
              </w:rPr>
            </w:pPr>
            <w:r w:rsidRPr="00191100">
              <w:rPr>
                <w:rFonts w:ascii="Times New Roman" w:hAnsi="Times New Roman" w:cs="Times New Roman"/>
                <w:sz w:val="24"/>
                <w:szCs w:val="24"/>
                <w:lang w:val="uk-UA"/>
              </w:rPr>
              <w:t>Пр. № 3. «</w:t>
            </w:r>
            <w:r w:rsidR="00191100" w:rsidRPr="00191100">
              <w:rPr>
                <w:rFonts w:ascii="Times New Roman" w:eastAsiaTheme="minorHAnsi" w:hAnsi="Times New Roman" w:cs="Times New Roman"/>
                <w:sz w:val="24"/>
                <w:szCs w:val="24"/>
                <w:lang w:val="uk-UA" w:eastAsia="en-US"/>
              </w:rPr>
              <w:t>Боротьба за свободу преси в добу лібералізації суспільства («хрущовської відлиги»)</w:t>
            </w:r>
            <w:r w:rsidRPr="00191100">
              <w:rPr>
                <w:rFonts w:ascii="Times New Roman" w:hAnsi="Times New Roman" w:cs="Times New Roman"/>
                <w:sz w:val="24"/>
                <w:szCs w:val="24"/>
                <w:lang w:val="uk-UA"/>
              </w:rPr>
              <w:t>» (2 год.)</w:t>
            </w:r>
          </w:p>
        </w:tc>
      </w:tr>
      <w:tr w:rsidR="00191100" w:rsidRPr="00191100" w14:paraId="09299AF0" w14:textId="77777777" w:rsidTr="002C4760">
        <w:trPr>
          <w:trHeight w:val="765"/>
        </w:trPr>
        <w:tc>
          <w:tcPr>
            <w:tcW w:w="1103" w:type="dxa"/>
            <w:vAlign w:val="center"/>
          </w:tcPr>
          <w:p w14:paraId="16DDA68E" w14:textId="6A995C7C" w:rsidR="002C4760" w:rsidRPr="00191100" w:rsidRDefault="002C4760" w:rsidP="00DE134C">
            <w:pPr>
              <w:jc w:val="center"/>
              <w:rPr>
                <w:rFonts w:ascii="Times New Roman" w:hAnsi="Times New Roman" w:cs="Times New Roman"/>
                <w:sz w:val="24"/>
                <w:szCs w:val="24"/>
                <w:lang w:val="uk-UA"/>
              </w:rPr>
            </w:pPr>
            <w:r w:rsidRPr="00191100">
              <w:rPr>
                <w:rFonts w:ascii="Times New Roman" w:hAnsi="Times New Roman" w:cs="Times New Roman"/>
                <w:sz w:val="24"/>
                <w:szCs w:val="24"/>
                <w:lang w:val="uk-UA"/>
              </w:rPr>
              <w:t>4</w:t>
            </w:r>
          </w:p>
        </w:tc>
        <w:tc>
          <w:tcPr>
            <w:tcW w:w="4562" w:type="dxa"/>
          </w:tcPr>
          <w:p w14:paraId="504B62C3" w14:textId="77777777" w:rsidR="002C4760" w:rsidRPr="00191100" w:rsidRDefault="002C4760" w:rsidP="00DE134C">
            <w:pPr>
              <w:rPr>
                <w:rFonts w:ascii="Times New Roman" w:hAnsi="Times New Roman" w:cs="Times New Roman"/>
                <w:bCs/>
                <w:sz w:val="24"/>
                <w:szCs w:val="24"/>
                <w:lang w:val="uk-UA"/>
              </w:rPr>
            </w:pPr>
          </w:p>
        </w:tc>
        <w:tc>
          <w:tcPr>
            <w:tcW w:w="3686" w:type="dxa"/>
            <w:vAlign w:val="center"/>
          </w:tcPr>
          <w:p w14:paraId="7718B01F" w14:textId="2A2AC1A7" w:rsidR="002C4760" w:rsidRPr="00191100" w:rsidRDefault="002C4760" w:rsidP="00A43AF7">
            <w:pPr>
              <w:rPr>
                <w:rFonts w:ascii="Times New Roman" w:hAnsi="Times New Roman" w:cs="Times New Roman"/>
                <w:sz w:val="24"/>
                <w:szCs w:val="24"/>
                <w:lang w:val="uk-UA"/>
              </w:rPr>
            </w:pPr>
            <w:r w:rsidRPr="00191100">
              <w:rPr>
                <w:rFonts w:ascii="Times New Roman" w:hAnsi="Times New Roman" w:cs="Times New Roman"/>
                <w:sz w:val="24"/>
                <w:szCs w:val="24"/>
                <w:lang w:val="uk-UA"/>
              </w:rPr>
              <w:t>Пр. № 4. «</w:t>
            </w:r>
            <w:r w:rsidR="00191100" w:rsidRPr="00191100">
              <w:rPr>
                <w:rFonts w:ascii="Times New Roman" w:eastAsiaTheme="minorHAnsi" w:hAnsi="Times New Roman" w:cs="Times New Roman"/>
                <w:sz w:val="24"/>
                <w:szCs w:val="24"/>
                <w:lang w:val="uk-UA" w:eastAsia="en-US"/>
              </w:rPr>
              <w:t xml:space="preserve">Концептуально-тематичні особливості </w:t>
            </w:r>
            <w:r w:rsidR="00191100" w:rsidRPr="00191100">
              <w:rPr>
                <w:rFonts w:ascii="Times New Roman" w:eastAsiaTheme="minorHAnsi" w:hAnsi="Times New Roman" w:cs="Times New Roman"/>
                <w:sz w:val="24"/>
                <w:szCs w:val="24"/>
                <w:lang w:val="uk-UA" w:eastAsia="en-US"/>
              </w:rPr>
              <w:lastRenderedPageBreak/>
              <w:t>української публіцистики 80-х рр. ХХ ст.</w:t>
            </w:r>
            <w:r w:rsidRPr="00191100">
              <w:rPr>
                <w:rFonts w:ascii="Times New Roman" w:hAnsi="Times New Roman" w:cs="Times New Roman"/>
                <w:sz w:val="24"/>
                <w:szCs w:val="24"/>
                <w:lang w:val="uk-UA"/>
              </w:rPr>
              <w:t>» (2 год.)</w:t>
            </w:r>
          </w:p>
        </w:tc>
      </w:tr>
      <w:tr w:rsidR="00191100" w:rsidRPr="00DB10AB" w14:paraId="06DBEF16" w14:textId="77777777" w:rsidTr="002C4760">
        <w:trPr>
          <w:trHeight w:val="765"/>
        </w:trPr>
        <w:tc>
          <w:tcPr>
            <w:tcW w:w="1103" w:type="dxa"/>
            <w:vAlign w:val="center"/>
          </w:tcPr>
          <w:p w14:paraId="70AFAC63" w14:textId="34C668A4" w:rsidR="00DE134C" w:rsidRPr="00191100" w:rsidRDefault="002C4760" w:rsidP="002C4760">
            <w:pPr>
              <w:jc w:val="center"/>
              <w:rPr>
                <w:rFonts w:ascii="Times New Roman" w:hAnsi="Times New Roman" w:cs="Times New Roman"/>
                <w:sz w:val="24"/>
                <w:szCs w:val="24"/>
                <w:lang w:val="uk-UA"/>
              </w:rPr>
            </w:pPr>
            <w:r w:rsidRPr="00191100">
              <w:rPr>
                <w:rFonts w:ascii="Times New Roman" w:hAnsi="Times New Roman" w:cs="Times New Roman"/>
                <w:sz w:val="24"/>
                <w:szCs w:val="24"/>
                <w:lang w:val="uk-UA"/>
              </w:rPr>
              <w:lastRenderedPageBreak/>
              <w:t>5</w:t>
            </w:r>
          </w:p>
        </w:tc>
        <w:tc>
          <w:tcPr>
            <w:tcW w:w="4562" w:type="dxa"/>
          </w:tcPr>
          <w:p w14:paraId="417AD59E" w14:textId="77777777" w:rsidR="00DE134C" w:rsidRPr="00191100" w:rsidRDefault="00DE134C" w:rsidP="002C4760">
            <w:pPr>
              <w:jc w:val="both"/>
              <w:rPr>
                <w:rFonts w:ascii="Times New Roman" w:hAnsi="Times New Roman" w:cs="Times New Roman"/>
                <w:sz w:val="24"/>
                <w:szCs w:val="24"/>
                <w:lang w:val="uk-UA"/>
              </w:rPr>
            </w:pPr>
            <w:r w:rsidRPr="00191100">
              <w:rPr>
                <w:rFonts w:ascii="Times New Roman" w:hAnsi="Times New Roman" w:cs="Times New Roman"/>
                <w:bCs/>
                <w:sz w:val="24"/>
                <w:szCs w:val="24"/>
                <w:lang w:val="uk-UA"/>
              </w:rPr>
              <w:t xml:space="preserve">Тема 3. </w:t>
            </w:r>
            <w:r w:rsidRPr="00191100">
              <w:rPr>
                <w:rFonts w:ascii="Times New Roman" w:hAnsi="Times New Roman" w:cs="Times New Roman"/>
                <w:sz w:val="24"/>
                <w:szCs w:val="24"/>
                <w:lang w:val="uk-UA"/>
              </w:rPr>
              <w:t>Публіцистичний текст (2 год.)</w:t>
            </w:r>
          </w:p>
          <w:p w14:paraId="1E7548F4" w14:textId="77777777" w:rsidR="00DE134C" w:rsidRPr="00191100" w:rsidRDefault="00DE134C" w:rsidP="00903A89">
            <w:pPr>
              <w:ind w:firstLine="709"/>
              <w:rPr>
                <w:rFonts w:ascii="Times New Roman" w:hAnsi="Times New Roman" w:cs="Times New Roman"/>
                <w:bCs/>
                <w:sz w:val="24"/>
                <w:szCs w:val="24"/>
                <w:lang w:val="uk-UA"/>
              </w:rPr>
            </w:pPr>
          </w:p>
        </w:tc>
        <w:tc>
          <w:tcPr>
            <w:tcW w:w="3686" w:type="dxa"/>
            <w:vAlign w:val="center"/>
          </w:tcPr>
          <w:p w14:paraId="147C7D34" w14:textId="4553DEDC" w:rsidR="00DE134C" w:rsidRPr="00191100" w:rsidRDefault="002C4760" w:rsidP="00A43AF7">
            <w:pPr>
              <w:rPr>
                <w:rFonts w:ascii="Times New Roman" w:hAnsi="Times New Roman" w:cs="Times New Roman"/>
                <w:sz w:val="24"/>
                <w:szCs w:val="24"/>
                <w:lang w:val="uk-UA"/>
              </w:rPr>
            </w:pPr>
            <w:r w:rsidRPr="00191100">
              <w:rPr>
                <w:rFonts w:ascii="Times New Roman" w:hAnsi="Times New Roman" w:cs="Times New Roman"/>
                <w:sz w:val="24"/>
                <w:szCs w:val="24"/>
                <w:lang w:val="uk-UA"/>
              </w:rPr>
              <w:t>Пр. № 5. «</w:t>
            </w:r>
            <w:r w:rsidR="00191100" w:rsidRPr="00191100">
              <w:rPr>
                <w:rFonts w:ascii="Times New Roman" w:eastAsiaTheme="minorHAnsi" w:hAnsi="Times New Roman" w:cs="Times New Roman"/>
                <w:sz w:val="24"/>
                <w:szCs w:val="24"/>
                <w:lang w:val="uk-UA" w:eastAsia="en-US"/>
              </w:rPr>
              <w:t>Концептуально-тематичні особливості української публіцистики кінця ХХ ст.</w:t>
            </w:r>
            <w:r w:rsidRPr="00191100">
              <w:rPr>
                <w:rFonts w:ascii="Times New Roman" w:hAnsi="Times New Roman" w:cs="Times New Roman"/>
                <w:sz w:val="24"/>
                <w:szCs w:val="24"/>
                <w:lang w:val="uk-UA"/>
              </w:rPr>
              <w:t>» (2 год.)</w:t>
            </w:r>
          </w:p>
        </w:tc>
      </w:tr>
      <w:tr w:rsidR="00191100" w:rsidRPr="00306C5E" w14:paraId="2171788E" w14:textId="77777777" w:rsidTr="002C4760">
        <w:trPr>
          <w:trHeight w:val="765"/>
        </w:trPr>
        <w:tc>
          <w:tcPr>
            <w:tcW w:w="1103" w:type="dxa"/>
            <w:vAlign w:val="center"/>
          </w:tcPr>
          <w:p w14:paraId="4CA79FC9" w14:textId="3AA9186C" w:rsidR="002C4760" w:rsidRPr="00191100" w:rsidRDefault="002C4760" w:rsidP="002C4760">
            <w:pPr>
              <w:jc w:val="center"/>
              <w:rPr>
                <w:rFonts w:ascii="Times New Roman" w:hAnsi="Times New Roman" w:cs="Times New Roman"/>
                <w:sz w:val="24"/>
                <w:szCs w:val="24"/>
                <w:lang w:val="uk-UA"/>
              </w:rPr>
            </w:pPr>
            <w:r w:rsidRPr="00191100">
              <w:rPr>
                <w:rFonts w:ascii="Times New Roman" w:hAnsi="Times New Roman" w:cs="Times New Roman"/>
                <w:sz w:val="24"/>
                <w:szCs w:val="24"/>
                <w:lang w:val="uk-UA"/>
              </w:rPr>
              <w:t>6</w:t>
            </w:r>
          </w:p>
        </w:tc>
        <w:tc>
          <w:tcPr>
            <w:tcW w:w="4562" w:type="dxa"/>
          </w:tcPr>
          <w:p w14:paraId="55A9CC57" w14:textId="77777777" w:rsidR="002C4760" w:rsidRPr="00191100" w:rsidRDefault="002C4760" w:rsidP="00903A89">
            <w:pPr>
              <w:ind w:firstLine="709"/>
              <w:rPr>
                <w:rFonts w:ascii="Times New Roman" w:hAnsi="Times New Roman" w:cs="Times New Roman"/>
                <w:bCs/>
                <w:sz w:val="24"/>
                <w:szCs w:val="24"/>
                <w:lang w:val="uk-UA"/>
              </w:rPr>
            </w:pPr>
          </w:p>
        </w:tc>
        <w:tc>
          <w:tcPr>
            <w:tcW w:w="3686" w:type="dxa"/>
            <w:vAlign w:val="center"/>
          </w:tcPr>
          <w:p w14:paraId="6E111C24" w14:textId="3D998ACB" w:rsidR="002C4760" w:rsidRPr="00191100" w:rsidRDefault="002C4760" w:rsidP="00A43AF7">
            <w:pPr>
              <w:rPr>
                <w:rFonts w:ascii="Times New Roman" w:hAnsi="Times New Roman" w:cs="Times New Roman"/>
                <w:sz w:val="24"/>
                <w:szCs w:val="24"/>
                <w:lang w:val="uk-UA"/>
              </w:rPr>
            </w:pPr>
            <w:r w:rsidRPr="00191100">
              <w:rPr>
                <w:rFonts w:ascii="Times New Roman" w:hAnsi="Times New Roman" w:cs="Times New Roman"/>
                <w:sz w:val="24"/>
                <w:szCs w:val="24"/>
                <w:lang w:val="uk-UA"/>
              </w:rPr>
              <w:t>Пр. № 6. «</w:t>
            </w:r>
            <w:r w:rsidR="00191100" w:rsidRPr="00191100">
              <w:rPr>
                <w:rFonts w:ascii="Times New Roman" w:eastAsiaTheme="minorHAnsi" w:hAnsi="Times New Roman" w:cs="Times New Roman"/>
                <w:sz w:val="24"/>
                <w:szCs w:val="24"/>
                <w:lang w:val="uk-UA" w:eastAsia="en-US"/>
              </w:rPr>
              <w:t xml:space="preserve">Концептуально-тематичні особливості </w:t>
            </w:r>
            <w:r w:rsidR="00191100" w:rsidRPr="00191100">
              <w:rPr>
                <w:rFonts w:ascii="Times New Roman" w:hAnsi="Times New Roman" w:cs="Times New Roman"/>
                <w:sz w:val="24"/>
                <w:szCs w:val="24"/>
                <w:lang w:val="uk-UA"/>
              </w:rPr>
              <w:t>сучасної української публіцистики</w:t>
            </w:r>
            <w:r w:rsidRPr="00191100">
              <w:rPr>
                <w:rFonts w:ascii="Times New Roman" w:hAnsi="Times New Roman" w:cs="Times New Roman"/>
                <w:sz w:val="24"/>
                <w:szCs w:val="24"/>
                <w:lang w:val="uk-UA"/>
              </w:rPr>
              <w:t>» (2 год.)</w:t>
            </w:r>
          </w:p>
        </w:tc>
      </w:tr>
      <w:tr w:rsidR="00191100" w:rsidRPr="00306C5E" w14:paraId="02491EDF" w14:textId="77777777" w:rsidTr="002C4760">
        <w:trPr>
          <w:trHeight w:val="765"/>
        </w:trPr>
        <w:tc>
          <w:tcPr>
            <w:tcW w:w="1103" w:type="dxa"/>
            <w:vAlign w:val="center"/>
          </w:tcPr>
          <w:p w14:paraId="7962297D" w14:textId="0E826934" w:rsidR="00DE134C" w:rsidRPr="00191100" w:rsidRDefault="002C4760" w:rsidP="002C4760">
            <w:pPr>
              <w:jc w:val="center"/>
              <w:rPr>
                <w:rFonts w:ascii="Times New Roman" w:hAnsi="Times New Roman" w:cs="Times New Roman"/>
                <w:sz w:val="24"/>
                <w:szCs w:val="24"/>
                <w:lang w:val="uk-UA"/>
              </w:rPr>
            </w:pPr>
            <w:r w:rsidRPr="00191100">
              <w:rPr>
                <w:rFonts w:ascii="Times New Roman" w:hAnsi="Times New Roman" w:cs="Times New Roman"/>
                <w:sz w:val="24"/>
                <w:szCs w:val="24"/>
                <w:lang w:val="uk-UA"/>
              </w:rPr>
              <w:t>7</w:t>
            </w:r>
          </w:p>
        </w:tc>
        <w:tc>
          <w:tcPr>
            <w:tcW w:w="4562" w:type="dxa"/>
          </w:tcPr>
          <w:p w14:paraId="0C9EE633" w14:textId="2ECDB293" w:rsidR="00DE134C" w:rsidRPr="00191100" w:rsidRDefault="00DE134C" w:rsidP="002C4760">
            <w:pPr>
              <w:rPr>
                <w:rFonts w:ascii="Times New Roman" w:hAnsi="Times New Roman" w:cs="Times New Roman"/>
                <w:sz w:val="24"/>
                <w:szCs w:val="24"/>
                <w:lang w:val="uk-UA"/>
              </w:rPr>
            </w:pPr>
            <w:r w:rsidRPr="00191100">
              <w:rPr>
                <w:rFonts w:ascii="Times New Roman" w:hAnsi="Times New Roman" w:cs="Times New Roman"/>
                <w:bCs/>
                <w:sz w:val="24"/>
                <w:szCs w:val="24"/>
                <w:lang w:val="uk-UA"/>
              </w:rPr>
              <w:t xml:space="preserve">Тема 4. </w:t>
            </w:r>
            <w:r w:rsidRPr="00191100">
              <w:rPr>
                <w:rFonts w:ascii="Times New Roman" w:hAnsi="Times New Roman" w:cs="Times New Roman"/>
                <w:bCs/>
                <w:sz w:val="24"/>
                <w:szCs w:val="24"/>
                <w:lang w:val="uk-UA" w:bidi="uk-UA"/>
              </w:rPr>
              <w:t>Роль публіцистики у період суспільно-політичних змін</w:t>
            </w:r>
            <w:r w:rsidR="002C4760" w:rsidRPr="00191100">
              <w:rPr>
                <w:rFonts w:ascii="Times New Roman" w:hAnsi="Times New Roman" w:cs="Times New Roman"/>
                <w:bCs/>
                <w:sz w:val="24"/>
                <w:szCs w:val="24"/>
                <w:lang w:val="uk-UA" w:bidi="uk-UA"/>
              </w:rPr>
              <w:t xml:space="preserve"> </w:t>
            </w:r>
            <w:r w:rsidR="002C4760" w:rsidRPr="00191100">
              <w:rPr>
                <w:rFonts w:ascii="Times New Roman" w:hAnsi="Times New Roman" w:cs="Times New Roman"/>
                <w:sz w:val="24"/>
                <w:szCs w:val="24"/>
                <w:lang w:val="uk-UA"/>
              </w:rPr>
              <w:t>(2 год.)</w:t>
            </w:r>
          </w:p>
          <w:p w14:paraId="45DE9B25" w14:textId="77777777" w:rsidR="00DE134C" w:rsidRPr="00191100" w:rsidRDefault="00DE134C" w:rsidP="00903A89">
            <w:pPr>
              <w:ind w:firstLine="709"/>
              <w:rPr>
                <w:rFonts w:ascii="Times New Roman" w:hAnsi="Times New Roman" w:cs="Times New Roman"/>
                <w:bCs/>
                <w:sz w:val="24"/>
                <w:szCs w:val="24"/>
                <w:lang w:val="uk-UA"/>
              </w:rPr>
            </w:pPr>
          </w:p>
        </w:tc>
        <w:tc>
          <w:tcPr>
            <w:tcW w:w="3686" w:type="dxa"/>
            <w:vAlign w:val="center"/>
          </w:tcPr>
          <w:p w14:paraId="07F2A24D" w14:textId="466E64AA" w:rsidR="00DE134C" w:rsidRPr="00191100" w:rsidRDefault="002C4760" w:rsidP="00A43AF7">
            <w:pPr>
              <w:rPr>
                <w:rFonts w:ascii="Times New Roman" w:hAnsi="Times New Roman" w:cs="Times New Roman"/>
                <w:sz w:val="24"/>
                <w:szCs w:val="24"/>
                <w:lang w:val="uk-UA"/>
              </w:rPr>
            </w:pPr>
            <w:r w:rsidRPr="00191100">
              <w:rPr>
                <w:rFonts w:ascii="Times New Roman" w:hAnsi="Times New Roman" w:cs="Times New Roman"/>
                <w:sz w:val="24"/>
                <w:szCs w:val="24"/>
                <w:lang w:val="uk-UA"/>
              </w:rPr>
              <w:t>Пр. № 7. «</w:t>
            </w:r>
            <w:r w:rsidR="00191100" w:rsidRPr="00191100">
              <w:rPr>
                <w:rFonts w:ascii="Times New Roman" w:eastAsia="TimesNewRoman" w:hAnsi="Times New Roman" w:cs="Times New Roman"/>
                <w:sz w:val="24"/>
                <w:szCs w:val="24"/>
                <w:lang w:val="uk-UA" w:eastAsia="en-US"/>
              </w:rPr>
              <w:t>Есеїстика в сучасній українській публіцистиці</w:t>
            </w:r>
            <w:r w:rsidRPr="00191100">
              <w:rPr>
                <w:rFonts w:ascii="Times New Roman" w:hAnsi="Times New Roman" w:cs="Times New Roman"/>
                <w:sz w:val="24"/>
                <w:szCs w:val="24"/>
                <w:lang w:val="uk-UA"/>
              </w:rPr>
              <w:t>» (2 год.)</w:t>
            </w:r>
          </w:p>
        </w:tc>
      </w:tr>
      <w:tr w:rsidR="00191100" w:rsidRPr="00306C5E" w14:paraId="0C68A038" w14:textId="77777777" w:rsidTr="002C4760">
        <w:trPr>
          <w:trHeight w:val="765"/>
        </w:trPr>
        <w:tc>
          <w:tcPr>
            <w:tcW w:w="1103" w:type="dxa"/>
            <w:vAlign w:val="center"/>
          </w:tcPr>
          <w:p w14:paraId="247692EA" w14:textId="3C0AA038" w:rsidR="002C4760" w:rsidRPr="00191100" w:rsidRDefault="002C4760" w:rsidP="002C4760">
            <w:pPr>
              <w:jc w:val="center"/>
              <w:rPr>
                <w:rFonts w:ascii="Times New Roman" w:hAnsi="Times New Roman" w:cs="Times New Roman"/>
                <w:sz w:val="24"/>
                <w:szCs w:val="24"/>
                <w:lang w:val="uk-UA"/>
              </w:rPr>
            </w:pPr>
            <w:r w:rsidRPr="00191100">
              <w:rPr>
                <w:rFonts w:ascii="Times New Roman" w:hAnsi="Times New Roman" w:cs="Times New Roman"/>
                <w:sz w:val="24"/>
                <w:szCs w:val="24"/>
                <w:lang w:val="uk-UA"/>
              </w:rPr>
              <w:t>8</w:t>
            </w:r>
          </w:p>
        </w:tc>
        <w:tc>
          <w:tcPr>
            <w:tcW w:w="4562" w:type="dxa"/>
          </w:tcPr>
          <w:p w14:paraId="73EEECE7" w14:textId="77777777" w:rsidR="002C4760" w:rsidRPr="00191100" w:rsidRDefault="002C4760" w:rsidP="00903A89">
            <w:pPr>
              <w:ind w:firstLine="709"/>
              <w:rPr>
                <w:rFonts w:ascii="Times New Roman" w:hAnsi="Times New Roman" w:cs="Times New Roman"/>
                <w:bCs/>
                <w:sz w:val="24"/>
                <w:szCs w:val="24"/>
                <w:lang w:val="uk-UA"/>
              </w:rPr>
            </w:pPr>
          </w:p>
        </w:tc>
        <w:tc>
          <w:tcPr>
            <w:tcW w:w="3686" w:type="dxa"/>
            <w:vAlign w:val="center"/>
          </w:tcPr>
          <w:p w14:paraId="30035F37" w14:textId="14189C36" w:rsidR="002C4760" w:rsidRPr="00191100" w:rsidRDefault="002C4760" w:rsidP="00A43AF7">
            <w:pPr>
              <w:rPr>
                <w:rFonts w:ascii="Times New Roman" w:hAnsi="Times New Roman" w:cs="Times New Roman"/>
                <w:sz w:val="24"/>
                <w:szCs w:val="24"/>
                <w:lang w:val="uk-UA"/>
              </w:rPr>
            </w:pPr>
            <w:r w:rsidRPr="00191100">
              <w:rPr>
                <w:rFonts w:ascii="Times New Roman" w:hAnsi="Times New Roman" w:cs="Times New Roman"/>
                <w:sz w:val="24"/>
                <w:szCs w:val="24"/>
                <w:lang w:val="uk-UA"/>
              </w:rPr>
              <w:t>Пр. № 8. «</w:t>
            </w:r>
            <w:r w:rsidR="00191100" w:rsidRPr="00191100">
              <w:rPr>
                <w:rFonts w:ascii="Times New Roman" w:eastAsiaTheme="minorHAnsi" w:hAnsi="Times New Roman" w:cs="Times New Roman"/>
                <w:sz w:val="24"/>
                <w:szCs w:val="24"/>
                <w:lang w:val="uk-UA" w:eastAsia="en-US"/>
              </w:rPr>
              <w:t>Специфіка проблематики публіцистики О. Забужко: феміністичний контекст</w:t>
            </w:r>
            <w:r w:rsidRPr="00191100">
              <w:rPr>
                <w:rFonts w:ascii="Times New Roman" w:hAnsi="Times New Roman" w:cs="Times New Roman"/>
                <w:sz w:val="24"/>
                <w:szCs w:val="24"/>
                <w:lang w:val="uk-UA"/>
              </w:rPr>
              <w:t>» (2 год.)</w:t>
            </w:r>
          </w:p>
        </w:tc>
      </w:tr>
      <w:tr w:rsidR="00191100" w:rsidRPr="00191100" w14:paraId="6466EEA5" w14:textId="77777777" w:rsidTr="0060373E">
        <w:trPr>
          <w:trHeight w:val="302"/>
        </w:trPr>
        <w:tc>
          <w:tcPr>
            <w:tcW w:w="9351" w:type="dxa"/>
            <w:gridSpan w:val="3"/>
            <w:vAlign w:val="center"/>
          </w:tcPr>
          <w:p w14:paraId="28DDEA01" w14:textId="77777777" w:rsidR="00DE134C" w:rsidRPr="00191100" w:rsidRDefault="00DE134C" w:rsidP="00903A89">
            <w:pPr>
              <w:ind w:firstLine="709"/>
              <w:jc w:val="center"/>
              <w:rPr>
                <w:rFonts w:ascii="Times New Roman" w:hAnsi="Times New Roman" w:cs="Times New Roman"/>
                <w:b/>
                <w:bCs/>
                <w:sz w:val="24"/>
                <w:szCs w:val="24"/>
                <w:lang w:val="uk-UA"/>
              </w:rPr>
            </w:pPr>
            <w:r w:rsidRPr="00191100">
              <w:rPr>
                <w:rFonts w:ascii="Times New Roman" w:hAnsi="Times New Roman" w:cs="Times New Roman"/>
                <w:b/>
                <w:bCs/>
                <w:sz w:val="24"/>
                <w:szCs w:val="24"/>
                <w:lang w:val="uk-UA"/>
              </w:rPr>
              <w:t>Змістовий модуль 2</w:t>
            </w:r>
          </w:p>
        </w:tc>
      </w:tr>
      <w:tr w:rsidR="00191100" w:rsidRPr="00306C5E" w14:paraId="08D473EC" w14:textId="77777777" w:rsidTr="002C4760">
        <w:trPr>
          <w:trHeight w:val="714"/>
        </w:trPr>
        <w:tc>
          <w:tcPr>
            <w:tcW w:w="1103" w:type="dxa"/>
            <w:vAlign w:val="center"/>
          </w:tcPr>
          <w:p w14:paraId="5BDE1851" w14:textId="5D3A9F44" w:rsidR="00DE134C" w:rsidRPr="00191100" w:rsidRDefault="002C4760" w:rsidP="00191100">
            <w:pPr>
              <w:jc w:val="center"/>
              <w:rPr>
                <w:rFonts w:ascii="Times New Roman" w:hAnsi="Times New Roman" w:cs="Times New Roman"/>
                <w:sz w:val="24"/>
                <w:szCs w:val="24"/>
                <w:lang w:val="uk-UA"/>
              </w:rPr>
            </w:pPr>
            <w:r w:rsidRPr="00191100">
              <w:rPr>
                <w:rFonts w:ascii="Times New Roman" w:hAnsi="Times New Roman" w:cs="Times New Roman"/>
                <w:sz w:val="24"/>
                <w:szCs w:val="24"/>
                <w:lang w:val="uk-UA"/>
              </w:rPr>
              <w:t>9</w:t>
            </w:r>
          </w:p>
        </w:tc>
        <w:tc>
          <w:tcPr>
            <w:tcW w:w="4562" w:type="dxa"/>
            <w:vAlign w:val="center"/>
          </w:tcPr>
          <w:p w14:paraId="7257B63C" w14:textId="1CC0CE75" w:rsidR="00DE134C" w:rsidRPr="00191100" w:rsidRDefault="00DE134C" w:rsidP="002C4760">
            <w:pPr>
              <w:rPr>
                <w:rFonts w:ascii="Times New Roman" w:hAnsi="Times New Roman" w:cs="Times New Roman"/>
                <w:sz w:val="24"/>
                <w:szCs w:val="24"/>
                <w:lang w:val="uk-UA"/>
              </w:rPr>
            </w:pPr>
            <w:r w:rsidRPr="00191100">
              <w:rPr>
                <w:rFonts w:ascii="Times New Roman" w:hAnsi="Times New Roman" w:cs="Times New Roman"/>
                <w:bCs/>
                <w:sz w:val="24"/>
                <w:szCs w:val="24"/>
                <w:lang w:val="uk-UA"/>
              </w:rPr>
              <w:t xml:space="preserve">Тема 5. </w:t>
            </w:r>
            <w:r w:rsidRPr="00191100">
              <w:rPr>
                <w:rFonts w:ascii="Times New Roman" w:hAnsi="Times New Roman" w:cs="Times New Roman"/>
                <w:sz w:val="24"/>
                <w:szCs w:val="24"/>
                <w:lang w:val="uk-UA"/>
              </w:rPr>
              <w:t>Есеїстика в публіцистиці</w:t>
            </w:r>
          </w:p>
        </w:tc>
        <w:tc>
          <w:tcPr>
            <w:tcW w:w="3686" w:type="dxa"/>
            <w:vAlign w:val="center"/>
          </w:tcPr>
          <w:p w14:paraId="29F721B2" w14:textId="0F2D7DEA" w:rsidR="00DE134C" w:rsidRPr="00191100" w:rsidRDefault="002C4760" w:rsidP="00A43AF7">
            <w:pPr>
              <w:rPr>
                <w:rFonts w:ascii="Times New Roman" w:hAnsi="Times New Roman" w:cs="Times New Roman"/>
                <w:sz w:val="24"/>
                <w:szCs w:val="24"/>
                <w:lang w:val="uk-UA"/>
              </w:rPr>
            </w:pPr>
            <w:r w:rsidRPr="00191100">
              <w:rPr>
                <w:rFonts w:ascii="Times New Roman" w:hAnsi="Times New Roman" w:cs="Times New Roman"/>
                <w:sz w:val="24"/>
                <w:szCs w:val="24"/>
                <w:lang w:val="uk-UA"/>
              </w:rPr>
              <w:t>Пр. № 9. «</w:t>
            </w:r>
            <w:r w:rsidR="00191100" w:rsidRPr="00191100">
              <w:rPr>
                <w:rFonts w:ascii="Times New Roman" w:hAnsi="Times New Roman" w:cs="Times New Roman"/>
                <w:sz w:val="24"/>
                <w:szCs w:val="24"/>
                <w:lang w:val="uk-UA"/>
              </w:rPr>
              <w:t>Україна як історичний і культурний феномен у публіцистиці Ліни Костенко</w:t>
            </w:r>
            <w:r w:rsidRPr="00191100">
              <w:rPr>
                <w:rFonts w:ascii="Times New Roman" w:hAnsi="Times New Roman" w:cs="Times New Roman"/>
                <w:sz w:val="24"/>
                <w:szCs w:val="24"/>
                <w:lang w:val="uk-UA"/>
              </w:rPr>
              <w:t>» (2 год.)</w:t>
            </w:r>
          </w:p>
        </w:tc>
      </w:tr>
      <w:tr w:rsidR="00191100" w:rsidRPr="00DB10AB" w14:paraId="2B086A05" w14:textId="77777777" w:rsidTr="002C4760">
        <w:trPr>
          <w:trHeight w:val="714"/>
        </w:trPr>
        <w:tc>
          <w:tcPr>
            <w:tcW w:w="1103" w:type="dxa"/>
            <w:vAlign w:val="center"/>
          </w:tcPr>
          <w:p w14:paraId="4582F601" w14:textId="790FE30B" w:rsidR="002C4760" w:rsidRPr="00191100" w:rsidRDefault="002C4760" w:rsidP="002C4760">
            <w:pPr>
              <w:jc w:val="center"/>
              <w:rPr>
                <w:rFonts w:ascii="Times New Roman" w:hAnsi="Times New Roman" w:cs="Times New Roman"/>
                <w:sz w:val="24"/>
                <w:szCs w:val="24"/>
                <w:lang w:val="uk-UA"/>
              </w:rPr>
            </w:pPr>
            <w:r w:rsidRPr="00191100">
              <w:rPr>
                <w:rFonts w:ascii="Times New Roman" w:hAnsi="Times New Roman" w:cs="Times New Roman"/>
                <w:sz w:val="24"/>
                <w:szCs w:val="24"/>
                <w:lang w:val="uk-UA"/>
              </w:rPr>
              <w:t>10</w:t>
            </w:r>
          </w:p>
        </w:tc>
        <w:tc>
          <w:tcPr>
            <w:tcW w:w="4562" w:type="dxa"/>
            <w:vAlign w:val="center"/>
          </w:tcPr>
          <w:p w14:paraId="4C246219" w14:textId="77777777" w:rsidR="002C4760" w:rsidRPr="00191100" w:rsidRDefault="002C4760" w:rsidP="002C4760">
            <w:pPr>
              <w:rPr>
                <w:rFonts w:ascii="Times New Roman" w:hAnsi="Times New Roman" w:cs="Times New Roman"/>
                <w:bCs/>
                <w:sz w:val="24"/>
                <w:szCs w:val="24"/>
                <w:lang w:val="uk-UA"/>
              </w:rPr>
            </w:pPr>
          </w:p>
        </w:tc>
        <w:tc>
          <w:tcPr>
            <w:tcW w:w="3686" w:type="dxa"/>
            <w:vAlign w:val="center"/>
          </w:tcPr>
          <w:p w14:paraId="2AD43BD7" w14:textId="5F44399F" w:rsidR="002C4760" w:rsidRPr="00191100" w:rsidRDefault="002C4760" w:rsidP="00A43AF7">
            <w:pPr>
              <w:rPr>
                <w:rFonts w:ascii="Times New Roman" w:hAnsi="Times New Roman" w:cs="Times New Roman"/>
                <w:sz w:val="24"/>
                <w:szCs w:val="24"/>
                <w:lang w:val="uk-UA"/>
              </w:rPr>
            </w:pPr>
            <w:r w:rsidRPr="00191100">
              <w:rPr>
                <w:rFonts w:ascii="Times New Roman" w:hAnsi="Times New Roman" w:cs="Times New Roman"/>
                <w:sz w:val="24"/>
                <w:szCs w:val="24"/>
                <w:lang w:val="uk-UA"/>
              </w:rPr>
              <w:t>Пр. № 10. «</w:t>
            </w:r>
            <w:r w:rsidR="00191100" w:rsidRPr="00191100">
              <w:rPr>
                <w:rStyle w:val="af6"/>
                <w:rFonts w:ascii="Times New Roman" w:hAnsi="Times New Roman" w:cs="Times New Roman"/>
                <w:b w:val="0"/>
                <w:sz w:val="24"/>
                <w:szCs w:val="24"/>
                <w:lang w:val="uk-UA"/>
              </w:rPr>
              <w:t>Європейський та національний дискурс в сучасній українській публіцистиці (Ю. Андрухович, О. Пахльовська та ін.)</w:t>
            </w:r>
            <w:r w:rsidRPr="00191100">
              <w:rPr>
                <w:rFonts w:ascii="Times New Roman" w:hAnsi="Times New Roman" w:cs="Times New Roman"/>
                <w:sz w:val="24"/>
                <w:szCs w:val="24"/>
                <w:lang w:val="uk-UA"/>
              </w:rPr>
              <w:t>» (2 год.)</w:t>
            </w:r>
          </w:p>
        </w:tc>
      </w:tr>
      <w:tr w:rsidR="00191100" w:rsidRPr="00306C5E" w14:paraId="1A15BEC1" w14:textId="77777777" w:rsidTr="002C4760">
        <w:trPr>
          <w:trHeight w:val="621"/>
        </w:trPr>
        <w:tc>
          <w:tcPr>
            <w:tcW w:w="1103" w:type="dxa"/>
            <w:vAlign w:val="center"/>
          </w:tcPr>
          <w:p w14:paraId="393BD3AF" w14:textId="4251714F" w:rsidR="00191100" w:rsidRPr="00191100" w:rsidRDefault="00191100" w:rsidP="002C4760">
            <w:pPr>
              <w:jc w:val="center"/>
              <w:rPr>
                <w:rFonts w:ascii="Times New Roman" w:hAnsi="Times New Roman" w:cs="Times New Roman"/>
                <w:sz w:val="24"/>
                <w:szCs w:val="24"/>
                <w:lang w:val="uk-UA"/>
              </w:rPr>
            </w:pPr>
            <w:r w:rsidRPr="00191100">
              <w:rPr>
                <w:rFonts w:ascii="Times New Roman" w:hAnsi="Times New Roman" w:cs="Times New Roman"/>
                <w:sz w:val="24"/>
                <w:szCs w:val="24"/>
                <w:lang w:val="uk-UA"/>
              </w:rPr>
              <w:t>11</w:t>
            </w:r>
          </w:p>
        </w:tc>
        <w:tc>
          <w:tcPr>
            <w:tcW w:w="4562" w:type="dxa"/>
          </w:tcPr>
          <w:p w14:paraId="4734B05F" w14:textId="2D22A842" w:rsidR="00191100" w:rsidRPr="00191100" w:rsidRDefault="00191100" w:rsidP="002C4760">
            <w:pPr>
              <w:jc w:val="both"/>
              <w:rPr>
                <w:rFonts w:ascii="Times New Roman" w:hAnsi="Times New Roman" w:cs="Times New Roman"/>
                <w:sz w:val="24"/>
                <w:szCs w:val="24"/>
                <w:lang w:val="uk-UA"/>
              </w:rPr>
            </w:pPr>
            <w:r w:rsidRPr="00191100">
              <w:rPr>
                <w:rFonts w:ascii="Times New Roman" w:hAnsi="Times New Roman" w:cs="Times New Roman"/>
                <w:bCs/>
                <w:sz w:val="24"/>
                <w:szCs w:val="24"/>
                <w:lang w:val="uk-UA"/>
              </w:rPr>
              <w:t xml:space="preserve">Тема </w:t>
            </w:r>
            <w:r w:rsidRPr="00191100">
              <w:rPr>
                <w:rFonts w:ascii="Times New Roman" w:hAnsi="Times New Roman" w:cs="Times New Roman"/>
                <w:sz w:val="24"/>
                <w:szCs w:val="24"/>
                <w:lang w:val="uk-UA"/>
              </w:rPr>
              <w:t>6</w:t>
            </w:r>
            <w:r w:rsidRPr="00191100">
              <w:rPr>
                <w:rFonts w:ascii="Times New Roman" w:hAnsi="Times New Roman" w:cs="Times New Roman"/>
                <w:bCs/>
                <w:sz w:val="24"/>
                <w:szCs w:val="24"/>
                <w:lang w:val="uk-UA"/>
              </w:rPr>
              <w:t>.</w:t>
            </w:r>
            <w:r w:rsidRPr="00191100">
              <w:rPr>
                <w:rFonts w:ascii="Times New Roman" w:hAnsi="Times New Roman" w:cs="Times New Roman"/>
                <w:sz w:val="24"/>
                <w:szCs w:val="24"/>
                <w:lang w:val="uk-UA"/>
              </w:rPr>
              <w:t xml:space="preserve"> Сучасна українська публіцистика: історичний стан та  тенденції розвитку</w:t>
            </w:r>
          </w:p>
        </w:tc>
        <w:tc>
          <w:tcPr>
            <w:tcW w:w="3686" w:type="dxa"/>
            <w:vMerge w:val="restart"/>
            <w:vAlign w:val="center"/>
          </w:tcPr>
          <w:p w14:paraId="4B5F1782" w14:textId="57636AC4" w:rsidR="00191100" w:rsidRPr="00191100" w:rsidRDefault="00191100" w:rsidP="00A43AF7">
            <w:pPr>
              <w:rPr>
                <w:rFonts w:ascii="Times New Roman" w:hAnsi="Times New Roman" w:cs="Times New Roman"/>
                <w:sz w:val="24"/>
                <w:szCs w:val="24"/>
                <w:lang w:val="uk-UA"/>
              </w:rPr>
            </w:pPr>
            <w:r w:rsidRPr="00191100">
              <w:rPr>
                <w:rFonts w:ascii="Times New Roman" w:hAnsi="Times New Roman" w:cs="Times New Roman"/>
                <w:sz w:val="24"/>
                <w:szCs w:val="24"/>
                <w:lang w:val="uk-UA"/>
              </w:rPr>
              <w:t>Пр. № 11, 12 «Сучасна українська колумністика»</w:t>
            </w:r>
            <w:r w:rsidR="00A43AF7">
              <w:rPr>
                <w:rFonts w:ascii="Times New Roman" w:hAnsi="Times New Roman" w:cs="Times New Roman"/>
                <w:sz w:val="24"/>
                <w:szCs w:val="24"/>
                <w:lang w:val="uk-UA"/>
              </w:rPr>
              <w:t xml:space="preserve"> </w:t>
            </w:r>
            <w:r w:rsidRPr="00191100">
              <w:rPr>
                <w:rFonts w:ascii="Times New Roman" w:hAnsi="Times New Roman" w:cs="Times New Roman"/>
                <w:sz w:val="24"/>
                <w:szCs w:val="24"/>
                <w:lang w:val="uk-UA"/>
              </w:rPr>
              <w:t>(4 год.)</w:t>
            </w:r>
          </w:p>
        </w:tc>
      </w:tr>
      <w:tr w:rsidR="00191100" w:rsidRPr="00191100" w14:paraId="0C791F78" w14:textId="77777777" w:rsidTr="002C4760">
        <w:trPr>
          <w:trHeight w:val="621"/>
        </w:trPr>
        <w:tc>
          <w:tcPr>
            <w:tcW w:w="1103" w:type="dxa"/>
            <w:vAlign w:val="center"/>
          </w:tcPr>
          <w:p w14:paraId="0928633B" w14:textId="1C1FC542" w:rsidR="00191100" w:rsidRPr="00191100" w:rsidRDefault="00191100" w:rsidP="002C4760">
            <w:pPr>
              <w:jc w:val="center"/>
              <w:rPr>
                <w:rFonts w:ascii="Times New Roman" w:hAnsi="Times New Roman" w:cs="Times New Roman"/>
                <w:sz w:val="24"/>
                <w:szCs w:val="24"/>
                <w:lang w:val="uk-UA"/>
              </w:rPr>
            </w:pPr>
            <w:r w:rsidRPr="00191100">
              <w:rPr>
                <w:rFonts w:ascii="Times New Roman" w:hAnsi="Times New Roman" w:cs="Times New Roman"/>
                <w:sz w:val="24"/>
                <w:szCs w:val="24"/>
                <w:lang w:val="uk-UA"/>
              </w:rPr>
              <w:t>12</w:t>
            </w:r>
          </w:p>
        </w:tc>
        <w:tc>
          <w:tcPr>
            <w:tcW w:w="4562" w:type="dxa"/>
          </w:tcPr>
          <w:p w14:paraId="6D737D90" w14:textId="77777777" w:rsidR="00191100" w:rsidRPr="00191100" w:rsidRDefault="00191100" w:rsidP="002C4760">
            <w:pPr>
              <w:jc w:val="both"/>
              <w:rPr>
                <w:rFonts w:ascii="Times New Roman" w:hAnsi="Times New Roman" w:cs="Times New Roman"/>
                <w:bCs/>
                <w:sz w:val="24"/>
                <w:szCs w:val="24"/>
                <w:lang w:val="uk-UA"/>
              </w:rPr>
            </w:pPr>
          </w:p>
        </w:tc>
        <w:tc>
          <w:tcPr>
            <w:tcW w:w="3686" w:type="dxa"/>
            <w:vMerge/>
            <w:vAlign w:val="center"/>
          </w:tcPr>
          <w:p w14:paraId="02A4EF33" w14:textId="2DCAB72A" w:rsidR="00191100" w:rsidRPr="00191100" w:rsidRDefault="00191100" w:rsidP="00191100">
            <w:pPr>
              <w:rPr>
                <w:rFonts w:ascii="Times New Roman" w:hAnsi="Times New Roman" w:cs="Times New Roman"/>
                <w:sz w:val="24"/>
                <w:szCs w:val="24"/>
                <w:lang w:val="uk-UA"/>
              </w:rPr>
            </w:pPr>
          </w:p>
        </w:tc>
      </w:tr>
      <w:tr w:rsidR="00191100" w:rsidRPr="00306C5E" w14:paraId="13EBF310" w14:textId="77777777" w:rsidTr="002C4760">
        <w:trPr>
          <w:trHeight w:val="621"/>
        </w:trPr>
        <w:tc>
          <w:tcPr>
            <w:tcW w:w="1103" w:type="dxa"/>
            <w:vAlign w:val="center"/>
          </w:tcPr>
          <w:p w14:paraId="386F1FD0" w14:textId="54B1D2B0" w:rsidR="00DE134C" w:rsidRPr="00191100" w:rsidRDefault="002C4760" w:rsidP="002C4760">
            <w:pPr>
              <w:jc w:val="center"/>
              <w:rPr>
                <w:rFonts w:ascii="Times New Roman" w:hAnsi="Times New Roman" w:cs="Times New Roman"/>
                <w:sz w:val="24"/>
                <w:szCs w:val="24"/>
                <w:lang w:val="uk-UA"/>
              </w:rPr>
            </w:pPr>
            <w:r w:rsidRPr="00191100">
              <w:rPr>
                <w:rFonts w:ascii="Times New Roman" w:hAnsi="Times New Roman" w:cs="Times New Roman"/>
                <w:sz w:val="24"/>
                <w:szCs w:val="24"/>
                <w:lang w:val="uk-UA"/>
              </w:rPr>
              <w:t>13</w:t>
            </w:r>
          </w:p>
        </w:tc>
        <w:tc>
          <w:tcPr>
            <w:tcW w:w="4562" w:type="dxa"/>
          </w:tcPr>
          <w:p w14:paraId="1A244C4D" w14:textId="259DAD8A" w:rsidR="00DE134C" w:rsidRPr="00191100" w:rsidRDefault="00DE134C" w:rsidP="002C4760">
            <w:pPr>
              <w:jc w:val="both"/>
              <w:rPr>
                <w:rFonts w:ascii="Times New Roman" w:hAnsi="Times New Roman" w:cs="Times New Roman"/>
                <w:sz w:val="24"/>
                <w:szCs w:val="24"/>
                <w:lang w:val="uk-UA"/>
              </w:rPr>
            </w:pPr>
            <w:r w:rsidRPr="00191100">
              <w:rPr>
                <w:rFonts w:ascii="Times New Roman" w:hAnsi="Times New Roman" w:cs="Times New Roman"/>
                <w:bCs/>
                <w:sz w:val="24"/>
                <w:szCs w:val="24"/>
                <w:lang w:val="uk-UA"/>
              </w:rPr>
              <w:t>Тема 7.</w:t>
            </w:r>
            <w:r w:rsidRPr="00191100">
              <w:rPr>
                <w:rFonts w:ascii="Times New Roman" w:hAnsi="Times New Roman" w:cs="Times New Roman"/>
                <w:sz w:val="24"/>
                <w:szCs w:val="24"/>
                <w:lang w:val="uk-UA"/>
              </w:rPr>
              <w:t xml:space="preserve"> Своєрідність публіцистичної сатири в сучасній українській публіцистиці</w:t>
            </w:r>
          </w:p>
        </w:tc>
        <w:tc>
          <w:tcPr>
            <w:tcW w:w="3686" w:type="dxa"/>
            <w:vAlign w:val="center"/>
          </w:tcPr>
          <w:p w14:paraId="7D8FE25D" w14:textId="1C03D186" w:rsidR="00DE134C" w:rsidRPr="00191100" w:rsidRDefault="002C4760" w:rsidP="00A43AF7">
            <w:pPr>
              <w:rPr>
                <w:rFonts w:ascii="Times New Roman" w:hAnsi="Times New Roman" w:cs="Times New Roman"/>
                <w:sz w:val="24"/>
                <w:szCs w:val="24"/>
                <w:lang w:val="uk-UA"/>
              </w:rPr>
            </w:pPr>
            <w:r w:rsidRPr="00191100">
              <w:rPr>
                <w:rFonts w:ascii="Times New Roman" w:hAnsi="Times New Roman" w:cs="Times New Roman"/>
                <w:sz w:val="24"/>
                <w:szCs w:val="24"/>
                <w:lang w:val="uk-UA"/>
              </w:rPr>
              <w:t>Пр. № 13. «</w:t>
            </w:r>
            <w:r w:rsidR="00191100" w:rsidRPr="00191100">
              <w:rPr>
                <w:rFonts w:ascii="Times New Roman" w:hAnsi="Times New Roman" w:cs="Times New Roman"/>
                <w:sz w:val="24"/>
                <w:szCs w:val="24"/>
                <w:lang w:val="uk-UA"/>
              </w:rPr>
              <w:t>Публіцистика воєнного часу</w:t>
            </w:r>
            <w:r w:rsidRPr="00191100">
              <w:rPr>
                <w:rFonts w:ascii="Times New Roman" w:hAnsi="Times New Roman" w:cs="Times New Roman"/>
                <w:sz w:val="24"/>
                <w:szCs w:val="24"/>
                <w:lang w:val="uk-UA"/>
              </w:rPr>
              <w:t>» (2 год.)</w:t>
            </w:r>
          </w:p>
        </w:tc>
      </w:tr>
      <w:tr w:rsidR="00191100" w:rsidRPr="00191100" w14:paraId="0EFB6411" w14:textId="77777777" w:rsidTr="002C4760">
        <w:trPr>
          <w:trHeight w:val="621"/>
        </w:trPr>
        <w:tc>
          <w:tcPr>
            <w:tcW w:w="1103" w:type="dxa"/>
            <w:vAlign w:val="center"/>
          </w:tcPr>
          <w:p w14:paraId="3C14CDD5" w14:textId="3F8B4659" w:rsidR="002C4760" w:rsidRPr="00191100" w:rsidRDefault="002C4760" w:rsidP="002C4760">
            <w:pPr>
              <w:jc w:val="center"/>
              <w:rPr>
                <w:rFonts w:ascii="Times New Roman" w:hAnsi="Times New Roman" w:cs="Times New Roman"/>
                <w:sz w:val="24"/>
                <w:szCs w:val="24"/>
                <w:lang w:val="uk-UA"/>
              </w:rPr>
            </w:pPr>
            <w:r w:rsidRPr="00191100">
              <w:rPr>
                <w:rFonts w:ascii="Times New Roman" w:hAnsi="Times New Roman" w:cs="Times New Roman"/>
                <w:sz w:val="24"/>
                <w:szCs w:val="24"/>
                <w:lang w:val="uk-UA"/>
              </w:rPr>
              <w:t>14</w:t>
            </w:r>
          </w:p>
        </w:tc>
        <w:tc>
          <w:tcPr>
            <w:tcW w:w="4562" w:type="dxa"/>
          </w:tcPr>
          <w:p w14:paraId="052942DE" w14:textId="5A74631B" w:rsidR="002C4760" w:rsidRPr="00191100" w:rsidRDefault="002C4760" w:rsidP="002C4760">
            <w:pPr>
              <w:jc w:val="both"/>
              <w:rPr>
                <w:rFonts w:ascii="Times New Roman" w:hAnsi="Times New Roman" w:cs="Times New Roman"/>
                <w:bCs/>
                <w:sz w:val="24"/>
                <w:szCs w:val="24"/>
                <w:lang w:val="uk-UA"/>
              </w:rPr>
            </w:pPr>
          </w:p>
        </w:tc>
        <w:tc>
          <w:tcPr>
            <w:tcW w:w="3686" w:type="dxa"/>
            <w:vAlign w:val="center"/>
          </w:tcPr>
          <w:p w14:paraId="1AF6F400" w14:textId="5989BFDE" w:rsidR="002C4760" w:rsidRPr="00191100" w:rsidRDefault="002C4760" w:rsidP="00A43AF7">
            <w:pPr>
              <w:rPr>
                <w:rFonts w:ascii="Times New Roman" w:hAnsi="Times New Roman" w:cs="Times New Roman"/>
                <w:sz w:val="24"/>
                <w:szCs w:val="24"/>
                <w:lang w:val="uk-UA"/>
              </w:rPr>
            </w:pPr>
            <w:r w:rsidRPr="00191100">
              <w:rPr>
                <w:rFonts w:ascii="Times New Roman" w:hAnsi="Times New Roman" w:cs="Times New Roman"/>
                <w:sz w:val="24"/>
                <w:szCs w:val="24"/>
                <w:lang w:val="uk-UA"/>
              </w:rPr>
              <w:t>Пр. № 14. «</w:t>
            </w:r>
            <w:r w:rsidR="00191100" w:rsidRPr="00191100">
              <w:rPr>
                <w:rStyle w:val="af6"/>
                <w:rFonts w:ascii="Times New Roman" w:hAnsi="Times New Roman" w:cs="Times New Roman"/>
                <w:b w:val="0"/>
                <w:sz w:val="24"/>
                <w:szCs w:val="24"/>
                <w:lang w:val="uk-UA"/>
              </w:rPr>
              <w:t>Демонстрація презентацій «</w:t>
            </w:r>
            <w:r w:rsidR="00191100" w:rsidRPr="00191100">
              <w:rPr>
                <w:rFonts w:ascii="Times New Roman" w:hAnsi="Times New Roman" w:cs="Times New Roman"/>
                <w:sz w:val="24"/>
                <w:szCs w:val="24"/>
                <w:shd w:val="clear" w:color="auto" w:fill="FFFFFF"/>
                <w:lang w:val="uk-UA"/>
              </w:rPr>
              <w:t>Життєвий та творчий шлях автора ХХІ ст. (за власним вибором) через призму публіцистичного доробку»</w:t>
            </w:r>
            <w:r w:rsidRPr="00191100">
              <w:rPr>
                <w:rFonts w:ascii="Times New Roman" w:hAnsi="Times New Roman" w:cs="Times New Roman"/>
                <w:sz w:val="24"/>
                <w:szCs w:val="24"/>
                <w:lang w:val="uk-UA"/>
              </w:rPr>
              <w:t>» (</w:t>
            </w:r>
            <w:r w:rsidR="00191100" w:rsidRPr="00191100">
              <w:rPr>
                <w:rFonts w:ascii="Times New Roman" w:hAnsi="Times New Roman" w:cs="Times New Roman"/>
                <w:sz w:val="24"/>
                <w:szCs w:val="24"/>
                <w:lang w:val="uk-UA"/>
              </w:rPr>
              <w:t>2</w:t>
            </w:r>
            <w:r w:rsidRPr="00191100">
              <w:rPr>
                <w:rFonts w:ascii="Times New Roman" w:hAnsi="Times New Roman" w:cs="Times New Roman"/>
                <w:sz w:val="24"/>
                <w:szCs w:val="24"/>
                <w:lang w:val="uk-UA"/>
              </w:rPr>
              <w:t xml:space="preserve"> год.)</w:t>
            </w:r>
          </w:p>
        </w:tc>
      </w:tr>
    </w:tbl>
    <w:p w14:paraId="5BA4C7E6" w14:textId="77777777" w:rsidR="00764FDA" w:rsidRPr="002C4760" w:rsidRDefault="00764FDA" w:rsidP="00903A89">
      <w:pPr>
        <w:spacing w:line="240" w:lineRule="auto"/>
        <w:ind w:firstLine="709"/>
        <w:jc w:val="both"/>
        <w:rPr>
          <w:rFonts w:ascii="Times New Roman" w:hAnsi="Times New Roman" w:cs="Times New Roman"/>
          <w:sz w:val="24"/>
          <w:szCs w:val="24"/>
          <w:lang w:val="uk-UA"/>
        </w:rPr>
      </w:pPr>
    </w:p>
    <w:p w14:paraId="265B2985" w14:textId="054C627D" w:rsidR="00B54496" w:rsidRPr="002C4760" w:rsidRDefault="00C611BB" w:rsidP="00903A89">
      <w:pPr>
        <w:spacing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pict w14:anchorId="715281D9">
          <v:rect id="_x0000_i1035"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1320C0" w:rsidRPr="002C4760" w14:paraId="3A755399" w14:textId="77777777" w:rsidTr="0060373E">
        <w:tc>
          <w:tcPr>
            <w:tcW w:w="9356" w:type="dxa"/>
            <w:shd w:val="clear" w:color="auto" w:fill="C6D9F1" w:themeFill="text2" w:themeFillTint="33"/>
          </w:tcPr>
          <w:p w14:paraId="76FBF1BA" w14:textId="2B211752" w:rsidR="001320C0" w:rsidRPr="002C4760" w:rsidRDefault="001320C0" w:rsidP="00903A89">
            <w:pPr>
              <w:ind w:firstLine="709"/>
              <w:jc w:val="both"/>
              <w:rPr>
                <w:rFonts w:ascii="Times New Roman" w:hAnsi="Times New Roman" w:cs="Times New Roman"/>
                <w:b/>
                <w:bCs/>
                <w:sz w:val="24"/>
                <w:szCs w:val="24"/>
                <w:lang w:val="uk-UA"/>
              </w:rPr>
            </w:pPr>
            <w:r w:rsidRPr="002C4760">
              <w:rPr>
                <w:rFonts w:ascii="Times New Roman" w:hAnsi="Times New Roman" w:cs="Times New Roman"/>
                <w:b/>
                <w:bCs/>
                <w:sz w:val="24"/>
                <w:szCs w:val="24"/>
                <w:lang w:val="uk-UA"/>
              </w:rPr>
              <w:t>САМОСТІЙНА РОБОТА</w:t>
            </w:r>
          </w:p>
        </w:tc>
      </w:tr>
    </w:tbl>
    <w:p w14:paraId="30C2F1D6" w14:textId="70D0F8A1" w:rsidR="00DB10AB" w:rsidRPr="00DB10AB" w:rsidRDefault="00DB10AB" w:rsidP="00DB10AB">
      <w:pPr>
        <w:spacing w:line="240" w:lineRule="auto"/>
        <w:ind w:firstLine="709"/>
        <w:contextualSpacing/>
        <w:jc w:val="both"/>
        <w:rPr>
          <w:rFonts w:ascii="Times New Roman" w:eastAsia="Calibri" w:hAnsi="Times New Roman" w:cs="Times New Roman"/>
          <w:sz w:val="24"/>
          <w:szCs w:val="24"/>
          <w:lang w:val="uk-UA"/>
        </w:rPr>
      </w:pPr>
      <w:r w:rsidRPr="00DB10AB">
        <w:rPr>
          <w:rFonts w:ascii="Times New Roman" w:eastAsia="Calibri" w:hAnsi="Times New Roman" w:cs="Times New Roman"/>
          <w:sz w:val="24"/>
          <w:szCs w:val="24"/>
          <w:lang w:val="uk-UA"/>
        </w:rPr>
        <w:t>Під час вивчення дисципліни «Сучасна українська публіцистика» виокремлено такі види самостійного навчання студента: 1) підготовка до практичних занять; 2) відпрацювання тем лекцій і практичних занять; 3) виконання індивідуальних завдань; 4) підготовка до рубіжного контролю та підсумкового контролю (залік); 5) робота з інформаційними джерелами; 6) отримання навичок в системі неформальної освіти.</w:t>
      </w:r>
    </w:p>
    <w:p w14:paraId="50B43BB0" w14:textId="2E37B9DE" w:rsidR="00DE134C" w:rsidRPr="002C4760" w:rsidRDefault="00DE134C" w:rsidP="00903A89">
      <w:pPr>
        <w:spacing w:line="240" w:lineRule="auto"/>
        <w:ind w:firstLine="709"/>
        <w:jc w:val="both"/>
        <w:rPr>
          <w:rFonts w:ascii="Times New Roman" w:hAnsi="Times New Roman" w:cs="Times New Roman"/>
          <w:sz w:val="24"/>
          <w:szCs w:val="24"/>
          <w:lang w:val="uk-UA"/>
        </w:rPr>
      </w:pPr>
      <w:r w:rsidRPr="002C4760">
        <w:rPr>
          <w:rFonts w:ascii="Times New Roman" w:hAnsi="Times New Roman" w:cs="Times New Roman"/>
          <w:sz w:val="24"/>
          <w:szCs w:val="24"/>
          <w:lang w:val="uk-UA"/>
        </w:rPr>
        <w:t xml:space="preserve">З метою самостійного опрацювання частини програмного матеріалу з курсу, поглиблення знань, отриманих у процесі лекційних та </w:t>
      </w:r>
      <w:r w:rsidR="005A725E">
        <w:rPr>
          <w:rFonts w:ascii="Times New Roman" w:hAnsi="Times New Roman" w:cs="Times New Roman"/>
          <w:sz w:val="24"/>
          <w:szCs w:val="24"/>
          <w:lang w:val="uk-UA"/>
        </w:rPr>
        <w:t>практичних</w:t>
      </w:r>
      <w:r w:rsidRPr="002C4760">
        <w:rPr>
          <w:rFonts w:ascii="Times New Roman" w:hAnsi="Times New Roman" w:cs="Times New Roman"/>
          <w:sz w:val="24"/>
          <w:szCs w:val="24"/>
          <w:lang w:val="uk-UA"/>
        </w:rPr>
        <w:t xml:space="preserve"> занять, студенти мають </w:t>
      </w:r>
      <w:r w:rsidRPr="002C4760">
        <w:rPr>
          <w:rFonts w:ascii="Times New Roman" w:hAnsi="Times New Roman" w:cs="Times New Roman"/>
          <w:sz w:val="24"/>
          <w:szCs w:val="24"/>
          <w:lang w:val="uk-UA"/>
        </w:rPr>
        <w:lastRenderedPageBreak/>
        <w:t>виконувати індивідуальні завдання. Із зазначеного курсу заплановано: для студентів заочної форми навчання – контрольна робота, для студентів денної форми навчання –індивідуальн</w:t>
      </w:r>
      <w:r w:rsidR="005A725E">
        <w:rPr>
          <w:rFonts w:ascii="Times New Roman" w:hAnsi="Times New Roman" w:cs="Times New Roman"/>
          <w:sz w:val="24"/>
          <w:szCs w:val="24"/>
          <w:lang w:val="uk-UA"/>
        </w:rPr>
        <w:t>і</w:t>
      </w:r>
      <w:r w:rsidRPr="002C4760">
        <w:rPr>
          <w:rFonts w:ascii="Times New Roman" w:hAnsi="Times New Roman" w:cs="Times New Roman"/>
          <w:sz w:val="24"/>
          <w:szCs w:val="24"/>
          <w:lang w:val="uk-UA"/>
        </w:rPr>
        <w:t xml:space="preserve"> домашні завдання.</w:t>
      </w:r>
    </w:p>
    <w:p w14:paraId="2D62A16F" w14:textId="0DC5EC65" w:rsidR="00DE134C" w:rsidRPr="002C4760" w:rsidRDefault="00DE134C" w:rsidP="00903A89">
      <w:pPr>
        <w:spacing w:line="240" w:lineRule="auto"/>
        <w:ind w:firstLine="709"/>
        <w:jc w:val="both"/>
        <w:rPr>
          <w:rFonts w:ascii="Times New Roman" w:hAnsi="Times New Roman" w:cs="Times New Roman"/>
          <w:sz w:val="24"/>
          <w:szCs w:val="24"/>
          <w:lang w:val="uk-UA"/>
        </w:rPr>
      </w:pPr>
      <w:r w:rsidRPr="002C4760">
        <w:rPr>
          <w:rFonts w:ascii="Times New Roman" w:hAnsi="Times New Roman" w:cs="Times New Roman"/>
          <w:b/>
          <w:sz w:val="24"/>
          <w:szCs w:val="24"/>
          <w:lang w:val="uk-UA"/>
        </w:rPr>
        <w:t xml:space="preserve">Індивідуальне  завдання №1 </w:t>
      </w:r>
      <w:r w:rsidRPr="002C4760">
        <w:rPr>
          <w:rFonts w:ascii="Times New Roman" w:hAnsi="Times New Roman" w:cs="Times New Roman"/>
          <w:sz w:val="24"/>
          <w:szCs w:val="24"/>
          <w:lang w:val="uk-UA"/>
        </w:rPr>
        <w:t>(треба виконати до 7-го тижня)</w:t>
      </w:r>
    </w:p>
    <w:p w14:paraId="3BD7F8A4" w14:textId="7C8463D6" w:rsidR="00DE134C" w:rsidRPr="002C4760" w:rsidRDefault="00DE134C" w:rsidP="00903A89">
      <w:pPr>
        <w:autoSpaceDE w:val="0"/>
        <w:autoSpaceDN w:val="0"/>
        <w:adjustRightInd w:val="0"/>
        <w:spacing w:line="240" w:lineRule="auto"/>
        <w:ind w:firstLine="709"/>
        <w:jc w:val="both"/>
        <w:rPr>
          <w:rStyle w:val="af6"/>
          <w:rFonts w:ascii="Times New Roman" w:hAnsi="Times New Roman" w:cs="Times New Roman"/>
          <w:b w:val="0"/>
          <w:sz w:val="24"/>
          <w:szCs w:val="24"/>
          <w:lang w:val="uk-UA"/>
        </w:rPr>
      </w:pPr>
      <w:r w:rsidRPr="002C4760">
        <w:rPr>
          <w:rFonts w:ascii="Times New Roman" w:hAnsi="Times New Roman" w:cs="Times New Roman"/>
          <w:sz w:val="24"/>
          <w:szCs w:val="24"/>
          <w:lang w:val="uk-UA"/>
        </w:rPr>
        <w:t xml:space="preserve">Проаналізуйте </w:t>
      </w:r>
      <w:r w:rsidR="009403E2">
        <w:rPr>
          <w:rFonts w:ascii="Times New Roman" w:hAnsi="Times New Roman" w:cs="Times New Roman"/>
          <w:sz w:val="24"/>
          <w:szCs w:val="24"/>
          <w:lang w:val="uk-UA"/>
        </w:rPr>
        <w:t>два</w:t>
      </w:r>
      <w:r w:rsidRPr="002C4760">
        <w:rPr>
          <w:rFonts w:ascii="Times New Roman" w:hAnsi="Times New Roman" w:cs="Times New Roman"/>
          <w:sz w:val="24"/>
          <w:szCs w:val="24"/>
          <w:lang w:val="uk-UA"/>
        </w:rPr>
        <w:t xml:space="preserve"> публіцистичні твори будь-яких сучасних публіцистів</w:t>
      </w:r>
      <w:r w:rsidRPr="002C4760">
        <w:rPr>
          <w:rFonts w:ascii="Times New Roman" w:hAnsi="Times New Roman" w:cs="Times New Roman"/>
          <w:b/>
          <w:sz w:val="24"/>
          <w:szCs w:val="24"/>
          <w:lang w:val="uk-UA"/>
        </w:rPr>
        <w:t xml:space="preserve"> </w:t>
      </w:r>
      <w:r w:rsidRPr="002C4760">
        <w:rPr>
          <w:rFonts w:ascii="Times New Roman" w:hAnsi="Times New Roman" w:cs="Times New Roman"/>
          <w:sz w:val="24"/>
          <w:szCs w:val="24"/>
          <w:lang w:val="uk-UA"/>
        </w:rPr>
        <w:t>(публіцистична спадщина А. Погрібного, Л. Костенко, М. Жулинського, М. Рябчука, П. Мовчана, А. Бондаря,</w:t>
      </w:r>
      <w:r w:rsidRPr="002C4760">
        <w:rPr>
          <w:rFonts w:ascii="Times New Roman" w:hAnsi="Times New Roman" w:cs="Times New Roman"/>
          <w:sz w:val="24"/>
          <w:szCs w:val="24"/>
          <w:bdr w:val="none" w:sz="0" w:space="0" w:color="auto" w:frame="1"/>
          <w:shd w:val="clear" w:color="auto" w:fill="FFFFFF"/>
          <w:lang w:val="uk-UA"/>
        </w:rPr>
        <w:t xml:space="preserve"> </w:t>
      </w:r>
      <w:r w:rsidRPr="002C4760">
        <w:rPr>
          <w:rStyle w:val="af6"/>
          <w:rFonts w:ascii="Times New Roman" w:hAnsi="Times New Roman" w:cs="Times New Roman"/>
          <w:b w:val="0"/>
          <w:sz w:val="24"/>
          <w:szCs w:val="24"/>
          <w:bdr w:val="none" w:sz="0" w:space="0" w:color="auto" w:frame="1"/>
          <w:shd w:val="clear" w:color="auto" w:fill="FFFFFF"/>
          <w:lang w:val="uk-UA"/>
        </w:rPr>
        <w:t>В. Бойка,</w:t>
      </w:r>
      <w:r w:rsidRPr="002C4760">
        <w:rPr>
          <w:rFonts w:ascii="Times New Roman" w:hAnsi="Times New Roman" w:cs="Times New Roman"/>
          <w:bCs/>
          <w:sz w:val="24"/>
          <w:szCs w:val="24"/>
          <w:lang w:val="uk-UA"/>
        </w:rPr>
        <w:t xml:space="preserve"> В. Портникова</w:t>
      </w:r>
      <w:r w:rsidRPr="002C4760">
        <w:rPr>
          <w:rFonts w:ascii="Times New Roman" w:hAnsi="Times New Roman" w:cs="Times New Roman"/>
          <w:sz w:val="24"/>
          <w:szCs w:val="24"/>
          <w:lang w:val="uk-UA"/>
        </w:rPr>
        <w:t>, С. Жадана, С. Пиркало, О. Забужко,</w:t>
      </w:r>
      <w:r w:rsidRPr="002C4760">
        <w:rPr>
          <w:rStyle w:val="af6"/>
          <w:rFonts w:ascii="Times New Roman" w:hAnsi="Times New Roman" w:cs="Times New Roman"/>
          <w:sz w:val="24"/>
          <w:szCs w:val="24"/>
          <w:lang w:val="uk-UA"/>
        </w:rPr>
        <w:t xml:space="preserve"> </w:t>
      </w:r>
      <w:r w:rsidRPr="002C4760">
        <w:rPr>
          <w:rStyle w:val="af6"/>
          <w:rFonts w:ascii="Times New Roman" w:hAnsi="Times New Roman" w:cs="Times New Roman"/>
          <w:b w:val="0"/>
          <w:sz w:val="24"/>
          <w:szCs w:val="24"/>
          <w:lang w:val="uk-UA"/>
        </w:rPr>
        <w:t>Ю. Андруховича, О. Пахльовської та ін.)</w:t>
      </w:r>
    </w:p>
    <w:p w14:paraId="5ED393F8" w14:textId="441D5CF3" w:rsidR="00DE134C" w:rsidRPr="002C4760" w:rsidRDefault="00DE134C" w:rsidP="00903A89">
      <w:pPr>
        <w:spacing w:line="240" w:lineRule="auto"/>
        <w:ind w:firstLine="709"/>
        <w:jc w:val="both"/>
        <w:rPr>
          <w:rFonts w:ascii="Times New Roman" w:hAnsi="Times New Roman" w:cs="Times New Roman"/>
          <w:sz w:val="24"/>
          <w:szCs w:val="24"/>
          <w:lang w:val="uk-UA"/>
        </w:rPr>
      </w:pPr>
      <w:r w:rsidRPr="002C4760">
        <w:rPr>
          <w:rFonts w:ascii="Times New Roman" w:hAnsi="Times New Roman" w:cs="Times New Roman"/>
          <w:b/>
          <w:sz w:val="24"/>
          <w:szCs w:val="24"/>
          <w:lang w:val="uk-UA"/>
        </w:rPr>
        <w:t>Індивідуальн</w:t>
      </w:r>
      <w:r w:rsidR="005A725E">
        <w:rPr>
          <w:rFonts w:ascii="Times New Roman" w:hAnsi="Times New Roman" w:cs="Times New Roman"/>
          <w:b/>
          <w:sz w:val="24"/>
          <w:szCs w:val="24"/>
          <w:lang w:val="uk-UA"/>
        </w:rPr>
        <w:t>і</w:t>
      </w:r>
      <w:r w:rsidRPr="002C4760">
        <w:rPr>
          <w:rFonts w:ascii="Times New Roman" w:hAnsi="Times New Roman" w:cs="Times New Roman"/>
          <w:b/>
          <w:sz w:val="24"/>
          <w:szCs w:val="24"/>
          <w:lang w:val="uk-UA"/>
        </w:rPr>
        <w:t xml:space="preserve">  завдання №2 </w:t>
      </w:r>
      <w:r w:rsidRPr="002C4760">
        <w:rPr>
          <w:rFonts w:ascii="Times New Roman" w:hAnsi="Times New Roman" w:cs="Times New Roman"/>
          <w:sz w:val="24"/>
          <w:szCs w:val="24"/>
          <w:lang w:val="uk-UA"/>
        </w:rPr>
        <w:t>(треба виконати до 12-го тижня)</w:t>
      </w:r>
    </w:p>
    <w:p w14:paraId="79C44B9D" w14:textId="77777777" w:rsidR="00DE134C" w:rsidRPr="002C4760" w:rsidRDefault="00DE134C" w:rsidP="00903A89">
      <w:pPr>
        <w:spacing w:line="240" w:lineRule="auto"/>
        <w:ind w:firstLine="709"/>
        <w:jc w:val="both"/>
        <w:rPr>
          <w:rFonts w:ascii="Times New Roman" w:hAnsi="Times New Roman" w:cs="Times New Roman"/>
          <w:sz w:val="24"/>
          <w:szCs w:val="24"/>
          <w:shd w:val="clear" w:color="auto" w:fill="FFFFFF"/>
          <w:lang w:val="uk-UA"/>
        </w:rPr>
      </w:pPr>
      <w:r w:rsidRPr="002C4760">
        <w:rPr>
          <w:rFonts w:ascii="Times New Roman" w:hAnsi="Times New Roman" w:cs="Times New Roman"/>
          <w:sz w:val="24"/>
          <w:szCs w:val="24"/>
          <w:shd w:val="clear" w:color="auto" w:fill="FFFFFF"/>
          <w:lang w:val="uk-UA"/>
        </w:rPr>
        <w:t>1.Підготуйте презентації за темою: Життєвий та творчий шлях (автора за власним вибором) через призму публіцистичного доробку.</w:t>
      </w:r>
    </w:p>
    <w:p w14:paraId="177EA0E1" w14:textId="77777777" w:rsidR="00DB10AB" w:rsidRDefault="00DE134C" w:rsidP="00903A89">
      <w:pPr>
        <w:spacing w:line="240" w:lineRule="auto"/>
        <w:ind w:firstLine="709"/>
        <w:jc w:val="both"/>
        <w:rPr>
          <w:rFonts w:ascii="Times New Roman" w:hAnsi="Times New Roman" w:cs="Times New Roman"/>
          <w:sz w:val="24"/>
          <w:szCs w:val="24"/>
          <w:lang w:val="uk-UA"/>
        </w:rPr>
      </w:pPr>
      <w:r w:rsidRPr="002C4760">
        <w:rPr>
          <w:rFonts w:ascii="Times New Roman" w:hAnsi="Times New Roman" w:cs="Times New Roman"/>
          <w:sz w:val="24"/>
          <w:szCs w:val="24"/>
          <w:shd w:val="clear" w:color="auto" w:fill="FFFFFF"/>
          <w:lang w:val="uk-UA"/>
        </w:rPr>
        <w:t>2. Підготуйте рецензію на публіцистичний твір сучасного автора (за власним вибором).</w:t>
      </w:r>
      <w:r w:rsidRPr="002C4760">
        <w:rPr>
          <w:rFonts w:ascii="Times New Roman" w:hAnsi="Times New Roman" w:cs="Times New Roman"/>
          <w:b/>
          <w:sz w:val="24"/>
          <w:szCs w:val="24"/>
          <w:shd w:val="clear" w:color="auto" w:fill="FFFFFF"/>
          <w:lang w:val="uk-UA"/>
        </w:rPr>
        <w:t xml:space="preserve"> </w:t>
      </w:r>
      <w:r w:rsidR="00B54496" w:rsidRPr="002C4760">
        <w:rPr>
          <w:rFonts w:ascii="Times New Roman" w:hAnsi="Times New Roman" w:cs="Times New Roman"/>
          <w:sz w:val="24"/>
          <w:szCs w:val="24"/>
          <w:lang w:val="uk-UA"/>
        </w:rPr>
        <w:t>Вказується перелік завдань, кінцеві терміни (</w:t>
      </w:r>
      <w:r w:rsidR="00677ECD" w:rsidRPr="002C4760">
        <w:rPr>
          <w:rFonts w:ascii="Times New Roman" w:hAnsi="Times New Roman" w:cs="Times New Roman"/>
          <w:sz w:val="24"/>
          <w:szCs w:val="24"/>
          <w:lang w:val="uk-UA"/>
        </w:rPr>
        <w:t>тижні навчання</w:t>
      </w:r>
      <w:r w:rsidR="00B54496" w:rsidRPr="002C4760">
        <w:rPr>
          <w:rFonts w:ascii="Times New Roman" w:hAnsi="Times New Roman" w:cs="Times New Roman"/>
          <w:sz w:val="24"/>
          <w:szCs w:val="24"/>
          <w:lang w:val="uk-UA"/>
        </w:rPr>
        <w:t>) підготовки.</w:t>
      </w:r>
    </w:p>
    <w:p w14:paraId="75496F16" w14:textId="77777777" w:rsidR="00DB10AB" w:rsidRDefault="00DB10AB" w:rsidP="00DB10AB">
      <w:pPr>
        <w:widowControl w:val="0"/>
        <w:spacing w:line="240" w:lineRule="auto"/>
        <w:ind w:firstLine="709"/>
        <w:contextualSpacing/>
        <w:jc w:val="both"/>
        <w:rPr>
          <w:rFonts w:ascii="Times New Roman" w:eastAsia="Calibri" w:hAnsi="Times New Roman" w:cs="Times New Roman"/>
          <w:sz w:val="24"/>
          <w:szCs w:val="24"/>
          <w:shd w:val="clear" w:color="auto" w:fill="FFFFFF"/>
          <w:lang w:val="uk-UA"/>
        </w:rPr>
      </w:pPr>
      <w:r w:rsidRPr="009052BF">
        <w:rPr>
          <w:rFonts w:ascii="Times New Roman" w:eastAsia="Calibri" w:hAnsi="Times New Roman" w:cs="Times New Roman"/>
          <w:sz w:val="24"/>
          <w:szCs w:val="24"/>
          <w:lang w:val="uk-UA"/>
        </w:rPr>
        <w:t>Студенти мають змогу завантажити свої напрацювання в систему дистанційного навчання (</w:t>
      </w:r>
      <w:r w:rsidRPr="009052BF">
        <w:rPr>
          <w:rFonts w:ascii="Times New Roman" w:eastAsia="Calibri" w:hAnsi="Times New Roman" w:cs="Times New Roman"/>
          <w:sz w:val="24"/>
          <w:szCs w:val="24"/>
          <w:lang w:val="en-US"/>
        </w:rPr>
        <w:t>moodle</w:t>
      </w:r>
      <w:r w:rsidRPr="009052BF">
        <w:rPr>
          <w:rFonts w:ascii="Times New Roman" w:eastAsia="Calibri" w:hAnsi="Times New Roman" w:cs="Times New Roman"/>
          <w:sz w:val="24"/>
          <w:szCs w:val="24"/>
          <w:lang w:val="uk-UA"/>
        </w:rPr>
        <w:t>) НУ «Запорізька політехніка» (</w:t>
      </w:r>
      <w:hyperlink r:id="rId11" w:history="1">
        <w:r w:rsidRPr="009052BF">
          <w:rPr>
            <w:rFonts w:ascii="Times New Roman" w:eastAsia="Calibri" w:hAnsi="Times New Roman" w:cs="Times New Roman"/>
            <w:color w:val="0000FF"/>
            <w:sz w:val="24"/>
            <w:szCs w:val="24"/>
            <w:u w:val="single"/>
            <w:lang w:val="ru-RU"/>
          </w:rPr>
          <w:t>https</w:t>
        </w:r>
        <w:r w:rsidRPr="00DB10AB">
          <w:rPr>
            <w:rFonts w:ascii="Times New Roman" w:eastAsia="Calibri" w:hAnsi="Times New Roman" w:cs="Times New Roman"/>
            <w:color w:val="0000FF"/>
            <w:sz w:val="24"/>
            <w:szCs w:val="24"/>
            <w:u w:val="single"/>
            <w:lang w:val="uk-UA"/>
          </w:rPr>
          <w:t>://</w:t>
        </w:r>
        <w:r w:rsidRPr="009052BF">
          <w:rPr>
            <w:rFonts w:ascii="Times New Roman" w:eastAsia="Calibri" w:hAnsi="Times New Roman" w:cs="Times New Roman"/>
            <w:color w:val="0000FF"/>
            <w:sz w:val="24"/>
            <w:szCs w:val="24"/>
            <w:u w:val="single"/>
            <w:lang w:val="ru-RU"/>
          </w:rPr>
          <w:t>moodle</w:t>
        </w:r>
        <w:r w:rsidRPr="00DB10AB">
          <w:rPr>
            <w:rFonts w:ascii="Times New Roman" w:eastAsia="Calibri" w:hAnsi="Times New Roman" w:cs="Times New Roman"/>
            <w:color w:val="0000FF"/>
            <w:sz w:val="24"/>
            <w:szCs w:val="24"/>
            <w:u w:val="single"/>
            <w:lang w:val="uk-UA"/>
          </w:rPr>
          <w:t>.</w:t>
        </w:r>
        <w:r w:rsidRPr="009052BF">
          <w:rPr>
            <w:rFonts w:ascii="Times New Roman" w:eastAsia="Calibri" w:hAnsi="Times New Roman" w:cs="Times New Roman"/>
            <w:color w:val="0000FF"/>
            <w:sz w:val="24"/>
            <w:szCs w:val="24"/>
            <w:u w:val="single"/>
            <w:lang w:val="ru-RU"/>
          </w:rPr>
          <w:t>zp</w:t>
        </w:r>
        <w:r w:rsidRPr="00DB10AB">
          <w:rPr>
            <w:rFonts w:ascii="Times New Roman" w:eastAsia="Calibri" w:hAnsi="Times New Roman" w:cs="Times New Roman"/>
            <w:color w:val="0000FF"/>
            <w:sz w:val="24"/>
            <w:szCs w:val="24"/>
            <w:u w:val="single"/>
            <w:lang w:val="uk-UA"/>
          </w:rPr>
          <w:t>.</w:t>
        </w:r>
        <w:r w:rsidRPr="009052BF">
          <w:rPr>
            <w:rFonts w:ascii="Times New Roman" w:eastAsia="Calibri" w:hAnsi="Times New Roman" w:cs="Times New Roman"/>
            <w:color w:val="0000FF"/>
            <w:sz w:val="24"/>
            <w:szCs w:val="24"/>
            <w:u w:val="single"/>
            <w:lang w:val="ru-RU"/>
          </w:rPr>
          <w:t>edu</w:t>
        </w:r>
        <w:r w:rsidRPr="00DB10AB">
          <w:rPr>
            <w:rFonts w:ascii="Times New Roman" w:eastAsia="Calibri" w:hAnsi="Times New Roman" w:cs="Times New Roman"/>
            <w:color w:val="0000FF"/>
            <w:sz w:val="24"/>
            <w:szCs w:val="24"/>
            <w:u w:val="single"/>
            <w:lang w:val="uk-UA"/>
          </w:rPr>
          <w:t>.</w:t>
        </w:r>
        <w:r w:rsidRPr="009052BF">
          <w:rPr>
            <w:rFonts w:ascii="Times New Roman" w:eastAsia="Calibri" w:hAnsi="Times New Roman" w:cs="Times New Roman"/>
            <w:color w:val="0000FF"/>
            <w:sz w:val="24"/>
            <w:szCs w:val="24"/>
            <w:u w:val="single"/>
            <w:lang w:val="ru-RU"/>
          </w:rPr>
          <w:t>ua</w:t>
        </w:r>
        <w:r w:rsidRPr="00DB10AB">
          <w:rPr>
            <w:rFonts w:ascii="Times New Roman" w:eastAsia="Calibri" w:hAnsi="Times New Roman" w:cs="Times New Roman"/>
            <w:color w:val="0000FF"/>
            <w:sz w:val="24"/>
            <w:szCs w:val="24"/>
            <w:u w:val="single"/>
            <w:lang w:val="uk-UA"/>
          </w:rPr>
          <w:t>/</w:t>
        </w:r>
      </w:hyperlink>
      <w:r w:rsidRPr="009052BF">
        <w:rPr>
          <w:rFonts w:ascii="Times New Roman" w:eastAsia="Calibri" w:hAnsi="Times New Roman" w:cs="Times New Roman"/>
          <w:sz w:val="24"/>
          <w:szCs w:val="24"/>
          <w:lang w:val="uk-UA"/>
        </w:rPr>
        <w:t>)</w:t>
      </w:r>
      <w:r w:rsidRPr="009052BF">
        <w:rPr>
          <w:rFonts w:ascii="Times New Roman" w:eastAsia="Calibri" w:hAnsi="Times New Roman" w:cs="Times New Roman"/>
          <w:sz w:val="24"/>
          <w:szCs w:val="24"/>
          <w:shd w:val="clear" w:color="auto" w:fill="FFFFFF"/>
          <w:lang w:val="uk-UA"/>
        </w:rPr>
        <w:t>.</w:t>
      </w:r>
    </w:p>
    <w:p w14:paraId="08AFFEF4" w14:textId="77777777" w:rsidR="00DB10AB" w:rsidRPr="00DF13C8" w:rsidRDefault="00DB10AB" w:rsidP="00DB10AB">
      <w:pPr>
        <w:widowControl w:val="0"/>
        <w:spacing w:line="240" w:lineRule="auto"/>
        <w:ind w:firstLine="709"/>
        <w:contextualSpacing/>
        <w:jc w:val="both"/>
        <w:rPr>
          <w:rFonts w:ascii="Times New Roman" w:eastAsia="Calibri" w:hAnsi="Times New Roman" w:cs="Times New Roman"/>
          <w:b/>
          <w:bCs/>
          <w:sz w:val="24"/>
          <w:szCs w:val="24"/>
          <w:shd w:val="clear" w:color="auto" w:fill="FFFFFF"/>
          <w:lang w:val="uk-UA"/>
        </w:rPr>
      </w:pPr>
      <w:r w:rsidRPr="00DF13C8">
        <w:rPr>
          <w:rFonts w:ascii="Times New Roman" w:eastAsia="Calibri" w:hAnsi="Times New Roman" w:cs="Times New Roman"/>
          <w:b/>
          <w:bCs/>
          <w:sz w:val="24"/>
          <w:szCs w:val="24"/>
          <w:shd w:val="clear" w:color="auto" w:fill="FFFFFF"/>
          <w:lang w:val="uk-UA"/>
        </w:rPr>
        <w:t xml:space="preserve">Отримання навичок Soft Skills. </w:t>
      </w:r>
    </w:p>
    <w:p w14:paraId="62D4858B" w14:textId="77777777" w:rsidR="00DB10AB" w:rsidRPr="00DF13C8" w:rsidRDefault="00DB10AB" w:rsidP="00DB10AB">
      <w:pPr>
        <w:widowControl w:val="0"/>
        <w:spacing w:line="240" w:lineRule="auto"/>
        <w:ind w:firstLine="709"/>
        <w:contextualSpacing/>
        <w:jc w:val="both"/>
        <w:rPr>
          <w:rFonts w:ascii="Times New Roman" w:eastAsia="Calibri" w:hAnsi="Times New Roman" w:cs="Times New Roman"/>
          <w:sz w:val="24"/>
          <w:szCs w:val="24"/>
          <w:shd w:val="clear" w:color="auto" w:fill="FFFFFF"/>
          <w:lang w:val="uk-UA"/>
        </w:rPr>
      </w:pPr>
      <w:r w:rsidRPr="00DF13C8">
        <w:rPr>
          <w:rFonts w:ascii="Times New Roman" w:eastAsia="Calibri" w:hAnsi="Times New Roman" w:cs="Times New Roman"/>
          <w:sz w:val="24"/>
          <w:szCs w:val="24"/>
          <w:shd w:val="clear" w:color="auto" w:fill="FFFFFF"/>
          <w:lang w:val="uk-UA"/>
        </w:rPr>
        <w:t>Рівень успіху вже давно перестав залежати тільки від того, наскільки добре фахівець виконуєте свої безпосередні обов’язки. Сьогодні не менш важливі й Soft Skills («м’які навички»)</w:t>
      </w:r>
      <w:r>
        <w:rPr>
          <w:rFonts w:ascii="Times New Roman" w:eastAsia="Calibri" w:hAnsi="Times New Roman" w:cs="Times New Roman"/>
          <w:sz w:val="24"/>
          <w:szCs w:val="24"/>
          <w:shd w:val="clear" w:color="auto" w:fill="FFFFFF"/>
          <w:lang w:val="uk-UA"/>
        </w:rPr>
        <w:t> ‒</w:t>
      </w:r>
      <w:r w:rsidRPr="00DF13C8">
        <w:rPr>
          <w:rFonts w:ascii="Times New Roman" w:eastAsia="Calibri" w:hAnsi="Times New Roman" w:cs="Times New Roman"/>
          <w:sz w:val="24"/>
          <w:szCs w:val="24"/>
          <w:shd w:val="clear" w:color="auto" w:fill="FFFFFF"/>
          <w:lang w:val="uk-UA"/>
        </w:rPr>
        <w:t xml:space="preserve"> універсальні непрофесійні якості, які допомагають нам взаємодіяти між собою в команді, спільноті, громаді незалежно від сфери діяльності. Рекомендовані матеріали щодо отримання:</w:t>
      </w:r>
    </w:p>
    <w:p w14:paraId="0E141A76" w14:textId="77777777" w:rsidR="00DB10AB" w:rsidRDefault="00DB10AB" w:rsidP="00DB10AB">
      <w:pPr>
        <w:pStyle w:val="af0"/>
        <w:widowControl w:val="0"/>
        <w:numPr>
          <w:ilvl w:val="0"/>
          <w:numId w:val="5"/>
        </w:numPr>
        <w:tabs>
          <w:tab w:val="left" w:pos="993"/>
        </w:tabs>
        <w:spacing w:line="240" w:lineRule="auto"/>
        <w:ind w:left="0" w:firstLine="709"/>
        <w:jc w:val="both"/>
        <w:rPr>
          <w:rFonts w:ascii="Times New Roman" w:eastAsia="Calibri" w:hAnsi="Times New Roman" w:cs="Times New Roman"/>
          <w:sz w:val="24"/>
          <w:szCs w:val="24"/>
          <w:shd w:val="clear" w:color="auto" w:fill="FFFFFF"/>
          <w:lang w:val="uk-UA"/>
        </w:rPr>
      </w:pPr>
      <w:r>
        <w:rPr>
          <w:rFonts w:ascii="Times New Roman" w:eastAsia="Calibri" w:hAnsi="Times New Roman" w:cs="Times New Roman"/>
          <w:sz w:val="24"/>
          <w:szCs w:val="24"/>
          <w:shd w:val="clear" w:color="auto" w:fill="FFFFFF"/>
          <w:lang w:val="uk-UA"/>
        </w:rPr>
        <w:t xml:space="preserve">Медіаграмотність: як не піддаватися маніпуляціям. Курс. ‒ </w:t>
      </w:r>
      <w:hyperlink r:id="rId12" w:history="1">
        <w:r w:rsidRPr="00516B86">
          <w:rPr>
            <w:rStyle w:val="a3"/>
            <w:rFonts w:ascii="Times New Roman" w:eastAsia="Calibri" w:hAnsi="Times New Roman" w:cs="Times New Roman"/>
            <w:sz w:val="24"/>
            <w:szCs w:val="24"/>
            <w:shd w:val="clear" w:color="auto" w:fill="FFFFFF"/>
            <w:lang w:val="uk-UA"/>
          </w:rPr>
          <w:t>https://courses.prometheus.org.ua/courses/course-v1:Prometheus+MEDIA_L101+2022_T3/course/</w:t>
        </w:r>
      </w:hyperlink>
      <w:r>
        <w:rPr>
          <w:rFonts w:ascii="Times New Roman" w:eastAsia="Calibri" w:hAnsi="Times New Roman" w:cs="Times New Roman"/>
          <w:sz w:val="24"/>
          <w:szCs w:val="24"/>
          <w:shd w:val="clear" w:color="auto" w:fill="FFFFFF"/>
          <w:lang w:val="uk-UA"/>
        </w:rPr>
        <w:t xml:space="preserve"> </w:t>
      </w:r>
    </w:p>
    <w:p w14:paraId="3447E919" w14:textId="77777777" w:rsidR="00DB10AB" w:rsidRDefault="00DB10AB" w:rsidP="00DB10AB">
      <w:pPr>
        <w:pStyle w:val="af0"/>
        <w:widowControl w:val="0"/>
        <w:numPr>
          <w:ilvl w:val="0"/>
          <w:numId w:val="5"/>
        </w:numPr>
        <w:tabs>
          <w:tab w:val="left" w:pos="993"/>
        </w:tabs>
        <w:spacing w:line="240" w:lineRule="auto"/>
        <w:ind w:left="0" w:firstLine="709"/>
        <w:jc w:val="both"/>
        <w:rPr>
          <w:rFonts w:ascii="Times New Roman" w:eastAsia="Calibri" w:hAnsi="Times New Roman" w:cs="Times New Roman"/>
          <w:sz w:val="24"/>
          <w:szCs w:val="24"/>
          <w:shd w:val="clear" w:color="auto" w:fill="FFFFFF"/>
          <w:lang w:val="uk-UA"/>
        </w:rPr>
      </w:pPr>
      <w:r w:rsidRPr="00DF13C8">
        <w:rPr>
          <w:rFonts w:ascii="Times New Roman" w:eastAsia="Calibri" w:hAnsi="Times New Roman" w:cs="Times New Roman"/>
          <w:sz w:val="24"/>
          <w:szCs w:val="24"/>
          <w:shd w:val="clear" w:color="auto" w:fill="FFFFFF"/>
          <w:lang w:val="uk-UA"/>
        </w:rPr>
        <w:t>Д</w:t>
      </w:r>
      <w:r>
        <w:rPr>
          <w:rFonts w:ascii="Times New Roman" w:eastAsia="Calibri" w:hAnsi="Times New Roman" w:cs="Times New Roman"/>
          <w:sz w:val="24"/>
          <w:szCs w:val="24"/>
          <w:shd w:val="clear" w:color="auto" w:fill="FFFFFF"/>
          <w:lang w:val="uk-UA"/>
        </w:rPr>
        <w:t xml:space="preserve">умай інакше: зламай перешкоди на шляху до навчання та відкрий свій прихований потенціал. Курс. ‒ </w:t>
      </w:r>
      <w:hyperlink r:id="rId13" w:history="1">
        <w:r w:rsidRPr="00516B86">
          <w:rPr>
            <w:rStyle w:val="a3"/>
            <w:rFonts w:ascii="Times New Roman" w:eastAsia="Calibri" w:hAnsi="Times New Roman" w:cs="Times New Roman"/>
            <w:sz w:val="24"/>
            <w:szCs w:val="24"/>
            <w:shd w:val="clear" w:color="auto" w:fill="FFFFFF"/>
            <w:lang w:val="uk-UA"/>
          </w:rPr>
          <w:t>https://courses.prometheus.org.ua/courses/course-v1:Prometheus+MINDSHIFT101+2021_T2/course/</w:t>
        </w:r>
      </w:hyperlink>
      <w:r>
        <w:rPr>
          <w:rFonts w:ascii="Times New Roman" w:eastAsia="Calibri" w:hAnsi="Times New Roman" w:cs="Times New Roman"/>
          <w:sz w:val="24"/>
          <w:szCs w:val="24"/>
          <w:shd w:val="clear" w:color="auto" w:fill="FFFFFF"/>
          <w:lang w:val="uk-UA"/>
        </w:rPr>
        <w:t xml:space="preserve"> </w:t>
      </w:r>
    </w:p>
    <w:p w14:paraId="45C641D1" w14:textId="77777777" w:rsidR="00DB10AB" w:rsidRPr="00F948DA" w:rsidRDefault="00DB10AB" w:rsidP="00DB10AB">
      <w:pPr>
        <w:pStyle w:val="af0"/>
        <w:widowControl w:val="0"/>
        <w:numPr>
          <w:ilvl w:val="0"/>
          <w:numId w:val="5"/>
        </w:numPr>
        <w:tabs>
          <w:tab w:val="left" w:pos="993"/>
        </w:tabs>
        <w:spacing w:line="240" w:lineRule="auto"/>
        <w:ind w:left="0" w:firstLine="709"/>
        <w:jc w:val="both"/>
        <w:rPr>
          <w:rFonts w:ascii="Times New Roman" w:eastAsia="Calibri" w:hAnsi="Times New Roman" w:cs="Times New Roman"/>
          <w:sz w:val="24"/>
          <w:szCs w:val="24"/>
          <w:shd w:val="clear" w:color="auto" w:fill="FFFFFF"/>
          <w:lang w:val="uk-UA"/>
        </w:rPr>
      </w:pPr>
      <w:r>
        <w:rPr>
          <w:rFonts w:ascii="Times New Roman" w:eastAsia="Calibri" w:hAnsi="Times New Roman" w:cs="Times New Roman"/>
          <w:sz w:val="24"/>
          <w:szCs w:val="24"/>
          <w:shd w:val="clear" w:color="auto" w:fill="FFFFFF"/>
          <w:lang w:val="uk-UA"/>
        </w:rPr>
        <w:t xml:space="preserve">Культура толерантності: як побудувати суспільство, комфортне для всіх. Курс. ‒ </w:t>
      </w:r>
      <w:hyperlink r:id="rId14" w:history="1">
        <w:r w:rsidRPr="00516B86">
          <w:rPr>
            <w:rStyle w:val="a3"/>
            <w:rFonts w:ascii="Times New Roman" w:eastAsia="Calibri" w:hAnsi="Times New Roman" w:cs="Times New Roman"/>
            <w:sz w:val="24"/>
            <w:szCs w:val="24"/>
            <w:shd w:val="clear" w:color="auto" w:fill="FFFFFF"/>
            <w:lang w:val="uk-UA"/>
          </w:rPr>
          <w:t>https://courses.prometheus.org.ua/courses/course-v1:Prometheus+TOL101+2020_T3/course/</w:t>
        </w:r>
      </w:hyperlink>
      <w:r>
        <w:rPr>
          <w:rFonts w:ascii="Times New Roman" w:eastAsia="Calibri" w:hAnsi="Times New Roman" w:cs="Times New Roman"/>
          <w:sz w:val="24"/>
          <w:szCs w:val="24"/>
          <w:shd w:val="clear" w:color="auto" w:fill="FFFFFF"/>
          <w:lang w:val="uk-UA"/>
        </w:rPr>
        <w:t xml:space="preserve"> </w:t>
      </w:r>
    </w:p>
    <w:p w14:paraId="492FD01D" w14:textId="6FEE87C4" w:rsidR="001619A5" w:rsidRPr="002C4760" w:rsidRDefault="00C611BB" w:rsidP="00903A89">
      <w:pPr>
        <w:spacing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pict w14:anchorId="1743A7D4">
          <v:rect id="_x0000_i1036"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1320C0" w:rsidRPr="00306C5E" w14:paraId="74E76A90" w14:textId="77777777" w:rsidTr="0060373E">
        <w:tc>
          <w:tcPr>
            <w:tcW w:w="9356" w:type="dxa"/>
            <w:shd w:val="clear" w:color="auto" w:fill="C6D9F1" w:themeFill="text2" w:themeFillTint="33"/>
          </w:tcPr>
          <w:p w14:paraId="40C2313B" w14:textId="7130E57E" w:rsidR="001320C0" w:rsidRPr="002C4760" w:rsidRDefault="001320C0" w:rsidP="00191100">
            <w:pPr>
              <w:jc w:val="both"/>
              <w:rPr>
                <w:rFonts w:ascii="Times New Roman" w:hAnsi="Times New Roman" w:cs="Times New Roman"/>
                <w:b/>
                <w:sz w:val="24"/>
                <w:szCs w:val="24"/>
                <w:lang w:val="uk-UA"/>
              </w:rPr>
            </w:pPr>
            <w:r w:rsidRPr="002C4760">
              <w:rPr>
                <w:rFonts w:ascii="Times New Roman" w:hAnsi="Times New Roman" w:cs="Times New Roman"/>
                <w:b/>
                <w:sz w:val="24"/>
                <w:szCs w:val="24"/>
                <w:lang w:val="uk-UA"/>
              </w:rPr>
              <w:t>РЕКОМЕНДОВАНІ ІНФОРМАЦІЙНІ ТА НАВЧАЛЬНО-МЕТОДИЧНІ ДЖЕРЕЛА</w:t>
            </w:r>
          </w:p>
        </w:tc>
      </w:tr>
    </w:tbl>
    <w:p w14:paraId="33EDAD16" w14:textId="77777777" w:rsidR="00153446" w:rsidRPr="002C4760" w:rsidRDefault="00153446" w:rsidP="00903A89">
      <w:pPr>
        <w:spacing w:line="240" w:lineRule="auto"/>
        <w:ind w:firstLine="709"/>
        <w:jc w:val="both"/>
        <w:rPr>
          <w:rFonts w:ascii="Times New Roman" w:hAnsi="Times New Roman" w:cs="Times New Roman"/>
          <w:sz w:val="24"/>
          <w:szCs w:val="24"/>
          <w:lang w:val="uk-UA"/>
        </w:rPr>
      </w:pPr>
      <w:r w:rsidRPr="002C4760">
        <w:rPr>
          <w:rFonts w:ascii="Times New Roman" w:hAnsi="Times New Roman" w:cs="Times New Roman"/>
          <w:b/>
          <w:sz w:val="24"/>
          <w:szCs w:val="24"/>
          <w:lang w:val="uk-UA"/>
        </w:rPr>
        <w:t>Методичне забезпечення</w:t>
      </w:r>
      <w:r w:rsidRPr="002C4760">
        <w:rPr>
          <w:rFonts w:ascii="Times New Roman" w:hAnsi="Times New Roman" w:cs="Times New Roman"/>
          <w:sz w:val="24"/>
          <w:szCs w:val="24"/>
          <w:lang w:val="uk-UA"/>
        </w:rPr>
        <w:t xml:space="preserve"> </w:t>
      </w:r>
    </w:p>
    <w:p w14:paraId="4F75233B" w14:textId="7F8998B8" w:rsidR="00153446" w:rsidRPr="002C4760" w:rsidRDefault="00153446" w:rsidP="00903A89">
      <w:pPr>
        <w:spacing w:line="240" w:lineRule="auto"/>
        <w:ind w:firstLine="709"/>
        <w:jc w:val="both"/>
        <w:rPr>
          <w:rFonts w:ascii="Times New Roman" w:hAnsi="Times New Roman" w:cs="Times New Roman"/>
          <w:sz w:val="24"/>
          <w:szCs w:val="24"/>
          <w:lang w:val="uk-UA"/>
        </w:rPr>
      </w:pPr>
      <w:r w:rsidRPr="002C4760">
        <w:rPr>
          <w:rFonts w:ascii="Times New Roman" w:hAnsi="Times New Roman" w:cs="Times New Roman"/>
          <w:sz w:val="24"/>
          <w:szCs w:val="24"/>
          <w:lang w:val="uk-UA"/>
        </w:rPr>
        <w:t>Методичні вказівки з організації самостійної роботи до</w:t>
      </w:r>
      <w:r w:rsidRPr="002C4760">
        <w:rPr>
          <w:rFonts w:ascii="Times New Roman" w:eastAsiaTheme="minorHAnsi" w:hAnsi="Times New Roman" w:cs="Times New Roman"/>
          <w:sz w:val="24"/>
          <w:szCs w:val="24"/>
          <w:lang w:val="uk-UA"/>
        </w:rPr>
        <w:t xml:space="preserve"> </w:t>
      </w:r>
      <w:r w:rsidRPr="002C4760">
        <w:rPr>
          <w:rFonts w:ascii="Times New Roman" w:hAnsi="Times New Roman" w:cs="Times New Roman"/>
          <w:sz w:val="24"/>
          <w:szCs w:val="24"/>
          <w:lang w:val="uk-UA"/>
        </w:rPr>
        <w:t>вивчення курсу «Сучасна українська публіцистика» для студентів 3</w:t>
      </w:r>
      <w:r w:rsidRPr="002C4760">
        <w:rPr>
          <w:rFonts w:ascii="Times New Roman" w:eastAsiaTheme="minorHAnsi" w:hAnsi="Times New Roman" w:cs="Times New Roman"/>
          <w:sz w:val="24"/>
          <w:szCs w:val="24"/>
          <w:lang w:val="uk-UA"/>
        </w:rPr>
        <w:t xml:space="preserve"> </w:t>
      </w:r>
      <w:r w:rsidRPr="002C4760">
        <w:rPr>
          <w:rFonts w:ascii="Times New Roman" w:hAnsi="Times New Roman" w:cs="Times New Roman"/>
          <w:sz w:val="24"/>
          <w:szCs w:val="24"/>
          <w:lang w:val="uk-UA"/>
        </w:rPr>
        <w:t>курсу денної та заочної форм навчання спеціальності 061</w:t>
      </w:r>
      <w:r w:rsidRPr="002C4760">
        <w:rPr>
          <w:rFonts w:ascii="Times New Roman" w:eastAsiaTheme="minorHAnsi" w:hAnsi="Times New Roman" w:cs="Times New Roman"/>
          <w:sz w:val="24"/>
          <w:szCs w:val="24"/>
          <w:lang w:val="uk-UA"/>
        </w:rPr>
        <w:t xml:space="preserve"> </w:t>
      </w:r>
      <w:r w:rsidRPr="002C4760">
        <w:rPr>
          <w:rFonts w:ascii="Times New Roman" w:hAnsi="Times New Roman" w:cs="Times New Roman"/>
          <w:sz w:val="24"/>
          <w:szCs w:val="24"/>
          <w:lang w:val="uk-UA"/>
        </w:rPr>
        <w:t>«Журналістика» освітньої програми «Журналістика» / Укл. : В. Л.</w:t>
      </w:r>
      <w:r w:rsidRPr="002C4760">
        <w:rPr>
          <w:rFonts w:ascii="Times New Roman" w:eastAsiaTheme="minorHAnsi" w:hAnsi="Times New Roman" w:cs="Times New Roman"/>
          <w:sz w:val="24"/>
          <w:szCs w:val="24"/>
          <w:lang w:val="uk-UA"/>
        </w:rPr>
        <w:t xml:space="preserve"> </w:t>
      </w:r>
      <w:r w:rsidRPr="002C4760">
        <w:rPr>
          <w:rFonts w:ascii="Times New Roman" w:hAnsi="Times New Roman" w:cs="Times New Roman"/>
          <w:sz w:val="24"/>
          <w:szCs w:val="24"/>
          <w:lang w:val="uk-UA"/>
        </w:rPr>
        <w:t>Погребна. К.В. Єськова. Запоріжжя: НУ «Запорізька</w:t>
      </w:r>
      <w:r w:rsidRPr="002C4760">
        <w:rPr>
          <w:rFonts w:ascii="Times New Roman" w:eastAsiaTheme="minorHAnsi" w:hAnsi="Times New Roman" w:cs="Times New Roman"/>
          <w:sz w:val="24"/>
          <w:szCs w:val="24"/>
          <w:lang w:val="uk-UA"/>
        </w:rPr>
        <w:t xml:space="preserve"> </w:t>
      </w:r>
      <w:r w:rsidRPr="002C4760">
        <w:rPr>
          <w:rFonts w:ascii="Times New Roman" w:hAnsi="Times New Roman" w:cs="Times New Roman"/>
          <w:sz w:val="24"/>
          <w:szCs w:val="24"/>
          <w:lang w:val="uk-UA"/>
        </w:rPr>
        <w:t>політехніка», 2023. 46 с.</w:t>
      </w:r>
    </w:p>
    <w:p w14:paraId="5CB4D802" w14:textId="20CFA6A9" w:rsidR="00153446" w:rsidRPr="002C4760" w:rsidRDefault="00153446" w:rsidP="00903A89">
      <w:pPr>
        <w:spacing w:line="240" w:lineRule="auto"/>
        <w:ind w:firstLine="709"/>
        <w:jc w:val="both"/>
        <w:rPr>
          <w:rFonts w:ascii="Times New Roman" w:hAnsi="Times New Roman" w:cs="Times New Roman"/>
          <w:sz w:val="24"/>
          <w:szCs w:val="24"/>
          <w:lang w:val="uk-UA"/>
        </w:rPr>
      </w:pPr>
      <w:r w:rsidRPr="002C4760">
        <w:rPr>
          <w:rFonts w:ascii="Times New Roman" w:hAnsi="Times New Roman" w:cs="Times New Roman"/>
          <w:b/>
          <w:sz w:val="24"/>
          <w:szCs w:val="24"/>
          <w:lang w:val="uk-UA"/>
        </w:rPr>
        <w:t>Рекомендована література</w:t>
      </w:r>
    </w:p>
    <w:p w14:paraId="6A0F5FA8" w14:textId="77777777" w:rsidR="00153446" w:rsidRPr="002C4760" w:rsidRDefault="00153446" w:rsidP="00903A89">
      <w:pPr>
        <w:pStyle w:val="af7"/>
        <w:numPr>
          <w:ilvl w:val="0"/>
          <w:numId w:val="3"/>
        </w:numPr>
        <w:spacing w:before="0" w:beforeAutospacing="0" w:after="0" w:afterAutospacing="0"/>
        <w:ind w:left="0" w:firstLine="709"/>
        <w:jc w:val="both"/>
        <w:rPr>
          <w:lang w:val="uk-UA" w:eastAsia="en-US"/>
        </w:rPr>
      </w:pPr>
      <w:r w:rsidRPr="002C4760">
        <w:rPr>
          <w:lang w:val="uk-UA" w:eastAsia="en-US"/>
        </w:rPr>
        <w:t>Желіховська Н.С., Різун В.В. Сучасна українська публіцистика: теорія і практика : навч. посіб. Київ : РИДЖИ, 2015. 128 с.</w:t>
      </w:r>
    </w:p>
    <w:p w14:paraId="2804AEC1" w14:textId="27540828" w:rsidR="00153446" w:rsidRPr="002C4760" w:rsidRDefault="00153446" w:rsidP="00903A89">
      <w:pPr>
        <w:pStyle w:val="af0"/>
        <w:numPr>
          <w:ilvl w:val="0"/>
          <w:numId w:val="3"/>
        </w:numPr>
        <w:spacing w:line="240" w:lineRule="auto"/>
        <w:ind w:left="0" w:firstLine="709"/>
        <w:jc w:val="both"/>
        <w:rPr>
          <w:rFonts w:ascii="Times New Roman" w:hAnsi="Times New Roman" w:cs="Times New Roman"/>
          <w:sz w:val="24"/>
          <w:szCs w:val="24"/>
          <w:shd w:val="clear" w:color="auto" w:fill="FFFFFF"/>
          <w:lang w:val="uk-UA"/>
        </w:rPr>
      </w:pPr>
      <w:r w:rsidRPr="002C4760">
        <w:rPr>
          <w:rFonts w:ascii="Times New Roman" w:hAnsi="Times New Roman" w:cs="Times New Roman"/>
          <w:sz w:val="24"/>
          <w:szCs w:val="24"/>
          <w:lang w:val="uk-UA"/>
        </w:rPr>
        <w:t xml:space="preserve">Калантаєвська Г. П. Історія публіцистики : навчальний посібник. Суми : Сумський державний університет, 2018. 238 с. </w:t>
      </w:r>
    </w:p>
    <w:p w14:paraId="77BCA1E0" w14:textId="77777777" w:rsidR="00903A89" w:rsidRPr="002C4760" w:rsidRDefault="00903A89" w:rsidP="00903A89">
      <w:pPr>
        <w:pStyle w:val="af0"/>
        <w:numPr>
          <w:ilvl w:val="0"/>
          <w:numId w:val="3"/>
        </w:numPr>
        <w:spacing w:line="240" w:lineRule="auto"/>
        <w:ind w:left="0" w:firstLine="709"/>
        <w:jc w:val="both"/>
        <w:rPr>
          <w:rFonts w:ascii="Times New Roman" w:hAnsi="Times New Roman" w:cs="Times New Roman"/>
          <w:sz w:val="24"/>
          <w:szCs w:val="24"/>
          <w:lang w:val="uk-UA"/>
        </w:rPr>
      </w:pPr>
      <w:r w:rsidRPr="002C4760">
        <w:rPr>
          <w:rFonts w:ascii="Times New Roman" w:hAnsi="Times New Roman" w:cs="Times New Roman"/>
          <w:sz w:val="24"/>
          <w:szCs w:val="24"/>
          <w:lang w:val="uk-UA"/>
        </w:rPr>
        <w:t>Лось Й. Публіцистика і тенденції розвитку світу. Львів : Видавничий центр ЛНУ ім. І. Франка, 2007. 376 с.</w:t>
      </w:r>
    </w:p>
    <w:p w14:paraId="2DD2F227" w14:textId="77777777" w:rsidR="00903A89" w:rsidRPr="002C4760" w:rsidRDefault="00903A89" w:rsidP="00903A89">
      <w:pPr>
        <w:pStyle w:val="af0"/>
        <w:numPr>
          <w:ilvl w:val="0"/>
          <w:numId w:val="3"/>
        </w:numPr>
        <w:spacing w:line="240" w:lineRule="auto"/>
        <w:ind w:left="0" w:firstLine="709"/>
        <w:jc w:val="both"/>
        <w:rPr>
          <w:rFonts w:ascii="Times New Roman" w:hAnsi="Times New Roman" w:cs="Times New Roman"/>
          <w:sz w:val="24"/>
          <w:szCs w:val="24"/>
          <w:lang w:val="uk-UA"/>
        </w:rPr>
      </w:pPr>
      <w:r w:rsidRPr="002C4760">
        <w:rPr>
          <w:rFonts w:ascii="Times New Roman" w:hAnsi="Times New Roman" w:cs="Times New Roman"/>
          <w:sz w:val="24"/>
          <w:szCs w:val="24"/>
          <w:lang w:val="uk-UA"/>
        </w:rPr>
        <w:t xml:space="preserve">Москалюк В. М. Концептосфера української публіцистики. </w:t>
      </w:r>
      <w:r w:rsidRPr="002C4760">
        <w:rPr>
          <w:rFonts w:ascii="Times New Roman" w:eastAsiaTheme="minorHAnsi" w:hAnsi="Times New Roman" w:cs="Times New Roman"/>
          <w:i/>
          <w:sz w:val="24"/>
          <w:szCs w:val="24"/>
          <w:lang w:val="uk-UA"/>
        </w:rPr>
        <w:t xml:space="preserve">Наукові записки Інституту журналістики </w:t>
      </w:r>
      <w:r w:rsidRPr="002C4760">
        <w:rPr>
          <w:rFonts w:ascii="Times New Roman" w:eastAsia="UkrainianSchoolBook" w:hAnsi="Times New Roman" w:cs="Times New Roman"/>
          <w:i/>
          <w:sz w:val="24"/>
          <w:szCs w:val="24"/>
          <w:lang w:val="uk-UA"/>
        </w:rPr>
        <w:t>: науковий збірник</w:t>
      </w:r>
      <w:r w:rsidRPr="002C4760">
        <w:rPr>
          <w:rFonts w:ascii="Times New Roman" w:eastAsia="UkrainianSchoolBook" w:hAnsi="Times New Roman" w:cs="Times New Roman"/>
          <w:sz w:val="24"/>
          <w:szCs w:val="24"/>
          <w:lang w:val="uk-UA"/>
        </w:rPr>
        <w:t xml:space="preserve"> / за ред. В. В. Різуна ; КНУ імені Тараса Шевченка. Київ, 2014. Т. 54. Січ. – берез. </w:t>
      </w:r>
      <w:r w:rsidRPr="002C4760">
        <w:rPr>
          <w:rFonts w:ascii="Times New Roman" w:hAnsi="Times New Roman" w:cs="Times New Roman"/>
          <w:sz w:val="24"/>
          <w:szCs w:val="24"/>
          <w:lang w:val="uk-UA"/>
        </w:rPr>
        <w:t>С. 69-72.</w:t>
      </w:r>
    </w:p>
    <w:p w14:paraId="7C43EA01" w14:textId="77777777" w:rsidR="00903A89" w:rsidRPr="002C4760" w:rsidRDefault="00903A89" w:rsidP="00903A89">
      <w:pPr>
        <w:pStyle w:val="af0"/>
        <w:numPr>
          <w:ilvl w:val="0"/>
          <w:numId w:val="3"/>
        </w:numPr>
        <w:spacing w:line="240" w:lineRule="auto"/>
        <w:ind w:left="0" w:firstLine="709"/>
        <w:jc w:val="both"/>
        <w:rPr>
          <w:rFonts w:ascii="Times New Roman" w:hAnsi="Times New Roman" w:cs="Times New Roman"/>
          <w:sz w:val="24"/>
          <w:szCs w:val="24"/>
          <w:lang w:val="uk-UA"/>
        </w:rPr>
      </w:pPr>
      <w:r w:rsidRPr="002C4760">
        <w:rPr>
          <w:rFonts w:ascii="Times New Roman" w:hAnsi="Times New Roman" w:cs="Times New Roman"/>
          <w:sz w:val="24"/>
          <w:szCs w:val="24"/>
          <w:lang w:val="uk-UA"/>
        </w:rPr>
        <w:t xml:space="preserve">Павлюк І. Сучасна українська публіцистика: теоретичні та практичні аспекти. </w:t>
      </w:r>
      <w:r w:rsidRPr="002C4760">
        <w:rPr>
          <w:rFonts w:ascii="Times New Roman" w:hAnsi="Times New Roman" w:cs="Times New Roman"/>
          <w:i/>
          <w:sz w:val="24"/>
          <w:szCs w:val="24"/>
          <w:lang w:val="uk-UA"/>
        </w:rPr>
        <w:t>Social Communications: Theory and Practice</w:t>
      </w:r>
      <w:r w:rsidRPr="002C4760">
        <w:rPr>
          <w:rFonts w:ascii="Times New Roman" w:hAnsi="Times New Roman" w:cs="Times New Roman"/>
          <w:sz w:val="24"/>
          <w:szCs w:val="24"/>
          <w:lang w:val="uk-UA"/>
        </w:rPr>
        <w:t>. 2020. Vol. 11. С. 79-97.</w:t>
      </w:r>
    </w:p>
    <w:p w14:paraId="1AD56883" w14:textId="77777777" w:rsidR="00903A89" w:rsidRPr="002C4760" w:rsidRDefault="00903A89" w:rsidP="00903A89">
      <w:pPr>
        <w:pStyle w:val="af8"/>
        <w:numPr>
          <w:ilvl w:val="0"/>
          <w:numId w:val="3"/>
        </w:numPr>
        <w:spacing w:before="0"/>
        <w:ind w:left="0" w:firstLine="709"/>
        <w:jc w:val="both"/>
        <w:rPr>
          <w:b w:val="0"/>
          <w:sz w:val="24"/>
          <w:szCs w:val="24"/>
        </w:rPr>
      </w:pPr>
      <w:r w:rsidRPr="002C4760">
        <w:rPr>
          <w:b w:val="0"/>
          <w:sz w:val="24"/>
          <w:szCs w:val="24"/>
          <w:shd w:val="clear" w:color="auto" w:fill="FFFFFF"/>
        </w:rPr>
        <w:t>Шевченко Т. Есеїстика українських письменників як феномен літератури кінця ХХ – початку ХХІ ст. : монографія. Київ : Видавничий дім Дмитра Бураго, 2019. 584 с.</w:t>
      </w:r>
    </w:p>
    <w:p w14:paraId="50910B93" w14:textId="07EB7D23" w:rsidR="001619A5" w:rsidRPr="002C4760" w:rsidRDefault="00C611BB" w:rsidP="00AE502B">
      <w:pPr>
        <w:spacing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pict w14:anchorId="4F5195A0">
          <v:rect id="_x0000_i1037"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1320C0" w:rsidRPr="002C4760" w14:paraId="4FEC9790" w14:textId="77777777" w:rsidTr="0060373E">
        <w:tc>
          <w:tcPr>
            <w:tcW w:w="9356" w:type="dxa"/>
            <w:shd w:val="clear" w:color="auto" w:fill="C6D9F1" w:themeFill="text2" w:themeFillTint="33"/>
          </w:tcPr>
          <w:p w14:paraId="71A7DD95" w14:textId="79993B1E" w:rsidR="001320C0" w:rsidRPr="002C4760" w:rsidRDefault="001320C0" w:rsidP="00D66697">
            <w:pPr>
              <w:jc w:val="both"/>
              <w:rPr>
                <w:rFonts w:ascii="Times New Roman" w:hAnsi="Times New Roman" w:cs="Times New Roman"/>
                <w:b/>
                <w:bCs/>
                <w:sz w:val="24"/>
                <w:szCs w:val="24"/>
                <w:lang w:val="uk-UA"/>
              </w:rPr>
            </w:pPr>
            <w:r w:rsidRPr="002C4760">
              <w:rPr>
                <w:rFonts w:ascii="Times New Roman" w:hAnsi="Times New Roman" w:cs="Times New Roman"/>
                <w:b/>
                <w:bCs/>
                <w:sz w:val="24"/>
                <w:szCs w:val="24"/>
                <w:lang w:val="uk-UA"/>
              </w:rPr>
              <w:lastRenderedPageBreak/>
              <w:t>ОЦІНЮВАННЯ</w:t>
            </w:r>
          </w:p>
        </w:tc>
      </w:tr>
    </w:tbl>
    <w:p w14:paraId="301A9D7A" w14:textId="77777777" w:rsidR="00397D0A" w:rsidRPr="00E67311" w:rsidRDefault="00397D0A" w:rsidP="00397D0A">
      <w:pPr>
        <w:widowControl w:val="0"/>
        <w:spacing w:line="240" w:lineRule="auto"/>
        <w:ind w:firstLine="709"/>
        <w:jc w:val="both"/>
        <w:outlineLvl w:val="6"/>
        <w:rPr>
          <w:rFonts w:ascii="Times New Roman" w:eastAsia="Calibri" w:hAnsi="Times New Roman" w:cs="Times New Roman"/>
          <w:sz w:val="24"/>
          <w:szCs w:val="24"/>
          <w:lang w:val="uk-UA"/>
        </w:rPr>
      </w:pPr>
      <w:r w:rsidRPr="00E67311">
        <w:rPr>
          <w:rFonts w:ascii="Times New Roman" w:eastAsia="Calibri" w:hAnsi="Times New Roman" w:cs="Times New Roman"/>
          <w:sz w:val="24"/>
          <w:szCs w:val="24"/>
          <w:lang w:val="uk-UA"/>
        </w:rPr>
        <w:t xml:space="preserve">Згідно з діючою в університеті системою комплексної діагностики знань студентів, з метою стимулювання планомірної та систематичної навчальної роботи, оцінка знань студентів здійснюється за 100-бальною системою. </w:t>
      </w:r>
    </w:p>
    <w:p w14:paraId="2081E97C" w14:textId="77777777" w:rsidR="00397D0A" w:rsidRPr="00E67311" w:rsidRDefault="00397D0A" w:rsidP="00397D0A">
      <w:pPr>
        <w:widowControl w:val="0"/>
        <w:spacing w:line="240" w:lineRule="auto"/>
        <w:ind w:firstLine="709"/>
        <w:jc w:val="both"/>
        <w:outlineLvl w:val="6"/>
        <w:rPr>
          <w:rFonts w:ascii="Times New Roman" w:eastAsia="Calibri" w:hAnsi="Times New Roman" w:cs="Times New Roman"/>
          <w:b/>
          <w:sz w:val="24"/>
          <w:szCs w:val="24"/>
          <w:lang w:val="uk-UA"/>
        </w:rPr>
      </w:pPr>
      <w:r w:rsidRPr="00E67311">
        <w:rPr>
          <w:rFonts w:ascii="Times New Roman" w:eastAsia="Calibri" w:hAnsi="Times New Roman" w:cs="Times New Roman"/>
          <w:b/>
          <w:sz w:val="24"/>
          <w:szCs w:val="24"/>
          <w:lang w:val="uk-UA"/>
        </w:rPr>
        <w:t xml:space="preserve">Форми контролю знань студентів: </w:t>
      </w:r>
    </w:p>
    <w:p w14:paraId="32E701E7" w14:textId="77777777" w:rsidR="00397D0A" w:rsidRPr="00E67311" w:rsidRDefault="00397D0A" w:rsidP="00397D0A">
      <w:pPr>
        <w:widowControl w:val="0"/>
        <w:spacing w:line="240" w:lineRule="auto"/>
        <w:ind w:firstLine="709"/>
        <w:jc w:val="both"/>
        <w:outlineLvl w:val="6"/>
        <w:rPr>
          <w:rFonts w:ascii="Times New Roman" w:eastAsia="Calibri" w:hAnsi="Times New Roman" w:cs="Times New Roman"/>
          <w:sz w:val="24"/>
          <w:szCs w:val="24"/>
          <w:lang w:val="uk-UA"/>
        </w:rPr>
      </w:pPr>
      <w:r w:rsidRPr="00E67311">
        <w:rPr>
          <w:rFonts w:ascii="Times New Roman" w:eastAsia="Calibri" w:hAnsi="Times New Roman" w:cs="Times New Roman"/>
          <w:sz w:val="24"/>
          <w:szCs w:val="24"/>
          <w:lang w:val="uk-UA"/>
        </w:rPr>
        <w:t xml:space="preserve">– поточний; </w:t>
      </w:r>
    </w:p>
    <w:p w14:paraId="6340DC2C" w14:textId="77777777" w:rsidR="00397D0A" w:rsidRPr="00E67311" w:rsidRDefault="00397D0A" w:rsidP="00397D0A">
      <w:pPr>
        <w:widowControl w:val="0"/>
        <w:spacing w:line="240" w:lineRule="auto"/>
        <w:ind w:firstLine="709"/>
        <w:jc w:val="both"/>
        <w:outlineLvl w:val="6"/>
        <w:rPr>
          <w:rFonts w:ascii="Times New Roman" w:eastAsia="Calibri" w:hAnsi="Times New Roman" w:cs="Times New Roman"/>
          <w:sz w:val="24"/>
          <w:szCs w:val="24"/>
          <w:lang w:val="uk-UA"/>
        </w:rPr>
      </w:pPr>
      <w:r w:rsidRPr="00E67311">
        <w:rPr>
          <w:rFonts w:ascii="Times New Roman" w:eastAsia="Calibri" w:hAnsi="Times New Roman" w:cs="Times New Roman"/>
          <w:sz w:val="24"/>
          <w:szCs w:val="24"/>
          <w:lang w:val="uk-UA"/>
        </w:rPr>
        <w:t xml:space="preserve">– рубіжний; </w:t>
      </w:r>
    </w:p>
    <w:p w14:paraId="4A4B7B58" w14:textId="0E8047F4" w:rsidR="00397D0A" w:rsidRPr="00E67311" w:rsidRDefault="00397D0A" w:rsidP="00397D0A">
      <w:pPr>
        <w:widowControl w:val="0"/>
        <w:spacing w:line="240" w:lineRule="auto"/>
        <w:ind w:firstLine="709"/>
        <w:jc w:val="both"/>
        <w:outlineLvl w:val="6"/>
        <w:rPr>
          <w:rFonts w:ascii="Times New Roman" w:eastAsia="Calibri" w:hAnsi="Times New Roman" w:cs="Times New Roman"/>
          <w:sz w:val="24"/>
          <w:szCs w:val="24"/>
          <w:lang w:val="uk-UA"/>
        </w:rPr>
      </w:pPr>
      <w:r w:rsidRPr="00E67311">
        <w:rPr>
          <w:rFonts w:ascii="Times New Roman" w:eastAsia="Calibri" w:hAnsi="Times New Roman" w:cs="Times New Roman"/>
          <w:sz w:val="24"/>
          <w:szCs w:val="24"/>
          <w:lang w:val="uk-UA"/>
        </w:rPr>
        <w:t>– підсумковий (</w:t>
      </w:r>
      <w:r w:rsidR="00574CD4" w:rsidRPr="00E67311">
        <w:rPr>
          <w:rFonts w:ascii="Times New Roman" w:eastAsia="Calibri" w:hAnsi="Times New Roman" w:cs="Times New Roman"/>
          <w:sz w:val="24"/>
          <w:szCs w:val="24"/>
          <w:lang w:val="uk-UA"/>
        </w:rPr>
        <w:t>залік</w:t>
      </w:r>
      <w:r w:rsidRPr="00E67311">
        <w:rPr>
          <w:rFonts w:ascii="Times New Roman" w:eastAsia="Calibri" w:hAnsi="Times New Roman" w:cs="Times New Roman"/>
          <w:sz w:val="24"/>
          <w:szCs w:val="24"/>
          <w:lang w:val="uk-UA"/>
        </w:rPr>
        <w:t xml:space="preserve">). </w:t>
      </w:r>
    </w:p>
    <w:p w14:paraId="4CC7C65F" w14:textId="77777777" w:rsidR="00397D0A" w:rsidRPr="00E67311" w:rsidRDefault="00397D0A" w:rsidP="00397D0A">
      <w:pPr>
        <w:widowControl w:val="0"/>
        <w:spacing w:line="240" w:lineRule="auto"/>
        <w:ind w:firstLine="709"/>
        <w:jc w:val="both"/>
        <w:outlineLvl w:val="6"/>
        <w:rPr>
          <w:rFonts w:ascii="Times New Roman" w:eastAsia="Calibri" w:hAnsi="Times New Roman" w:cs="Times New Roman"/>
          <w:sz w:val="24"/>
          <w:szCs w:val="24"/>
          <w:lang w:val="uk-UA"/>
        </w:rPr>
      </w:pPr>
      <w:r w:rsidRPr="00E67311">
        <w:rPr>
          <w:rFonts w:ascii="Times New Roman" w:eastAsia="Calibri" w:hAnsi="Times New Roman" w:cs="Times New Roman"/>
          <w:sz w:val="24"/>
          <w:szCs w:val="24"/>
          <w:lang w:val="uk-UA"/>
        </w:rPr>
        <w:t xml:space="preserve">Позитивною вважається оцінка від 60 до 100 балів. Поточний контроль знань студентів протягом одного семестру включає оцінку за роботу на лекційних, практичних заняттях та самостійну роботу. </w:t>
      </w:r>
    </w:p>
    <w:p w14:paraId="2D5453E9" w14:textId="77777777" w:rsidR="00B03847" w:rsidRPr="00E67311" w:rsidRDefault="00B03847" w:rsidP="00397D0A">
      <w:pPr>
        <w:widowControl w:val="0"/>
        <w:spacing w:line="240" w:lineRule="auto"/>
        <w:ind w:firstLine="709"/>
        <w:jc w:val="center"/>
        <w:outlineLvl w:val="6"/>
        <w:rPr>
          <w:rFonts w:ascii="Times New Roman" w:eastAsia="Calibri" w:hAnsi="Times New Roman" w:cs="Times New Roman"/>
          <w:b/>
          <w:sz w:val="24"/>
          <w:szCs w:val="24"/>
          <w:lang w:val="uk-UA"/>
        </w:rPr>
      </w:pPr>
    </w:p>
    <w:p w14:paraId="2711F777" w14:textId="5B497D2F" w:rsidR="00397D0A" w:rsidRPr="00E67311" w:rsidRDefault="00397D0A" w:rsidP="00397D0A">
      <w:pPr>
        <w:widowControl w:val="0"/>
        <w:spacing w:line="240" w:lineRule="auto"/>
        <w:ind w:firstLine="709"/>
        <w:jc w:val="center"/>
        <w:outlineLvl w:val="6"/>
        <w:rPr>
          <w:rFonts w:ascii="Times New Roman" w:eastAsia="Calibri" w:hAnsi="Times New Roman" w:cs="Times New Roman"/>
          <w:b/>
          <w:bCs/>
          <w:sz w:val="24"/>
          <w:szCs w:val="24"/>
          <w:lang w:val="uk-UA"/>
        </w:rPr>
      </w:pPr>
      <w:r w:rsidRPr="00E67311">
        <w:rPr>
          <w:rFonts w:ascii="Times New Roman" w:eastAsia="Calibri" w:hAnsi="Times New Roman" w:cs="Times New Roman"/>
          <w:b/>
          <w:sz w:val="24"/>
          <w:szCs w:val="24"/>
          <w:lang w:val="uk-UA"/>
        </w:rPr>
        <w:t>КРИТЕРІЇ ПОТОЧНОЇ ОЦІНКИ ЗНАНЬ СТУДЕНТІВ.</w:t>
      </w:r>
    </w:p>
    <w:p w14:paraId="774F589C" w14:textId="77777777" w:rsidR="00397D0A" w:rsidRPr="00E67311" w:rsidRDefault="00397D0A" w:rsidP="00397D0A">
      <w:pPr>
        <w:widowControl w:val="0"/>
        <w:spacing w:line="240" w:lineRule="auto"/>
        <w:ind w:firstLine="709"/>
        <w:jc w:val="both"/>
        <w:outlineLvl w:val="6"/>
        <w:rPr>
          <w:rFonts w:ascii="Times New Roman" w:eastAsia="Calibri" w:hAnsi="Times New Roman" w:cs="Times New Roman"/>
          <w:b/>
          <w:sz w:val="24"/>
          <w:szCs w:val="24"/>
          <w:lang w:val="uk-UA"/>
        </w:rPr>
      </w:pPr>
      <w:r w:rsidRPr="00E67311">
        <w:rPr>
          <w:rFonts w:ascii="Times New Roman" w:eastAsia="Calibri" w:hAnsi="Times New Roman" w:cs="Times New Roman"/>
          <w:b/>
          <w:sz w:val="24"/>
          <w:szCs w:val="24"/>
          <w:lang w:val="uk-UA"/>
        </w:rPr>
        <w:t>Робота на практичних заняттях:</w:t>
      </w:r>
    </w:p>
    <w:p w14:paraId="3A074458" w14:textId="653F55EE" w:rsidR="00397D0A" w:rsidRPr="00E67311" w:rsidRDefault="00397D0A" w:rsidP="00397D0A">
      <w:pPr>
        <w:widowControl w:val="0"/>
        <w:spacing w:line="240" w:lineRule="auto"/>
        <w:ind w:firstLine="709"/>
        <w:jc w:val="both"/>
        <w:outlineLvl w:val="6"/>
        <w:rPr>
          <w:rFonts w:ascii="Times New Roman" w:eastAsia="Calibri" w:hAnsi="Times New Roman" w:cs="Times New Roman"/>
          <w:sz w:val="24"/>
          <w:szCs w:val="24"/>
          <w:lang w:val="uk-UA"/>
        </w:rPr>
      </w:pPr>
      <w:r w:rsidRPr="00E67311">
        <w:rPr>
          <w:rFonts w:ascii="Times New Roman" w:eastAsia="Calibri" w:hAnsi="Times New Roman" w:cs="Times New Roman"/>
          <w:sz w:val="24"/>
          <w:szCs w:val="24"/>
          <w:lang w:val="uk-UA"/>
        </w:rPr>
        <w:t>Під час занять студенти усно доповідають на питання, виконують індивідуальні завдання, аналізують виступи одногрупників. Активна робота студента на занятті оцінюється в 3 бали.</w:t>
      </w:r>
    </w:p>
    <w:p w14:paraId="43D5BE8F" w14:textId="77777777" w:rsidR="00397D0A" w:rsidRPr="00E67311" w:rsidRDefault="00397D0A" w:rsidP="00397D0A">
      <w:pPr>
        <w:widowControl w:val="0"/>
        <w:spacing w:line="240" w:lineRule="auto"/>
        <w:ind w:firstLine="709"/>
        <w:jc w:val="center"/>
        <w:outlineLvl w:val="6"/>
        <w:rPr>
          <w:rFonts w:ascii="Times New Roman" w:eastAsia="Calibri" w:hAnsi="Times New Roman" w:cs="Times New Roman"/>
          <w:b/>
          <w:sz w:val="24"/>
          <w:szCs w:val="24"/>
          <w:lang w:val="uk-UA"/>
        </w:rPr>
      </w:pPr>
    </w:p>
    <w:p w14:paraId="79FC3E93" w14:textId="77777777" w:rsidR="00397D0A" w:rsidRPr="00E67311" w:rsidRDefault="00397D0A" w:rsidP="00397D0A">
      <w:pPr>
        <w:widowControl w:val="0"/>
        <w:spacing w:line="240" w:lineRule="auto"/>
        <w:ind w:firstLine="709"/>
        <w:jc w:val="center"/>
        <w:outlineLvl w:val="6"/>
        <w:rPr>
          <w:rFonts w:ascii="Times New Roman" w:eastAsia="Calibri" w:hAnsi="Times New Roman" w:cs="Times New Roman"/>
          <w:b/>
          <w:sz w:val="24"/>
          <w:szCs w:val="24"/>
          <w:lang w:val="uk-UA"/>
        </w:rPr>
      </w:pPr>
      <w:r w:rsidRPr="00E67311">
        <w:rPr>
          <w:rFonts w:ascii="Times New Roman" w:eastAsia="Calibri" w:hAnsi="Times New Roman" w:cs="Times New Roman"/>
          <w:b/>
          <w:sz w:val="24"/>
          <w:szCs w:val="24"/>
          <w:lang w:val="uk-UA"/>
        </w:rPr>
        <w:t>Критерії оцінки на практичному занятті (поточний контроль)</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34"/>
      </w:tblGrid>
      <w:tr w:rsidR="00E67311" w:rsidRPr="00E67311" w14:paraId="4CDDD741" w14:textId="77777777" w:rsidTr="00E711E2">
        <w:tc>
          <w:tcPr>
            <w:tcW w:w="817" w:type="dxa"/>
            <w:shd w:val="clear" w:color="auto" w:fill="auto"/>
          </w:tcPr>
          <w:p w14:paraId="5CF98A4E" w14:textId="77777777" w:rsidR="00397D0A" w:rsidRPr="00E67311" w:rsidRDefault="00397D0A" w:rsidP="00FD71C4">
            <w:pPr>
              <w:widowControl w:val="0"/>
              <w:spacing w:line="240" w:lineRule="auto"/>
              <w:jc w:val="center"/>
              <w:outlineLvl w:val="6"/>
              <w:rPr>
                <w:rFonts w:ascii="Times New Roman" w:eastAsia="Calibri" w:hAnsi="Times New Roman" w:cs="Times New Roman"/>
                <w:sz w:val="24"/>
                <w:szCs w:val="24"/>
                <w:lang w:val="uk-UA"/>
              </w:rPr>
            </w:pPr>
            <w:r w:rsidRPr="00E67311">
              <w:rPr>
                <w:rFonts w:ascii="Times New Roman" w:eastAsia="Calibri" w:hAnsi="Times New Roman" w:cs="Times New Roman"/>
                <w:sz w:val="24"/>
                <w:szCs w:val="24"/>
                <w:lang w:val="uk-UA"/>
              </w:rPr>
              <w:t xml:space="preserve">Бали </w:t>
            </w:r>
          </w:p>
        </w:tc>
        <w:tc>
          <w:tcPr>
            <w:tcW w:w="8534" w:type="dxa"/>
            <w:shd w:val="clear" w:color="auto" w:fill="auto"/>
          </w:tcPr>
          <w:p w14:paraId="6C3BCABE" w14:textId="77777777" w:rsidR="00397D0A" w:rsidRPr="00E67311" w:rsidRDefault="00397D0A" w:rsidP="00FD71C4">
            <w:pPr>
              <w:widowControl w:val="0"/>
              <w:spacing w:line="240" w:lineRule="auto"/>
              <w:jc w:val="center"/>
              <w:outlineLvl w:val="6"/>
              <w:rPr>
                <w:rFonts w:ascii="Times New Roman" w:eastAsia="Calibri" w:hAnsi="Times New Roman" w:cs="Times New Roman"/>
                <w:bCs/>
                <w:sz w:val="24"/>
                <w:szCs w:val="24"/>
                <w:lang w:val="uk-UA"/>
              </w:rPr>
            </w:pPr>
            <w:r w:rsidRPr="00E67311">
              <w:rPr>
                <w:rFonts w:ascii="Times New Roman" w:eastAsia="Calibri" w:hAnsi="Times New Roman" w:cs="Times New Roman"/>
                <w:sz w:val="24"/>
                <w:szCs w:val="24"/>
                <w:lang w:val="uk-UA"/>
              </w:rPr>
              <w:t>Критерії оцінки</w:t>
            </w:r>
          </w:p>
        </w:tc>
      </w:tr>
      <w:tr w:rsidR="00E67311" w:rsidRPr="00306C5E" w14:paraId="40560CEB" w14:textId="77777777" w:rsidTr="00E711E2">
        <w:tc>
          <w:tcPr>
            <w:tcW w:w="817" w:type="dxa"/>
            <w:shd w:val="clear" w:color="auto" w:fill="auto"/>
          </w:tcPr>
          <w:p w14:paraId="7597B8BE" w14:textId="77777777" w:rsidR="00397D0A" w:rsidRPr="00E67311" w:rsidRDefault="00397D0A" w:rsidP="00FD71C4">
            <w:pPr>
              <w:spacing w:line="240" w:lineRule="auto"/>
              <w:jc w:val="both"/>
              <w:rPr>
                <w:rFonts w:ascii="Times New Roman" w:eastAsia="Times New Roman" w:hAnsi="Times New Roman" w:cs="Times New Roman"/>
                <w:sz w:val="24"/>
                <w:szCs w:val="24"/>
                <w:lang w:val="uk-UA" w:eastAsia="ru-RU"/>
              </w:rPr>
            </w:pPr>
            <w:r w:rsidRPr="00E67311">
              <w:rPr>
                <w:rFonts w:ascii="Times New Roman" w:eastAsia="Times New Roman" w:hAnsi="Times New Roman" w:cs="Times New Roman"/>
                <w:sz w:val="24"/>
                <w:szCs w:val="24"/>
                <w:lang w:val="uk-UA" w:eastAsia="ru-RU"/>
              </w:rPr>
              <w:t>3</w:t>
            </w:r>
          </w:p>
        </w:tc>
        <w:tc>
          <w:tcPr>
            <w:tcW w:w="8534" w:type="dxa"/>
            <w:shd w:val="clear" w:color="auto" w:fill="auto"/>
          </w:tcPr>
          <w:p w14:paraId="589752F3" w14:textId="2207C83B" w:rsidR="00397D0A" w:rsidRPr="00E67311" w:rsidRDefault="00DE653C" w:rsidP="00DE653C">
            <w:pPr>
              <w:spacing w:line="240" w:lineRule="auto"/>
              <w:jc w:val="both"/>
              <w:rPr>
                <w:rFonts w:ascii="Times New Roman" w:eastAsia="Times New Roman" w:hAnsi="Times New Roman" w:cs="Times New Roman"/>
                <w:sz w:val="24"/>
                <w:szCs w:val="24"/>
                <w:lang w:val="uk-UA" w:eastAsia="ru-RU"/>
              </w:rPr>
            </w:pPr>
            <w:r w:rsidRPr="00110983">
              <w:rPr>
                <w:rFonts w:ascii="Times New Roman" w:eastAsia="Times New Roman" w:hAnsi="Times New Roman" w:cs="Times New Roman"/>
                <w:sz w:val="24"/>
                <w:szCs w:val="24"/>
                <w:lang w:val="uk-UA" w:eastAsia="ru-RU"/>
              </w:rPr>
              <w:t xml:space="preserve">Студент(ка) </w:t>
            </w:r>
            <w:r>
              <w:rPr>
                <w:rFonts w:ascii="Times New Roman" w:eastAsia="Times New Roman" w:hAnsi="Times New Roman" w:cs="Times New Roman"/>
                <w:sz w:val="24"/>
                <w:szCs w:val="24"/>
                <w:lang w:val="uk-UA" w:eastAsia="ru-RU"/>
              </w:rPr>
              <w:t>в</w:t>
            </w:r>
            <w:r w:rsidR="00397D0A" w:rsidRPr="00E67311">
              <w:rPr>
                <w:rFonts w:ascii="Times New Roman" w:eastAsia="Times New Roman" w:hAnsi="Times New Roman" w:cs="Times New Roman"/>
                <w:sz w:val="24"/>
                <w:szCs w:val="24"/>
                <w:lang w:val="uk-UA" w:eastAsia="ru-RU"/>
              </w:rPr>
              <w:t xml:space="preserve"> повному обсязі володіє навчальним матеріалом, вільно самостійно та аргументовано його викладає під час усних виступів або письмових відповідей, глибоко та всебічно розкриває зміст теоретичних питань та завдань, активний, часто виступає і часто задає питання; дуже добре працює в парі/групі/команді.</w:t>
            </w:r>
          </w:p>
        </w:tc>
      </w:tr>
      <w:tr w:rsidR="00E67311" w:rsidRPr="00306C5E" w14:paraId="28D7EEF2" w14:textId="77777777" w:rsidTr="00E711E2">
        <w:tc>
          <w:tcPr>
            <w:tcW w:w="817" w:type="dxa"/>
            <w:shd w:val="clear" w:color="auto" w:fill="auto"/>
          </w:tcPr>
          <w:p w14:paraId="403A68A4" w14:textId="77777777" w:rsidR="00397D0A" w:rsidRPr="00E67311" w:rsidRDefault="00397D0A" w:rsidP="00FD71C4">
            <w:pPr>
              <w:widowControl w:val="0"/>
              <w:spacing w:line="240" w:lineRule="auto"/>
              <w:jc w:val="both"/>
              <w:outlineLvl w:val="6"/>
              <w:rPr>
                <w:rFonts w:ascii="Times New Roman" w:eastAsia="Calibri" w:hAnsi="Times New Roman" w:cs="Times New Roman"/>
                <w:sz w:val="24"/>
                <w:szCs w:val="24"/>
                <w:lang w:val="uk-UA"/>
              </w:rPr>
            </w:pPr>
            <w:r w:rsidRPr="00E67311">
              <w:rPr>
                <w:rFonts w:ascii="Times New Roman" w:eastAsia="Times New Roman" w:hAnsi="Times New Roman" w:cs="Times New Roman"/>
                <w:sz w:val="24"/>
                <w:szCs w:val="24"/>
                <w:lang w:val="uk-UA"/>
              </w:rPr>
              <w:t>2</w:t>
            </w:r>
          </w:p>
        </w:tc>
        <w:tc>
          <w:tcPr>
            <w:tcW w:w="8534" w:type="dxa"/>
            <w:shd w:val="clear" w:color="auto" w:fill="auto"/>
          </w:tcPr>
          <w:p w14:paraId="1BCD2A2E" w14:textId="7A5EF922" w:rsidR="00397D0A" w:rsidRPr="00E67311" w:rsidRDefault="00DE653C" w:rsidP="00FD71C4">
            <w:pPr>
              <w:widowControl w:val="0"/>
              <w:spacing w:line="240" w:lineRule="auto"/>
              <w:jc w:val="both"/>
              <w:outlineLvl w:val="6"/>
              <w:rPr>
                <w:rFonts w:ascii="Times New Roman" w:eastAsia="Calibri" w:hAnsi="Times New Roman" w:cs="Times New Roman"/>
                <w:sz w:val="24"/>
                <w:szCs w:val="24"/>
                <w:lang w:val="uk-UA"/>
              </w:rPr>
            </w:pPr>
            <w:r w:rsidRPr="00110983">
              <w:rPr>
                <w:rFonts w:ascii="Times New Roman" w:eastAsia="Times New Roman" w:hAnsi="Times New Roman" w:cs="Times New Roman"/>
                <w:sz w:val="24"/>
                <w:szCs w:val="24"/>
                <w:lang w:val="uk-UA" w:eastAsia="ru-RU"/>
              </w:rPr>
              <w:t>Студент(ка) в</w:t>
            </w:r>
            <w:r w:rsidRPr="00110983">
              <w:rPr>
                <w:rFonts w:ascii="Times New Roman" w:eastAsia="Times New Roman" w:hAnsi="Times New Roman" w:cs="Times New Roman"/>
                <w:sz w:val="24"/>
                <w:szCs w:val="24"/>
                <w:lang w:val="uk-UA"/>
              </w:rPr>
              <w:t xml:space="preserve">олодіє більшою частиною навчального матеріалу, виконує більшість завдань і домашньої/самостійної роботи, іноді </w:t>
            </w:r>
            <w:r w:rsidRPr="00110983">
              <w:rPr>
                <w:rFonts w:ascii="Times New Roman" w:eastAsia="Calibri" w:hAnsi="Times New Roman" w:cs="Times New Roman"/>
                <w:sz w:val="24"/>
                <w:szCs w:val="24"/>
                <w:lang w:val="uk-UA"/>
              </w:rPr>
              <w:t xml:space="preserve">виступає і </w:t>
            </w:r>
            <w:r w:rsidRPr="00110983">
              <w:rPr>
                <w:rFonts w:ascii="Times New Roman" w:eastAsia="Times New Roman" w:hAnsi="Times New Roman" w:cs="Times New Roman"/>
                <w:sz w:val="24"/>
                <w:szCs w:val="24"/>
                <w:lang w:val="uk-UA"/>
              </w:rPr>
              <w:t>ставить питання</w:t>
            </w:r>
            <w:r>
              <w:rPr>
                <w:rFonts w:ascii="Times New Roman" w:eastAsia="Times New Roman" w:hAnsi="Times New Roman" w:cs="Times New Roman"/>
                <w:sz w:val="24"/>
                <w:szCs w:val="24"/>
                <w:lang w:val="uk-UA"/>
              </w:rPr>
              <w:t>,</w:t>
            </w:r>
            <w:r w:rsidRPr="00E67311">
              <w:rPr>
                <w:rFonts w:ascii="Times New Roman" w:eastAsia="Times New Roman" w:hAnsi="Times New Roman" w:cs="Times New Roman"/>
                <w:sz w:val="24"/>
                <w:szCs w:val="24"/>
                <w:lang w:val="uk-UA" w:eastAsia="ru-RU"/>
              </w:rPr>
              <w:t xml:space="preserve"> працює в парі/групі/команді.</w:t>
            </w:r>
          </w:p>
        </w:tc>
      </w:tr>
      <w:tr w:rsidR="00E67311" w:rsidRPr="00306C5E" w14:paraId="6BFCC6DA" w14:textId="77777777" w:rsidTr="00E711E2">
        <w:tc>
          <w:tcPr>
            <w:tcW w:w="817" w:type="dxa"/>
            <w:shd w:val="clear" w:color="auto" w:fill="auto"/>
          </w:tcPr>
          <w:p w14:paraId="7EF67148" w14:textId="77777777" w:rsidR="00397D0A" w:rsidRPr="00E67311" w:rsidRDefault="00397D0A" w:rsidP="00FD71C4">
            <w:pPr>
              <w:spacing w:line="240" w:lineRule="auto"/>
              <w:jc w:val="both"/>
              <w:rPr>
                <w:rFonts w:ascii="Times New Roman" w:eastAsia="Times New Roman" w:hAnsi="Times New Roman" w:cs="Times New Roman"/>
                <w:sz w:val="24"/>
                <w:szCs w:val="24"/>
                <w:lang w:val="uk-UA"/>
              </w:rPr>
            </w:pPr>
            <w:r w:rsidRPr="00E67311">
              <w:rPr>
                <w:rFonts w:ascii="Times New Roman" w:eastAsia="Calibri" w:hAnsi="Times New Roman" w:cs="Times New Roman"/>
                <w:sz w:val="24"/>
                <w:szCs w:val="24"/>
                <w:lang w:val="uk-UA"/>
              </w:rPr>
              <w:t>1</w:t>
            </w:r>
          </w:p>
        </w:tc>
        <w:tc>
          <w:tcPr>
            <w:tcW w:w="8534" w:type="dxa"/>
            <w:shd w:val="clear" w:color="auto" w:fill="auto"/>
          </w:tcPr>
          <w:p w14:paraId="4F64E046" w14:textId="73994749" w:rsidR="00397D0A" w:rsidRPr="00E67311" w:rsidRDefault="00DE653C" w:rsidP="00DE653C">
            <w:pPr>
              <w:spacing w:line="240" w:lineRule="auto"/>
              <w:jc w:val="both"/>
              <w:rPr>
                <w:rFonts w:ascii="Times New Roman" w:eastAsia="Times New Roman" w:hAnsi="Times New Roman" w:cs="Times New Roman"/>
                <w:sz w:val="24"/>
                <w:szCs w:val="24"/>
                <w:lang w:val="uk-UA"/>
              </w:rPr>
            </w:pPr>
            <w:r w:rsidRPr="00110983">
              <w:rPr>
                <w:rFonts w:ascii="Times New Roman" w:eastAsia="Times New Roman" w:hAnsi="Times New Roman" w:cs="Times New Roman"/>
                <w:sz w:val="24"/>
                <w:szCs w:val="24"/>
                <w:lang w:val="uk-UA" w:eastAsia="ru-RU"/>
              </w:rPr>
              <w:t xml:space="preserve">Студент(ка) </w:t>
            </w:r>
            <w:r>
              <w:rPr>
                <w:rFonts w:ascii="Times New Roman" w:eastAsia="Times New Roman" w:hAnsi="Times New Roman" w:cs="Times New Roman"/>
                <w:sz w:val="24"/>
                <w:szCs w:val="24"/>
                <w:lang w:val="uk-UA" w:eastAsia="ru-RU"/>
              </w:rPr>
              <w:t>ч</w:t>
            </w:r>
            <w:r w:rsidR="00397D0A" w:rsidRPr="00E67311">
              <w:rPr>
                <w:rFonts w:ascii="Times New Roman" w:eastAsia="Times New Roman" w:hAnsi="Times New Roman" w:cs="Times New Roman"/>
                <w:sz w:val="24"/>
                <w:szCs w:val="24"/>
                <w:lang w:val="uk-UA"/>
              </w:rPr>
              <w:t>астково володіє навчальним матеріалом, виконує деякі завдання практичних занять і домашньої/самостійної роботи, іноді виступає і ставить питання; добре працює в парі/групі/команді.</w:t>
            </w:r>
          </w:p>
        </w:tc>
      </w:tr>
    </w:tbl>
    <w:p w14:paraId="5B6588D6" w14:textId="77777777" w:rsidR="00397D0A" w:rsidRPr="00E67311" w:rsidRDefault="00397D0A" w:rsidP="00397D0A">
      <w:pPr>
        <w:widowControl w:val="0"/>
        <w:autoSpaceDE w:val="0"/>
        <w:autoSpaceDN w:val="0"/>
        <w:adjustRightInd w:val="0"/>
        <w:spacing w:line="240" w:lineRule="auto"/>
        <w:jc w:val="center"/>
        <w:rPr>
          <w:rFonts w:ascii="Times New Roman" w:hAnsi="Times New Roman" w:cs="Times New Roman"/>
          <w:b/>
          <w:sz w:val="24"/>
          <w:szCs w:val="24"/>
          <w:lang w:val="uk-UA"/>
        </w:rPr>
      </w:pPr>
    </w:p>
    <w:p w14:paraId="613F6C75" w14:textId="77777777" w:rsidR="00397D0A" w:rsidRPr="00E67311" w:rsidRDefault="00397D0A" w:rsidP="00397D0A">
      <w:pPr>
        <w:spacing w:after="200"/>
        <w:rPr>
          <w:rFonts w:ascii="Times New Roman" w:hAnsi="Times New Roman" w:cs="Times New Roman"/>
          <w:b/>
          <w:sz w:val="24"/>
          <w:szCs w:val="24"/>
          <w:lang w:val="uk-UA"/>
        </w:rPr>
      </w:pPr>
      <w:r w:rsidRPr="00E67311">
        <w:rPr>
          <w:rFonts w:ascii="Times New Roman" w:hAnsi="Times New Roman" w:cs="Times New Roman"/>
          <w:b/>
          <w:sz w:val="24"/>
          <w:szCs w:val="24"/>
          <w:lang w:val="uk-UA"/>
        </w:rPr>
        <w:br w:type="page"/>
      </w:r>
    </w:p>
    <w:p w14:paraId="1D327E20" w14:textId="77777777" w:rsidR="00B03847" w:rsidRPr="00E910A4" w:rsidRDefault="00397D0A" w:rsidP="00397D0A">
      <w:pPr>
        <w:widowControl w:val="0"/>
        <w:autoSpaceDE w:val="0"/>
        <w:autoSpaceDN w:val="0"/>
        <w:adjustRightInd w:val="0"/>
        <w:spacing w:line="240" w:lineRule="auto"/>
        <w:jc w:val="center"/>
        <w:rPr>
          <w:rFonts w:ascii="Times New Roman" w:hAnsi="Times New Roman" w:cs="Times New Roman"/>
          <w:b/>
          <w:sz w:val="24"/>
          <w:szCs w:val="24"/>
          <w:lang w:val="uk-UA"/>
        </w:rPr>
      </w:pPr>
      <w:r w:rsidRPr="00E910A4">
        <w:rPr>
          <w:rFonts w:ascii="Times New Roman" w:hAnsi="Times New Roman" w:cs="Times New Roman"/>
          <w:b/>
          <w:sz w:val="24"/>
          <w:szCs w:val="24"/>
          <w:lang w:val="uk-UA"/>
        </w:rPr>
        <w:lastRenderedPageBreak/>
        <w:t>Розподіл балів з дисципліни «</w:t>
      </w:r>
      <w:r w:rsidR="00B03847" w:rsidRPr="00E910A4">
        <w:rPr>
          <w:rFonts w:ascii="Times New Roman" w:hAnsi="Times New Roman" w:cs="Times New Roman"/>
          <w:b/>
          <w:sz w:val="24"/>
          <w:szCs w:val="24"/>
          <w:lang w:val="uk-UA"/>
        </w:rPr>
        <w:t>Сучасна українська публіцистика</w:t>
      </w:r>
      <w:r w:rsidRPr="00E910A4">
        <w:rPr>
          <w:rFonts w:ascii="Times New Roman" w:hAnsi="Times New Roman" w:cs="Times New Roman"/>
          <w:b/>
          <w:sz w:val="24"/>
          <w:szCs w:val="24"/>
          <w:lang w:val="uk-UA"/>
        </w:rPr>
        <w:t xml:space="preserve">» </w:t>
      </w:r>
    </w:p>
    <w:p w14:paraId="5930A1DD" w14:textId="340E21C6" w:rsidR="00397D0A" w:rsidRPr="00E910A4" w:rsidRDefault="00397D0A" w:rsidP="00397D0A">
      <w:pPr>
        <w:widowControl w:val="0"/>
        <w:autoSpaceDE w:val="0"/>
        <w:autoSpaceDN w:val="0"/>
        <w:adjustRightInd w:val="0"/>
        <w:spacing w:line="240" w:lineRule="auto"/>
        <w:jc w:val="center"/>
        <w:rPr>
          <w:rFonts w:ascii="Times New Roman" w:hAnsi="Times New Roman" w:cs="Times New Roman"/>
          <w:b/>
          <w:sz w:val="24"/>
          <w:szCs w:val="24"/>
          <w:lang w:val="uk-UA"/>
        </w:rPr>
      </w:pPr>
      <w:r w:rsidRPr="00E910A4">
        <w:rPr>
          <w:rFonts w:ascii="Times New Roman" w:hAnsi="Times New Roman" w:cs="Times New Roman"/>
          <w:b/>
          <w:sz w:val="24"/>
          <w:szCs w:val="24"/>
          <w:lang w:val="uk-UA"/>
        </w:rPr>
        <w:t>(аудиторна, самостійна робота)</w:t>
      </w:r>
    </w:p>
    <w:p w14:paraId="6355BBA2" w14:textId="77777777" w:rsidR="00397D0A" w:rsidRPr="00E910A4" w:rsidRDefault="00397D0A" w:rsidP="00397D0A">
      <w:pPr>
        <w:widowControl w:val="0"/>
        <w:spacing w:line="240" w:lineRule="auto"/>
        <w:ind w:firstLine="709"/>
        <w:jc w:val="both"/>
        <w:outlineLvl w:val="6"/>
        <w:rPr>
          <w:rFonts w:ascii="Times New Roman" w:eastAsia="Calibri" w:hAnsi="Times New Roman" w:cs="Times New Roman"/>
          <w:b/>
          <w:sz w:val="24"/>
          <w:szCs w:val="24"/>
          <w:lang w:val="uk-UA"/>
        </w:rPr>
      </w:pPr>
    </w:p>
    <w:tbl>
      <w:tblPr>
        <w:tblpPr w:leftFromText="180" w:rightFromText="180" w:vertAnchor="page" w:horzAnchor="margin" w:tblpY="192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
        <w:gridCol w:w="2579"/>
        <w:gridCol w:w="1730"/>
        <w:gridCol w:w="1843"/>
        <w:gridCol w:w="1701"/>
        <w:gridCol w:w="1134"/>
      </w:tblGrid>
      <w:tr w:rsidR="00E910A4" w:rsidRPr="00E910A4" w14:paraId="0410739C" w14:textId="77777777" w:rsidTr="00E711E2">
        <w:trPr>
          <w:cantSplit/>
          <w:trHeight w:val="210"/>
        </w:trPr>
        <w:tc>
          <w:tcPr>
            <w:tcW w:w="364" w:type="dxa"/>
            <w:vMerge w:val="restart"/>
          </w:tcPr>
          <w:p w14:paraId="6FD65A3E"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vMerge w:val="restart"/>
          </w:tcPr>
          <w:p w14:paraId="0D50F875" w14:textId="77777777" w:rsidR="009C536C" w:rsidRPr="00E910A4" w:rsidRDefault="009C536C" w:rsidP="007E6D57">
            <w:pPr>
              <w:widowControl w:val="0"/>
              <w:autoSpaceDE w:val="0"/>
              <w:autoSpaceDN w:val="0"/>
              <w:adjustRightInd w:val="0"/>
              <w:spacing w:line="240" w:lineRule="auto"/>
              <w:jc w:val="both"/>
              <w:rPr>
                <w:rFonts w:ascii="Times New Roman" w:hAnsi="Times New Roman" w:cs="Times New Roman"/>
                <w:sz w:val="24"/>
                <w:szCs w:val="24"/>
                <w:lang w:val="uk-UA"/>
              </w:rPr>
            </w:pPr>
            <w:r w:rsidRPr="00E910A4">
              <w:rPr>
                <w:rFonts w:ascii="Times New Roman" w:hAnsi="Times New Roman" w:cs="Times New Roman"/>
                <w:sz w:val="24"/>
                <w:szCs w:val="24"/>
                <w:lang w:val="uk-UA"/>
              </w:rPr>
              <w:t>Поточна навчальна діяльність</w:t>
            </w:r>
          </w:p>
        </w:tc>
        <w:tc>
          <w:tcPr>
            <w:tcW w:w="5274" w:type="dxa"/>
            <w:gridSpan w:val="3"/>
          </w:tcPr>
          <w:p w14:paraId="765864C3"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r w:rsidRPr="00E910A4">
              <w:rPr>
                <w:rFonts w:ascii="Times New Roman" w:hAnsi="Times New Roman" w:cs="Times New Roman"/>
                <w:sz w:val="24"/>
                <w:szCs w:val="24"/>
                <w:lang w:val="uk-UA"/>
              </w:rPr>
              <w:t>Кількість балів</w:t>
            </w:r>
          </w:p>
        </w:tc>
        <w:tc>
          <w:tcPr>
            <w:tcW w:w="1134" w:type="dxa"/>
            <w:vMerge w:val="restart"/>
            <w:textDirection w:val="btLr"/>
          </w:tcPr>
          <w:p w14:paraId="381E78E3" w14:textId="77777777" w:rsidR="009C536C" w:rsidRPr="00E910A4" w:rsidRDefault="009C536C" w:rsidP="007E6D57">
            <w:pPr>
              <w:widowControl w:val="0"/>
              <w:autoSpaceDE w:val="0"/>
              <w:autoSpaceDN w:val="0"/>
              <w:adjustRightInd w:val="0"/>
              <w:spacing w:line="240" w:lineRule="auto"/>
              <w:jc w:val="center"/>
              <w:rPr>
                <w:rFonts w:ascii="Times New Roman" w:hAnsi="Times New Roman" w:cs="Times New Roman"/>
                <w:b/>
                <w:sz w:val="24"/>
                <w:szCs w:val="24"/>
                <w:lang w:val="uk-UA"/>
              </w:rPr>
            </w:pPr>
            <w:r w:rsidRPr="00E910A4">
              <w:rPr>
                <w:rFonts w:ascii="Times New Roman" w:hAnsi="Times New Roman" w:cs="Times New Roman"/>
                <w:b/>
                <w:sz w:val="24"/>
                <w:szCs w:val="24"/>
                <w:lang w:val="uk-UA"/>
              </w:rPr>
              <w:t>Разом</w:t>
            </w:r>
          </w:p>
        </w:tc>
      </w:tr>
      <w:tr w:rsidR="00E910A4" w:rsidRPr="00E910A4" w14:paraId="401D5AA9" w14:textId="77777777" w:rsidTr="00E711E2">
        <w:trPr>
          <w:cantSplit/>
          <w:trHeight w:val="559"/>
        </w:trPr>
        <w:tc>
          <w:tcPr>
            <w:tcW w:w="364" w:type="dxa"/>
            <w:vMerge/>
          </w:tcPr>
          <w:p w14:paraId="062FE4AB"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vMerge/>
          </w:tcPr>
          <w:p w14:paraId="7664220D"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p>
        </w:tc>
        <w:tc>
          <w:tcPr>
            <w:tcW w:w="5274" w:type="dxa"/>
            <w:gridSpan w:val="3"/>
          </w:tcPr>
          <w:p w14:paraId="7A7B33D2"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r w:rsidRPr="00E910A4">
              <w:rPr>
                <w:rFonts w:ascii="Times New Roman" w:hAnsi="Times New Roman" w:cs="Times New Roman"/>
                <w:sz w:val="24"/>
                <w:szCs w:val="24"/>
                <w:lang w:val="uk-UA"/>
              </w:rPr>
              <w:t>Практичні заняття</w:t>
            </w:r>
          </w:p>
        </w:tc>
        <w:tc>
          <w:tcPr>
            <w:tcW w:w="1134" w:type="dxa"/>
            <w:vMerge/>
          </w:tcPr>
          <w:p w14:paraId="637FFD18"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p>
        </w:tc>
      </w:tr>
      <w:tr w:rsidR="00E910A4" w:rsidRPr="00E910A4" w14:paraId="1C2EC5B0" w14:textId="77777777" w:rsidTr="00E711E2">
        <w:trPr>
          <w:cantSplit/>
          <w:trHeight w:val="1825"/>
        </w:trPr>
        <w:tc>
          <w:tcPr>
            <w:tcW w:w="364" w:type="dxa"/>
            <w:vMerge/>
          </w:tcPr>
          <w:p w14:paraId="412BD02C"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vMerge/>
          </w:tcPr>
          <w:p w14:paraId="48DE0C77"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p>
        </w:tc>
        <w:tc>
          <w:tcPr>
            <w:tcW w:w="1730" w:type="dxa"/>
            <w:textDirection w:val="btLr"/>
          </w:tcPr>
          <w:p w14:paraId="0990FAF7"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r w:rsidRPr="00E910A4">
              <w:rPr>
                <w:rFonts w:ascii="Times New Roman" w:hAnsi="Times New Roman" w:cs="Times New Roman"/>
                <w:sz w:val="24"/>
                <w:szCs w:val="24"/>
                <w:lang w:val="uk-UA"/>
              </w:rPr>
              <w:t xml:space="preserve">опанування практичними </w:t>
            </w:r>
          </w:p>
          <w:p w14:paraId="19F87F05"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r w:rsidRPr="00E910A4">
              <w:rPr>
                <w:rFonts w:ascii="Times New Roman" w:hAnsi="Times New Roman" w:cs="Times New Roman"/>
                <w:sz w:val="24"/>
                <w:szCs w:val="24"/>
                <w:lang w:val="uk-UA"/>
              </w:rPr>
              <w:t>навичками</w:t>
            </w:r>
          </w:p>
        </w:tc>
        <w:tc>
          <w:tcPr>
            <w:tcW w:w="1843" w:type="dxa"/>
            <w:textDirection w:val="btLr"/>
          </w:tcPr>
          <w:p w14:paraId="6D2D9983"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r w:rsidRPr="00E910A4">
              <w:rPr>
                <w:rFonts w:ascii="Times New Roman" w:hAnsi="Times New Roman" w:cs="Times New Roman"/>
                <w:sz w:val="24"/>
                <w:szCs w:val="24"/>
                <w:lang w:val="uk-UA"/>
              </w:rPr>
              <w:t xml:space="preserve">контрольна </w:t>
            </w:r>
          </w:p>
          <w:p w14:paraId="0967275C"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r w:rsidRPr="00E910A4">
              <w:rPr>
                <w:rFonts w:ascii="Times New Roman" w:hAnsi="Times New Roman" w:cs="Times New Roman"/>
                <w:sz w:val="24"/>
                <w:szCs w:val="24"/>
                <w:lang w:val="uk-UA"/>
              </w:rPr>
              <w:t>робота (рубіжний контроль)</w:t>
            </w:r>
          </w:p>
        </w:tc>
        <w:tc>
          <w:tcPr>
            <w:tcW w:w="1701" w:type="dxa"/>
            <w:textDirection w:val="btLr"/>
          </w:tcPr>
          <w:p w14:paraId="555DB622"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r w:rsidRPr="00E910A4">
              <w:rPr>
                <w:rFonts w:ascii="Times New Roman" w:hAnsi="Times New Roman" w:cs="Times New Roman"/>
                <w:sz w:val="24"/>
                <w:szCs w:val="24"/>
                <w:lang w:val="uk-UA"/>
              </w:rPr>
              <w:t>індивідуальні творчі завдання</w:t>
            </w:r>
          </w:p>
        </w:tc>
        <w:tc>
          <w:tcPr>
            <w:tcW w:w="1134" w:type="dxa"/>
            <w:vMerge/>
          </w:tcPr>
          <w:p w14:paraId="07211BA9"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p>
        </w:tc>
      </w:tr>
      <w:tr w:rsidR="00E910A4" w:rsidRPr="00E910A4" w14:paraId="6AAB4395" w14:textId="77777777" w:rsidTr="00E711E2">
        <w:tc>
          <w:tcPr>
            <w:tcW w:w="364" w:type="dxa"/>
          </w:tcPr>
          <w:p w14:paraId="4962B99E"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r w:rsidRPr="00E910A4">
              <w:rPr>
                <w:rFonts w:ascii="Times New Roman" w:hAnsi="Times New Roman" w:cs="Times New Roman"/>
                <w:sz w:val="24"/>
                <w:szCs w:val="24"/>
                <w:lang w:val="uk-UA"/>
              </w:rPr>
              <w:t>1</w:t>
            </w:r>
          </w:p>
        </w:tc>
        <w:tc>
          <w:tcPr>
            <w:tcW w:w="2579" w:type="dxa"/>
          </w:tcPr>
          <w:p w14:paraId="6B77C394"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r w:rsidRPr="00E910A4">
              <w:rPr>
                <w:rFonts w:ascii="Times New Roman" w:hAnsi="Times New Roman" w:cs="Times New Roman"/>
                <w:sz w:val="24"/>
                <w:szCs w:val="24"/>
                <w:lang w:val="uk-UA"/>
              </w:rPr>
              <w:t xml:space="preserve">Змістовий модуль 1 </w:t>
            </w:r>
          </w:p>
          <w:p w14:paraId="6C96F528"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r w:rsidRPr="00E910A4">
              <w:rPr>
                <w:rFonts w:ascii="Times New Roman" w:hAnsi="Times New Roman" w:cs="Times New Roman"/>
                <w:sz w:val="24"/>
                <w:szCs w:val="24"/>
                <w:lang w:val="uk-UA"/>
              </w:rPr>
              <w:t>(4 лекц., 8 практ. зан.)</w:t>
            </w:r>
          </w:p>
        </w:tc>
        <w:tc>
          <w:tcPr>
            <w:tcW w:w="1730" w:type="dxa"/>
          </w:tcPr>
          <w:p w14:paraId="7647EB0D" w14:textId="7DB050EA" w:rsidR="009C536C" w:rsidRPr="00E910A4" w:rsidRDefault="009C536C" w:rsidP="009C536C">
            <w:pPr>
              <w:widowControl w:val="0"/>
              <w:autoSpaceDE w:val="0"/>
              <w:autoSpaceDN w:val="0"/>
              <w:adjustRightInd w:val="0"/>
              <w:spacing w:line="240" w:lineRule="auto"/>
              <w:jc w:val="center"/>
              <w:rPr>
                <w:rFonts w:ascii="Times New Roman" w:hAnsi="Times New Roman" w:cs="Times New Roman"/>
                <w:b/>
                <w:sz w:val="24"/>
                <w:szCs w:val="24"/>
                <w:lang w:val="uk-UA"/>
              </w:rPr>
            </w:pPr>
            <w:r w:rsidRPr="00E910A4">
              <w:rPr>
                <w:rFonts w:ascii="Times New Roman" w:hAnsi="Times New Roman" w:cs="Times New Roman"/>
                <w:b/>
                <w:sz w:val="24"/>
                <w:szCs w:val="24"/>
                <w:lang w:val="uk-UA"/>
              </w:rPr>
              <w:t>24</w:t>
            </w:r>
          </w:p>
        </w:tc>
        <w:tc>
          <w:tcPr>
            <w:tcW w:w="1843" w:type="dxa"/>
          </w:tcPr>
          <w:p w14:paraId="401144BD" w14:textId="17759885" w:rsidR="009C536C" w:rsidRPr="00E910A4" w:rsidRDefault="009C536C" w:rsidP="007E6D57">
            <w:pPr>
              <w:widowControl w:val="0"/>
              <w:autoSpaceDE w:val="0"/>
              <w:autoSpaceDN w:val="0"/>
              <w:adjustRightInd w:val="0"/>
              <w:spacing w:line="240" w:lineRule="auto"/>
              <w:jc w:val="center"/>
              <w:rPr>
                <w:rFonts w:ascii="Times New Roman" w:hAnsi="Times New Roman" w:cs="Times New Roman"/>
                <w:b/>
                <w:sz w:val="24"/>
                <w:szCs w:val="24"/>
                <w:lang w:val="uk-UA"/>
              </w:rPr>
            </w:pPr>
            <w:r w:rsidRPr="00E910A4">
              <w:rPr>
                <w:rFonts w:ascii="Times New Roman" w:hAnsi="Times New Roman" w:cs="Times New Roman"/>
                <w:b/>
                <w:sz w:val="24"/>
                <w:szCs w:val="24"/>
                <w:lang w:val="uk-UA"/>
              </w:rPr>
              <w:t>6</w:t>
            </w:r>
          </w:p>
        </w:tc>
        <w:tc>
          <w:tcPr>
            <w:tcW w:w="1701" w:type="dxa"/>
          </w:tcPr>
          <w:p w14:paraId="7186D99A" w14:textId="519D14E0" w:rsidR="009C536C" w:rsidRPr="00E910A4" w:rsidRDefault="009C536C" w:rsidP="007E6D57">
            <w:pPr>
              <w:widowControl w:val="0"/>
              <w:autoSpaceDE w:val="0"/>
              <w:autoSpaceDN w:val="0"/>
              <w:adjustRightInd w:val="0"/>
              <w:spacing w:line="240" w:lineRule="auto"/>
              <w:jc w:val="center"/>
              <w:rPr>
                <w:rFonts w:ascii="Times New Roman" w:hAnsi="Times New Roman" w:cs="Times New Roman"/>
                <w:b/>
                <w:sz w:val="24"/>
                <w:szCs w:val="24"/>
                <w:lang w:val="uk-UA"/>
              </w:rPr>
            </w:pPr>
            <w:r w:rsidRPr="00E910A4">
              <w:rPr>
                <w:rFonts w:ascii="Times New Roman" w:hAnsi="Times New Roman" w:cs="Times New Roman"/>
                <w:b/>
                <w:sz w:val="24"/>
                <w:szCs w:val="24"/>
                <w:lang w:val="uk-UA"/>
              </w:rPr>
              <w:t>8</w:t>
            </w:r>
          </w:p>
        </w:tc>
        <w:tc>
          <w:tcPr>
            <w:tcW w:w="1134" w:type="dxa"/>
          </w:tcPr>
          <w:p w14:paraId="5D56EC12" w14:textId="23AC140D" w:rsidR="009C536C" w:rsidRPr="00E910A4" w:rsidRDefault="009C536C" w:rsidP="009C536C">
            <w:pPr>
              <w:widowControl w:val="0"/>
              <w:autoSpaceDE w:val="0"/>
              <w:autoSpaceDN w:val="0"/>
              <w:adjustRightInd w:val="0"/>
              <w:spacing w:line="240" w:lineRule="auto"/>
              <w:jc w:val="center"/>
              <w:rPr>
                <w:rFonts w:ascii="Times New Roman" w:hAnsi="Times New Roman" w:cs="Times New Roman"/>
                <w:b/>
                <w:sz w:val="24"/>
                <w:szCs w:val="24"/>
                <w:lang w:val="uk-UA"/>
              </w:rPr>
            </w:pPr>
            <w:r w:rsidRPr="00E910A4">
              <w:rPr>
                <w:rFonts w:ascii="Times New Roman" w:hAnsi="Times New Roman" w:cs="Times New Roman"/>
                <w:b/>
                <w:sz w:val="24"/>
                <w:szCs w:val="24"/>
                <w:lang w:val="uk-UA"/>
              </w:rPr>
              <w:t>38</w:t>
            </w:r>
          </w:p>
        </w:tc>
      </w:tr>
      <w:tr w:rsidR="00E910A4" w:rsidRPr="00E910A4" w14:paraId="6AE7D148" w14:textId="77777777" w:rsidTr="00E711E2">
        <w:tc>
          <w:tcPr>
            <w:tcW w:w="364" w:type="dxa"/>
          </w:tcPr>
          <w:p w14:paraId="474C8B30"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tcPr>
          <w:p w14:paraId="5E848508"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r w:rsidRPr="00E910A4">
              <w:rPr>
                <w:rFonts w:ascii="Times New Roman" w:hAnsi="Times New Roman" w:cs="Times New Roman"/>
                <w:sz w:val="24"/>
                <w:szCs w:val="24"/>
                <w:lang w:val="uk-UA"/>
              </w:rPr>
              <w:t>Тема 1.</w:t>
            </w:r>
          </w:p>
        </w:tc>
        <w:tc>
          <w:tcPr>
            <w:tcW w:w="1730" w:type="dxa"/>
          </w:tcPr>
          <w:p w14:paraId="1CF06085" w14:textId="77777777" w:rsidR="009C536C" w:rsidRPr="00E910A4" w:rsidRDefault="009C536C" w:rsidP="007E6D57">
            <w:pPr>
              <w:widowControl w:val="0"/>
              <w:autoSpaceDE w:val="0"/>
              <w:autoSpaceDN w:val="0"/>
              <w:adjustRightInd w:val="0"/>
              <w:spacing w:line="240" w:lineRule="auto"/>
              <w:jc w:val="center"/>
              <w:rPr>
                <w:rFonts w:ascii="Times New Roman" w:hAnsi="Times New Roman" w:cs="Times New Roman"/>
                <w:sz w:val="24"/>
                <w:szCs w:val="24"/>
                <w:lang w:val="uk-UA"/>
              </w:rPr>
            </w:pPr>
            <w:r w:rsidRPr="00E910A4">
              <w:rPr>
                <w:rFonts w:ascii="Times New Roman" w:hAnsi="Times New Roman" w:cs="Times New Roman"/>
                <w:sz w:val="24"/>
                <w:szCs w:val="24"/>
                <w:lang w:val="uk-UA"/>
              </w:rPr>
              <w:t>3+3</w:t>
            </w:r>
          </w:p>
        </w:tc>
        <w:tc>
          <w:tcPr>
            <w:tcW w:w="1843" w:type="dxa"/>
          </w:tcPr>
          <w:p w14:paraId="4CB39546" w14:textId="77777777" w:rsidR="009C536C" w:rsidRPr="00E910A4" w:rsidRDefault="009C536C" w:rsidP="007E6D57">
            <w:pPr>
              <w:widowControl w:val="0"/>
              <w:autoSpaceDE w:val="0"/>
              <w:autoSpaceDN w:val="0"/>
              <w:adjustRightInd w:val="0"/>
              <w:spacing w:line="240" w:lineRule="auto"/>
              <w:jc w:val="center"/>
              <w:rPr>
                <w:rFonts w:ascii="Times New Roman" w:hAnsi="Times New Roman" w:cs="Times New Roman"/>
                <w:sz w:val="24"/>
                <w:szCs w:val="24"/>
                <w:lang w:val="uk-UA"/>
              </w:rPr>
            </w:pPr>
          </w:p>
        </w:tc>
        <w:tc>
          <w:tcPr>
            <w:tcW w:w="1701" w:type="dxa"/>
          </w:tcPr>
          <w:p w14:paraId="207278CC" w14:textId="77777777" w:rsidR="009C536C" w:rsidRPr="00E910A4" w:rsidRDefault="009C536C" w:rsidP="007E6D57">
            <w:pPr>
              <w:widowControl w:val="0"/>
              <w:autoSpaceDE w:val="0"/>
              <w:autoSpaceDN w:val="0"/>
              <w:adjustRightInd w:val="0"/>
              <w:spacing w:line="240" w:lineRule="auto"/>
              <w:jc w:val="center"/>
              <w:rPr>
                <w:rFonts w:ascii="Times New Roman" w:hAnsi="Times New Roman" w:cs="Times New Roman"/>
                <w:sz w:val="24"/>
                <w:szCs w:val="24"/>
                <w:lang w:val="uk-UA"/>
              </w:rPr>
            </w:pPr>
          </w:p>
        </w:tc>
        <w:tc>
          <w:tcPr>
            <w:tcW w:w="1134" w:type="dxa"/>
          </w:tcPr>
          <w:p w14:paraId="6290DFD5" w14:textId="7A608F15" w:rsidR="009C536C" w:rsidRPr="00E910A4" w:rsidRDefault="00016DE8" w:rsidP="007E6D57">
            <w:pPr>
              <w:widowControl w:val="0"/>
              <w:autoSpaceDE w:val="0"/>
              <w:autoSpaceDN w:val="0"/>
              <w:adjustRightInd w:val="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E910A4" w:rsidRPr="00E910A4" w14:paraId="03248103" w14:textId="77777777" w:rsidTr="00E711E2">
        <w:tc>
          <w:tcPr>
            <w:tcW w:w="364" w:type="dxa"/>
          </w:tcPr>
          <w:p w14:paraId="5A54AE5E"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tcPr>
          <w:p w14:paraId="7DB225AF"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r w:rsidRPr="00E910A4">
              <w:rPr>
                <w:rFonts w:ascii="Times New Roman" w:hAnsi="Times New Roman" w:cs="Times New Roman"/>
                <w:sz w:val="24"/>
                <w:szCs w:val="24"/>
                <w:lang w:val="uk-UA"/>
              </w:rPr>
              <w:t>Тема 2.</w:t>
            </w:r>
          </w:p>
        </w:tc>
        <w:tc>
          <w:tcPr>
            <w:tcW w:w="1730" w:type="dxa"/>
          </w:tcPr>
          <w:p w14:paraId="365CAD1A" w14:textId="77777777" w:rsidR="009C536C" w:rsidRPr="00E910A4" w:rsidRDefault="009C536C" w:rsidP="007E6D57">
            <w:pPr>
              <w:widowControl w:val="0"/>
              <w:autoSpaceDE w:val="0"/>
              <w:autoSpaceDN w:val="0"/>
              <w:adjustRightInd w:val="0"/>
              <w:spacing w:line="240" w:lineRule="auto"/>
              <w:jc w:val="center"/>
              <w:rPr>
                <w:rFonts w:ascii="Times New Roman" w:hAnsi="Times New Roman" w:cs="Times New Roman"/>
                <w:sz w:val="24"/>
                <w:szCs w:val="24"/>
                <w:lang w:val="uk-UA"/>
              </w:rPr>
            </w:pPr>
            <w:r w:rsidRPr="00E910A4">
              <w:rPr>
                <w:rFonts w:ascii="Times New Roman" w:hAnsi="Times New Roman" w:cs="Times New Roman"/>
                <w:sz w:val="24"/>
                <w:szCs w:val="24"/>
                <w:lang w:val="uk-UA"/>
              </w:rPr>
              <w:t>3+3</w:t>
            </w:r>
          </w:p>
        </w:tc>
        <w:tc>
          <w:tcPr>
            <w:tcW w:w="1843" w:type="dxa"/>
          </w:tcPr>
          <w:p w14:paraId="1C69821C" w14:textId="77777777" w:rsidR="009C536C" w:rsidRPr="00E910A4" w:rsidRDefault="009C536C" w:rsidP="007E6D57">
            <w:pPr>
              <w:widowControl w:val="0"/>
              <w:autoSpaceDE w:val="0"/>
              <w:autoSpaceDN w:val="0"/>
              <w:adjustRightInd w:val="0"/>
              <w:spacing w:line="240" w:lineRule="auto"/>
              <w:jc w:val="center"/>
              <w:rPr>
                <w:rFonts w:ascii="Times New Roman" w:hAnsi="Times New Roman" w:cs="Times New Roman"/>
                <w:sz w:val="24"/>
                <w:szCs w:val="24"/>
                <w:lang w:val="uk-UA"/>
              </w:rPr>
            </w:pPr>
          </w:p>
        </w:tc>
        <w:tc>
          <w:tcPr>
            <w:tcW w:w="1701" w:type="dxa"/>
          </w:tcPr>
          <w:p w14:paraId="16B1207A" w14:textId="77777777" w:rsidR="009C536C" w:rsidRPr="00E910A4" w:rsidRDefault="009C536C" w:rsidP="007E6D57">
            <w:pPr>
              <w:widowControl w:val="0"/>
              <w:autoSpaceDE w:val="0"/>
              <w:autoSpaceDN w:val="0"/>
              <w:adjustRightInd w:val="0"/>
              <w:spacing w:line="240" w:lineRule="auto"/>
              <w:jc w:val="center"/>
              <w:rPr>
                <w:rFonts w:ascii="Times New Roman" w:hAnsi="Times New Roman" w:cs="Times New Roman"/>
                <w:sz w:val="24"/>
                <w:szCs w:val="24"/>
                <w:lang w:val="uk-UA"/>
              </w:rPr>
            </w:pPr>
          </w:p>
        </w:tc>
        <w:tc>
          <w:tcPr>
            <w:tcW w:w="1134" w:type="dxa"/>
          </w:tcPr>
          <w:p w14:paraId="2437938E" w14:textId="655E21AC" w:rsidR="009C536C" w:rsidRPr="00E910A4" w:rsidRDefault="00016DE8" w:rsidP="007E6D57">
            <w:pPr>
              <w:widowControl w:val="0"/>
              <w:autoSpaceDE w:val="0"/>
              <w:autoSpaceDN w:val="0"/>
              <w:adjustRightInd w:val="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E910A4" w:rsidRPr="00E910A4" w14:paraId="795B683D" w14:textId="77777777" w:rsidTr="00E711E2">
        <w:trPr>
          <w:trHeight w:val="383"/>
        </w:trPr>
        <w:tc>
          <w:tcPr>
            <w:tcW w:w="364" w:type="dxa"/>
          </w:tcPr>
          <w:p w14:paraId="2A75FC13"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tcPr>
          <w:p w14:paraId="0B543049"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r w:rsidRPr="00E910A4">
              <w:rPr>
                <w:rFonts w:ascii="Times New Roman" w:hAnsi="Times New Roman" w:cs="Times New Roman"/>
                <w:sz w:val="24"/>
                <w:szCs w:val="24"/>
                <w:lang w:val="uk-UA"/>
              </w:rPr>
              <w:t>Тема 3.</w:t>
            </w:r>
          </w:p>
        </w:tc>
        <w:tc>
          <w:tcPr>
            <w:tcW w:w="1730" w:type="dxa"/>
          </w:tcPr>
          <w:p w14:paraId="37CD20A9" w14:textId="77777777" w:rsidR="009C536C" w:rsidRPr="00E910A4" w:rsidRDefault="009C536C" w:rsidP="007E6D57">
            <w:pPr>
              <w:widowControl w:val="0"/>
              <w:autoSpaceDE w:val="0"/>
              <w:autoSpaceDN w:val="0"/>
              <w:adjustRightInd w:val="0"/>
              <w:spacing w:line="240" w:lineRule="auto"/>
              <w:jc w:val="center"/>
              <w:rPr>
                <w:rFonts w:ascii="Times New Roman" w:hAnsi="Times New Roman" w:cs="Times New Roman"/>
                <w:sz w:val="24"/>
                <w:szCs w:val="24"/>
                <w:lang w:val="uk-UA"/>
              </w:rPr>
            </w:pPr>
            <w:r w:rsidRPr="00E910A4">
              <w:rPr>
                <w:rFonts w:ascii="Times New Roman" w:hAnsi="Times New Roman" w:cs="Times New Roman"/>
                <w:sz w:val="24"/>
                <w:szCs w:val="24"/>
                <w:lang w:val="uk-UA"/>
              </w:rPr>
              <w:t>3+3</w:t>
            </w:r>
          </w:p>
        </w:tc>
        <w:tc>
          <w:tcPr>
            <w:tcW w:w="1843" w:type="dxa"/>
          </w:tcPr>
          <w:p w14:paraId="536AB974" w14:textId="77777777" w:rsidR="009C536C" w:rsidRPr="00E910A4" w:rsidRDefault="009C536C" w:rsidP="007E6D57">
            <w:pPr>
              <w:widowControl w:val="0"/>
              <w:autoSpaceDE w:val="0"/>
              <w:autoSpaceDN w:val="0"/>
              <w:adjustRightInd w:val="0"/>
              <w:spacing w:line="240" w:lineRule="auto"/>
              <w:jc w:val="center"/>
              <w:rPr>
                <w:rFonts w:ascii="Times New Roman" w:hAnsi="Times New Roman" w:cs="Times New Roman"/>
                <w:sz w:val="24"/>
                <w:szCs w:val="24"/>
                <w:lang w:val="uk-UA"/>
              </w:rPr>
            </w:pPr>
          </w:p>
        </w:tc>
        <w:tc>
          <w:tcPr>
            <w:tcW w:w="1701" w:type="dxa"/>
          </w:tcPr>
          <w:p w14:paraId="40596A9C" w14:textId="5E7EF7AC" w:rsidR="009C536C" w:rsidRPr="00E910A4" w:rsidRDefault="009C536C" w:rsidP="007E6D57">
            <w:pPr>
              <w:widowControl w:val="0"/>
              <w:autoSpaceDE w:val="0"/>
              <w:autoSpaceDN w:val="0"/>
              <w:adjustRightInd w:val="0"/>
              <w:spacing w:line="240" w:lineRule="auto"/>
              <w:jc w:val="center"/>
              <w:rPr>
                <w:rFonts w:ascii="Times New Roman" w:hAnsi="Times New Roman" w:cs="Times New Roman"/>
                <w:sz w:val="24"/>
                <w:szCs w:val="24"/>
                <w:lang w:val="uk-UA"/>
              </w:rPr>
            </w:pPr>
            <w:r w:rsidRPr="00E910A4">
              <w:rPr>
                <w:rFonts w:ascii="Times New Roman" w:hAnsi="Times New Roman" w:cs="Times New Roman"/>
                <w:sz w:val="24"/>
                <w:szCs w:val="24"/>
                <w:lang w:val="uk-UA"/>
              </w:rPr>
              <w:t>4</w:t>
            </w:r>
          </w:p>
        </w:tc>
        <w:tc>
          <w:tcPr>
            <w:tcW w:w="1134" w:type="dxa"/>
          </w:tcPr>
          <w:p w14:paraId="415BC9D9" w14:textId="4CB3DD56" w:rsidR="009C536C" w:rsidRPr="00E910A4" w:rsidRDefault="00016DE8" w:rsidP="007E6D57">
            <w:pPr>
              <w:widowControl w:val="0"/>
              <w:autoSpaceDE w:val="0"/>
              <w:autoSpaceDN w:val="0"/>
              <w:adjustRightInd w:val="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r>
      <w:tr w:rsidR="00E910A4" w:rsidRPr="00E910A4" w14:paraId="0F53E5BD" w14:textId="77777777" w:rsidTr="00E711E2">
        <w:trPr>
          <w:trHeight w:val="383"/>
        </w:trPr>
        <w:tc>
          <w:tcPr>
            <w:tcW w:w="364" w:type="dxa"/>
          </w:tcPr>
          <w:p w14:paraId="42BAE744"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tcPr>
          <w:p w14:paraId="17470654"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r w:rsidRPr="00E910A4">
              <w:rPr>
                <w:rFonts w:ascii="Times New Roman" w:hAnsi="Times New Roman" w:cs="Times New Roman"/>
                <w:sz w:val="24"/>
                <w:szCs w:val="24"/>
                <w:lang w:val="uk-UA"/>
              </w:rPr>
              <w:t>Тема 4.</w:t>
            </w:r>
          </w:p>
        </w:tc>
        <w:tc>
          <w:tcPr>
            <w:tcW w:w="1730" w:type="dxa"/>
          </w:tcPr>
          <w:p w14:paraId="1ACA8A34" w14:textId="05A907A6" w:rsidR="009C536C" w:rsidRPr="00E910A4" w:rsidRDefault="009C536C" w:rsidP="009C536C">
            <w:pPr>
              <w:widowControl w:val="0"/>
              <w:autoSpaceDE w:val="0"/>
              <w:autoSpaceDN w:val="0"/>
              <w:adjustRightInd w:val="0"/>
              <w:spacing w:line="240" w:lineRule="auto"/>
              <w:jc w:val="center"/>
              <w:rPr>
                <w:rFonts w:ascii="Times New Roman" w:hAnsi="Times New Roman" w:cs="Times New Roman"/>
                <w:sz w:val="24"/>
                <w:szCs w:val="24"/>
                <w:lang w:val="uk-UA"/>
              </w:rPr>
            </w:pPr>
            <w:r w:rsidRPr="00E910A4">
              <w:rPr>
                <w:rFonts w:ascii="Times New Roman" w:hAnsi="Times New Roman" w:cs="Times New Roman"/>
                <w:sz w:val="24"/>
                <w:szCs w:val="24"/>
                <w:lang w:val="uk-UA"/>
              </w:rPr>
              <w:t>3+3</w:t>
            </w:r>
          </w:p>
        </w:tc>
        <w:tc>
          <w:tcPr>
            <w:tcW w:w="1843" w:type="dxa"/>
          </w:tcPr>
          <w:p w14:paraId="67249D84" w14:textId="77777777" w:rsidR="009C536C" w:rsidRPr="00E910A4" w:rsidRDefault="009C536C" w:rsidP="007E6D57">
            <w:pPr>
              <w:widowControl w:val="0"/>
              <w:autoSpaceDE w:val="0"/>
              <w:autoSpaceDN w:val="0"/>
              <w:adjustRightInd w:val="0"/>
              <w:spacing w:line="240" w:lineRule="auto"/>
              <w:jc w:val="center"/>
              <w:rPr>
                <w:rFonts w:ascii="Times New Roman" w:hAnsi="Times New Roman" w:cs="Times New Roman"/>
                <w:sz w:val="24"/>
                <w:szCs w:val="24"/>
                <w:lang w:val="uk-UA"/>
              </w:rPr>
            </w:pPr>
          </w:p>
        </w:tc>
        <w:tc>
          <w:tcPr>
            <w:tcW w:w="1701" w:type="dxa"/>
          </w:tcPr>
          <w:p w14:paraId="02BBCCBD" w14:textId="47F07CE4" w:rsidR="009C536C" w:rsidRPr="00E910A4" w:rsidRDefault="009C536C" w:rsidP="007E6D57">
            <w:pPr>
              <w:widowControl w:val="0"/>
              <w:autoSpaceDE w:val="0"/>
              <w:autoSpaceDN w:val="0"/>
              <w:adjustRightInd w:val="0"/>
              <w:spacing w:line="240" w:lineRule="auto"/>
              <w:jc w:val="center"/>
              <w:rPr>
                <w:rFonts w:ascii="Times New Roman" w:hAnsi="Times New Roman" w:cs="Times New Roman"/>
                <w:sz w:val="24"/>
                <w:szCs w:val="24"/>
                <w:lang w:val="uk-UA"/>
              </w:rPr>
            </w:pPr>
            <w:r w:rsidRPr="00E910A4">
              <w:rPr>
                <w:rFonts w:ascii="Times New Roman" w:hAnsi="Times New Roman" w:cs="Times New Roman"/>
                <w:sz w:val="24"/>
                <w:szCs w:val="24"/>
                <w:lang w:val="uk-UA"/>
              </w:rPr>
              <w:t>4</w:t>
            </w:r>
          </w:p>
        </w:tc>
        <w:tc>
          <w:tcPr>
            <w:tcW w:w="1134" w:type="dxa"/>
          </w:tcPr>
          <w:p w14:paraId="79AA24D5" w14:textId="2CD05A2E" w:rsidR="009C536C" w:rsidRPr="00E910A4" w:rsidRDefault="00016DE8" w:rsidP="007E6D57">
            <w:pPr>
              <w:widowControl w:val="0"/>
              <w:autoSpaceDE w:val="0"/>
              <w:autoSpaceDN w:val="0"/>
              <w:adjustRightInd w:val="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r>
      <w:tr w:rsidR="00E910A4" w:rsidRPr="00E910A4" w14:paraId="1C0A44BC" w14:textId="77777777" w:rsidTr="00E711E2">
        <w:trPr>
          <w:trHeight w:val="383"/>
        </w:trPr>
        <w:tc>
          <w:tcPr>
            <w:tcW w:w="364" w:type="dxa"/>
          </w:tcPr>
          <w:p w14:paraId="20A12C80"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tcPr>
          <w:p w14:paraId="6234DDC0"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r w:rsidRPr="00E910A4">
              <w:rPr>
                <w:rFonts w:ascii="Times New Roman" w:hAnsi="Times New Roman" w:cs="Times New Roman"/>
                <w:sz w:val="24"/>
                <w:szCs w:val="24"/>
                <w:lang w:val="uk-UA"/>
              </w:rPr>
              <w:t>Контрольна робота</w:t>
            </w:r>
          </w:p>
        </w:tc>
        <w:tc>
          <w:tcPr>
            <w:tcW w:w="1730" w:type="dxa"/>
          </w:tcPr>
          <w:p w14:paraId="212BF1E2" w14:textId="77777777" w:rsidR="009C536C" w:rsidRPr="00E910A4" w:rsidRDefault="009C536C" w:rsidP="007E6D57">
            <w:pPr>
              <w:widowControl w:val="0"/>
              <w:autoSpaceDE w:val="0"/>
              <w:autoSpaceDN w:val="0"/>
              <w:adjustRightInd w:val="0"/>
              <w:spacing w:line="240" w:lineRule="auto"/>
              <w:jc w:val="center"/>
              <w:rPr>
                <w:rFonts w:ascii="Times New Roman" w:hAnsi="Times New Roman" w:cs="Times New Roman"/>
                <w:sz w:val="24"/>
                <w:szCs w:val="24"/>
                <w:lang w:val="uk-UA"/>
              </w:rPr>
            </w:pPr>
          </w:p>
        </w:tc>
        <w:tc>
          <w:tcPr>
            <w:tcW w:w="1843" w:type="dxa"/>
          </w:tcPr>
          <w:p w14:paraId="2DEB2A7E" w14:textId="48270E27" w:rsidR="009C536C" w:rsidRPr="00E910A4" w:rsidRDefault="009C536C" w:rsidP="007E6D57">
            <w:pPr>
              <w:widowControl w:val="0"/>
              <w:autoSpaceDE w:val="0"/>
              <w:autoSpaceDN w:val="0"/>
              <w:adjustRightInd w:val="0"/>
              <w:spacing w:line="240" w:lineRule="auto"/>
              <w:jc w:val="center"/>
              <w:rPr>
                <w:rFonts w:ascii="Times New Roman" w:hAnsi="Times New Roman" w:cs="Times New Roman"/>
                <w:sz w:val="24"/>
                <w:szCs w:val="24"/>
                <w:lang w:val="uk-UA"/>
              </w:rPr>
            </w:pPr>
            <w:r w:rsidRPr="00E910A4">
              <w:rPr>
                <w:rFonts w:ascii="Times New Roman" w:hAnsi="Times New Roman" w:cs="Times New Roman"/>
                <w:sz w:val="24"/>
                <w:szCs w:val="24"/>
                <w:lang w:val="uk-UA"/>
              </w:rPr>
              <w:t>6</w:t>
            </w:r>
          </w:p>
        </w:tc>
        <w:tc>
          <w:tcPr>
            <w:tcW w:w="1701" w:type="dxa"/>
          </w:tcPr>
          <w:p w14:paraId="31C9F0E0" w14:textId="77777777" w:rsidR="009C536C" w:rsidRPr="00E910A4" w:rsidRDefault="009C536C" w:rsidP="007E6D57">
            <w:pPr>
              <w:widowControl w:val="0"/>
              <w:autoSpaceDE w:val="0"/>
              <w:autoSpaceDN w:val="0"/>
              <w:adjustRightInd w:val="0"/>
              <w:spacing w:line="240" w:lineRule="auto"/>
              <w:jc w:val="center"/>
              <w:rPr>
                <w:rFonts w:ascii="Times New Roman" w:hAnsi="Times New Roman" w:cs="Times New Roman"/>
                <w:sz w:val="24"/>
                <w:szCs w:val="24"/>
                <w:lang w:val="uk-UA"/>
              </w:rPr>
            </w:pPr>
          </w:p>
        </w:tc>
        <w:tc>
          <w:tcPr>
            <w:tcW w:w="1134" w:type="dxa"/>
          </w:tcPr>
          <w:p w14:paraId="2B2A97B2" w14:textId="502066F5" w:rsidR="009C536C" w:rsidRPr="00E910A4" w:rsidRDefault="00016DE8" w:rsidP="007E6D57">
            <w:pPr>
              <w:widowControl w:val="0"/>
              <w:autoSpaceDE w:val="0"/>
              <w:autoSpaceDN w:val="0"/>
              <w:adjustRightInd w:val="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E910A4" w:rsidRPr="00E910A4" w14:paraId="504DA97A" w14:textId="77777777" w:rsidTr="00E711E2">
        <w:tc>
          <w:tcPr>
            <w:tcW w:w="364" w:type="dxa"/>
          </w:tcPr>
          <w:p w14:paraId="50FB9532"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r w:rsidRPr="00E910A4">
              <w:rPr>
                <w:rFonts w:ascii="Times New Roman" w:hAnsi="Times New Roman" w:cs="Times New Roman"/>
                <w:sz w:val="24"/>
                <w:szCs w:val="24"/>
                <w:lang w:val="uk-UA"/>
              </w:rPr>
              <w:t>2</w:t>
            </w:r>
          </w:p>
        </w:tc>
        <w:tc>
          <w:tcPr>
            <w:tcW w:w="2579" w:type="dxa"/>
          </w:tcPr>
          <w:p w14:paraId="5E978225"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r w:rsidRPr="00E910A4">
              <w:rPr>
                <w:rFonts w:ascii="Times New Roman" w:hAnsi="Times New Roman" w:cs="Times New Roman"/>
                <w:sz w:val="24"/>
                <w:szCs w:val="24"/>
                <w:lang w:val="uk-UA"/>
              </w:rPr>
              <w:t>Змістовий</w:t>
            </w:r>
          </w:p>
          <w:p w14:paraId="75689D41"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r w:rsidRPr="00E910A4">
              <w:rPr>
                <w:rFonts w:ascii="Times New Roman" w:hAnsi="Times New Roman" w:cs="Times New Roman"/>
                <w:sz w:val="24"/>
                <w:szCs w:val="24"/>
                <w:lang w:val="uk-UA"/>
              </w:rPr>
              <w:t xml:space="preserve">модуль 2  </w:t>
            </w:r>
          </w:p>
          <w:p w14:paraId="4965C252"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r w:rsidRPr="00E910A4">
              <w:rPr>
                <w:rFonts w:ascii="Times New Roman" w:hAnsi="Times New Roman" w:cs="Times New Roman"/>
                <w:sz w:val="24"/>
                <w:szCs w:val="24"/>
                <w:lang w:val="uk-UA"/>
              </w:rPr>
              <w:t>(3 лекц., 7 практ. зан.)</w:t>
            </w:r>
          </w:p>
        </w:tc>
        <w:tc>
          <w:tcPr>
            <w:tcW w:w="1730" w:type="dxa"/>
          </w:tcPr>
          <w:p w14:paraId="5FDC996E" w14:textId="5B9CA3CD" w:rsidR="009C536C" w:rsidRPr="00E910A4" w:rsidRDefault="009C536C" w:rsidP="007E6D57">
            <w:pPr>
              <w:widowControl w:val="0"/>
              <w:autoSpaceDE w:val="0"/>
              <w:autoSpaceDN w:val="0"/>
              <w:adjustRightInd w:val="0"/>
              <w:spacing w:line="240" w:lineRule="auto"/>
              <w:jc w:val="center"/>
              <w:rPr>
                <w:rFonts w:ascii="Times New Roman" w:hAnsi="Times New Roman" w:cs="Times New Roman"/>
                <w:b/>
                <w:sz w:val="24"/>
                <w:szCs w:val="24"/>
                <w:lang w:val="uk-UA"/>
              </w:rPr>
            </w:pPr>
            <w:r w:rsidRPr="00E910A4">
              <w:rPr>
                <w:rFonts w:ascii="Times New Roman" w:hAnsi="Times New Roman" w:cs="Times New Roman"/>
                <w:b/>
                <w:sz w:val="24"/>
                <w:szCs w:val="24"/>
                <w:lang w:val="uk-UA"/>
              </w:rPr>
              <w:t>18</w:t>
            </w:r>
          </w:p>
        </w:tc>
        <w:tc>
          <w:tcPr>
            <w:tcW w:w="1843" w:type="dxa"/>
          </w:tcPr>
          <w:p w14:paraId="2CF70267" w14:textId="721C168E" w:rsidR="009C536C" w:rsidRPr="00E910A4" w:rsidRDefault="009C536C" w:rsidP="007E6D57">
            <w:pPr>
              <w:widowControl w:val="0"/>
              <w:autoSpaceDE w:val="0"/>
              <w:autoSpaceDN w:val="0"/>
              <w:adjustRightInd w:val="0"/>
              <w:spacing w:line="240" w:lineRule="auto"/>
              <w:jc w:val="center"/>
              <w:rPr>
                <w:rFonts w:ascii="Times New Roman" w:hAnsi="Times New Roman" w:cs="Times New Roman"/>
                <w:b/>
                <w:sz w:val="24"/>
                <w:szCs w:val="24"/>
                <w:lang w:val="uk-UA"/>
              </w:rPr>
            </w:pPr>
            <w:r w:rsidRPr="00E910A4">
              <w:rPr>
                <w:rFonts w:ascii="Times New Roman" w:hAnsi="Times New Roman" w:cs="Times New Roman"/>
                <w:b/>
                <w:sz w:val="24"/>
                <w:szCs w:val="24"/>
                <w:lang w:val="uk-UA"/>
              </w:rPr>
              <w:t>6</w:t>
            </w:r>
          </w:p>
        </w:tc>
        <w:tc>
          <w:tcPr>
            <w:tcW w:w="1701" w:type="dxa"/>
          </w:tcPr>
          <w:p w14:paraId="1B240369" w14:textId="77777777" w:rsidR="009C536C" w:rsidRPr="00E910A4" w:rsidRDefault="009C536C" w:rsidP="007E6D57">
            <w:pPr>
              <w:widowControl w:val="0"/>
              <w:autoSpaceDE w:val="0"/>
              <w:autoSpaceDN w:val="0"/>
              <w:adjustRightInd w:val="0"/>
              <w:spacing w:line="240" w:lineRule="auto"/>
              <w:jc w:val="center"/>
              <w:rPr>
                <w:rFonts w:ascii="Times New Roman" w:hAnsi="Times New Roman" w:cs="Times New Roman"/>
                <w:b/>
                <w:sz w:val="24"/>
                <w:szCs w:val="24"/>
                <w:lang w:val="uk-UA"/>
              </w:rPr>
            </w:pPr>
            <w:r w:rsidRPr="00E910A4">
              <w:rPr>
                <w:rFonts w:ascii="Times New Roman" w:hAnsi="Times New Roman" w:cs="Times New Roman"/>
                <w:b/>
                <w:sz w:val="24"/>
                <w:szCs w:val="24"/>
                <w:lang w:val="uk-UA"/>
              </w:rPr>
              <w:t>8</w:t>
            </w:r>
          </w:p>
        </w:tc>
        <w:tc>
          <w:tcPr>
            <w:tcW w:w="1134" w:type="dxa"/>
          </w:tcPr>
          <w:p w14:paraId="4FA38C64" w14:textId="18C46BD8" w:rsidR="009C536C" w:rsidRPr="00E910A4" w:rsidRDefault="009C536C" w:rsidP="009C536C">
            <w:pPr>
              <w:widowControl w:val="0"/>
              <w:autoSpaceDE w:val="0"/>
              <w:autoSpaceDN w:val="0"/>
              <w:adjustRightInd w:val="0"/>
              <w:spacing w:line="240" w:lineRule="auto"/>
              <w:jc w:val="center"/>
              <w:rPr>
                <w:rFonts w:ascii="Times New Roman" w:hAnsi="Times New Roman" w:cs="Times New Roman"/>
                <w:b/>
                <w:sz w:val="24"/>
                <w:szCs w:val="24"/>
                <w:lang w:val="uk-UA"/>
              </w:rPr>
            </w:pPr>
            <w:r w:rsidRPr="00E910A4">
              <w:rPr>
                <w:rFonts w:ascii="Times New Roman" w:hAnsi="Times New Roman" w:cs="Times New Roman"/>
                <w:b/>
                <w:sz w:val="24"/>
                <w:szCs w:val="24"/>
                <w:lang w:val="uk-UA"/>
              </w:rPr>
              <w:t>32</w:t>
            </w:r>
          </w:p>
        </w:tc>
      </w:tr>
      <w:tr w:rsidR="00E910A4" w:rsidRPr="00E910A4" w14:paraId="4DF71EE5" w14:textId="77777777" w:rsidTr="00E711E2">
        <w:tc>
          <w:tcPr>
            <w:tcW w:w="364" w:type="dxa"/>
          </w:tcPr>
          <w:p w14:paraId="4E6B7C4B"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tcPr>
          <w:p w14:paraId="0C8C3452"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r w:rsidRPr="00E910A4">
              <w:rPr>
                <w:rFonts w:ascii="Times New Roman" w:hAnsi="Times New Roman" w:cs="Times New Roman"/>
                <w:sz w:val="24"/>
                <w:szCs w:val="24"/>
                <w:lang w:val="uk-UA"/>
              </w:rPr>
              <w:t>Тема 5.</w:t>
            </w:r>
          </w:p>
        </w:tc>
        <w:tc>
          <w:tcPr>
            <w:tcW w:w="1730" w:type="dxa"/>
          </w:tcPr>
          <w:p w14:paraId="79BFF6EA" w14:textId="77777777" w:rsidR="009C536C" w:rsidRPr="00E910A4" w:rsidRDefault="009C536C" w:rsidP="007E6D57">
            <w:pPr>
              <w:widowControl w:val="0"/>
              <w:autoSpaceDE w:val="0"/>
              <w:autoSpaceDN w:val="0"/>
              <w:adjustRightInd w:val="0"/>
              <w:spacing w:line="240" w:lineRule="auto"/>
              <w:jc w:val="center"/>
              <w:rPr>
                <w:rFonts w:ascii="Times New Roman" w:hAnsi="Times New Roman" w:cs="Times New Roman"/>
                <w:sz w:val="24"/>
                <w:szCs w:val="24"/>
                <w:lang w:val="uk-UA"/>
              </w:rPr>
            </w:pPr>
            <w:r w:rsidRPr="00E910A4">
              <w:rPr>
                <w:rFonts w:ascii="Times New Roman" w:hAnsi="Times New Roman" w:cs="Times New Roman"/>
                <w:sz w:val="24"/>
                <w:szCs w:val="24"/>
                <w:lang w:val="uk-UA"/>
              </w:rPr>
              <w:t>3+3</w:t>
            </w:r>
          </w:p>
        </w:tc>
        <w:tc>
          <w:tcPr>
            <w:tcW w:w="1843" w:type="dxa"/>
          </w:tcPr>
          <w:p w14:paraId="54707A00" w14:textId="77777777" w:rsidR="009C536C" w:rsidRPr="00E910A4" w:rsidRDefault="009C536C" w:rsidP="007E6D57">
            <w:pPr>
              <w:widowControl w:val="0"/>
              <w:autoSpaceDE w:val="0"/>
              <w:autoSpaceDN w:val="0"/>
              <w:adjustRightInd w:val="0"/>
              <w:spacing w:line="240" w:lineRule="auto"/>
              <w:jc w:val="center"/>
              <w:rPr>
                <w:rFonts w:ascii="Times New Roman" w:hAnsi="Times New Roman" w:cs="Times New Roman"/>
                <w:sz w:val="24"/>
                <w:szCs w:val="24"/>
                <w:lang w:val="uk-UA"/>
              </w:rPr>
            </w:pPr>
          </w:p>
        </w:tc>
        <w:tc>
          <w:tcPr>
            <w:tcW w:w="1701" w:type="dxa"/>
          </w:tcPr>
          <w:p w14:paraId="7A0529BD" w14:textId="6FF416E2" w:rsidR="009C536C" w:rsidRPr="00E910A4" w:rsidRDefault="009C536C" w:rsidP="007E6D57">
            <w:pPr>
              <w:widowControl w:val="0"/>
              <w:autoSpaceDE w:val="0"/>
              <w:autoSpaceDN w:val="0"/>
              <w:adjustRightInd w:val="0"/>
              <w:spacing w:line="240" w:lineRule="auto"/>
              <w:jc w:val="center"/>
              <w:rPr>
                <w:rFonts w:ascii="Times New Roman" w:hAnsi="Times New Roman" w:cs="Times New Roman"/>
                <w:sz w:val="24"/>
                <w:szCs w:val="24"/>
                <w:lang w:val="uk-UA"/>
              </w:rPr>
            </w:pPr>
          </w:p>
        </w:tc>
        <w:tc>
          <w:tcPr>
            <w:tcW w:w="1134" w:type="dxa"/>
          </w:tcPr>
          <w:p w14:paraId="331F2C66" w14:textId="57CD3D94" w:rsidR="009C536C" w:rsidRPr="00E910A4" w:rsidRDefault="00016DE8" w:rsidP="007E6D57">
            <w:pPr>
              <w:widowControl w:val="0"/>
              <w:autoSpaceDE w:val="0"/>
              <w:autoSpaceDN w:val="0"/>
              <w:adjustRightInd w:val="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E910A4" w:rsidRPr="00E910A4" w14:paraId="214420EF" w14:textId="77777777" w:rsidTr="00E711E2">
        <w:tc>
          <w:tcPr>
            <w:tcW w:w="364" w:type="dxa"/>
          </w:tcPr>
          <w:p w14:paraId="1C6908DE"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tcPr>
          <w:p w14:paraId="0485DFAE"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r w:rsidRPr="00E910A4">
              <w:rPr>
                <w:rFonts w:ascii="Times New Roman" w:hAnsi="Times New Roman" w:cs="Times New Roman"/>
                <w:sz w:val="24"/>
                <w:szCs w:val="24"/>
                <w:lang w:val="uk-UA"/>
              </w:rPr>
              <w:t>Тема 6.</w:t>
            </w:r>
          </w:p>
        </w:tc>
        <w:tc>
          <w:tcPr>
            <w:tcW w:w="1730" w:type="dxa"/>
          </w:tcPr>
          <w:p w14:paraId="1EE2BE13" w14:textId="77777777" w:rsidR="009C536C" w:rsidRPr="00E910A4" w:rsidRDefault="009C536C" w:rsidP="007E6D57">
            <w:pPr>
              <w:widowControl w:val="0"/>
              <w:autoSpaceDE w:val="0"/>
              <w:autoSpaceDN w:val="0"/>
              <w:adjustRightInd w:val="0"/>
              <w:spacing w:line="240" w:lineRule="auto"/>
              <w:jc w:val="center"/>
              <w:rPr>
                <w:rFonts w:ascii="Times New Roman" w:hAnsi="Times New Roman" w:cs="Times New Roman"/>
                <w:sz w:val="24"/>
                <w:szCs w:val="24"/>
                <w:lang w:val="uk-UA"/>
              </w:rPr>
            </w:pPr>
            <w:r w:rsidRPr="00E910A4">
              <w:rPr>
                <w:rFonts w:ascii="Times New Roman" w:hAnsi="Times New Roman" w:cs="Times New Roman"/>
                <w:sz w:val="24"/>
                <w:szCs w:val="24"/>
                <w:lang w:val="uk-UA"/>
              </w:rPr>
              <w:t>3+3</w:t>
            </w:r>
          </w:p>
        </w:tc>
        <w:tc>
          <w:tcPr>
            <w:tcW w:w="1843" w:type="dxa"/>
          </w:tcPr>
          <w:p w14:paraId="7BA2AAA7" w14:textId="77777777" w:rsidR="009C536C" w:rsidRPr="00E910A4" w:rsidRDefault="009C536C" w:rsidP="007E6D57">
            <w:pPr>
              <w:widowControl w:val="0"/>
              <w:autoSpaceDE w:val="0"/>
              <w:autoSpaceDN w:val="0"/>
              <w:adjustRightInd w:val="0"/>
              <w:spacing w:line="240" w:lineRule="auto"/>
              <w:jc w:val="center"/>
              <w:rPr>
                <w:rFonts w:ascii="Times New Roman" w:hAnsi="Times New Roman" w:cs="Times New Roman"/>
                <w:sz w:val="24"/>
                <w:szCs w:val="24"/>
                <w:lang w:val="uk-UA"/>
              </w:rPr>
            </w:pPr>
          </w:p>
        </w:tc>
        <w:tc>
          <w:tcPr>
            <w:tcW w:w="1701" w:type="dxa"/>
          </w:tcPr>
          <w:p w14:paraId="2A79BB03" w14:textId="021ED710" w:rsidR="009C536C" w:rsidRPr="00E910A4" w:rsidRDefault="009C536C" w:rsidP="007E6D57">
            <w:pPr>
              <w:widowControl w:val="0"/>
              <w:autoSpaceDE w:val="0"/>
              <w:autoSpaceDN w:val="0"/>
              <w:adjustRightInd w:val="0"/>
              <w:spacing w:line="240" w:lineRule="auto"/>
              <w:jc w:val="center"/>
              <w:rPr>
                <w:rFonts w:ascii="Times New Roman" w:hAnsi="Times New Roman" w:cs="Times New Roman"/>
                <w:sz w:val="24"/>
                <w:szCs w:val="24"/>
                <w:lang w:val="uk-UA"/>
              </w:rPr>
            </w:pPr>
            <w:r w:rsidRPr="00E910A4">
              <w:rPr>
                <w:rFonts w:ascii="Times New Roman" w:hAnsi="Times New Roman" w:cs="Times New Roman"/>
                <w:sz w:val="24"/>
                <w:szCs w:val="24"/>
                <w:lang w:val="uk-UA"/>
              </w:rPr>
              <w:t>4</w:t>
            </w:r>
          </w:p>
        </w:tc>
        <w:tc>
          <w:tcPr>
            <w:tcW w:w="1134" w:type="dxa"/>
          </w:tcPr>
          <w:p w14:paraId="1B081CC3" w14:textId="2554621E" w:rsidR="009C536C" w:rsidRPr="00E910A4" w:rsidRDefault="00016DE8" w:rsidP="007E6D57">
            <w:pPr>
              <w:widowControl w:val="0"/>
              <w:autoSpaceDE w:val="0"/>
              <w:autoSpaceDN w:val="0"/>
              <w:adjustRightInd w:val="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r>
      <w:tr w:rsidR="00E910A4" w:rsidRPr="00E910A4" w14:paraId="7698D57E" w14:textId="77777777" w:rsidTr="00E711E2">
        <w:tc>
          <w:tcPr>
            <w:tcW w:w="364" w:type="dxa"/>
          </w:tcPr>
          <w:p w14:paraId="4DB03E3A"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p>
        </w:tc>
        <w:tc>
          <w:tcPr>
            <w:tcW w:w="2579" w:type="dxa"/>
          </w:tcPr>
          <w:p w14:paraId="7D5002E5"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r w:rsidRPr="00E910A4">
              <w:rPr>
                <w:rFonts w:ascii="Times New Roman" w:hAnsi="Times New Roman" w:cs="Times New Roman"/>
                <w:sz w:val="24"/>
                <w:szCs w:val="24"/>
                <w:lang w:val="uk-UA"/>
              </w:rPr>
              <w:t>Тема 7.</w:t>
            </w:r>
          </w:p>
        </w:tc>
        <w:tc>
          <w:tcPr>
            <w:tcW w:w="1730" w:type="dxa"/>
          </w:tcPr>
          <w:p w14:paraId="018C0481" w14:textId="6AA51CF2" w:rsidR="009C536C" w:rsidRPr="00E910A4" w:rsidRDefault="009C536C" w:rsidP="009C536C">
            <w:pPr>
              <w:widowControl w:val="0"/>
              <w:autoSpaceDE w:val="0"/>
              <w:autoSpaceDN w:val="0"/>
              <w:adjustRightInd w:val="0"/>
              <w:spacing w:line="240" w:lineRule="auto"/>
              <w:jc w:val="center"/>
              <w:rPr>
                <w:rFonts w:ascii="Times New Roman" w:hAnsi="Times New Roman" w:cs="Times New Roman"/>
                <w:sz w:val="24"/>
                <w:szCs w:val="24"/>
                <w:lang w:val="uk-UA"/>
              </w:rPr>
            </w:pPr>
            <w:r w:rsidRPr="00E910A4">
              <w:rPr>
                <w:rFonts w:ascii="Times New Roman" w:hAnsi="Times New Roman" w:cs="Times New Roman"/>
                <w:sz w:val="24"/>
                <w:szCs w:val="24"/>
                <w:lang w:val="uk-UA"/>
              </w:rPr>
              <w:t>3+3</w:t>
            </w:r>
          </w:p>
        </w:tc>
        <w:tc>
          <w:tcPr>
            <w:tcW w:w="1843" w:type="dxa"/>
          </w:tcPr>
          <w:p w14:paraId="73957F55" w14:textId="77777777" w:rsidR="009C536C" w:rsidRPr="00E910A4" w:rsidRDefault="009C536C" w:rsidP="007E6D57">
            <w:pPr>
              <w:widowControl w:val="0"/>
              <w:autoSpaceDE w:val="0"/>
              <w:autoSpaceDN w:val="0"/>
              <w:adjustRightInd w:val="0"/>
              <w:spacing w:line="240" w:lineRule="auto"/>
              <w:jc w:val="center"/>
              <w:rPr>
                <w:rFonts w:ascii="Times New Roman" w:hAnsi="Times New Roman" w:cs="Times New Roman"/>
                <w:sz w:val="24"/>
                <w:szCs w:val="24"/>
                <w:lang w:val="uk-UA"/>
              </w:rPr>
            </w:pPr>
          </w:p>
        </w:tc>
        <w:tc>
          <w:tcPr>
            <w:tcW w:w="1701" w:type="dxa"/>
          </w:tcPr>
          <w:p w14:paraId="4942E21B" w14:textId="77777777" w:rsidR="009C536C" w:rsidRPr="00E910A4" w:rsidRDefault="009C536C" w:rsidP="007E6D57">
            <w:pPr>
              <w:widowControl w:val="0"/>
              <w:autoSpaceDE w:val="0"/>
              <w:autoSpaceDN w:val="0"/>
              <w:adjustRightInd w:val="0"/>
              <w:spacing w:line="240" w:lineRule="auto"/>
              <w:jc w:val="center"/>
              <w:rPr>
                <w:rFonts w:ascii="Times New Roman" w:hAnsi="Times New Roman" w:cs="Times New Roman"/>
                <w:sz w:val="24"/>
                <w:szCs w:val="24"/>
                <w:lang w:val="uk-UA"/>
              </w:rPr>
            </w:pPr>
            <w:r w:rsidRPr="00E910A4">
              <w:rPr>
                <w:rFonts w:ascii="Times New Roman" w:hAnsi="Times New Roman" w:cs="Times New Roman"/>
                <w:sz w:val="24"/>
                <w:szCs w:val="24"/>
                <w:lang w:val="uk-UA"/>
              </w:rPr>
              <w:t>4</w:t>
            </w:r>
          </w:p>
        </w:tc>
        <w:tc>
          <w:tcPr>
            <w:tcW w:w="1134" w:type="dxa"/>
          </w:tcPr>
          <w:p w14:paraId="25E8FF5A" w14:textId="3A4CAEEC" w:rsidR="009C536C" w:rsidRPr="00E910A4" w:rsidRDefault="00016DE8" w:rsidP="007E6D57">
            <w:pPr>
              <w:widowControl w:val="0"/>
              <w:autoSpaceDE w:val="0"/>
              <w:autoSpaceDN w:val="0"/>
              <w:adjustRightInd w:val="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r>
      <w:tr w:rsidR="00E910A4" w:rsidRPr="00E910A4" w14:paraId="3EF0478A" w14:textId="77777777" w:rsidTr="00E711E2">
        <w:tc>
          <w:tcPr>
            <w:tcW w:w="364" w:type="dxa"/>
          </w:tcPr>
          <w:p w14:paraId="60432CA5" w14:textId="77777777" w:rsidR="009C536C" w:rsidRPr="00E910A4" w:rsidRDefault="009C536C" w:rsidP="007E6D57">
            <w:pPr>
              <w:widowControl w:val="0"/>
              <w:autoSpaceDE w:val="0"/>
              <w:autoSpaceDN w:val="0"/>
              <w:adjustRightInd w:val="0"/>
              <w:spacing w:line="240" w:lineRule="auto"/>
              <w:jc w:val="center"/>
              <w:rPr>
                <w:rFonts w:ascii="Times New Roman" w:hAnsi="Times New Roman" w:cs="Times New Roman"/>
                <w:b/>
                <w:sz w:val="24"/>
                <w:szCs w:val="24"/>
                <w:lang w:val="uk-UA"/>
              </w:rPr>
            </w:pPr>
          </w:p>
        </w:tc>
        <w:tc>
          <w:tcPr>
            <w:tcW w:w="2579" w:type="dxa"/>
          </w:tcPr>
          <w:p w14:paraId="0C14A91C"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sz w:val="24"/>
                <w:szCs w:val="24"/>
                <w:lang w:val="uk-UA"/>
              </w:rPr>
            </w:pPr>
            <w:r w:rsidRPr="00E910A4">
              <w:rPr>
                <w:rFonts w:ascii="Times New Roman" w:hAnsi="Times New Roman" w:cs="Times New Roman"/>
                <w:sz w:val="24"/>
                <w:szCs w:val="24"/>
                <w:lang w:val="uk-UA"/>
              </w:rPr>
              <w:t>Контрольна робота</w:t>
            </w:r>
          </w:p>
        </w:tc>
        <w:tc>
          <w:tcPr>
            <w:tcW w:w="1730" w:type="dxa"/>
          </w:tcPr>
          <w:p w14:paraId="0FA8519F" w14:textId="77777777" w:rsidR="009C536C" w:rsidRPr="00E910A4" w:rsidRDefault="009C536C" w:rsidP="007E6D57">
            <w:pPr>
              <w:widowControl w:val="0"/>
              <w:autoSpaceDE w:val="0"/>
              <w:autoSpaceDN w:val="0"/>
              <w:adjustRightInd w:val="0"/>
              <w:spacing w:line="240" w:lineRule="auto"/>
              <w:jc w:val="center"/>
              <w:rPr>
                <w:rFonts w:ascii="Times New Roman" w:hAnsi="Times New Roman" w:cs="Times New Roman"/>
                <w:b/>
                <w:sz w:val="24"/>
                <w:szCs w:val="24"/>
                <w:lang w:val="uk-UA"/>
              </w:rPr>
            </w:pPr>
          </w:p>
        </w:tc>
        <w:tc>
          <w:tcPr>
            <w:tcW w:w="1843" w:type="dxa"/>
          </w:tcPr>
          <w:p w14:paraId="474FE7F3" w14:textId="23D6B6D3" w:rsidR="009C536C" w:rsidRPr="00E910A4" w:rsidRDefault="009C536C" w:rsidP="007E6D57">
            <w:pPr>
              <w:widowControl w:val="0"/>
              <w:autoSpaceDE w:val="0"/>
              <w:autoSpaceDN w:val="0"/>
              <w:adjustRightInd w:val="0"/>
              <w:spacing w:line="240" w:lineRule="auto"/>
              <w:jc w:val="center"/>
              <w:rPr>
                <w:rFonts w:ascii="Times New Roman" w:hAnsi="Times New Roman" w:cs="Times New Roman"/>
                <w:sz w:val="24"/>
                <w:szCs w:val="24"/>
                <w:lang w:val="uk-UA"/>
              </w:rPr>
            </w:pPr>
            <w:r w:rsidRPr="00E910A4">
              <w:rPr>
                <w:rFonts w:ascii="Times New Roman" w:hAnsi="Times New Roman" w:cs="Times New Roman"/>
                <w:sz w:val="24"/>
                <w:szCs w:val="24"/>
                <w:lang w:val="uk-UA"/>
              </w:rPr>
              <w:t>6</w:t>
            </w:r>
          </w:p>
        </w:tc>
        <w:tc>
          <w:tcPr>
            <w:tcW w:w="1701" w:type="dxa"/>
          </w:tcPr>
          <w:p w14:paraId="5F822F0A" w14:textId="77777777" w:rsidR="009C536C" w:rsidRPr="00E910A4" w:rsidRDefault="009C536C" w:rsidP="007E6D57">
            <w:pPr>
              <w:widowControl w:val="0"/>
              <w:autoSpaceDE w:val="0"/>
              <w:autoSpaceDN w:val="0"/>
              <w:adjustRightInd w:val="0"/>
              <w:spacing w:line="240" w:lineRule="auto"/>
              <w:jc w:val="center"/>
              <w:rPr>
                <w:rFonts w:ascii="Times New Roman" w:hAnsi="Times New Roman" w:cs="Times New Roman"/>
                <w:sz w:val="24"/>
                <w:szCs w:val="24"/>
                <w:lang w:val="uk-UA"/>
              </w:rPr>
            </w:pPr>
          </w:p>
        </w:tc>
        <w:tc>
          <w:tcPr>
            <w:tcW w:w="1134" w:type="dxa"/>
          </w:tcPr>
          <w:p w14:paraId="205383B4" w14:textId="77777777" w:rsidR="009C536C" w:rsidRPr="00E910A4" w:rsidRDefault="009C536C" w:rsidP="007E6D57">
            <w:pPr>
              <w:widowControl w:val="0"/>
              <w:autoSpaceDE w:val="0"/>
              <w:autoSpaceDN w:val="0"/>
              <w:adjustRightInd w:val="0"/>
              <w:spacing w:line="240" w:lineRule="auto"/>
              <w:jc w:val="center"/>
              <w:rPr>
                <w:rFonts w:ascii="Times New Roman" w:hAnsi="Times New Roman" w:cs="Times New Roman"/>
                <w:sz w:val="24"/>
                <w:szCs w:val="24"/>
                <w:lang w:val="uk-UA"/>
              </w:rPr>
            </w:pPr>
            <w:r w:rsidRPr="00E910A4">
              <w:rPr>
                <w:rFonts w:ascii="Times New Roman" w:hAnsi="Times New Roman" w:cs="Times New Roman"/>
                <w:sz w:val="24"/>
                <w:szCs w:val="24"/>
                <w:lang w:val="uk-UA"/>
              </w:rPr>
              <w:t>6</w:t>
            </w:r>
          </w:p>
        </w:tc>
      </w:tr>
      <w:tr w:rsidR="00E910A4" w:rsidRPr="00E910A4" w14:paraId="03975A01" w14:textId="77777777" w:rsidTr="00E711E2">
        <w:tc>
          <w:tcPr>
            <w:tcW w:w="364" w:type="dxa"/>
          </w:tcPr>
          <w:p w14:paraId="22F546FC" w14:textId="77777777" w:rsidR="009C536C" w:rsidRPr="00E910A4" w:rsidRDefault="009C536C" w:rsidP="007E6D57">
            <w:pPr>
              <w:widowControl w:val="0"/>
              <w:autoSpaceDE w:val="0"/>
              <w:autoSpaceDN w:val="0"/>
              <w:adjustRightInd w:val="0"/>
              <w:spacing w:line="240" w:lineRule="auto"/>
              <w:jc w:val="center"/>
              <w:rPr>
                <w:rFonts w:ascii="Times New Roman" w:hAnsi="Times New Roman" w:cs="Times New Roman"/>
                <w:b/>
                <w:sz w:val="24"/>
                <w:szCs w:val="24"/>
                <w:lang w:val="uk-UA"/>
              </w:rPr>
            </w:pPr>
          </w:p>
        </w:tc>
        <w:tc>
          <w:tcPr>
            <w:tcW w:w="2579" w:type="dxa"/>
          </w:tcPr>
          <w:p w14:paraId="36B100D2" w14:textId="77777777" w:rsidR="009C536C" w:rsidRPr="00E910A4" w:rsidRDefault="009C536C" w:rsidP="007E6D57">
            <w:pPr>
              <w:widowControl w:val="0"/>
              <w:autoSpaceDE w:val="0"/>
              <w:autoSpaceDN w:val="0"/>
              <w:adjustRightInd w:val="0"/>
              <w:spacing w:line="240" w:lineRule="auto"/>
              <w:rPr>
                <w:rFonts w:ascii="Times New Roman" w:hAnsi="Times New Roman" w:cs="Times New Roman"/>
                <w:b/>
                <w:sz w:val="24"/>
                <w:szCs w:val="24"/>
                <w:lang w:val="uk-UA"/>
              </w:rPr>
            </w:pPr>
            <w:r w:rsidRPr="00E910A4">
              <w:rPr>
                <w:rFonts w:ascii="Times New Roman" w:hAnsi="Times New Roman" w:cs="Times New Roman"/>
                <w:b/>
                <w:sz w:val="24"/>
                <w:szCs w:val="24"/>
                <w:lang w:val="uk-UA"/>
              </w:rPr>
              <w:t>Разом</w:t>
            </w:r>
          </w:p>
        </w:tc>
        <w:tc>
          <w:tcPr>
            <w:tcW w:w="1730" w:type="dxa"/>
          </w:tcPr>
          <w:p w14:paraId="3F7958DF" w14:textId="4A38459C" w:rsidR="009C536C" w:rsidRPr="00E910A4" w:rsidRDefault="009C536C" w:rsidP="009C536C">
            <w:pPr>
              <w:widowControl w:val="0"/>
              <w:autoSpaceDE w:val="0"/>
              <w:autoSpaceDN w:val="0"/>
              <w:adjustRightInd w:val="0"/>
              <w:spacing w:line="240" w:lineRule="auto"/>
              <w:jc w:val="center"/>
              <w:rPr>
                <w:rFonts w:ascii="Times New Roman" w:hAnsi="Times New Roman" w:cs="Times New Roman"/>
                <w:b/>
                <w:sz w:val="24"/>
                <w:szCs w:val="24"/>
                <w:lang w:val="uk-UA"/>
              </w:rPr>
            </w:pPr>
            <w:r w:rsidRPr="00E910A4">
              <w:rPr>
                <w:rFonts w:ascii="Times New Roman" w:hAnsi="Times New Roman" w:cs="Times New Roman"/>
                <w:b/>
                <w:sz w:val="24"/>
                <w:szCs w:val="24"/>
                <w:lang w:val="uk-UA"/>
              </w:rPr>
              <w:t>42</w:t>
            </w:r>
          </w:p>
        </w:tc>
        <w:tc>
          <w:tcPr>
            <w:tcW w:w="1843" w:type="dxa"/>
          </w:tcPr>
          <w:p w14:paraId="2D534206" w14:textId="03EAE9E4" w:rsidR="009C536C" w:rsidRPr="00E910A4" w:rsidRDefault="009C536C" w:rsidP="009C536C">
            <w:pPr>
              <w:widowControl w:val="0"/>
              <w:autoSpaceDE w:val="0"/>
              <w:autoSpaceDN w:val="0"/>
              <w:adjustRightInd w:val="0"/>
              <w:spacing w:line="240" w:lineRule="auto"/>
              <w:jc w:val="center"/>
              <w:rPr>
                <w:rFonts w:ascii="Times New Roman" w:hAnsi="Times New Roman" w:cs="Times New Roman"/>
                <w:b/>
                <w:sz w:val="24"/>
                <w:szCs w:val="24"/>
                <w:lang w:val="uk-UA"/>
              </w:rPr>
            </w:pPr>
            <w:r w:rsidRPr="00E910A4">
              <w:rPr>
                <w:rFonts w:ascii="Times New Roman" w:hAnsi="Times New Roman" w:cs="Times New Roman"/>
                <w:b/>
                <w:sz w:val="24"/>
                <w:szCs w:val="24"/>
                <w:lang w:val="uk-UA"/>
              </w:rPr>
              <w:t>12</w:t>
            </w:r>
          </w:p>
        </w:tc>
        <w:tc>
          <w:tcPr>
            <w:tcW w:w="1701" w:type="dxa"/>
          </w:tcPr>
          <w:p w14:paraId="6E189FF1" w14:textId="596DA5D0" w:rsidR="009C536C" w:rsidRPr="00E910A4" w:rsidRDefault="009C536C" w:rsidP="009C536C">
            <w:pPr>
              <w:widowControl w:val="0"/>
              <w:autoSpaceDE w:val="0"/>
              <w:autoSpaceDN w:val="0"/>
              <w:adjustRightInd w:val="0"/>
              <w:spacing w:line="240" w:lineRule="auto"/>
              <w:jc w:val="center"/>
              <w:rPr>
                <w:rFonts w:ascii="Times New Roman" w:hAnsi="Times New Roman" w:cs="Times New Roman"/>
                <w:b/>
                <w:sz w:val="24"/>
                <w:szCs w:val="24"/>
                <w:lang w:val="uk-UA"/>
              </w:rPr>
            </w:pPr>
            <w:r w:rsidRPr="00E910A4">
              <w:rPr>
                <w:rFonts w:ascii="Times New Roman" w:hAnsi="Times New Roman" w:cs="Times New Roman"/>
                <w:b/>
                <w:sz w:val="24"/>
                <w:szCs w:val="24"/>
                <w:lang w:val="uk-UA"/>
              </w:rPr>
              <w:t>16</w:t>
            </w:r>
          </w:p>
        </w:tc>
        <w:tc>
          <w:tcPr>
            <w:tcW w:w="1134" w:type="dxa"/>
          </w:tcPr>
          <w:p w14:paraId="41BCD07E" w14:textId="77777777" w:rsidR="009C536C" w:rsidRPr="00E910A4" w:rsidRDefault="009C536C" w:rsidP="007E6D57">
            <w:pPr>
              <w:widowControl w:val="0"/>
              <w:autoSpaceDE w:val="0"/>
              <w:autoSpaceDN w:val="0"/>
              <w:adjustRightInd w:val="0"/>
              <w:spacing w:line="240" w:lineRule="auto"/>
              <w:jc w:val="center"/>
              <w:rPr>
                <w:rFonts w:ascii="Times New Roman" w:hAnsi="Times New Roman" w:cs="Times New Roman"/>
                <w:b/>
                <w:sz w:val="24"/>
                <w:szCs w:val="24"/>
                <w:lang w:val="uk-UA"/>
              </w:rPr>
            </w:pPr>
            <w:r w:rsidRPr="00E910A4">
              <w:rPr>
                <w:rFonts w:ascii="Times New Roman" w:hAnsi="Times New Roman" w:cs="Times New Roman"/>
                <w:b/>
                <w:sz w:val="24"/>
                <w:szCs w:val="24"/>
                <w:lang w:val="uk-UA"/>
              </w:rPr>
              <w:t>70</w:t>
            </w:r>
          </w:p>
        </w:tc>
      </w:tr>
    </w:tbl>
    <w:p w14:paraId="4DD330A5" w14:textId="77777777" w:rsidR="00397D0A" w:rsidRPr="00E910A4" w:rsidRDefault="00397D0A" w:rsidP="00397D0A">
      <w:pPr>
        <w:spacing w:line="240" w:lineRule="auto"/>
        <w:jc w:val="center"/>
        <w:rPr>
          <w:rFonts w:ascii="Times New Roman" w:hAnsi="Times New Roman" w:cs="Times New Roman"/>
          <w:b/>
          <w:sz w:val="24"/>
          <w:szCs w:val="24"/>
          <w:lang w:val="uk-UA"/>
        </w:rPr>
      </w:pPr>
      <w:r w:rsidRPr="00E910A4">
        <w:rPr>
          <w:rFonts w:ascii="Times New Roman" w:hAnsi="Times New Roman" w:cs="Times New Roman"/>
          <w:b/>
          <w:sz w:val="24"/>
          <w:szCs w:val="24"/>
          <w:lang w:val="uk-UA"/>
        </w:rPr>
        <w:t>За певні види роботи студенту надаються бали:</w:t>
      </w:r>
    </w:p>
    <w:p w14:paraId="39FE189C" w14:textId="1E88FE4B" w:rsidR="00397D0A" w:rsidRPr="00E910A4" w:rsidRDefault="00397D0A" w:rsidP="00E910A4">
      <w:pPr>
        <w:spacing w:line="240" w:lineRule="auto"/>
        <w:ind w:firstLine="709"/>
        <w:rPr>
          <w:rFonts w:ascii="Times New Roman" w:hAnsi="Times New Roman" w:cs="Times New Roman"/>
          <w:sz w:val="24"/>
          <w:szCs w:val="24"/>
          <w:lang w:val="uk-UA"/>
        </w:rPr>
      </w:pPr>
      <w:r w:rsidRPr="00E910A4">
        <w:rPr>
          <w:rFonts w:ascii="Times New Roman" w:hAnsi="Times New Roman" w:cs="Times New Roman"/>
          <w:sz w:val="24"/>
          <w:szCs w:val="24"/>
          <w:lang w:val="uk-UA"/>
        </w:rPr>
        <w:t>«3» бали – вища оцінка за відповідь на практичному занятті;</w:t>
      </w:r>
    </w:p>
    <w:p w14:paraId="6402FD60" w14:textId="5075C320" w:rsidR="00397D0A" w:rsidRPr="00E910A4" w:rsidRDefault="00397D0A" w:rsidP="00397D0A">
      <w:pPr>
        <w:tabs>
          <w:tab w:val="left" w:pos="-180"/>
        </w:tabs>
        <w:spacing w:line="240" w:lineRule="auto"/>
        <w:ind w:firstLine="709"/>
        <w:jc w:val="both"/>
        <w:rPr>
          <w:rFonts w:ascii="Times New Roman" w:hAnsi="Times New Roman" w:cs="Times New Roman"/>
          <w:sz w:val="24"/>
          <w:szCs w:val="24"/>
          <w:lang w:val="uk-UA"/>
        </w:rPr>
      </w:pPr>
      <w:r w:rsidRPr="00E910A4">
        <w:rPr>
          <w:rFonts w:ascii="Times New Roman" w:hAnsi="Times New Roman" w:cs="Times New Roman"/>
          <w:sz w:val="24"/>
          <w:szCs w:val="24"/>
          <w:lang w:val="uk-UA"/>
        </w:rPr>
        <w:t>«</w:t>
      </w:r>
      <w:r w:rsidR="00C76219" w:rsidRPr="00E910A4">
        <w:rPr>
          <w:rFonts w:ascii="Times New Roman" w:hAnsi="Times New Roman" w:cs="Times New Roman"/>
          <w:sz w:val="24"/>
          <w:szCs w:val="24"/>
          <w:lang w:val="uk-UA"/>
        </w:rPr>
        <w:t>4</w:t>
      </w:r>
      <w:r w:rsidRPr="00E910A4">
        <w:rPr>
          <w:rFonts w:ascii="Times New Roman" w:hAnsi="Times New Roman" w:cs="Times New Roman"/>
          <w:sz w:val="24"/>
          <w:szCs w:val="24"/>
          <w:lang w:val="uk-UA"/>
        </w:rPr>
        <w:t xml:space="preserve">» бали – вища оцінка за виконання творчого індивідуального завдання (написання студентами </w:t>
      </w:r>
      <w:r w:rsidR="00E910A4" w:rsidRPr="00E910A4">
        <w:rPr>
          <w:rFonts w:ascii="Times New Roman" w:hAnsi="Times New Roman" w:cs="Times New Roman"/>
          <w:sz w:val="24"/>
          <w:szCs w:val="24"/>
          <w:lang w:val="uk-UA"/>
        </w:rPr>
        <w:t>рецензій</w:t>
      </w:r>
      <w:r w:rsidRPr="00E910A4">
        <w:rPr>
          <w:rFonts w:ascii="Times New Roman" w:hAnsi="Times New Roman" w:cs="Times New Roman"/>
          <w:sz w:val="24"/>
          <w:szCs w:val="24"/>
          <w:lang w:val="uk-UA"/>
        </w:rPr>
        <w:t xml:space="preserve">, професійний аналіз </w:t>
      </w:r>
      <w:r w:rsidR="00E910A4" w:rsidRPr="00E910A4">
        <w:rPr>
          <w:rFonts w:ascii="Times New Roman" w:hAnsi="Times New Roman" w:cs="Times New Roman"/>
          <w:sz w:val="24"/>
          <w:szCs w:val="24"/>
          <w:lang w:val="uk-UA"/>
        </w:rPr>
        <w:t>публіцистичних творів сучасних публіцистів, створення презентацій</w:t>
      </w:r>
      <w:r w:rsidRPr="00E910A4">
        <w:rPr>
          <w:rFonts w:ascii="Times New Roman" w:hAnsi="Times New Roman" w:cs="Times New Roman"/>
          <w:sz w:val="24"/>
          <w:szCs w:val="24"/>
          <w:lang w:val="uk-UA"/>
        </w:rPr>
        <w:t>).</w:t>
      </w:r>
    </w:p>
    <w:p w14:paraId="61BF2A82" w14:textId="77777777" w:rsidR="00397D0A" w:rsidRPr="00E910A4" w:rsidRDefault="00397D0A" w:rsidP="00397D0A">
      <w:pPr>
        <w:shd w:val="clear" w:color="auto" w:fill="FFFFFF"/>
        <w:autoSpaceDE w:val="0"/>
        <w:autoSpaceDN w:val="0"/>
        <w:adjustRightInd w:val="0"/>
        <w:spacing w:line="240" w:lineRule="auto"/>
        <w:ind w:firstLine="709"/>
        <w:jc w:val="both"/>
        <w:rPr>
          <w:rFonts w:ascii="Times New Roman" w:hAnsi="Times New Roman" w:cs="Times New Roman"/>
          <w:sz w:val="24"/>
          <w:szCs w:val="24"/>
          <w:lang w:val="uk-UA"/>
        </w:rPr>
      </w:pPr>
      <w:r w:rsidRPr="00E910A4">
        <w:rPr>
          <w:rFonts w:ascii="Times New Roman" w:hAnsi="Times New Roman" w:cs="Times New Roman"/>
          <w:sz w:val="24"/>
          <w:szCs w:val="24"/>
          <w:lang w:val="uk-UA"/>
        </w:rPr>
        <w:t>«6»  балів – аудиторна контрольна робота  (рубіжний контроль).</w:t>
      </w:r>
    </w:p>
    <w:p w14:paraId="7DCEA6DF" w14:textId="77777777" w:rsidR="00397D0A" w:rsidRPr="00E910A4" w:rsidRDefault="00397D0A" w:rsidP="00397D0A">
      <w:pPr>
        <w:widowControl w:val="0"/>
        <w:spacing w:line="240" w:lineRule="auto"/>
        <w:ind w:firstLine="709"/>
        <w:jc w:val="both"/>
        <w:outlineLvl w:val="6"/>
        <w:rPr>
          <w:rFonts w:ascii="Times New Roman" w:eastAsia="Calibri" w:hAnsi="Times New Roman" w:cs="Times New Roman"/>
          <w:sz w:val="24"/>
          <w:szCs w:val="24"/>
          <w:lang w:val="uk-UA"/>
        </w:rPr>
      </w:pPr>
      <w:r w:rsidRPr="00E910A4">
        <w:rPr>
          <w:rFonts w:ascii="Times New Roman" w:eastAsia="Calibri" w:hAnsi="Times New Roman" w:cs="Times New Roman"/>
          <w:sz w:val="24"/>
          <w:szCs w:val="24"/>
          <w:lang w:val="uk-UA"/>
        </w:rPr>
        <w:t xml:space="preserve">Студент має змогу отримати додаткові бали за: </w:t>
      </w:r>
    </w:p>
    <w:p w14:paraId="7BE4BD8E" w14:textId="77777777" w:rsidR="00397D0A" w:rsidRPr="00E67311" w:rsidRDefault="00397D0A" w:rsidP="00397D0A">
      <w:pPr>
        <w:widowControl w:val="0"/>
        <w:spacing w:line="240" w:lineRule="auto"/>
        <w:ind w:firstLine="709"/>
        <w:jc w:val="both"/>
        <w:outlineLvl w:val="6"/>
        <w:rPr>
          <w:rFonts w:ascii="Times New Roman" w:eastAsia="Calibri" w:hAnsi="Times New Roman" w:cs="Times New Roman"/>
          <w:b/>
          <w:sz w:val="24"/>
          <w:szCs w:val="24"/>
          <w:lang w:val="uk-UA"/>
        </w:rPr>
      </w:pPr>
      <w:r w:rsidRPr="00E67311">
        <w:rPr>
          <w:rFonts w:ascii="Times New Roman" w:eastAsia="Calibri" w:hAnsi="Times New Roman" w:cs="Times New Roman"/>
          <w:b/>
          <w:sz w:val="24"/>
          <w:szCs w:val="24"/>
          <w:lang w:val="uk-UA"/>
        </w:rPr>
        <w:t xml:space="preserve">а) доповнення виступу: </w:t>
      </w:r>
    </w:p>
    <w:p w14:paraId="1148FD3B" w14:textId="77777777" w:rsidR="00397D0A" w:rsidRPr="00E67311" w:rsidRDefault="00397D0A" w:rsidP="00397D0A">
      <w:pPr>
        <w:widowControl w:val="0"/>
        <w:spacing w:line="240" w:lineRule="auto"/>
        <w:ind w:firstLine="709"/>
        <w:jc w:val="both"/>
        <w:outlineLvl w:val="6"/>
        <w:rPr>
          <w:rFonts w:ascii="Times New Roman" w:eastAsia="Calibri" w:hAnsi="Times New Roman" w:cs="Times New Roman"/>
          <w:sz w:val="24"/>
          <w:szCs w:val="24"/>
          <w:lang w:val="uk-UA"/>
        </w:rPr>
      </w:pPr>
      <w:r w:rsidRPr="00E67311">
        <w:rPr>
          <w:rFonts w:ascii="Times New Roman" w:eastAsia="Calibri" w:hAnsi="Times New Roman" w:cs="Times New Roman"/>
          <w:b/>
          <w:sz w:val="24"/>
          <w:szCs w:val="24"/>
          <w:lang w:val="uk-UA"/>
        </w:rPr>
        <w:t>2 бали</w:t>
      </w:r>
      <w:r w:rsidRPr="00E67311">
        <w:rPr>
          <w:rFonts w:ascii="Times New Roman" w:eastAsia="Calibri" w:hAnsi="Times New Roman" w:cs="Times New Roman"/>
          <w:sz w:val="24"/>
          <w:szCs w:val="24"/>
          <w:lang w:val="uk-UA"/>
        </w:rPr>
        <w:t xml:space="preserve"> – отримують студенти, які глибоко володіють матеріалом, чітко визначили його зміст; зробили глибокий системний аналіз змісту виступу, виявили нові ідеї та положення, що не були розглянуті, але суттєво впливають на зміст доповіді, надали власні аргументи щодо основних положень даної теми. </w:t>
      </w:r>
    </w:p>
    <w:p w14:paraId="382771AA" w14:textId="77777777" w:rsidR="00397D0A" w:rsidRPr="00E67311" w:rsidRDefault="00397D0A" w:rsidP="00397D0A">
      <w:pPr>
        <w:widowControl w:val="0"/>
        <w:spacing w:line="240" w:lineRule="auto"/>
        <w:ind w:firstLine="709"/>
        <w:jc w:val="both"/>
        <w:outlineLvl w:val="6"/>
        <w:rPr>
          <w:rFonts w:ascii="Times New Roman" w:eastAsia="Calibri" w:hAnsi="Times New Roman" w:cs="Times New Roman"/>
          <w:sz w:val="24"/>
          <w:szCs w:val="24"/>
          <w:lang w:val="uk-UA"/>
        </w:rPr>
      </w:pPr>
      <w:r w:rsidRPr="00E67311">
        <w:rPr>
          <w:rFonts w:ascii="Times New Roman" w:eastAsia="Calibri" w:hAnsi="Times New Roman" w:cs="Times New Roman"/>
          <w:b/>
          <w:sz w:val="24"/>
          <w:szCs w:val="24"/>
          <w:lang w:val="uk-UA"/>
        </w:rPr>
        <w:t>1 бал</w:t>
      </w:r>
      <w:r w:rsidRPr="00E67311">
        <w:rPr>
          <w:rFonts w:ascii="Times New Roman" w:eastAsia="Calibri" w:hAnsi="Times New Roman" w:cs="Times New Roman"/>
          <w:sz w:val="24"/>
          <w:szCs w:val="24"/>
          <w:lang w:val="uk-UA"/>
        </w:rPr>
        <w:t xml:space="preserve"> отримують студенти, які виклали матеріал з обговорюваної теми, що доповнює зміст виступу, поглиблює знання з цієї теми та висловили власну думку. </w:t>
      </w:r>
    </w:p>
    <w:p w14:paraId="5C404732" w14:textId="77777777" w:rsidR="00397D0A" w:rsidRPr="00E67311" w:rsidRDefault="00397D0A" w:rsidP="00397D0A">
      <w:pPr>
        <w:widowControl w:val="0"/>
        <w:spacing w:line="240" w:lineRule="auto"/>
        <w:ind w:firstLine="709"/>
        <w:jc w:val="both"/>
        <w:outlineLvl w:val="6"/>
        <w:rPr>
          <w:rFonts w:ascii="Times New Roman" w:eastAsia="Calibri" w:hAnsi="Times New Roman" w:cs="Times New Roman"/>
          <w:b/>
          <w:sz w:val="24"/>
          <w:szCs w:val="24"/>
          <w:lang w:val="uk-UA"/>
        </w:rPr>
      </w:pPr>
      <w:r w:rsidRPr="00E67311">
        <w:rPr>
          <w:rFonts w:ascii="Times New Roman" w:eastAsia="Calibri" w:hAnsi="Times New Roman" w:cs="Times New Roman"/>
          <w:b/>
          <w:sz w:val="24"/>
          <w:szCs w:val="24"/>
          <w:lang w:val="uk-UA"/>
        </w:rPr>
        <w:t xml:space="preserve">б) суттєві запитання до доповідачів: </w:t>
      </w:r>
    </w:p>
    <w:p w14:paraId="28F82B19" w14:textId="77777777" w:rsidR="00397D0A" w:rsidRPr="00E67311" w:rsidRDefault="00397D0A" w:rsidP="00397D0A">
      <w:pPr>
        <w:widowControl w:val="0"/>
        <w:spacing w:line="240" w:lineRule="auto"/>
        <w:ind w:firstLine="709"/>
        <w:jc w:val="both"/>
        <w:outlineLvl w:val="6"/>
        <w:rPr>
          <w:rFonts w:ascii="Times New Roman" w:eastAsia="Calibri" w:hAnsi="Times New Roman" w:cs="Times New Roman"/>
          <w:sz w:val="24"/>
          <w:szCs w:val="24"/>
          <w:lang w:val="uk-UA"/>
        </w:rPr>
      </w:pPr>
      <w:r w:rsidRPr="00E67311">
        <w:rPr>
          <w:rFonts w:ascii="Times New Roman" w:eastAsia="Calibri" w:hAnsi="Times New Roman" w:cs="Times New Roman"/>
          <w:b/>
          <w:sz w:val="24"/>
          <w:szCs w:val="24"/>
          <w:lang w:val="uk-UA"/>
        </w:rPr>
        <w:t>2 бали</w:t>
      </w:r>
      <w:r w:rsidRPr="00E67311">
        <w:rPr>
          <w:rFonts w:ascii="Times New Roman" w:eastAsia="Calibri" w:hAnsi="Times New Roman" w:cs="Times New Roman"/>
          <w:sz w:val="24"/>
          <w:szCs w:val="24"/>
          <w:lang w:val="uk-UA"/>
        </w:rPr>
        <w:t xml:space="preserve"> отримують студенти, які своїм запитанням до виступаючого суттєво і конструктивно можуть доповнити хід обговорення теми. </w:t>
      </w:r>
    </w:p>
    <w:p w14:paraId="539A2111" w14:textId="77777777" w:rsidR="00397D0A" w:rsidRPr="00E67311" w:rsidRDefault="00397D0A" w:rsidP="00397D0A">
      <w:pPr>
        <w:widowControl w:val="0"/>
        <w:spacing w:line="240" w:lineRule="auto"/>
        <w:ind w:firstLine="709"/>
        <w:jc w:val="both"/>
        <w:outlineLvl w:val="6"/>
        <w:rPr>
          <w:rFonts w:ascii="Times New Roman" w:eastAsia="Calibri" w:hAnsi="Times New Roman" w:cs="Times New Roman"/>
          <w:sz w:val="24"/>
          <w:szCs w:val="24"/>
          <w:lang w:val="uk-UA"/>
        </w:rPr>
      </w:pPr>
      <w:r w:rsidRPr="00E67311">
        <w:rPr>
          <w:rFonts w:ascii="Times New Roman" w:eastAsia="Calibri" w:hAnsi="Times New Roman" w:cs="Times New Roman"/>
          <w:b/>
          <w:sz w:val="24"/>
          <w:szCs w:val="24"/>
          <w:lang w:val="uk-UA"/>
        </w:rPr>
        <w:t>1 бал</w:t>
      </w:r>
      <w:r w:rsidRPr="00E67311">
        <w:rPr>
          <w:rFonts w:ascii="Times New Roman" w:eastAsia="Calibri" w:hAnsi="Times New Roman" w:cs="Times New Roman"/>
          <w:sz w:val="24"/>
          <w:szCs w:val="24"/>
          <w:lang w:val="uk-UA"/>
        </w:rPr>
        <w:t xml:space="preserve"> отримують студенти, які у своєму запитанні до того, хто виступає вимагають додаткової інформації з ключових проблем теми, що розглядається.</w:t>
      </w:r>
    </w:p>
    <w:p w14:paraId="5AF371D9" w14:textId="77777777" w:rsidR="00397D0A" w:rsidRPr="00E67311" w:rsidRDefault="00397D0A" w:rsidP="00397D0A">
      <w:pPr>
        <w:shd w:val="clear" w:color="auto" w:fill="FFFFFF"/>
        <w:autoSpaceDE w:val="0"/>
        <w:autoSpaceDN w:val="0"/>
        <w:adjustRightInd w:val="0"/>
        <w:spacing w:line="240" w:lineRule="auto"/>
        <w:ind w:firstLine="709"/>
        <w:jc w:val="both"/>
        <w:rPr>
          <w:rFonts w:ascii="Times New Roman" w:hAnsi="Times New Roman" w:cs="Times New Roman"/>
          <w:sz w:val="24"/>
          <w:szCs w:val="24"/>
          <w:lang w:val="uk-UA"/>
        </w:rPr>
      </w:pPr>
      <w:r w:rsidRPr="00E67311">
        <w:rPr>
          <w:rFonts w:ascii="Times New Roman" w:hAnsi="Times New Roman" w:cs="Times New Roman"/>
          <w:b/>
          <w:bCs/>
          <w:sz w:val="24"/>
          <w:szCs w:val="24"/>
          <w:lang w:val="uk-UA"/>
        </w:rPr>
        <w:t>Максимальна кількість балів</w:t>
      </w:r>
      <w:r w:rsidRPr="00E67311">
        <w:rPr>
          <w:rFonts w:ascii="Times New Roman" w:hAnsi="Times New Roman" w:cs="Times New Roman"/>
          <w:b/>
          <w:sz w:val="24"/>
          <w:szCs w:val="24"/>
          <w:lang w:val="uk-UA"/>
        </w:rPr>
        <w:t>, яку може набрати студент за кожен змістовий модуль у</w:t>
      </w:r>
      <w:r w:rsidRPr="00E67311">
        <w:rPr>
          <w:rFonts w:ascii="Times New Roman" w:eastAsia="Calibri" w:hAnsi="Times New Roman" w:cs="Times New Roman"/>
          <w:iCs/>
          <w:sz w:val="24"/>
          <w:szCs w:val="24"/>
          <w:lang w:val="uk-UA"/>
        </w:rPr>
        <w:t xml:space="preserve"> </w:t>
      </w:r>
      <w:r w:rsidRPr="00E67311">
        <w:rPr>
          <w:rFonts w:ascii="Times New Roman" w:eastAsia="Calibri" w:hAnsi="Times New Roman" w:cs="Times New Roman"/>
          <w:b/>
          <w:iCs/>
          <w:sz w:val="24"/>
          <w:szCs w:val="24"/>
          <w:lang w:val="uk-UA"/>
        </w:rPr>
        <w:t>ході аудиторних занять, а також в системі дистанційної освіти moodle</w:t>
      </w:r>
      <w:r w:rsidRPr="00E67311">
        <w:rPr>
          <w:rFonts w:ascii="Times New Roman" w:eastAsia="Calibri" w:hAnsi="Times New Roman" w:cs="Times New Roman"/>
          <w:b/>
          <w:sz w:val="24"/>
          <w:szCs w:val="24"/>
          <w:lang w:val="uk-UA"/>
        </w:rPr>
        <w:t xml:space="preserve"> </w:t>
      </w:r>
      <w:r w:rsidRPr="00E67311">
        <w:rPr>
          <w:rFonts w:ascii="Times New Roman" w:hAnsi="Times New Roman" w:cs="Times New Roman"/>
          <w:b/>
          <w:sz w:val="24"/>
          <w:szCs w:val="24"/>
          <w:lang w:val="uk-UA"/>
        </w:rPr>
        <w:t>– 70.</w:t>
      </w:r>
      <w:r w:rsidRPr="00E67311">
        <w:rPr>
          <w:rFonts w:ascii="Times New Roman" w:hAnsi="Times New Roman" w:cs="Times New Roman"/>
          <w:b/>
          <w:bCs/>
          <w:sz w:val="24"/>
          <w:szCs w:val="24"/>
          <w:lang w:val="uk-UA"/>
        </w:rPr>
        <w:t xml:space="preserve"> </w:t>
      </w:r>
    </w:p>
    <w:p w14:paraId="48638885" w14:textId="63EFBEF0" w:rsidR="00397D0A" w:rsidRPr="00E67311" w:rsidRDefault="00397D0A" w:rsidP="00397D0A">
      <w:pPr>
        <w:spacing w:line="240" w:lineRule="auto"/>
        <w:ind w:firstLine="709"/>
        <w:rPr>
          <w:rFonts w:ascii="Times New Roman" w:hAnsi="Times New Roman" w:cs="Times New Roman"/>
          <w:b/>
          <w:sz w:val="24"/>
          <w:szCs w:val="24"/>
          <w:lang w:val="uk-UA"/>
        </w:rPr>
      </w:pPr>
      <w:r w:rsidRPr="00E67311">
        <w:rPr>
          <w:rFonts w:ascii="Times New Roman" w:hAnsi="Times New Roman" w:cs="Times New Roman"/>
          <w:b/>
          <w:sz w:val="24"/>
          <w:szCs w:val="24"/>
          <w:lang w:val="uk-UA"/>
        </w:rPr>
        <w:t xml:space="preserve">Максимальна </w:t>
      </w:r>
      <w:r w:rsidRPr="00E67311">
        <w:rPr>
          <w:rFonts w:ascii="Times New Roman" w:hAnsi="Times New Roman" w:cs="Times New Roman"/>
          <w:b/>
          <w:bCs/>
          <w:sz w:val="24"/>
          <w:szCs w:val="24"/>
          <w:lang w:val="uk-UA"/>
        </w:rPr>
        <w:t>кількість балів</w:t>
      </w:r>
      <w:r w:rsidRPr="00E67311">
        <w:rPr>
          <w:rFonts w:ascii="Times New Roman" w:hAnsi="Times New Roman" w:cs="Times New Roman"/>
          <w:b/>
          <w:sz w:val="24"/>
          <w:szCs w:val="24"/>
          <w:lang w:val="uk-UA"/>
        </w:rPr>
        <w:t>, які може отримати студент під час заліку – 30.</w:t>
      </w:r>
    </w:p>
    <w:p w14:paraId="2D79255E" w14:textId="09F6B79D" w:rsidR="00397D0A" w:rsidRPr="00E67311" w:rsidRDefault="00397D0A" w:rsidP="00397D0A">
      <w:pPr>
        <w:widowControl w:val="0"/>
        <w:spacing w:line="240" w:lineRule="auto"/>
        <w:ind w:firstLine="709"/>
        <w:jc w:val="both"/>
        <w:outlineLvl w:val="6"/>
        <w:rPr>
          <w:rFonts w:ascii="Times New Roman" w:eastAsia="Calibri" w:hAnsi="Times New Roman" w:cs="Times New Roman"/>
          <w:sz w:val="24"/>
          <w:szCs w:val="24"/>
          <w:lang w:val="uk-UA"/>
        </w:rPr>
      </w:pPr>
      <w:r w:rsidRPr="00E67311">
        <w:rPr>
          <w:rFonts w:ascii="Times New Roman" w:eastAsia="Calibri" w:hAnsi="Times New Roman" w:cs="Times New Roman"/>
          <w:b/>
          <w:sz w:val="24"/>
          <w:szCs w:val="24"/>
          <w:lang w:val="uk-UA"/>
        </w:rPr>
        <w:lastRenderedPageBreak/>
        <w:t>РУБІЖНИЙ КОНТРОЛЬ</w:t>
      </w:r>
      <w:r w:rsidRPr="00E67311">
        <w:rPr>
          <w:rFonts w:ascii="Times New Roman" w:eastAsia="Calibri" w:hAnsi="Times New Roman" w:cs="Times New Roman"/>
          <w:sz w:val="24"/>
          <w:szCs w:val="24"/>
          <w:lang w:val="uk-UA"/>
        </w:rPr>
        <w:t xml:space="preserve"> знань студентів здійснюється через проведення письмових контрольних робіт (тестів), які проводяться на окремому тижні під час заняття. Здобувач має змогу отримати </w:t>
      </w:r>
      <w:r w:rsidR="00306C5E">
        <w:rPr>
          <w:rFonts w:ascii="Times New Roman" w:eastAsia="Calibri" w:hAnsi="Times New Roman" w:cs="Times New Roman"/>
          <w:sz w:val="24"/>
          <w:szCs w:val="24"/>
          <w:lang w:val="uk-UA"/>
        </w:rPr>
        <w:t>8</w:t>
      </w:r>
      <w:r w:rsidRPr="00E67311">
        <w:rPr>
          <w:rFonts w:ascii="Times New Roman" w:eastAsia="Calibri" w:hAnsi="Times New Roman" w:cs="Times New Roman"/>
          <w:sz w:val="24"/>
          <w:szCs w:val="24"/>
          <w:lang w:val="uk-UA"/>
        </w:rPr>
        <w:t xml:space="preserve"> балів у кожному змістовому модулі за виконання індивідуальн</w:t>
      </w:r>
      <w:r w:rsidR="00325DC8">
        <w:rPr>
          <w:rFonts w:ascii="Times New Roman" w:eastAsia="Calibri" w:hAnsi="Times New Roman" w:cs="Times New Roman"/>
          <w:sz w:val="24"/>
          <w:szCs w:val="24"/>
          <w:lang w:val="uk-UA"/>
        </w:rPr>
        <w:t>их</w:t>
      </w:r>
      <w:r w:rsidRPr="00E67311">
        <w:rPr>
          <w:rFonts w:ascii="Times New Roman" w:eastAsia="Calibri" w:hAnsi="Times New Roman" w:cs="Times New Roman"/>
          <w:sz w:val="24"/>
          <w:szCs w:val="24"/>
          <w:lang w:val="uk-UA"/>
        </w:rPr>
        <w:t xml:space="preserve"> завдан</w:t>
      </w:r>
      <w:r w:rsidR="00325DC8">
        <w:rPr>
          <w:rFonts w:ascii="Times New Roman" w:eastAsia="Calibri" w:hAnsi="Times New Roman" w:cs="Times New Roman"/>
          <w:sz w:val="24"/>
          <w:szCs w:val="24"/>
          <w:lang w:val="uk-UA"/>
        </w:rPr>
        <w:t>ь</w:t>
      </w:r>
      <w:r w:rsidRPr="00E67311">
        <w:rPr>
          <w:rFonts w:ascii="Times New Roman" w:eastAsia="Calibri" w:hAnsi="Times New Roman" w:cs="Times New Roman"/>
          <w:sz w:val="24"/>
          <w:szCs w:val="24"/>
          <w:lang w:val="uk-UA"/>
        </w:rPr>
        <w:t xml:space="preserve"> та підвищити загальну суму балів.</w:t>
      </w:r>
    </w:p>
    <w:p w14:paraId="30C55407" w14:textId="41CF88B6" w:rsidR="00397D0A" w:rsidRPr="00E67311" w:rsidRDefault="00835540" w:rsidP="00397D0A">
      <w:pPr>
        <w:widowControl w:val="0"/>
        <w:spacing w:line="240" w:lineRule="auto"/>
        <w:ind w:firstLine="709"/>
        <w:jc w:val="both"/>
        <w:outlineLvl w:val="6"/>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У</w:t>
      </w:r>
      <w:r w:rsidR="00397D0A" w:rsidRPr="00E67311">
        <w:rPr>
          <w:rFonts w:ascii="Times New Roman" w:eastAsia="Calibri" w:hAnsi="Times New Roman" w:cs="Times New Roman"/>
          <w:sz w:val="24"/>
          <w:szCs w:val="24"/>
          <w:lang w:val="uk-UA"/>
        </w:rPr>
        <w:t xml:space="preserve"> структурі навчання виділяють 2 змістовних модулі. Тобто студенти двічі за семестр складають рубіжний контроль. </w:t>
      </w:r>
    </w:p>
    <w:p w14:paraId="1D354F2F" w14:textId="77777777" w:rsidR="00397D0A" w:rsidRPr="00E67311" w:rsidRDefault="00397D0A" w:rsidP="00397D0A">
      <w:pPr>
        <w:widowControl w:val="0"/>
        <w:spacing w:line="240" w:lineRule="auto"/>
        <w:ind w:firstLine="709"/>
        <w:jc w:val="both"/>
        <w:rPr>
          <w:rFonts w:ascii="Times New Roman" w:eastAsia="Calibri" w:hAnsi="Times New Roman" w:cs="Times New Roman"/>
          <w:b/>
          <w:sz w:val="24"/>
          <w:szCs w:val="24"/>
          <w:lang w:val="uk-UA"/>
        </w:rPr>
      </w:pPr>
      <w:r w:rsidRPr="00E67311">
        <w:rPr>
          <w:rFonts w:ascii="Times New Roman" w:eastAsia="Calibri" w:hAnsi="Times New Roman" w:cs="Times New Roman"/>
          <w:b/>
          <w:sz w:val="24"/>
          <w:szCs w:val="24"/>
          <w:lang w:val="uk-UA"/>
        </w:rPr>
        <w:t>ПІДСУМКОВИЙ МОДУЛЬНИЙ КОНТРОЛЬ.</w:t>
      </w:r>
    </w:p>
    <w:p w14:paraId="212B9239" w14:textId="77777777" w:rsidR="00397D0A" w:rsidRPr="00E67311" w:rsidRDefault="00397D0A" w:rsidP="00397D0A">
      <w:pPr>
        <w:widowControl w:val="0"/>
        <w:spacing w:line="240" w:lineRule="auto"/>
        <w:ind w:firstLine="709"/>
        <w:jc w:val="both"/>
        <w:rPr>
          <w:rFonts w:ascii="Times New Roman" w:eastAsia="Calibri" w:hAnsi="Times New Roman" w:cs="Times New Roman"/>
          <w:sz w:val="24"/>
          <w:szCs w:val="24"/>
          <w:lang w:val="uk-UA"/>
        </w:rPr>
      </w:pPr>
      <w:r w:rsidRPr="00E67311">
        <w:rPr>
          <w:rFonts w:ascii="Times New Roman" w:eastAsia="Calibri" w:hAnsi="Times New Roman" w:cs="Times New Roman"/>
          <w:sz w:val="24"/>
          <w:szCs w:val="24"/>
          <w:lang w:val="uk-UA"/>
        </w:rPr>
        <w:t>Семестровий підсумковий контроль з дисципліни є обов’язковою формою контролю навчальних досягнень здобувача вищої освіти. Підсумковий модульний контроль знань студентів означає поступове накопичення балів від одного поточного контролю до іншого в кінцевому рахунку отримання загального підсумкового балу.</w:t>
      </w:r>
    </w:p>
    <w:p w14:paraId="1F954783" w14:textId="7B1BCF90" w:rsidR="00397D0A" w:rsidRPr="00E67311" w:rsidRDefault="00397D0A" w:rsidP="00397D0A">
      <w:pPr>
        <w:widowControl w:val="0"/>
        <w:spacing w:line="240" w:lineRule="auto"/>
        <w:ind w:firstLine="709"/>
        <w:jc w:val="center"/>
        <w:outlineLvl w:val="6"/>
        <w:rPr>
          <w:rFonts w:ascii="Times New Roman" w:eastAsia="Calibri" w:hAnsi="Times New Roman" w:cs="Times New Roman"/>
          <w:sz w:val="24"/>
          <w:szCs w:val="24"/>
          <w:lang w:val="uk-UA"/>
        </w:rPr>
      </w:pPr>
      <w:r w:rsidRPr="00E67311">
        <w:rPr>
          <w:rFonts w:ascii="Times New Roman" w:eastAsia="Calibri" w:hAnsi="Times New Roman" w:cs="Times New Roman"/>
          <w:b/>
          <w:sz w:val="24"/>
          <w:szCs w:val="24"/>
          <w:lang w:val="uk-UA"/>
        </w:rPr>
        <w:t>КРИТЕРІЙ ОЦІНКИ НА ЗАЛІКУ</w:t>
      </w:r>
      <w:r w:rsidRPr="00E67311">
        <w:rPr>
          <w:rFonts w:ascii="Times New Roman" w:eastAsia="Calibri" w:hAnsi="Times New Roman" w:cs="Times New Roman"/>
          <w:sz w:val="24"/>
          <w:szCs w:val="24"/>
          <w:lang w:val="uk-UA"/>
        </w:rPr>
        <w:t>:</w:t>
      </w:r>
    </w:p>
    <w:p w14:paraId="3CE525E9" w14:textId="0B872B68" w:rsidR="00397D0A" w:rsidRPr="00E67311" w:rsidRDefault="00397D0A" w:rsidP="00397D0A">
      <w:pPr>
        <w:widowControl w:val="0"/>
        <w:spacing w:line="240" w:lineRule="auto"/>
        <w:ind w:firstLine="709"/>
        <w:jc w:val="both"/>
        <w:outlineLvl w:val="6"/>
        <w:rPr>
          <w:rFonts w:ascii="Times New Roman" w:eastAsia="Calibri" w:hAnsi="Times New Roman" w:cs="Times New Roman"/>
          <w:sz w:val="24"/>
          <w:szCs w:val="24"/>
          <w:lang w:val="uk-UA"/>
        </w:rPr>
      </w:pPr>
      <w:r w:rsidRPr="00E67311">
        <w:rPr>
          <w:rFonts w:ascii="Times New Roman" w:eastAsia="Calibri" w:hAnsi="Times New Roman" w:cs="Times New Roman"/>
          <w:b/>
          <w:sz w:val="24"/>
          <w:szCs w:val="24"/>
          <w:lang w:val="uk-UA"/>
        </w:rPr>
        <w:t>Три питання</w:t>
      </w:r>
      <w:r w:rsidRPr="00E67311">
        <w:rPr>
          <w:rFonts w:ascii="Times New Roman" w:eastAsia="Calibri" w:hAnsi="Times New Roman" w:cs="Times New Roman"/>
          <w:sz w:val="24"/>
          <w:szCs w:val="24"/>
          <w:lang w:val="uk-UA"/>
        </w:rPr>
        <w:t xml:space="preserve"> потребують змістовної відповіді, кожна з них розкриває сутність того чи іншого поняття або теоретичного положення (оцінюється від 0 до 10 балів за кожне питання). Максимальна кількість складає </w:t>
      </w:r>
      <w:r w:rsidRPr="00E67311">
        <w:rPr>
          <w:rFonts w:ascii="Times New Roman" w:eastAsia="Calibri" w:hAnsi="Times New Roman" w:cs="Times New Roman"/>
          <w:b/>
          <w:sz w:val="24"/>
          <w:szCs w:val="24"/>
          <w:lang w:val="uk-UA"/>
        </w:rPr>
        <w:t xml:space="preserve">30 балів. </w:t>
      </w:r>
      <w:r w:rsidRPr="00E67311">
        <w:rPr>
          <w:rFonts w:ascii="Times New Roman" w:eastAsia="Calibri" w:hAnsi="Times New Roman" w:cs="Times New Roman"/>
          <w:sz w:val="24"/>
          <w:szCs w:val="24"/>
          <w:lang w:val="uk-UA"/>
        </w:rPr>
        <w:t xml:space="preserve">При дистанційному навчанні використовуються тестові завдання або усна співбесіда. Тест складається з питань, які в сумі дають також </w:t>
      </w:r>
      <w:r w:rsidR="00020BA7">
        <w:rPr>
          <w:rFonts w:ascii="Times New Roman" w:eastAsia="Calibri" w:hAnsi="Times New Roman" w:cs="Times New Roman"/>
          <w:sz w:val="24"/>
          <w:szCs w:val="24"/>
          <w:lang w:val="uk-UA"/>
        </w:rPr>
        <w:t>3</w:t>
      </w:r>
      <w:r w:rsidRPr="00E67311">
        <w:rPr>
          <w:rFonts w:ascii="Times New Roman" w:eastAsia="Calibri" w:hAnsi="Times New Roman" w:cs="Times New Roman"/>
          <w:sz w:val="24"/>
          <w:szCs w:val="24"/>
          <w:lang w:val="uk-UA"/>
        </w:rPr>
        <w:t xml:space="preserve">0 балів. </w:t>
      </w:r>
    </w:p>
    <w:p w14:paraId="3DEC33C3" w14:textId="77777777" w:rsidR="00397D0A" w:rsidRPr="00E67311" w:rsidRDefault="00397D0A" w:rsidP="00397D0A">
      <w:pPr>
        <w:widowControl w:val="0"/>
        <w:spacing w:line="240" w:lineRule="auto"/>
        <w:ind w:firstLine="709"/>
        <w:jc w:val="both"/>
        <w:outlineLvl w:val="6"/>
        <w:rPr>
          <w:rFonts w:ascii="Times New Roman" w:eastAsia="Calibri" w:hAnsi="Times New Roman" w:cs="Times New Roman"/>
          <w:sz w:val="24"/>
          <w:szCs w:val="24"/>
          <w:lang w:val="uk-UA"/>
        </w:rPr>
      </w:pPr>
      <w:r w:rsidRPr="00E67311">
        <w:rPr>
          <w:rFonts w:ascii="Times New Roman" w:eastAsia="Calibri" w:hAnsi="Times New Roman" w:cs="Times New Roman"/>
          <w:b/>
          <w:sz w:val="24"/>
          <w:szCs w:val="24"/>
          <w:lang w:val="uk-UA"/>
        </w:rPr>
        <w:t>30 балів</w:t>
      </w:r>
      <w:r w:rsidRPr="00E67311">
        <w:rPr>
          <w:rFonts w:ascii="Times New Roman" w:eastAsia="Calibri" w:hAnsi="Times New Roman" w:cs="Times New Roman"/>
          <w:sz w:val="24"/>
          <w:szCs w:val="24"/>
          <w:lang w:val="uk-UA"/>
        </w:rPr>
        <w:t xml:space="preserve"> отримують студенти, які повністю розкрили сутність питань, дали чітке визначення понять. </w:t>
      </w:r>
    </w:p>
    <w:p w14:paraId="298A8AB2" w14:textId="77777777" w:rsidR="00397D0A" w:rsidRPr="00E67311" w:rsidRDefault="00397D0A" w:rsidP="00397D0A">
      <w:pPr>
        <w:widowControl w:val="0"/>
        <w:spacing w:line="240" w:lineRule="auto"/>
        <w:ind w:firstLine="709"/>
        <w:jc w:val="both"/>
        <w:outlineLvl w:val="6"/>
        <w:rPr>
          <w:rFonts w:ascii="Times New Roman" w:eastAsia="Calibri" w:hAnsi="Times New Roman" w:cs="Times New Roman"/>
          <w:sz w:val="24"/>
          <w:szCs w:val="24"/>
          <w:lang w:val="uk-UA"/>
        </w:rPr>
      </w:pPr>
      <w:r w:rsidRPr="00E67311">
        <w:rPr>
          <w:rFonts w:ascii="Times New Roman" w:eastAsia="Calibri" w:hAnsi="Times New Roman" w:cs="Times New Roman"/>
          <w:b/>
          <w:sz w:val="24"/>
          <w:szCs w:val="24"/>
          <w:lang w:val="uk-UA"/>
        </w:rPr>
        <w:t>25-20 балів</w:t>
      </w:r>
      <w:r w:rsidRPr="00E67311">
        <w:rPr>
          <w:rFonts w:ascii="Times New Roman" w:eastAsia="Calibri" w:hAnsi="Times New Roman" w:cs="Times New Roman"/>
          <w:sz w:val="24"/>
          <w:szCs w:val="24"/>
          <w:lang w:val="uk-UA"/>
        </w:rPr>
        <w:t xml:space="preserve"> отримують студенти, які правильно, але не повно розкрили сутність питань, дали чітке визначення понять. </w:t>
      </w:r>
    </w:p>
    <w:p w14:paraId="42F793C0" w14:textId="77777777" w:rsidR="00397D0A" w:rsidRPr="00E67311" w:rsidRDefault="00397D0A" w:rsidP="00397D0A">
      <w:pPr>
        <w:widowControl w:val="0"/>
        <w:spacing w:line="240" w:lineRule="auto"/>
        <w:ind w:firstLine="709"/>
        <w:jc w:val="both"/>
        <w:outlineLvl w:val="6"/>
        <w:rPr>
          <w:rFonts w:ascii="Times New Roman" w:eastAsia="Calibri" w:hAnsi="Times New Roman" w:cs="Times New Roman"/>
          <w:sz w:val="24"/>
          <w:szCs w:val="24"/>
          <w:lang w:val="uk-UA"/>
        </w:rPr>
      </w:pPr>
      <w:r w:rsidRPr="00E67311">
        <w:rPr>
          <w:rFonts w:ascii="Times New Roman" w:eastAsia="Calibri" w:hAnsi="Times New Roman" w:cs="Times New Roman"/>
          <w:b/>
          <w:sz w:val="24"/>
          <w:szCs w:val="24"/>
          <w:lang w:val="uk-UA"/>
        </w:rPr>
        <w:t>15-10 балів</w:t>
      </w:r>
      <w:r w:rsidRPr="00E67311">
        <w:rPr>
          <w:rFonts w:ascii="Times New Roman" w:eastAsia="Calibri" w:hAnsi="Times New Roman" w:cs="Times New Roman"/>
          <w:sz w:val="24"/>
          <w:szCs w:val="24"/>
          <w:lang w:val="uk-UA"/>
        </w:rPr>
        <w:t xml:space="preserve"> отримують студенти, які правильно, але лише частково розкрили сутність питань, дали визначення понять. </w:t>
      </w:r>
    </w:p>
    <w:p w14:paraId="2EEBF25C" w14:textId="77777777" w:rsidR="00397D0A" w:rsidRPr="00E67311" w:rsidRDefault="00397D0A" w:rsidP="00397D0A">
      <w:pPr>
        <w:widowControl w:val="0"/>
        <w:spacing w:line="240" w:lineRule="auto"/>
        <w:ind w:firstLine="709"/>
        <w:jc w:val="both"/>
        <w:outlineLvl w:val="6"/>
        <w:rPr>
          <w:rFonts w:ascii="Times New Roman" w:eastAsia="Calibri" w:hAnsi="Times New Roman" w:cs="Times New Roman"/>
          <w:sz w:val="24"/>
          <w:szCs w:val="24"/>
          <w:lang w:val="uk-UA"/>
        </w:rPr>
      </w:pPr>
      <w:r w:rsidRPr="00E67311">
        <w:rPr>
          <w:rFonts w:ascii="Times New Roman" w:eastAsia="Calibri" w:hAnsi="Times New Roman" w:cs="Times New Roman"/>
          <w:b/>
          <w:sz w:val="24"/>
          <w:szCs w:val="24"/>
          <w:lang w:val="uk-UA"/>
        </w:rPr>
        <w:t>10-5 балів</w:t>
      </w:r>
      <w:r w:rsidRPr="00E67311">
        <w:rPr>
          <w:rFonts w:ascii="Times New Roman" w:eastAsia="Calibri" w:hAnsi="Times New Roman" w:cs="Times New Roman"/>
          <w:sz w:val="24"/>
          <w:szCs w:val="24"/>
          <w:lang w:val="uk-UA"/>
        </w:rPr>
        <w:t xml:space="preserve"> отримують студенти, які поверхово розкрили сутність питань, дали не зовсім чітке визначення понять. </w:t>
      </w:r>
    </w:p>
    <w:p w14:paraId="2CBD8372" w14:textId="731A53A0" w:rsidR="00397D0A" w:rsidRPr="00E67311" w:rsidRDefault="00397D0A" w:rsidP="00397D0A">
      <w:pPr>
        <w:widowControl w:val="0"/>
        <w:spacing w:line="240" w:lineRule="auto"/>
        <w:ind w:firstLine="709"/>
        <w:jc w:val="both"/>
        <w:outlineLvl w:val="6"/>
        <w:rPr>
          <w:rFonts w:ascii="Times New Roman" w:eastAsia="Calibri" w:hAnsi="Times New Roman" w:cs="Times New Roman"/>
          <w:sz w:val="24"/>
          <w:szCs w:val="24"/>
          <w:lang w:val="uk-UA"/>
        </w:rPr>
      </w:pPr>
      <w:r w:rsidRPr="00E67311">
        <w:rPr>
          <w:rFonts w:ascii="Times New Roman" w:eastAsia="Calibri" w:hAnsi="Times New Roman" w:cs="Times New Roman"/>
          <w:b/>
          <w:sz w:val="24"/>
          <w:szCs w:val="24"/>
          <w:lang w:val="uk-UA"/>
        </w:rPr>
        <w:t>0 балів</w:t>
      </w:r>
      <w:r w:rsidRPr="00E67311">
        <w:rPr>
          <w:rFonts w:ascii="Times New Roman" w:eastAsia="Calibri" w:hAnsi="Times New Roman" w:cs="Times New Roman"/>
          <w:sz w:val="24"/>
          <w:szCs w:val="24"/>
          <w:lang w:val="uk-UA"/>
        </w:rPr>
        <w:t xml:space="preserve">  отримують студенти, які недопущені або не з’явились на залік.</w:t>
      </w:r>
    </w:p>
    <w:p w14:paraId="7D6885F3" w14:textId="77777777" w:rsidR="00397D0A" w:rsidRPr="00E67311" w:rsidRDefault="00397D0A" w:rsidP="00397D0A">
      <w:pPr>
        <w:spacing w:line="240" w:lineRule="auto"/>
        <w:ind w:firstLine="709"/>
        <w:jc w:val="both"/>
        <w:rPr>
          <w:rFonts w:ascii="Times New Roman" w:eastAsia="Calibri" w:hAnsi="Times New Roman" w:cs="Times New Roman"/>
          <w:sz w:val="24"/>
          <w:szCs w:val="24"/>
          <w:lang w:val="uk-UA"/>
        </w:rPr>
      </w:pPr>
      <w:r w:rsidRPr="00E67311">
        <w:rPr>
          <w:rFonts w:ascii="Times New Roman" w:eastAsia="Calibri" w:hAnsi="Times New Roman" w:cs="Times New Roman"/>
          <w:sz w:val="24"/>
          <w:szCs w:val="24"/>
          <w:lang w:val="uk-UA"/>
        </w:rPr>
        <w:t xml:space="preserve">Замість виконання завдань (вивчення тем) можуть додатково враховуватись такі види активностей здобувача (неформальна освіта) за умов підтвердження результатів (сертифікат з зазначення обсягу кредитів, сертифікат участі, грамота учасника конференції, сертифікат за призове місце у конкурсі тощо): </w:t>
      </w:r>
    </w:p>
    <w:p w14:paraId="2DE7BDCE" w14:textId="77777777" w:rsidR="00397D0A" w:rsidRPr="00E67311" w:rsidRDefault="00397D0A" w:rsidP="00397D0A">
      <w:pPr>
        <w:spacing w:line="240" w:lineRule="auto"/>
        <w:ind w:firstLine="709"/>
        <w:jc w:val="both"/>
        <w:rPr>
          <w:rFonts w:ascii="Times New Roman" w:eastAsia="Calibri" w:hAnsi="Times New Roman" w:cs="Times New Roman"/>
          <w:sz w:val="24"/>
          <w:szCs w:val="24"/>
          <w:lang w:val="uk-UA"/>
        </w:rPr>
      </w:pPr>
      <w:r w:rsidRPr="00E67311">
        <w:rPr>
          <w:rFonts w:ascii="Times New Roman" w:eastAsia="Calibri" w:hAnsi="Times New Roman" w:cs="Times New Roman"/>
          <w:sz w:val="24"/>
          <w:szCs w:val="24"/>
          <w:lang w:val="uk-UA"/>
        </w:rPr>
        <w:sym w:font="Symbol" w:char="F02D"/>
      </w:r>
      <w:r w:rsidRPr="00E67311">
        <w:rPr>
          <w:rFonts w:ascii="Times New Roman" w:eastAsia="Calibri" w:hAnsi="Times New Roman" w:cs="Times New Roman"/>
          <w:sz w:val="24"/>
          <w:szCs w:val="24"/>
          <w:lang w:val="uk-UA"/>
        </w:rPr>
        <w:t xml:space="preserve"> проходження тренінг-курсів чи дистанційних курсів з використання сучасних освітніх технологій на платформах Coursera, Prometheus тощо (за наявності відповідного документу про їх закінчення, надання копії викладачу);</w:t>
      </w:r>
    </w:p>
    <w:p w14:paraId="2E694B7F" w14:textId="77777777" w:rsidR="00397D0A" w:rsidRPr="00E67311" w:rsidRDefault="00397D0A" w:rsidP="00397D0A">
      <w:pPr>
        <w:spacing w:line="240" w:lineRule="auto"/>
        <w:ind w:firstLine="709"/>
        <w:jc w:val="both"/>
        <w:rPr>
          <w:rFonts w:ascii="Times New Roman" w:eastAsia="Calibri" w:hAnsi="Times New Roman" w:cs="Times New Roman"/>
          <w:sz w:val="24"/>
          <w:szCs w:val="24"/>
          <w:lang w:val="uk-UA"/>
        </w:rPr>
      </w:pPr>
      <w:r w:rsidRPr="00E67311">
        <w:rPr>
          <w:rFonts w:ascii="Times New Roman" w:eastAsia="Calibri" w:hAnsi="Times New Roman" w:cs="Times New Roman"/>
          <w:sz w:val="24"/>
          <w:szCs w:val="24"/>
          <w:lang w:val="uk-UA"/>
        </w:rPr>
        <w:sym w:font="Symbol" w:char="F02D"/>
      </w:r>
      <w:r w:rsidRPr="00E67311">
        <w:rPr>
          <w:rFonts w:ascii="Times New Roman" w:eastAsia="Calibri" w:hAnsi="Times New Roman" w:cs="Times New Roman"/>
          <w:sz w:val="24"/>
          <w:szCs w:val="24"/>
          <w:lang w:val="uk-UA"/>
        </w:rPr>
        <w:t xml:space="preserve"> участь в майстер-класах, форумах, конференціях, семінарах, зустрічах з проблем у галузі публічних виступів (з підготовкою промови, спічу, презентації, імпровізації, самоаналізу після дискусії, інформаційного повідомлення тощо, що підтверджено навчальною програмою заходу чи відповідним сертифікатом; збірником тез тощо).</w:t>
      </w:r>
    </w:p>
    <w:p w14:paraId="188221CD" w14:textId="2E0F6054" w:rsidR="00397D0A" w:rsidRPr="00E67311" w:rsidRDefault="00397D0A" w:rsidP="00397D0A">
      <w:pPr>
        <w:spacing w:line="240" w:lineRule="auto"/>
        <w:ind w:firstLine="709"/>
        <w:jc w:val="both"/>
        <w:rPr>
          <w:rFonts w:ascii="Times New Roman" w:eastAsia="Calibri" w:hAnsi="Times New Roman" w:cs="Times New Roman"/>
          <w:sz w:val="24"/>
          <w:szCs w:val="24"/>
          <w:lang w:val="uk-UA"/>
        </w:rPr>
      </w:pPr>
      <w:r w:rsidRPr="00E67311">
        <w:rPr>
          <w:rFonts w:ascii="Times New Roman" w:eastAsia="Calibri" w:hAnsi="Times New Roman" w:cs="Times New Roman"/>
          <w:sz w:val="24"/>
          <w:szCs w:val="24"/>
          <w:lang w:val="uk-UA"/>
        </w:rPr>
        <w:t>Кожен здобувач заочної форми навчання виконує контрольну роботу за варіантом. Вибір варіанту здійснюється за порядковим номером П.І.Б. студента у списку академічної групи або журналу обліку відвідування занять. В кожному варіанті необхідно розглянути певні питання (які можуть бути розділене на два-три підпункти). Кожен варіант контрольної роботи оцінюється в 70 балів максимум. Після перевірки викладачем письмової контрольної роботи та її захисту в усному вигляді викладач допускає здобувача до заліку. Критерії оцінки завдань на заліку той самий, що і у денної форми. Завдання заліку складають 30 балів.</w:t>
      </w:r>
    </w:p>
    <w:p w14:paraId="53578712" w14:textId="77777777" w:rsidR="00397D0A" w:rsidRPr="00E67311" w:rsidRDefault="00397D0A" w:rsidP="00397D0A">
      <w:pPr>
        <w:spacing w:line="240" w:lineRule="auto"/>
        <w:jc w:val="center"/>
        <w:rPr>
          <w:rFonts w:ascii="Times New Roman" w:hAnsi="Times New Roman" w:cs="Times New Roman"/>
          <w:b/>
          <w:sz w:val="24"/>
          <w:szCs w:val="24"/>
          <w:lang w:val="uk-UA"/>
        </w:rPr>
      </w:pPr>
      <w:r w:rsidRPr="00E67311">
        <w:rPr>
          <w:rFonts w:ascii="Times New Roman" w:hAnsi="Times New Roman" w:cs="Times New Roman"/>
          <w:b/>
          <w:sz w:val="24"/>
          <w:szCs w:val="24"/>
          <w:lang w:val="uk-UA"/>
        </w:rPr>
        <w:t>Критерії оцінки контрольної роботи для студентів заочної форми навчання:</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797"/>
      </w:tblGrid>
      <w:tr w:rsidR="00E67311" w:rsidRPr="00E67311" w14:paraId="52FF11DC" w14:textId="77777777" w:rsidTr="00B03847">
        <w:tc>
          <w:tcPr>
            <w:tcW w:w="1701" w:type="dxa"/>
            <w:shd w:val="clear" w:color="auto" w:fill="auto"/>
            <w:vAlign w:val="center"/>
          </w:tcPr>
          <w:p w14:paraId="5FE58FF5" w14:textId="77777777" w:rsidR="00397D0A" w:rsidRPr="00E67311" w:rsidRDefault="00397D0A" w:rsidP="00FD71C4">
            <w:pPr>
              <w:widowControl w:val="0"/>
              <w:spacing w:line="240" w:lineRule="auto"/>
              <w:jc w:val="center"/>
              <w:outlineLvl w:val="6"/>
              <w:rPr>
                <w:rFonts w:ascii="Times New Roman" w:hAnsi="Times New Roman" w:cs="Times New Roman"/>
                <w:bCs/>
                <w:sz w:val="24"/>
                <w:szCs w:val="24"/>
                <w:lang w:val="uk-UA"/>
              </w:rPr>
            </w:pPr>
            <w:r w:rsidRPr="00E67311">
              <w:rPr>
                <w:rFonts w:ascii="Times New Roman" w:hAnsi="Times New Roman" w:cs="Times New Roman"/>
                <w:sz w:val="24"/>
                <w:szCs w:val="24"/>
                <w:lang w:val="uk-UA"/>
              </w:rPr>
              <w:t>Контрольна робота (захист)</w:t>
            </w:r>
          </w:p>
        </w:tc>
        <w:tc>
          <w:tcPr>
            <w:tcW w:w="7797" w:type="dxa"/>
            <w:shd w:val="clear" w:color="auto" w:fill="auto"/>
            <w:vAlign w:val="center"/>
          </w:tcPr>
          <w:p w14:paraId="04D0A2B8" w14:textId="77777777" w:rsidR="00397D0A" w:rsidRPr="00E67311" w:rsidRDefault="00397D0A" w:rsidP="00FD71C4">
            <w:pPr>
              <w:widowControl w:val="0"/>
              <w:spacing w:line="240" w:lineRule="auto"/>
              <w:jc w:val="center"/>
              <w:outlineLvl w:val="6"/>
              <w:rPr>
                <w:rFonts w:ascii="Times New Roman" w:hAnsi="Times New Roman" w:cs="Times New Roman"/>
                <w:bCs/>
                <w:sz w:val="24"/>
                <w:szCs w:val="24"/>
                <w:lang w:val="uk-UA"/>
              </w:rPr>
            </w:pPr>
            <w:r w:rsidRPr="00E67311">
              <w:rPr>
                <w:rFonts w:ascii="Times New Roman" w:hAnsi="Times New Roman" w:cs="Times New Roman"/>
                <w:sz w:val="24"/>
                <w:szCs w:val="24"/>
                <w:lang w:val="uk-UA"/>
              </w:rPr>
              <w:t>Критерії оцінки</w:t>
            </w:r>
          </w:p>
        </w:tc>
      </w:tr>
      <w:tr w:rsidR="00E67311" w:rsidRPr="00306C5E" w14:paraId="45767611" w14:textId="77777777" w:rsidTr="00B03847">
        <w:tc>
          <w:tcPr>
            <w:tcW w:w="1701" w:type="dxa"/>
            <w:shd w:val="clear" w:color="auto" w:fill="auto"/>
            <w:vAlign w:val="center"/>
          </w:tcPr>
          <w:p w14:paraId="1E5CF46C" w14:textId="77777777" w:rsidR="00397D0A" w:rsidRPr="00E67311" w:rsidRDefault="00397D0A" w:rsidP="00FD71C4">
            <w:pPr>
              <w:widowControl w:val="0"/>
              <w:spacing w:line="240" w:lineRule="auto"/>
              <w:jc w:val="center"/>
              <w:outlineLvl w:val="6"/>
              <w:rPr>
                <w:rFonts w:ascii="Times New Roman" w:hAnsi="Times New Roman" w:cs="Times New Roman"/>
                <w:bCs/>
                <w:sz w:val="24"/>
                <w:szCs w:val="24"/>
                <w:lang w:val="uk-UA"/>
              </w:rPr>
            </w:pPr>
            <w:r w:rsidRPr="00E67311">
              <w:rPr>
                <w:rFonts w:ascii="Times New Roman" w:hAnsi="Times New Roman" w:cs="Times New Roman"/>
                <w:bCs/>
                <w:sz w:val="24"/>
                <w:szCs w:val="24"/>
                <w:lang w:val="uk-UA"/>
              </w:rPr>
              <w:t>61-70</w:t>
            </w:r>
          </w:p>
        </w:tc>
        <w:tc>
          <w:tcPr>
            <w:tcW w:w="7797" w:type="dxa"/>
            <w:shd w:val="clear" w:color="auto" w:fill="auto"/>
            <w:vAlign w:val="center"/>
          </w:tcPr>
          <w:p w14:paraId="6F19A25B" w14:textId="77777777" w:rsidR="00397D0A" w:rsidRPr="00E67311" w:rsidRDefault="00397D0A" w:rsidP="00FD71C4">
            <w:pPr>
              <w:widowControl w:val="0"/>
              <w:spacing w:line="240" w:lineRule="auto"/>
              <w:jc w:val="both"/>
              <w:outlineLvl w:val="6"/>
              <w:rPr>
                <w:rFonts w:ascii="Times New Roman" w:hAnsi="Times New Roman" w:cs="Times New Roman"/>
                <w:bCs/>
                <w:sz w:val="24"/>
                <w:szCs w:val="24"/>
                <w:lang w:val="uk-UA"/>
              </w:rPr>
            </w:pPr>
            <w:r w:rsidRPr="00E67311">
              <w:rPr>
                <w:rFonts w:ascii="Times New Roman" w:hAnsi="Times New Roman" w:cs="Times New Roman"/>
                <w:sz w:val="24"/>
                <w:szCs w:val="24"/>
                <w:lang w:val="uk-UA"/>
              </w:rPr>
              <w:t xml:space="preserve">Студент(ка) у повному обсязі володіє навчальним матеріалом, вільно самостійно та аргументовано його викладає під час усних відповідей і обговорення, глибоко та всебічно розкриває зміст теоретичних питань й </w:t>
            </w:r>
            <w:r w:rsidRPr="00E67311">
              <w:rPr>
                <w:rFonts w:ascii="Times New Roman" w:hAnsi="Times New Roman" w:cs="Times New Roman"/>
                <w:sz w:val="24"/>
                <w:szCs w:val="24"/>
                <w:lang w:val="uk-UA"/>
              </w:rPr>
              <w:lastRenderedPageBreak/>
              <w:t>завдань, використовуючи при цьому обов’язкову й додаткову літературу. Демонструє набуття загальних та спеціальних компетентностей. Робота відповідає стандартам оформлення.</w:t>
            </w:r>
          </w:p>
        </w:tc>
      </w:tr>
      <w:tr w:rsidR="00E67311" w:rsidRPr="00E67311" w14:paraId="573B5C7C" w14:textId="77777777" w:rsidTr="00B03847">
        <w:tc>
          <w:tcPr>
            <w:tcW w:w="1701" w:type="dxa"/>
            <w:shd w:val="clear" w:color="auto" w:fill="auto"/>
            <w:vAlign w:val="center"/>
          </w:tcPr>
          <w:p w14:paraId="6C9C5180" w14:textId="77777777" w:rsidR="00397D0A" w:rsidRPr="00E67311" w:rsidRDefault="00397D0A" w:rsidP="00FD71C4">
            <w:pPr>
              <w:widowControl w:val="0"/>
              <w:spacing w:line="240" w:lineRule="auto"/>
              <w:jc w:val="center"/>
              <w:outlineLvl w:val="6"/>
              <w:rPr>
                <w:rFonts w:ascii="Times New Roman" w:hAnsi="Times New Roman" w:cs="Times New Roman"/>
                <w:bCs/>
                <w:sz w:val="24"/>
                <w:szCs w:val="24"/>
                <w:lang w:val="uk-UA"/>
              </w:rPr>
            </w:pPr>
            <w:r w:rsidRPr="00E67311">
              <w:rPr>
                <w:rFonts w:ascii="Times New Roman" w:hAnsi="Times New Roman" w:cs="Times New Roman"/>
                <w:bCs/>
                <w:sz w:val="24"/>
                <w:szCs w:val="24"/>
                <w:lang w:val="uk-UA"/>
              </w:rPr>
              <w:lastRenderedPageBreak/>
              <w:t>51-60</w:t>
            </w:r>
          </w:p>
        </w:tc>
        <w:tc>
          <w:tcPr>
            <w:tcW w:w="7797" w:type="dxa"/>
            <w:shd w:val="clear" w:color="auto" w:fill="auto"/>
            <w:vAlign w:val="center"/>
          </w:tcPr>
          <w:p w14:paraId="43EF87D9" w14:textId="77777777" w:rsidR="00397D0A" w:rsidRPr="00E67311" w:rsidRDefault="00397D0A" w:rsidP="00FD71C4">
            <w:pPr>
              <w:widowControl w:val="0"/>
              <w:spacing w:line="240" w:lineRule="auto"/>
              <w:jc w:val="both"/>
              <w:outlineLvl w:val="6"/>
              <w:rPr>
                <w:rFonts w:ascii="Times New Roman" w:hAnsi="Times New Roman" w:cs="Times New Roman"/>
                <w:bCs/>
                <w:sz w:val="24"/>
                <w:szCs w:val="24"/>
                <w:lang w:val="uk-UA"/>
              </w:rPr>
            </w:pPr>
            <w:r w:rsidRPr="00E67311">
              <w:rPr>
                <w:rFonts w:ascii="Times New Roman" w:hAnsi="Times New Roman" w:cs="Times New Roman"/>
                <w:sz w:val="24"/>
                <w:szCs w:val="24"/>
                <w:lang w:val="uk-UA"/>
              </w:rPr>
              <w:t>Студент(ка) достатньо повно володіє навчальним матеріалом, обґрунтовано викладає його під час усного виступу, відповідей. Розкриває зміст теоретичних питань та завдань, використовуючи при цьому обов’язкову літературу. Здобувач(ка) має власну думку щодо тематики. При викладанні деяких питань не вистачає достатньої глибини та аргументації, допускаються при цьому окремі несуттєві неточності та незначні помилки. Робота відповідає стандартам оформлення.</w:t>
            </w:r>
          </w:p>
        </w:tc>
      </w:tr>
      <w:tr w:rsidR="00E67311" w:rsidRPr="00E67311" w14:paraId="59318845" w14:textId="77777777" w:rsidTr="00B03847">
        <w:tc>
          <w:tcPr>
            <w:tcW w:w="1701" w:type="dxa"/>
            <w:shd w:val="clear" w:color="auto" w:fill="auto"/>
            <w:vAlign w:val="center"/>
          </w:tcPr>
          <w:p w14:paraId="1B57D3EC" w14:textId="77777777" w:rsidR="00397D0A" w:rsidRPr="00E67311" w:rsidRDefault="00397D0A" w:rsidP="00FD71C4">
            <w:pPr>
              <w:widowControl w:val="0"/>
              <w:spacing w:line="240" w:lineRule="auto"/>
              <w:jc w:val="center"/>
              <w:outlineLvl w:val="6"/>
              <w:rPr>
                <w:rFonts w:ascii="Times New Roman" w:hAnsi="Times New Roman" w:cs="Times New Roman"/>
                <w:bCs/>
                <w:sz w:val="24"/>
                <w:szCs w:val="24"/>
                <w:lang w:val="uk-UA"/>
              </w:rPr>
            </w:pPr>
            <w:r w:rsidRPr="00E67311">
              <w:rPr>
                <w:rFonts w:ascii="Times New Roman" w:hAnsi="Times New Roman" w:cs="Times New Roman"/>
                <w:bCs/>
                <w:sz w:val="24"/>
                <w:szCs w:val="24"/>
                <w:lang w:val="uk-UA"/>
              </w:rPr>
              <w:t>41-50</w:t>
            </w:r>
          </w:p>
        </w:tc>
        <w:tc>
          <w:tcPr>
            <w:tcW w:w="7797" w:type="dxa"/>
            <w:shd w:val="clear" w:color="auto" w:fill="auto"/>
            <w:vAlign w:val="center"/>
          </w:tcPr>
          <w:p w14:paraId="1369B42B" w14:textId="77777777" w:rsidR="00397D0A" w:rsidRPr="00E67311" w:rsidRDefault="00397D0A" w:rsidP="00FD71C4">
            <w:pPr>
              <w:widowControl w:val="0"/>
              <w:spacing w:line="240" w:lineRule="auto"/>
              <w:jc w:val="both"/>
              <w:outlineLvl w:val="6"/>
              <w:rPr>
                <w:rFonts w:ascii="Times New Roman" w:hAnsi="Times New Roman" w:cs="Times New Roman"/>
                <w:bCs/>
                <w:sz w:val="24"/>
                <w:szCs w:val="24"/>
                <w:lang w:val="uk-UA"/>
              </w:rPr>
            </w:pPr>
            <w:r w:rsidRPr="00E67311">
              <w:rPr>
                <w:rFonts w:ascii="Times New Roman" w:hAnsi="Times New Roman" w:cs="Times New Roman"/>
                <w:sz w:val="24"/>
                <w:szCs w:val="24"/>
                <w:lang w:val="uk-UA"/>
              </w:rPr>
              <w:t>Студент(ка) в цілому, володіє навчальним матеріалом, викладає його основний зміст під час усного виступу та відповідей на запитання, але без глибокого всебічного аналізу, обґрунтування, без використання необхідної літератури, допускаючи при цьому окремі неточності та помилки. Робота має відхилення від стандартів оформлення та помилки.</w:t>
            </w:r>
          </w:p>
        </w:tc>
      </w:tr>
      <w:tr w:rsidR="00E67311" w:rsidRPr="00E67311" w14:paraId="4E93FEDC" w14:textId="77777777" w:rsidTr="00B03847">
        <w:tc>
          <w:tcPr>
            <w:tcW w:w="1701" w:type="dxa"/>
            <w:shd w:val="clear" w:color="auto" w:fill="auto"/>
            <w:vAlign w:val="center"/>
          </w:tcPr>
          <w:p w14:paraId="5C45B72D" w14:textId="77777777" w:rsidR="00397D0A" w:rsidRPr="00E67311" w:rsidRDefault="00397D0A" w:rsidP="00FD71C4">
            <w:pPr>
              <w:widowControl w:val="0"/>
              <w:spacing w:line="240" w:lineRule="auto"/>
              <w:jc w:val="center"/>
              <w:outlineLvl w:val="6"/>
              <w:rPr>
                <w:rFonts w:ascii="Times New Roman" w:hAnsi="Times New Roman" w:cs="Times New Roman"/>
                <w:bCs/>
                <w:sz w:val="24"/>
                <w:szCs w:val="24"/>
                <w:lang w:val="uk-UA"/>
              </w:rPr>
            </w:pPr>
            <w:r w:rsidRPr="00E67311">
              <w:rPr>
                <w:rFonts w:ascii="Times New Roman" w:hAnsi="Times New Roman" w:cs="Times New Roman"/>
                <w:bCs/>
                <w:sz w:val="24"/>
                <w:szCs w:val="24"/>
                <w:lang w:val="uk-UA"/>
              </w:rPr>
              <w:t>31-40</w:t>
            </w:r>
          </w:p>
        </w:tc>
        <w:tc>
          <w:tcPr>
            <w:tcW w:w="7797" w:type="dxa"/>
            <w:shd w:val="clear" w:color="auto" w:fill="auto"/>
            <w:vAlign w:val="center"/>
          </w:tcPr>
          <w:p w14:paraId="799119B4" w14:textId="77777777" w:rsidR="00397D0A" w:rsidRPr="00E67311" w:rsidRDefault="00397D0A" w:rsidP="00FD71C4">
            <w:pPr>
              <w:widowControl w:val="0"/>
              <w:spacing w:line="240" w:lineRule="auto"/>
              <w:jc w:val="both"/>
              <w:outlineLvl w:val="6"/>
              <w:rPr>
                <w:rFonts w:ascii="Times New Roman" w:hAnsi="Times New Roman" w:cs="Times New Roman"/>
                <w:bCs/>
                <w:sz w:val="24"/>
                <w:szCs w:val="24"/>
                <w:lang w:val="uk-UA"/>
              </w:rPr>
            </w:pPr>
            <w:r w:rsidRPr="00E67311">
              <w:rPr>
                <w:rFonts w:ascii="Times New Roman" w:hAnsi="Times New Roman" w:cs="Times New Roman"/>
                <w:sz w:val="24"/>
                <w:szCs w:val="24"/>
                <w:lang w:val="uk-UA"/>
              </w:rPr>
              <w:t>Студент(ка) не в повному обсязі володіє навчальним матеріалом. Фрагментарно, поверхово (без аргументації та обґрунтування) викладає його під час усного виступу. Відповіді на запитання загальні, короткі, студент(ка) недостатньо розкриває зміст теоретичних питань, допускаючи при цьому суттєві неточності. Робота оформлена вільним стилем без врахування вимог стандартів оформлення.</w:t>
            </w:r>
          </w:p>
        </w:tc>
      </w:tr>
      <w:tr w:rsidR="00E67311" w:rsidRPr="00E67311" w14:paraId="6B6CE3E0" w14:textId="77777777" w:rsidTr="00B03847">
        <w:tc>
          <w:tcPr>
            <w:tcW w:w="1701" w:type="dxa"/>
            <w:shd w:val="clear" w:color="auto" w:fill="auto"/>
            <w:vAlign w:val="center"/>
          </w:tcPr>
          <w:p w14:paraId="1EA50A20" w14:textId="77777777" w:rsidR="00397D0A" w:rsidRPr="00E67311" w:rsidRDefault="00397D0A" w:rsidP="00FD71C4">
            <w:pPr>
              <w:widowControl w:val="0"/>
              <w:spacing w:line="240" w:lineRule="auto"/>
              <w:jc w:val="center"/>
              <w:outlineLvl w:val="6"/>
              <w:rPr>
                <w:rFonts w:ascii="Times New Roman" w:hAnsi="Times New Roman" w:cs="Times New Roman"/>
                <w:bCs/>
                <w:sz w:val="24"/>
                <w:szCs w:val="24"/>
                <w:lang w:val="uk-UA"/>
              </w:rPr>
            </w:pPr>
            <w:r w:rsidRPr="00E67311">
              <w:rPr>
                <w:rFonts w:ascii="Times New Roman" w:hAnsi="Times New Roman" w:cs="Times New Roman"/>
                <w:bCs/>
                <w:sz w:val="24"/>
                <w:szCs w:val="24"/>
                <w:lang w:val="uk-UA"/>
              </w:rPr>
              <w:t>21-30</w:t>
            </w:r>
          </w:p>
        </w:tc>
        <w:tc>
          <w:tcPr>
            <w:tcW w:w="7797" w:type="dxa"/>
            <w:shd w:val="clear" w:color="auto" w:fill="auto"/>
            <w:vAlign w:val="center"/>
          </w:tcPr>
          <w:p w14:paraId="3C823D0D" w14:textId="77777777" w:rsidR="00397D0A" w:rsidRPr="00E67311" w:rsidRDefault="00397D0A" w:rsidP="00FD71C4">
            <w:pPr>
              <w:widowControl w:val="0"/>
              <w:spacing w:line="240" w:lineRule="auto"/>
              <w:jc w:val="both"/>
              <w:outlineLvl w:val="6"/>
              <w:rPr>
                <w:rFonts w:ascii="Times New Roman" w:hAnsi="Times New Roman" w:cs="Times New Roman"/>
                <w:bCs/>
                <w:sz w:val="24"/>
                <w:szCs w:val="24"/>
                <w:lang w:val="uk-UA"/>
              </w:rPr>
            </w:pPr>
            <w:r w:rsidRPr="00E67311">
              <w:rPr>
                <w:rFonts w:ascii="Times New Roman" w:hAnsi="Times New Roman" w:cs="Times New Roman"/>
                <w:sz w:val="24"/>
                <w:szCs w:val="24"/>
                <w:lang w:val="uk-UA"/>
              </w:rPr>
              <w:t>Студент(ка) частково володіє навчальним матеріалом, не в змозі викласти зміст більшості питань під час доповіді. Допускаються суттєві помилки. Зміст тексту роботи не розкриває тему.</w:t>
            </w:r>
          </w:p>
        </w:tc>
      </w:tr>
      <w:tr w:rsidR="00E67311" w:rsidRPr="00306C5E" w14:paraId="2A82574E" w14:textId="77777777" w:rsidTr="00B03847">
        <w:tc>
          <w:tcPr>
            <w:tcW w:w="1701" w:type="dxa"/>
            <w:shd w:val="clear" w:color="auto" w:fill="auto"/>
            <w:vAlign w:val="center"/>
          </w:tcPr>
          <w:p w14:paraId="4B6F0581" w14:textId="77777777" w:rsidR="00397D0A" w:rsidRPr="00E67311" w:rsidRDefault="00397D0A" w:rsidP="00FD71C4">
            <w:pPr>
              <w:widowControl w:val="0"/>
              <w:spacing w:line="240" w:lineRule="auto"/>
              <w:jc w:val="center"/>
              <w:outlineLvl w:val="6"/>
              <w:rPr>
                <w:rFonts w:ascii="Times New Roman" w:hAnsi="Times New Roman" w:cs="Times New Roman"/>
                <w:bCs/>
                <w:sz w:val="24"/>
                <w:szCs w:val="24"/>
                <w:lang w:val="uk-UA"/>
              </w:rPr>
            </w:pPr>
            <w:r w:rsidRPr="00E67311">
              <w:rPr>
                <w:rFonts w:ascii="Times New Roman" w:hAnsi="Times New Roman" w:cs="Times New Roman"/>
                <w:bCs/>
                <w:sz w:val="24"/>
                <w:szCs w:val="24"/>
                <w:lang w:val="uk-UA"/>
              </w:rPr>
              <w:t>11-20</w:t>
            </w:r>
          </w:p>
        </w:tc>
        <w:tc>
          <w:tcPr>
            <w:tcW w:w="7797" w:type="dxa"/>
            <w:shd w:val="clear" w:color="auto" w:fill="auto"/>
            <w:vAlign w:val="center"/>
          </w:tcPr>
          <w:p w14:paraId="7D330CE3" w14:textId="77777777" w:rsidR="00397D0A" w:rsidRPr="00E67311" w:rsidRDefault="00397D0A" w:rsidP="00FD71C4">
            <w:pPr>
              <w:widowControl w:val="0"/>
              <w:spacing w:line="240" w:lineRule="auto"/>
              <w:jc w:val="both"/>
              <w:outlineLvl w:val="6"/>
              <w:rPr>
                <w:rFonts w:ascii="Times New Roman" w:hAnsi="Times New Roman" w:cs="Times New Roman"/>
                <w:bCs/>
                <w:sz w:val="24"/>
                <w:szCs w:val="24"/>
                <w:lang w:val="uk-UA"/>
              </w:rPr>
            </w:pPr>
            <w:r w:rsidRPr="00E67311">
              <w:rPr>
                <w:rFonts w:ascii="Times New Roman" w:hAnsi="Times New Roman" w:cs="Times New Roman"/>
                <w:sz w:val="24"/>
                <w:szCs w:val="24"/>
                <w:lang w:val="uk-UA"/>
              </w:rPr>
              <w:t xml:space="preserve">Студент(ка) майже не володіє навчальним матеріалом та не в змозі його викласти, слабко розуміє зміст теоретичних питань та практичних завдань. </w:t>
            </w:r>
          </w:p>
        </w:tc>
      </w:tr>
      <w:tr w:rsidR="00E67311" w:rsidRPr="00306C5E" w14:paraId="7779615F" w14:textId="77777777" w:rsidTr="00B03847">
        <w:tc>
          <w:tcPr>
            <w:tcW w:w="1701" w:type="dxa"/>
            <w:shd w:val="clear" w:color="auto" w:fill="auto"/>
            <w:vAlign w:val="center"/>
          </w:tcPr>
          <w:p w14:paraId="655C021B" w14:textId="77777777" w:rsidR="00397D0A" w:rsidRPr="00E67311" w:rsidRDefault="00397D0A" w:rsidP="00FD71C4">
            <w:pPr>
              <w:widowControl w:val="0"/>
              <w:spacing w:line="240" w:lineRule="auto"/>
              <w:jc w:val="center"/>
              <w:outlineLvl w:val="6"/>
              <w:rPr>
                <w:rFonts w:ascii="Times New Roman" w:hAnsi="Times New Roman" w:cs="Times New Roman"/>
                <w:bCs/>
                <w:sz w:val="24"/>
                <w:szCs w:val="24"/>
                <w:lang w:val="uk-UA"/>
              </w:rPr>
            </w:pPr>
            <w:r w:rsidRPr="00E67311">
              <w:rPr>
                <w:rFonts w:ascii="Times New Roman" w:hAnsi="Times New Roman" w:cs="Times New Roman"/>
                <w:bCs/>
                <w:sz w:val="24"/>
                <w:szCs w:val="24"/>
                <w:lang w:val="uk-UA"/>
              </w:rPr>
              <w:t>0-10</w:t>
            </w:r>
          </w:p>
        </w:tc>
        <w:tc>
          <w:tcPr>
            <w:tcW w:w="7797" w:type="dxa"/>
            <w:shd w:val="clear" w:color="auto" w:fill="auto"/>
            <w:vAlign w:val="center"/>
          </w:tcPr>
          <w:p w14:paraId="15C9BD8C" w14:textId="77777777" w:rsidR="00397D0A" w:rsidRPr="00E67311" w:rsidRDefault="00397D0A" w:rsidP="00FD71C4">
            <w:pPr>
              <w:widowControl w:val="0"/>
              <w:spacing w:line="240" w:lineRule="auto"/>
              <w:jc w:val="both"/>
              <w:outlineLvl w:val="6"/>
              <w:rPr>
                <w:rFonts w:ascii="Times New Roman" w:hAnsi="Times New Roman" w:cs="Times New Roman"/>
                <w:sz w:val="24"/>
                <w:szCs w:val="24"/>
                <w:lang w:val="uk-UA"/>
              </w:rPr>
            </w:pPr>
            <w:r w:rsidRPr="00E67311">
              <w:rPr>
                <w:rFonts w:ascii="Times New Roman" w:hAnsi="Times New Roman" w:cs="Times New Roman"/>
                <w:sz w:val="24"/>
                <w:szCs w:val="24"/>
                <w:lang w:val="uk-UA"/>
              </w:rPr>
              <w:t>Студент(ка) не володіє навчальним матеріалом та не в змозі його викласти, не розуміє змісту теоретичних питань та практичних завдань.</w:t>
            </w:r>
          </w:p>
        </w:tc>
      </w:tr>
    </w:tbl>
    <w:p w14:paraId="4830106B" w14:textId="77777777" w:rsidR="00915422" w:rsidRPr="00E67311" w:rsidRDefault="00915422" w:rsidP="00B54496">
      <w:pPr>
        <w:spacing w:line="240" w:lineRule="auto"/>
        <w:jc w:val="both"/>
        <w:rPr>
          <w:rFonts w:ascii="Times New Roman" w:hAnsi="Times New Roman" w:cs="Times New Roman"/>
          <w:sz w:val="24"/>
          <w:szCs w:val="24"/>
          <w:lang w:val="ru-RU"/>
        </w:rPr>
      </w:pPr>
    </w:p>
    <w:p w14:paraId="21604D2E" w14:textId="62ADFF82" w:rsidR="00532406" w:rsidRPr="002C4760" w:rsidRDefault="00C611BB" w:rsidP="00B54496">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pict w14:anchorId="0CD163E2">
          <v:rect id="_x0000_i1038"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1320C0" w:rsidRPr="002C4760" w14:paraId="6925CD15" w14:textId="77777777" w:rsidTr="0060373E">
        <w:tc>
          <w:tcPr>
            <w:tcW w:w="9356" w:type="dxa"/>
            <w:shd w:val="clear" w:color="auto" w:fill="C6D9F1" w:themeFill="text2" w:themeFillTint="33"/>
          </w:tcPr>
          <w:p w14:paraId="485E6A6E" w14:textId="130F13C0" w:rsidR="001320C0" w:rsidRPr="002C4760" w:rsidRDefault="001320C0" w:rsidP="00D66697">
            <w:pPr>
              <w:jc w:val="both"/>
              <w:rPr>
                <w:rFonts w:ascii="Times New Roman" w:hAnsi="Times New Roman" w:cs="Times New Roman"/>
                <w:b/>
                <w:bCs/>
                <w:sz w:val="24"/>
                <w:szCs w:val="24"/>
                <w:lang w:val="uk-UA"/>
              </w:rPr>
            </w:pPr>
            <w:r w:rsidRPr="002C4760">
              <w:rPr>
                <w:rFonts w:ascii="Times New Roman" w:hAnsi="Times New Roman" w:cs="Times New Roman"/>
                <w:b/>
                <w:bCs/>
                <w:sz w:val="24"/>
                <w:szCs w:val="24"/>
                <w:lang w:val="uk-UA"/>
              </w:rPr>
              <w:t>ПОЛІТИКИ КУРСУ</w:t>
            </w:r>
          </w:p>
        </w:tc>
      </w:tr>
    </w:tbl>
    <w:p w14:paraId="2ED1F800" w14:textId="537175E3" w:rsidR="00960739" w:rsidRPr="007954E9" w:rsidRDefault="00960739" w:rsidP="00960739">
      <w:pPr>
        <w:pStyle w:val="4"/>
        <w:spacing w:after="0" w:line="240" w:lineRule="auto"/>
        <w:ind w:left="0" w:firstLine="567"/>
        <w:jc w:val="both"/>
        <w:rPr>
          <w:rFonts w:ascii="Times New Roman" w:hAnsi="Times New Roman"/>
          <w:sz w:val="24"/>
          <w:szCs w:val="24"/>
          <w:lang w:val="uk-UA"/>
        </w:rPr>
      </w:pPr>
      <w:r w:rsidRPr="007954E9">
        <w:rPr>
          <w:rFonts w:ascii="Times New Roman" w:hAnsi="Times New Roman"/>
          <w:b/>
          <w:bCs/>
          <w:sz w:val="24"/>
          <w:szCs w:val="24"/>
          <w:lang w:val="uk-UA"/>
        </w:rPr>
        <w:t xml:space="preserve">Політика щодо відвідування. </w:t>
      </w:r>
      <w:r w:rsidRPr="007954E9">
        <w:rPr>
          <w:rFonts w:ascii="Times New Roman" w:hAnsi="Times New Roman"/>
          <w:sz w:val="24"/>
          <w:szCs w:val="24"/>
          <w:lang w:val="uk-UA"/>
        </w:rPr>
        <w:t>Відвідування та відпрацювання пропущених занять є обов’язковим. Допускається пропуски занять з поважних причин, які підтверджується документально. За таких умов навчання може відбуватися в режимі онлайн за погодженням із викладачем. Відпрацювання пропущених занять про</w:t>
      </w:r>
      <w:r w:rsidR="00020BA7">
        <w:rPr>
          <w:rFonts w:ascii="Times New Roman" w:hAnsi="Times New Roman"/>
          <w:sz w:val="24"/>
          <w:szCs w:val="24"/>
          <w:lang w:val="uk-UA"/>
        </w:rPr>
        <w:t>водяться</w:t>
      </w:r>
      <w:bookmarkStart w:id="2" w:name="_GoBack"/>
      <w:bookmarkEnd w:id="2"/>
      <w:r w:rsidRPr="007954E9">
        <w:rPr>
          <w:rFonts w:ascii="Times New Roman" w:hAnsi="Times New Roman"/>
          <w:sz w:val="24"/>
          <w:szCs w:val="24"/>
          <w:lang w:val="uk-UA"/>
        </w:rPr>
        <w:t xml:space="preserve"> згідно</w:t>
      </w:r>
      <w:r w:rsidR="00515081">
        <w:rPr>
          <w:rFonts w:ascii="Times New Roman" w:hAnsi="Times New Roman"/>
          <w:sz w:val="24"/>
          <w:szCs w:val="24"/>
          <w:lang w:val="uk-UA"/>
        </w:rPr>
        <w:t xml:space="preserve"> з</w:t>
      </w:r>
      <w:r w:rsidRPr="007954E9">
        <w:rPr>
          <w:rFonts w:ascii="Times New Roman" w:hAnsi="Times New Roman"/>
          <w:sz w:val="24"/>
          <w:szCs w:val="24"/>
          <w:lang w:val="uk-UA"/>
        </w:rPr>
        <w:t xml:space="preserve"> графік</w:t>
      </w:r>
      <w:r w:rsidR="00515081">
        <w:rPr>
          <w:rFonts w:ascii="Times New Roman" w:hAnsi="Times New Roman"/>
          <w:sz w:val="24"/>
          <w:szCs w:val="24"/>
          <w:lang w:val="uk-UA"/>
        </w:rPr>
        <w:t>ом</w:t>
      </w:r>
      <w:r w:rsidRPr="007954E9">
        <w:rPr>
          <w:rFonts w:ascii="Times New Roman" w:hAnsi="Times New Roman"/>
          <w:sz w:val="24"/>
          <w:szCs w:val="24"/>
          <w:lang w:val="uk-UA"/>
        </w:rPr>
        <w:t xml:space="preserve"> консультацій викладача. За об’єктивних причин (наприклад, лікарняні, стажування, мобільність, індивідуальний графік) аудиторні види занять і завдань також можуть бути трансформовані в систему дистанційного навчання (сервіс moodle).</w:t>
      </w:r>
    </w:p>
    <w:p w14:paraId="4823DA9C" w14:textId="77777777" w:rsidR="00960739" w:rsidRPr="007954E9" w:rsidRDefault="00960739" w:rsidP="00960739">
      <w:pPr>
        <w:pStyle w:val="4"/>
        <w:spacing w:after="0" w:line="240" w:lineRule="auto"/>
        <w:ind w:left="0" w:firstLine="567"/>
        <w:jc w:val="both"/>
        <w:rPr>
          <w:rFonts w:ascii="Times New Roman" w:hAnsi="Times New Roman"/>
          <w:sz w:val="24"/>
          <w:szCs w:val="24"/>
          <w:lang w:val="uk-UA"/>
        </w:rPr>
      </w:pPr>
      <w:r w:rsidRPr="007954E9">
        <w:rPr>
          <w:rFonts w:ascii="Times New Roman" w:hAnsi="Times New Roman"/>
          <w:b/>
          <w:sz w:val="24"/>
          <w:szCs w:val="24"/>
          <w:lang w:val="uk-UA"/>
        </w:rPr>
        <w:t>Політика</w:t>
      </w:r>
      <w:r w:rsidRPr="007954E9">
        <w:rPr>
          <w:rFonts w:ascii="Times New Roman" w:hAnsi="Times New Roman"/>
          <w:b/>
          <w:i/>
          <w:sz w:val="24"/>
          <w:szCs w:val="24"/>
          <w:lang w:val="uk-UA"/>
        </w:rPr>
        <w:t xml:space="preserve"> </w:t>
      </w:r>
      <w:r w:rsidRPr="007954E9">
        <w:rPr>
          <w:rFonts w:ascii="Times New Roman" w:hAnsi="Times New Roman"/>
          <w:b/>
          <w:sz w:val="24"/>
          <w:szCs w:val="24"/>
          <w:lang w:val="uk-UA"/>
        </w:rPr>
        <w:t>дедлайнів</w:t>
      </w:r>
      <w:r w:rsidRPr="007954E9">
        <w:rPr>
          <w:rFonts w:ascii="Times New Roman" w:hAnsi="Times New Roman"/>
          <w:sz w:val="24"/>
          <w:szCs w:val="24"/>
          <w:lang w:val="uk-UA"/>
        </w:rPr>
        <w:t xml:space="preserve">. Студент зобов’язаний дотримуватись </w:t>
      </w:r>
      <w:r w:rsidRPr="007954E9">
        <w:rPr>
          <w:rFonts w:ascii="Times New Roman" w:hAnsi="Times New Roman"/>
          <w:sz w:val="24"/>
          <w:szCs w:val="24"/>
          <w:shd w:val="clear" w:color="auto" w:fill="FFFFFF"/>
          <w:lang w:val="uk-UA"/>
        </w:rPr>
        <w:t xml:space="preserve">крайніх термінів (дата для аудиторних видів робіт або час в системі дистанційного навчання), до яких має бути виконано певне завдання. </w:t>
      </w:r>
      <w:r w:rsidRPr="007954E9">
        <w:rPr>
          <w:rFonts w:ascii="Times New Roman" w:hAnsi="Times New Roman"/>
          <w:sz w:val="24"/>
          <w:szCs w:val="24"/>
          <w:lang w:val="uk-UA"/>
        </w:rPr>
        <w:t>За наявності поважних причин (відповідно до інформації, яку надано деканатом) студент має право на складання індивідуального графіку вивчення окремих тем дисципліни.</w:t>
      </w:r>
    </w:p>
    <w:p w14:paraId="22867EDF" w14:textId="77777777" w:rsidR="00960739" w:rsidRPr="007954E9" w:rsidRDefault="00960739" w:rsidP="00960739">
      <w:pPr>
        <w:pStyle w:val="Default"/>
        <w:ind w:firstLine="567"/>
        <w:jc w:val="both"/>
        <w:rPr>
          <w:color w:val="auto"/>
          <w:lang w:val="uk-UA"/>
        </w:rPr>
      </w:pPr>
      <w:r w:rsidRPr="007954E9">
        <w:rPr>
          <w:b/>
          <w:bCs/>
          <w:color w:val="auto"/>
          <w:lang w:val="uk-UA"/>
        </w:rPr>
        <w:t xml:space="preserve">Політика щодо проведення аудиторних занять. </w:t>
      </w:r>
      <w:r w:rsidRPr="007954E9">
        <w:rPr>
          <w:color w:val="auto"/>
          <w:lang w:val="uk-UA"/>
        </w:rPr>
        <w:t xml:space="preserve">Під час проведення аудиторних занять слід дотримуватися встановленого порядку, брати активну участь в обговоренні запропонованих питань, висловлюючи та відстоюючи власну думку, виказуючи повагу та толерантність до чужої думки. Мобільні пристрої можна використовувати під час проведення аудиторних занять лише з дозволу викладача. За «гострої» потреби дозволяється залишати аудиторію на короткий час. </w:t>
      </w:r>
    </w:p>
    <w:p w14:paraId="1CBDEF94" w14:textId="2E1C356C" w:rsidR="00960739" w:rsidRPr="007954E9" w:rsidRDefault="00960739" w:rsidP="00960739">
      <w:pPr>
        <w:spacing w:line="240" w:lineRule="auto"/>
        <w:ind w:firstLine="567"/>
        <w:jc w:val="both"/>
        <w:rPr>
          <w:rFonts w:ascii="Times New Roman" w:hAnsi="Times New Roman" w:cs="Times New Roman"/>
          <w:sz w:val="24"/>
          <w:szCs w:val="24"/>
          <w:lang w:val="uk-UA"/>
        </w:rPr>
      </w:pPr>
      <w:r w:rsidRPr="007954E9">
        <w:rPr>
          <w:rFonts w:ascii="Times New Roman" w:hAnsi="Times New Roman" w:cs="Times New Roman"/>
          <w:b/>
          <w:bCs/>
          <w:sz w:val="24"/>
          <w:szCs w:val="24"/>
          <w:lang w:val="uk-UA"/>
        </w:rPr>
        <w:t xml:space="preserve">Політика щодо академічної доброчесності. </w:t>
      </w:r>
      <w:r w:rsidRPr="007954E9">
        <w:rPr>
          <w:rFonts w:ascii="Times New Roman" w:hAnsi="Times New Roman" w:cs="Times New Roman"/>
          <w:bCs/>
          <w:sz w:val="24"/>
          <w:szCs w:val="24"/>
          <w:lang w:val="uk-UA"/>
        </w:rPr>
        <w:t>П</w:t>
      </w:r>
      <w:r w:rsidRPr="007954E9">
        <w:rPr>
          <w:rFonts w:ascii="Times New Roman" w:hAnsi="Times New Roman" w:cs="Times New Roman"/>
          <w:sz w:val="24"/>
          <w:szCs w:val="24"/>
          <w:lang w:val="uk-UA"/>
        </w:rPr>
        <w:t xml:space="preserve">ри вивченні курсу «Сучасна </w:t>
      </w:r>
      <w:r w:rsidR="00F65C22">
        <w:rPr>
          <w:rFonts w:ascii="Times New Roman" w:hAnsi="Times New Roman" w:cs="Times New Roman"/>
          <w:sz w:val="24"/>
          <w:szCs w:val="24"/>
          <w:lang w:val="uk-UA"/>
        </w:rPr>
        <w:t>українська публіцистика</w:t>
      </w:r>
      <w:r w:rsidRPr="007954E9">
        <w:rPr>
          <w:rFonts w:ascii="Times New Roman" w:hAnsi="Times New Roman" w:cs="Times New Roman"/>
          <w:sz w:val="24"/>
          <w:szCs w:val="24"/>
          <w:lang w:val="uk-UA"/>
        </w:rPr>
        <w:t>»</w:t>
      </w:r>
      <w:r w:rsidRPr="007954E9">
        <w:rPr>
          <w:rFonts w:ascii="Times New Roman" w:hAnsi="Times New Roman" w:cs="Times New Roman"/>
          <w:b/>
          <w:sz w:val="24"/>
          <w:szCs w:val="24"/>
          <w:lang w:val="uk-UA"/>
        </w:rPr>
        <w:t xml:space="preserve"> </w:t>
      </w:r>
      <w:r w:rsidRPr="007954E9">
        <w:rPr>
          <w:rFonts w:ascii="Times New Roman" w:hAnsi="Times New Roman" w:cs="Times New Roman"/>
          <w:sz w:val="24"/>
          <w:szCs w:val="24"/>
          <w:lang w:val="uk-UA"/>
        </w:rPr>
        <w:t xml:space="preserve">політика дотримання академічної доброчесності визначається </w:t>
      </w:r>
      <w:r w:rsidRPr="007954E9">
        <w:rPr>
          <w:rFonts w:ascii="Times New Roman" w:hAnsi="Times New Roman" w:cs="Times New Roman"/>
          <w:sz w:val="24"/>
          <w:szCs w:val="24"/>
          <w:lang w:val="uk-UA"/>
        </w:rPr>
        <w:lastRenderedPageBreak/>
        <w:t xml:space="preserve">Кодексом академічної доброчесності Національного університету «Запорізька політехніка» </w:t>
      </w:r>
      <w:hyperlink r:id="rId15" w:history="1">
        <w:r w:rsidRPr="007954E9">
          <w:rPr>
            <w:rStyle w:val="a3"/>
            <w:rFonts w:ascii="Times New Roman" w:hAnsi="Times New Roman" w:cs="Times New Roman"/>
            <w:color w:val="auto"/>
            <w:sz w:val="24"/>
            <w:szCs w:val="24"/>
            <w:lang w:val="uk-UA"/>
          </w:rPr>
          <w:t>https://zp.edu.ua/uploads/dept_nm/Nakaz_N253_vid_29.06.21.pdf</w:t>
        </w:r>
      </w:hyperlink>
      <w:r w:rsidRPr="007954E9">
        <w:rPr>
          <w:rFonts w:ascii="Times New Roman" w:hAnsi="Times New Roman" w:cs="Times New Roman"/>
          <w:sz w:val="24"/>
          <w:szCs w:val="24"/>
          <w:lang w:val="uk-UA"/>
        </w:rPr>
        <w:t xml:space="preserve"> </w:t>
      </w:r>
    </w:p>
    <w:p w14:paraId="3D9CCDF1" w14:textId="77777777" w:rsidR="00960739" w:rsidRPr="007954E9" w:rsidRDefault="00960739" w:rsidP="00960739">
      <w:pPr>
        <w:spacing w:line="240" w:lineRule="auto"/>
        <w:ind w:firstLine="567"/>
        <w:jc w:val="both"/>
        <w:rPr>
          <w:rFonts w:ascii="Times New Roman" w:eastAsia="Times New Roman" w:hAnsi="Times New Roman" w:cs="Times New Roman"/>
          <w:sz w:val="24"/>
          <w:szCs w:val="24"/>
          <w:lang w:val="uk-UA"/>
        </w:rPr>
      </w:pPr>
      <w:r w:rsidRPr="007954E9">
        <w:rPr>
          <w:rFonts w:ascii="Times New Roman" w:hAnsi="Times New Roman" w:cs="Times New Roman"/>
          <w:sz w:val="24"/>
          <w:szCs w:val="24"/>
          <w:lang w:val="uk-UA"/>
        </w:rPr>
        <w:t>Очікується, що роботи студентів будуть їх оригінальними дослідженнями чи міркуваннями. Виявлення ознак академічної недоброчесності в письмовій роботі студента (відсутність посилань на використані джерела, фабрикування джерел, списування тощо) є підставою для її незарахування викладачем, незалежно від масштабів плагіату.</w:t>
      </w:r>
    </w:p>
    <w:p w14:paraId="439573D6" w14:textId="77777777" w:rsidR="00960739" w:rsidRPr="007954E9" w:rsidRDefault="00960739" w:rsidP="00960739">
      <w:pPr>
        <w:spacing w:line="240" w:lineRule="auto"/>
        <w:ind w:firstLine="567"/>
        <w:jc w:val="both"/>
        <w:rPr>
          <w:rFonts w:ascii="Times New Roman" w:hAnsi="Times New Roman" w:cs="Times New Roman"/>
          <w:sz w:val="24"/>
          <w:szCs w:val="24"/>
          <w:lang w:val="uk-UA"/>
        </w:rPr>
      </w:pPr>
      <w:r w:rsidRPr="007954E9">
        <w:rPr>
          <w:rFonts w:ascii="Times New Roman" w:hAnsi="Times New Roman" w:cs="Times New Roman"/>
          <w:sz w:val="24"/>
          <w:szCs w:val="24"/>
          <w:lang w:val="uk-UA"/>
        </w:rPr>
        <w:t>Під час виконання письмових контрольних видів робіт а також здійснені різних видів контролю успішності заборонено користуватися допоміжними паперовими матеріалами («шпаргалками») та мобільними пристроями.</w:t>
      </w:r>
    </w:p>
    <w:p w14:paraId="5789B80D" w14:textId="77777777" w:rsidR="00960739" w:rsidRPr="007954E9" w:rsidRDefault="00960739" w:rsidP="00960739">
      <w:pPr>
        <w:pStyle w:val="4"/>
        <w:spacing w:after="0" w:line="240" w:lineRule="auto"/>
        <w:ind w:left="0" w:firstLine="567"/>
        <w:jc w:val="both"/>
        <w:rPr>
          <w:rFonts w:ascii="Times New Roman" w:hAnsi="Times New Roman"/>
          <w:sz w:val="24"/>
          <w:szCs w:val="24"/>
          <w:lang w:val="uk-UA"/>
        </w:rPr>
      </w:pPr>
      <w:r w:rsidRPr="007954E9">
        <w:rPr>
          <w:rFonts w:ascii="Times New Roman" w:hAnsi="Times New Roman"/>
          <w:b/>
          <w:sz w:val="24"/>
          <w:szCs w:val="24"/>
          <w:lang w:val="uk-UA"/>
        </w:rPr>
        <w:t xml:space="preserve">Політика дотримання прав та обов’язків студентів. </w:t>
      </w:r>
      <w:r w:rsidRPr="007954E9">
        <w:rPr>
          <w:rFonts w:ascii="Times New Roman" w:hAnsi="Times New Roman"/>
          <w:sz w:val="24"/>
          <w:szCs w:val="24"/>
          <w:lang w:val="uk-UA"/>
        </w:rPr>
        <w:t>Права і обов’язки студентів відображено у п.7.5 Положення про організацію освітнього процесу в НУ «Запорізька політехніка» (</w:t>
      </w:r>
      <w:hyperlink r:id="rId16" w:history="1">
        <w:r w:rsidRPr="007954E9">
          <w:rPr>
            <w:rStyle w:val="a3"/>
            <w:rFonts w:ascii="Times New Roman" w:eastAsia="Calibri" w:hAnsi="Times New Roman"/>
            <w:color w:val="auto"/>
            <w:sz w:val="24"/>
            <w:szCs w:val="24"/>
            <w:lang w:val="uk-UA"/>
          </w:rPr>
          <w:t>https://zp.edu.ua/uploads/dept_nm/Polozhennia_pro_organizatsiyu_osvitnoho_protsesu.pdf</w:t>
        </w:r>
      </w:hyperlink>
      <w:r w:rsidRPr="007954E9">
        <w:rPr>
          <w:rFonts w:ascii="Times New Roman" w:hAnsi="Times New Roman"/>
          <w:sz w:val="24"/>
          <w:szCs w:val="24"/>
          <w:lang w:val="uk-UA"/>
        </w:rPr>
        <w:t>).</w:t>
      </w:r>
    </w:p>
    <w:p w14:paraId="5966A65C" w14:textId="77777777" w:rsidR="00960739" w:rsidRPr="007954E9" w:rsidRDefault="00960739" w:rsidP="00960739">
      <w:pPr>
        <w:widowControl w:val="0"/>
        <w:spacing w:line="240" w:lineRule="auto"/>
        <w:ind w:firstLine="567"/>
        <w:jc w:val="both"/>
        <w:rPr>
          <w:rFonts w:ascii="Times New Roman" w:hAnsi="Times New Roman" w:cs="Times New Roman"/>
          <w:sz w:val="24"/>
          <w:szCs w:val="24"/>
          <w:shd w:val="clear" w:color="auto" w:fill="FFFFFF"/>
          <w:lang w:val="uk-UA"/>
        </w:rPr>
      </w:pPr>
      <w:r w:rsidRPr="007954E9">
        <w:rPr>
          <w:rFonts w:ascii="Times New Roman" w:hAnsi="Times New Roman" w:cs="Times New Roman"/>
          <w:b/>
          <w:sz w:val="24"/>
          <w:szCs w:val="24"/>
          <w:lang w:val="uk-UA"/>
        </w:rPr>
        <w:t>Політика конфіденційності та захисту персональних даних.</w:t>
      </w:r>
      <w:r w:rsidRPr="007954E9">
        <w:rPr>
          <w:rFonts w:ascii="Times New Roman" w:hAnsi="Times New Roman" w:cs="Times New Roman"/>
          <w:sz w:val="24"/>
          <w:szCs w:val="24"/>
          <w:lang w:val="uk-UA"/>
        </w:rPr>
        <w:t xml:space="preserve"> Обмін персональними даними між викладачем і студентом в межах вивчення дисципліни, їх використання відбувається на основі закону України «Про захист персональних даних». У статті 10, п. 3 зазначається: «</w:t>
      </w:r>
      <w:r w:rsidRPr="007954E9">
        <w:rPr>
          <w:rFonts w:ascii="Times New Roman" w:hAnsi="Times New Roman" w:cs="Times New Roman"/>
          <w:sz w:val="24"/>
          <w:szCs w:val="24"/>
          <w:shd w:val="clear" w:color="auto" w:fill="FFFFFF"/>
          <w:lang w:val="uk-UA"/>
        </w:rPr>
        <w:t xml:space="preserve">Використання персональних даних працівниками суб'єктів відносин, пов'язаних з персональними даними, повинно здійснюватися лише відповідно до їхніх професійних чи службових або трудових обов'язків. Ці працівники зобов'язані не допускати розголошення у будь-який спосіб персональних даних, які їм було довірено або які стали відомі у зв'язку з виконанням професійних чи службових або трудових обов'язків, крім випадків, передбачених законом. Таке зобов'язання чинне після припинення ними діяльності, пов'язаної з персональними даними, крім випадків, установлених законом» </w:t>
      </w:r>
      <w:r w:rsidRPr="007954E9">
        <w:rPr>
          <w:rFonts w:ascii="Times New Roman" w:hAnsi="Times New Roman" w:cs="Times New Roman"/>
          <w:sz w:val="24"/>
          <w:szCs w:val="24"/>
          <w:lang w:val="uk-UA"/>
        </w:rPr>
        <w:t>(</w:t>
      </w:r>
      <w:hyperlink r:id="rId17" w:anchor="Text" w:history="1">
        <w:r w:rsidRPr="007954E9">
          <w:rPr>
            <w:rStyle w:val="a3"/>
            <w:rFonts w:ascii="Times New Roman" w:hAnsi="Times New Roman" w:cs="Times New Roman"/>
            <w:color w:val="auto"/>
            <w:sz w:val="24"/>
            <w:szCs w:val="24"/>
            <w:lang w:val="uk-UA"/>
          </w:rPr>
          <w:t>https://zakon.rada.gov.ua/laws/show/2297-17#Text</w:t>
        </w:r>
      </w:hyperlink>
      <w:r w:rsidRPr="007954E9">
        <w:rPr>
          <w:rFonts w:ascii="Times New Roman" w:hAnsi="Times New Roman" w:cs="Times New Roman"/>
          <w:sz w:val="24"/>
          <w:szCs w:val="24"/>
          <w:lang w:val="uk-UA"/>
        </w:rPr>
        <w:t>).</w:t>
      </w:r>
    </w:p>
    <w:p w14:paraId="5208F6E1" w14:textId="77777777" w:rsidR="00960739" w:rsidRPr="007954E9" w:rsidRDefault="00960739" w:rsidP="00960739">
      <w:pPr>
        <w:widowControl w:val="0"/>
        <w:spacing w:line="240" w:lineRule="auto"/>
        <w:ind w:firstLine="567"/>
        <w:jc w:val="both"/>
        <w:rPr>
          <w:rFonts w:ascii="Times New Roman" w:eastAsia="Times New Roman" w:hAnsi="Times New Roman" w:cs="Times New Roman"/>
          <w:sz w:val="24"/>
          <w:szCs w:val="24"/>
          <w:lang w:val="uk-UA" w:eastAsia="ru-RU"/>
        </w:rPr>
      </w:pPr>
      <w:r w:rsidRPr="007954E9">
        <w:rPr>
          <w:rFonts w:ascii="Times New Roman" w:hAnsi="Times New Roman" w:cs="Times New Roman"/>
          <w:b/>
          <w:sz w:val="24"/>
          <w:szCs w:val="24"/>
          <w:lang w:val="uk-UA"/>
        </w:rPr>
        <w:t xml:space="preserve">Політика трансферу кредитів. </w:t>
      </w:r>
      <w:r w:rsidRPr="007954E9">
        <w:rPr>
          <w:rFonts w:ascii="Times New Roman" w:eastAsia="Times New Roman" w:hAnsi="Times New Roman" w:cs="Times New Roman"/>
          <w:sz w:val="24"/>
          <w:szCs w:val="24"/>
          <w:lang w:val="uk-UA" w:eastAsia="ru-RU"/>
        </w:rPr>
        <w:t>Замість виконання завдань (вивчення тем) можуть додатково враховуватись інші види активності здобувача (неформальна освіта) за умов підтвердження результатів (сертифікат з зазначення</w:t>
      </w:r>
      <w:r w:rsidRPr="007954E9">
        <w:rPr>
          <w:rFonts w:ascii="Times New Roman" w:hAnsi="Times New Roman" w:cs="Times New Roman"/>
          <w:sz w:val="24"/>
          <w:szCs w:val="24"/>
          <w:lang w:val="uk-UA"/>
        </w:rPr>
        <w:t>м</w:t>
      </w:r>
      <w:r w:rsidRPr="007954E9">
        <w:rPr>
          <w:rFonts w:ascii="Times New Roman" w:eastAsia="Times New Roman" w:hAnsi="Times New Roman" w:cs="Times New Roman"/>
          <w:sz w:val="24"/>
          <w:szCs w:val="24"/>
          <w:lang w:val="uk-UA" w:eastAsia="ru-RU"/>
        </w:rPr>
        <w:t xml:space="preserve"> обсягу кредитів, грамота учасника, призера, лауреата</w:t>
      </w:r>
      <w:r w:rsidRPr="007954E9">
        <w:rPr>
          <w:rFonts w:ascii="Times New Roman" w:hAnsi="Times New Roman" w:cs="Times New Roman"/>
          <w:sz w:val="24"/>
          <w:szCs w:val="24"/>
          <w:lang w:val="uk-UA"/>
        </w:rPr>
        <w:t xml:space="preserve"> тощо</w:t>
      </w:r>
      <w:r w:rsidRPr="007954E9">
        <w:rPr>
          <w:rFonts w:ascii="Times New Roman" w:eastAsia="Times New Roman" w:hAnsi="Times New Roman" w:cs="Times New Roman"/>
          <w:sz w:val="24"/>
          <w:szCs w:val="24"/>
          <w:lang w:val="uk-UA" w:eastAsia="ru-RU"/>
        </w:rPr>
        <w:t>).</w:t>
      </w:r>
    </w:p>
    <w:p w14:paraId="089E4253" w14:textId="5918D33E" w:rsidR="00A95C48" w:rsidRPr="002C4760" w:rsidRDefault="00C611BB" w:rsidP="001619A5">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pict w14:anchorId="65641604">
          <v:rect id="_x0000_i1039" style="width:0;height:1.5pt" o:hralign="center" o:hrstd="t" o:hr="t" fillcolor="#a0a0a0" stroked="f"/>
        </w:pic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356"/>
      </w:tblGrid>
      <w:tr w:rsidR="001320C0" w:rsidRPr="00306C5E" w14:paraId="0FBD4C21" w14:textId="77777777" w:rsidTr="0060373E">
        <w:tc>
          <w:tcPr>
            <w:tcW w:w="9356" w:type="dxa"/>
            <w:shd w:val="clear" w:color="auto" w:fill="C6D9F1" w:themeFill="text2" w:themeFillTint="33"/>
          </w:tcPr>
          <w:p w14:paraId="16B74420" w14:textId="2ED849D3" w:rsidR="001320C0" w:rsidRPr="002C4760" w:rsidRDefault="001320C0" w:rsidP="00D66697">
            <w:pPr>
              <w:jc w:val="both"/>
              <w:rPr>
                <w:rFonts w:ascii="Times New Roman" w:hAnsi="Times New Roman" w:cs="Times New Roman"/>
                <w:b/>
                <w:sz w:val="24"/>
                <w:szCs w:val="24"/>
                <w:lang w:val="uk-UA"/>
              </w:rPr>
            </w:pPr>
            <w:r w:rsidRPr="002C4760">
              <w:rPr>
                <w:rFonts w:ascii="Times New Roman" w:hAnsi="Times New Roman" w:cs="Times New Roman"/>
                <w:b/>
                <w:sz w:val="24"/>
                <w:szCs w:val="24"/>
                <w:lang w:val="uk-UA"/>
              </w:rPr>
              <w:t>ТЕХНІЧНІ ВИМОГИ ДЛЯ РОБОТИ НА КУРСІ</w:t>
            </w:r>
          </w:p>
        </w:tc>
      </w:tr>
    </w:tbl>
    <w:p w14:paraId="0643DFDE" w14:textId="324F4521" w:rsidR="00EF0F6C" w:rsidRPr="002C4760" w:rsidRDefault="00EF0F6C" w:rsidP="005F5520">
      <w:pPr>
        <w:spacing w:line="240" w:lineRule="auto"/>
        <w:ind w:firstLine="709"/>
        <w:jc w:val="both"/>
        <w:rPr>
          <w:rFonts w:ascii="Times New Roman" w:hAnsi="Times New Roman" w:cs="Times New Roman"/>
          <w:sz w:val="24"/>
          <w:szCs w:val="24"/>
          <w:lang w:val="uk-UA"/>
        </w:rPr>
      </w:pPr>
      <w:r w:rsidRPr="002C4760">
        <w:rPr>
          <w:rFonts w:ascii="Times New Roman" w:hAnsi="Times New Roman" w:cs="Times New Roman"/>
          <w:sz w:val="24"/>
          <w:szCs w:val="24"/>
          <w:lang w:val="uk-UA"/>
        </w:rPr>
        <w:t>Щоб мати доступ до навчально-методичних розробок курсу</w:t>
      </w:r>
      <w:r w:rsidR="00C047F3" w:rsidRPr="002C4760">
        <w:rPr>
          <w:rFonts w:ascii="Times New Roman" w:hAnsi="Times New Roman" w:cs="Times New Roman"/>
          <w:sz w:val="24"/>
          <w:szCs w:val="24"/>
          <w:lang w:val="uk-UA"/>
        </w:rPr>
        <w:t>,</w:t>
      </w:r>
      <w:r w:rsidRPr="002C4760">
        <w:rPr>
          <w:rFonts w:ascii="Times New Roman" w:hAnsi="Times New Roman" w:cs="Times New Roman"/>
          <w:sz w:val="24"/>
          <w:szCs w:val="24"/>
          <w:lang w:val="uk-UA"/>
        </w:rPr>
        <w:t xml:space="preserve"> необхідно мати особистий доступ до університетської навчальної платформи Moodle.</w:t>
      </w:r>
    </w:p>
    <w:sectPr w:rsidR="00EF0F6C" w:rsidRPr="002C4760" w:rsidSect="005D1DE5">
      <w:headerReference w:type="even" r:id="rId18"/>
      <w:headerReference w:type="default" r:id="rId19"/>
      <w:headerReference w:type="first" r:id="rId20"/>
      <w:pgSz w:w="11906" w:h="16838"/>
      <w:pgMar w:top="426" w:right="850" w:bottom="1134"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70D8BD" w14:textId="77777777" w:rsidR="00C611BB" w:rsidRDefault="00C611BB" w:rsidP="003E6319">
      <w:pPr>
        <w:spacing w:line="240" w:lineRule="auto"/>
      </w:pPr>
      <w:r>
        <w:separator/>
      </w:r>
    </w:p>
  </w:endnote>
  <w:endnote w:type="continuationSeparator" w:id="0">
    <w:p w14:paraId="7FE4AF2E" w14:textId="77777777" w:rsidR="00C611BB" w:rsidRDefault="00C611BB" w:rsidP="003E63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swald">
    <w:charset w:val="CC"/>
    <w:family w:val="auto"/>
    <w:pitch w:val="variable"/>
    <w:sig w:usb0="2000020F" w:usb1="00000000" w:usb2="00000000" w:usb3="00000000" w:csb0="00000197"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
    <w:altName w:val="Yu Gothic UI"/>
    <w:panose1 w:val="00000000000000000000"/>
    <w:charset w:val="80"/>
    <w:family w:val="auto"/>
    <w:notTrueType/>
    <w:pitch w:val="default"/>
    <w:sig w:usb0="00000001" w:usb1="08070000" w:usb2="00000010" w:usb3="00000000" w:csb0="00020000" w:csb1="00000000"/>
  </w:font>
  <w:font w:name="UkrainianSchoolBook">
    <w:altName w:val="Times New Roman"/>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B0231A" w14:textId="77777777" w:rsidR="00C611BB" w:rsidRDefault="00C611BB" w:rsidP="003E6319">
      <w:pPr>
        <w:spacing w:line="240" w:lineRule="auto"/>
      </w:pPr>
      <w:r>
        <w:separator/>
      </w:r>
    </w:p>
  </w:footnote>
  <w:footnote w:type="continuationSeparator" w:id="0">
    <w:p w14:paraId="23C04824" w14:textId="77777777" w:rsidR="00C611BB" w:rsidRDefault="00C611BB" w:rsidP="003E63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37E54" w14:textId="7D4D75CF" w:rsidR="00791537" w:rsidRDefault="00C611BB">
    <w:pPr>
      <w:pStyle w:val="aa"/>
    </w:pPr>
    <w:r>
      <w:rPr>
        <w:noProof/>
      </w:rPr>
      <w:pict w14:anchorId="1FAD79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8249532" o:spid="_x0000_s2053" type="#_x0000_t75" style="position:absolute;margin-left:0;margin-top:0;width:467.7pt;height:467.7pt;z-index:-251657216;mso-position-horizontal:center;mso-position-horizontal-relative:margin;mso-position-vertical:center;mso-position-vertical-relative:margin" o:allowincell="f">
          <v:imagedata r:id="rId1" o:title="nuzp-bg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F4925" w14:textId="77777777" w:rsidR="008F793F" w:rsidRDefault="008F793F" w:rsidP="005D1DE5">
    <w:pPr>
      <w:pStyle w:val="aa"/>
      <w:jc w:val="center"/>
      <w:rPr>
        <w:rFonts w:ascii="Times New Roman" w:hAnsi="Times New Roman" w:cs="Times New Roman"/>
        <w:noProof/>
        <w:sz w:val="28"/>
        <w:szCs w:val="28"/>
      </w:rPr>
    </w:pPr>
  </w:p>
  <w:p w14:paraId="558EBFA9" w14:textId="354022AE" w:rsidR="003E6319" w:rsidRPr="003E6319" w:rsidRDefault="008F793F" w:rsidP="005D1DE5">
    <w:pPr>
      <w:pStyle w:val="aa"/>
      <w:jc w:val="center"/>
      <w:rPr>
        <w:rFonts w:ascii="Times New Roman" w:hAnsi="Times New Roman" w:cs="Times New Roman"/>
        <w:sz w:val="28"/>
        <w:szCs w:val="28"/>
      </w:rPr>
    </w:pPr>
    <w:r>
      <w:rPr>
        <w:rFonts w:ascii="Times New Roman" w:hAnsi="Times New Roman" w:cs="Times New Roman"/>
        <w:noProof/>
        <w:sz w:val="28"/>
        <w:szCs w:val="28"/>
        <w:lang w:val="en-US" w:eastAsia="en-US"/>
      </w:rPr>
      <w:drawing>
        <wp:inline distT="0" distB="0" distL="0" distR="0" wp14:anchorId="5F1A4965" wp14:editId="142E1E66">
          <wp:extent cx="3616503" cy="594166"/>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pic:nvPicPr>
                <pic:blipFill rotWithShape="1">
                  <a:blip r:embed="rId1">
                    <a:extLst>
                      <a:ext uri="{28A0092B-C50C-407E-A947-70E740481C1C}">
                        <a14:useLocalDpi xmlns:a14="http://schemas.microsoft.com/office/drawing/2010/main" val="0"/>
                      </a:ext>
                    </a:extLst>
                  </a:blip>
                  <a:srcRect t="14708" b="15461"/>
                  <a:stretch/>
                </pic:blipFill>
                <pic:spPr bwMode="auto">
                  <a:xfrm>
                    <a:off x="0" y="0"/>
                    <a:ext cx="3668619" cy="602728"/>
                  </a:xfrm>
                  <a:prstGeom prst="rect">
                    <a:avLst/>
                  </a:prstGeom>
                  <a:ln>
                    <a:noFill/>
                  </a:ln>
                  <a:extLst>
                    <a:ext uri="{53640926-AAD7-44D8-BBD7-CCE9431645EC}">
                      <a14:shadowObscured xmlns:a14="http://schemas.microsoft.com/office/drawing/2010/main"/>
                    </a:ext>
                  </a:extLst>
                </pic:spPr>
              </pic:pic>
            </a:graphicData>
          </a:graphic>
        </wp:inline>
      </w:drawing>
    </w:r>
    <w:r w:rsidR="00C611BB">
      <w:rPr>
        <w:rFonts w:ascii="Times New Roman" w:hAnsi="Times New Roman" w:cs="Times New Roman"/>
        <w:noProof/>
        <w:sz w:val="28"/>
        <w:szCs w:val="28"/>
      </w:rPr>
      <w:pict w14:anchorId="198054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8249533" o:spid="_x0000_s2054" type="#_x0000_t75" style="position:absolute;left:0;text-align:left;margin-left:0;margin-top:0;width:467.7pt;height:467.7pt;z-index:-251656192;mso-position-horizontal:center;mso-position-horizontal-relative:margin;mso-position-vertical:center;mso-position-vertical-relative:margin" o:allowincell="f">
          <v:imagedata r:id="rId2" o:title="nuzp-bg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2BDC6" w14:textId="00522CAF" w:rsidR="00791537" w:rsidRDefault="00C611BB">
    <w:pPr>
      <w:pStyle w:val="aa"/>
    </w:pPr>
    <w:r>
      <w:rPr>
        <w:noProof/>
      </w:rPr>
      <w:pict w14:anchorId="6B88E1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8249531" o:spid="_x0000_s2052" type="#_x0000_t75" style="position:absolute;margin-left:0;margin-top:0;width:467.7pt;height:467.7pt;z-index:-251658240;mso-position-horizontal:center;mso-position-horizontal-relative:margin;mso-position-vertical:center;mso-position-vertical-relative:margin" o:allowincell="f">
          <v:imagedata r:id="rId1" o:title="nuzp-bg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rect id="_x0000_i1027" style="width:0;height:1.5pt" o:hralign="center" o:bullet="t" o:hrstd="t" o:hr="t" fillcolor="#a0a0a0" stroked="f"/>
    </w:pict>
  </w:numPicBullet>
  <w:abstractNum w:abstractNumId="0" w15:restartNumberingAfterBreak="0">
    <w:nsid w:val="0B37785D"/>
    <w:multiLevelType w:val="hybridMultilevel"/>
    <w:tmpl w:val="81226DAC"/>
    <w:lvl w:ilvl="0" w:tplc="95AEDC28">
      <w:start w:val="1"/>
      <w:numFmt w:val="decimal"/>
      <w:lvlText w:val="%1."/>
      <w:lvlJc w:val="left"/>
      <w:pPr>
        <w:ind w:left="4613"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 w15:restartNumberingAfterBreak="0">
    <w:nsid w:val="0F282009"/>
    <w:multiLevelType w:val="hybridMultilevel"/>
    <w:tmpl w:val="8AC29D8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FD2642"/>
    <w:multiLevelType w:val="hybridMultilevel"/>
    <w:tmpl w:val="02F6F542"/>
    <w:lvl w:ilvl="0" w:tplc="4B1CF2AA">
      <w:start w:val="1"/>
      <w:numFmt w:val="bullet"/>
      <w:lvlText w:val="-"/>
      <w:lvlJc w:val="left"/>
      <w:pPr>
        <w:ind w:left="1210" w:hanging="360"/>
      </w:pPr>
      <w:rPr>
        <w:rFonts w:ascii="Times New Roman" w:eastAsia="Times New Roman" w:hAnsi="Times New Roman" w:cs="Times New Roman"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3" w15:restartNumberingAfterBreak="0">
    <w:nsid w:val="39290880"/>
    <w:multiLevelType w:val="hybridMultilevel"/>
    <w:tmpl w:val="18EA3B9C"/>
    <w:lvl w:ilvl="0" w:tplc="3DFC716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3FB72F7"/>
    <w:multiLevelType w:val="hybridMultilevel"/>
    <w:tmpl w:val="8C16A6E0"/>
    <w:lvl w:ilvl="0" w:tplc="840A1D0E">
      <w:start w:val="1"/>
      <w:numFmt w:val="bullet"/>
      <w:lvlText w:val=""/>
      <w:lvlPicBulletId w:val="0"/>
      <w:lvlJc w:val="left"/>
      <w:pPr>
        <w:tabs>
          <w:tab w:val="num" w:pos="720"/>
        </w:tabs>
        <w:ind w:left="720" w:hanging="360"/>
      </w:pPr>
      <w:rPr>
        <w:rFonts w:ascii="Symbol" w:hAnsi="Symbol" w:hint="default"/>
      </w:rPr>
    </w:lvl>
    <w:lvl w:ilvl="1" w:tplc="2D2EAFF4" w:tentative="1">
      <w:start w:val="1"/>
      <w:numFmt w:val="bullet"/>
      <w:lvlText w:val=""/>
      <w:lvlJc w:val="left"/>
      <w:pPr>
        <w:tabs>
          <w:tab w:val="num" w:pos="1440"/>
        </w:tabs>
        <w:ind w:left="1440" w:hanging="360"/>
      </w:pPr>
      <w:rPr>
        <w:rFonts w:ascii="Symbol" w:hAnsi="Symbol" w:hint="default"/>
      </w:rPr>
    </w:lvl>
    <w:lvl w:ilvl="2" w:tplc="BC14C960" w:tentative="1">
      <w:start w:val="1"/>
      <w:numFmt w:val="bullet"/>
      <w:lvlText w:val=""/>
      <w:lvlJc w:val="left"/>
      <w:pPr>
        <w:tabs>
          <w:tab w:val="num" w:pos="2160"/>
        </w:tabs>
        <w:ind w:left="2160" w:hanging="360"/>
      </w:pPr>
      <w:rPr>
        <w:rFonts w:ascii="Symbol" w:hAnsi="Symbol" w:hint="default"/>
      </w:rPr>
    </w:lvl>
    <w:lvl w:ilvl="3" w:tplc="255E0F34" w:tentative="1">
      <w:start w:val="1"/>
      <w:numFmt w:val="bullet"/>
      <w:lvlText w:val=""/>
      <w:lvlJc w:val="left"/>
      <w:pPr>
        <w:tabs>
          <w:tab w:val="num" w:pos="2880"/>
        </w:tabs>
        <w:ind w:left="2880" w:hanging="360"/>
      </w:pPr>
      <w:rPr>
        <w:rFonts w:ascii="Symbol" w:hAnsi="Symbol" w:hint="default"/>
      </w:rPr>
    </w:lvl>
    <w:lvl w:ilvl="4" w:tplc="B8AE77C0" w:tentative="1">
      <w:start w:val="1"/>
      <w:numFmt w:val="bullet"/>
      <w:lvlText w:val=""/>
      <w:lvlJc w:val="left"/>
      <w:pPr>
        <w:tabs>
          <w:tab w:val="num" w:pos="3600"/>
        </w:tabs>
        <w:ind w:left="3600" w:hanging="360"/>
      </w:pPr>
      <w:rPr>
        <w:rFonts w:ascii="Symbol" w:hAnsi="Symbol" w:hint="default"/>
      </w:rPr>
    </w:lvl>
    <w:lvl w:ilvl="5" w:tplc="8AAA1066" w:tentative="1">
      <w:start w:val="1"/>
      <w:numFmt w:val="bullet"/>
      <w:lvlText w:val=""/>
      <w:lvlJc w:val="left"/>
      <w:pPr>
        <w:tabs>
          <w:tab w:val="num" w:pos="4320"/>
        </w:tabs>
        <w:ind w:left="4320" w:hanging="360"/>
      </w:pPr>
      <w:rPr>
        <w:rFonts w:ascii="Symbol" w:hAnsi="Symbol" w:hint="default"/>
      </w:rPr>
    </w:lvl>
    <w:lvl w:ilvl="6" w:tplc="909C23FC" w:tentative="1">
      <w:start w:val="1"/>
      <w:numFmt w:val="bullet"/>
      <w:lvlText w:val=""/>
      <w:lvlJc w:val="left"/>
      <w:pPr>
        <w:tabs>
          <w:tab w:val="num" w:pos="5040"/>
        </w:tabs>
        <w:ind w:left="5040" w:hanging="360"/>
      </w:pPr>
      <w:rPr>
        <w:rFonts w:ascii="Symbol" w:hAnsi="Symbol" w:hint="default"/>
      </w:rPr>
    </w:lvl>
    <w:lvl w:ilvl="7" w:tplc="E80A594A" w:tentative="1">
      <w:start w:val="1"/>
      <w:numFmt w:val="bullet"/>
      <w:lvlText w:val=""/>
      <w:lvlJc w:val="left"/>
      <w:pPr>
        <w:tabs>
          <w:tab w:val="num" w:pos="5760"/>
        </w:tabs>
        <w:ind w:left="5760" w:hanging="360"/>
      </w:pPr>
      <w:rPr>
        <w:rFonts w:ascii="Symbol" w:hAnsi="Symbol" w:hint="default"/>
      </w:rPr>
    </w:lvl>
    <w:lvl w:ilvl="8" w:tplc="E4D6626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6C56133"/>
    <w:multiLevelType w:val="hybridMultilevel"/>
    <w:tmpl w:val="EB98C926"/>
    <w:lvl w:ilvl="0" w:tplc="9FD2DA78">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2"/>
  </w:num>
  <w:num w:numId="3">
    <w:abstractNumId w:val="5"/>
  </w:num>
  <w:num w:numId="4">
    <w:abstractNumId w:val="1"/>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08"/>
  <w:hyphenationZone w:val="425"/>
  <w:characterSpacingControl w:val="doNotCompress"/>
  <w:hdrShapeDefaults>
    <o:shapedefaults v:ext="edit" spidmax="2055">
      <o:colormru v:ext="edit" colors="#ccecf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CD6"/>
    <w:rsid w:val="00002F98"/>
    <w:rsid w:val="00007859"/>
    <w:rsid w:val="00007FB7"/>
    <w:rsid w:val="00016DE8"/>
    <w:rsid w:val="00020BA7"/>
    <w:rsid w:val="0002498D"/>
    <w:rsid w:val="000269B4"/>
    <w:rsid w:val="000332E1"/>
    <w:rsid w:val="000430A2"/>
    <w:rsid w:val="00045645"/>
    <w:rsid w:val="00045BC2"/>
    <w:rsid w:val="000470AD"/>
    <w:rsid w:val="000504A1"/>
    <w:rsid w:val="000507BA"/>
    <w:rsid w:val="00056374"/>
    <w:rsid w:val="00060789"/>
    <w:rsid w:val="00064473"/>
    <w:rsid w:val="0006466D"/>
    <w:rsid w:val="00083B88"/>
    <w:rsid w:val="0009003E"/>
    <w:rsid w:val="000915B8"/>
    <w:rsid w:val="00094BA2"/>
    <w:rsid w:val="000960CA"/>
    <w:rsid w:val="00097F78"/>
    <w:rsid w:val="000A15AF"/>
    <w:rsid w:val="000A46F3"/>
    <w:rsid w:val="000B0C73"/>
    <w:rsid w:val="000B195A"/>
    <w:rsid w:val="000B1CC4"/>
    <w:rsid w:val="000C0F48"/>
    <w:rsid w:val="000C397A"/>
    <w:rsid w:val="000C61DC"/>
    <w:rsid w:val="000C7429"/>
    <w:rsid w:val="000D4BA5"/>
    <w:rsid w:val="000D667D"/>
    <w:rsid w:val="000D6B77"/>
    <w:rsid w:val="000E1745"/>
    <w:rsid w:val="000F26D5"/>
    <w:rsid w:val="000F369A"/>
    <w:rsid w:val="000F5FE7"/>
    <w:rsid w:val="00100045"/>
    <w:rsid w:val="00103368"/>
    <w:rsid w:val="00110DD7"/>
    <w:rsid w:val="00120BAC"/>
    <w:rsid w:val="00122829"/>
    <w:rsid w:val="001236A7"/>
    <w:rsid w:val="00125335"/>
    <w:rsid w:val="00131C97"/>
    <w:rsid w:val="001320C0"/>
    <w:rsid w:val="00153446"/>
    <w:rsid w:val="00154021"/>
    <w:rsid w:val="001619A5"/>
    <w:rsid w:val="001643B5"/>
    <w:rsid w:val="001701F9"/>
    <w:rsid w:val="0018196B"/>
    <w:rsid w:val="001865A1"/>
    <w:rsid w:val="00191100"/>
    <w:rsid w:val="0019398A"/>
    <w:rsid w:val="00197B4C"/>
    <w:rsid w:val="00197C73"/>
    <w:rsid w:val="001A6978"/>
    <w:rsid w:val="001D4B3B"/>
    <w:rsid w:val="001E379D"/>
    <w:rsid w:val="001F009B"/>
    <w:rsid w:val="00204058"/>
    <w:rsid w:val="0020489E"/>
    <w:rsid w:val="00206CFC"/>
    <w:rsid w:val="00207B9D"/>
    <w:rsid w:val="00224D02"/>
    <w:rsid w:val="00226B4D"/>
    <w:rsid w:val="00226E8A"/>
    <w:rsid w:val="002320E7"/>
    <w:rsid w:val="00234C29"/>
    <w:rsid w:val="002466FF"/>
    <w:rsid w:val="00256C42"/>
    <w:rsid w:val="00257443"/>
    <w:rsid w:val="0028095F"/>
    <w:rsid w:val="002957DC"/>
    <w:rsid w:val="002B402A"/>
    <w:rsid w:val="002C4760"/>
    <w:rsid w:val="002C76CD"/>
    <w:rsid w:val="002D4DFE"/>
    <w:rsid w:val="002E7212"/>
    <w:rsid w:val="002F5E86"/>
    <w:rsid w:val="00305DEC"/>
    <w:rsid w:val="00306C5E"/>
    <w:rsid w:val="00315935"/>
    <w:rsid w:val="003253E7"/>
    <w:rsid w:val="00325DC8"/>
    <w:rsid w:val="00352A89"/>
    <w:rsid w:val="003602AB"/>
    <w:rsid w:val="00360A42"/>
    <w:rsid w:val="00374698"/>
    <w:rsid w:val="00376C83"/>
    <w:rsid w:val="00397D0A"/>
    <w:rsid w:val="003A784A"/>
    <w:rsid w:val="003B3030"/>
    <w:rsid w:val="003D0C0A"/>
    <w:rsid w:val="003D70F1"/>
    <w:rsid w:val="003E6319"/>
    <w:rsid w:val="003F7AFC"/>
    <w:rsid w:val="0040541A"/>
    <w:rsid w:val="00412699"/>
    <w:rsid w:val="004163C3"/>
    <w:rsid w:val="00420144"/>
    <w:rsid w:val="004227C0"/>
    <w:rsid w:val="00426EDA"/>
    <w:rsid w:val="00427831"/>
    <w:rsid w:val="00427A2A"/>
    <w:rsid w:val="00431F11"/>
    <w:rsid w:val="004352B3"/>
    <w:rsid w:val="004501CF"/>
    <w:rsid w:val="004523F9"/>
    <w:rsid w:val="0045416C"/>
    <w:rsid w:val="00463238"/>
    <w:rsid w:val="00474F5D"/>
    <w:rsid w:val="004763A8"/>
    <w:rsid w:val="00480E19"/>
    <w:rsid w:val="004C19AB"/>
    <w:rsid w:val="004E42A3"/>
    <w:rsid w:val="004E5F43"/>
    <w:rsid w:val="004E659B"/>
    <w:rsid w:val="004F013B"/>
    <w:rsid w:val="00500818"/>
    <w:rsid w:val="00504569"/>
    <w:rsid w:val="00515081"/>
    <w:rsid w:val="00516CDD"/>
    <w:rsid w:val="00516E6A"/>
    <w:rsid w:val="00532406"/>
    <w:rsid w:val="005345D0"/>
    <w:rsid w:val="005471D8"/>
    <w:rsid w:val="005479DE"/>
    <w:rsid w:val="00565176"/>
    <w:rsid w:val="00566CD5"/>
    <w:rsid w:val="00571C20"/>
    <w:rsid w:val="00572B73"/>
    <w:rsid w:val="00574CD4"/>
    <w:rsid w:val="00576117"/>
    <w:rsid w:val="005814DD"/>
    <w:rsid w:val="0058228D"/>
    <w:rsid w:val="00582F14"/>
    <w:rsid w:val="0058346D"/>
    <w:rsid w:val="00590931"/>
    <w:rsid w:val="00593EA4"/>
    <w:rsid w:val="005973A4"/>
    <w:rsid w:val="005A1770"/>
    <w:rsid w:val="005A725E"/>
    <w:rsid w:val="005B6D1F"/>
    <w:rsid w:val="005C6D03"/>
    <w:rsid w:val="005D041A"/>
    <w:rsid w:val="005D1DE5"/>
    <w:rsid w:val="005E6DCB"/>
    <w:rsid w:val="005F0598"/>
    <w:rsid w:val="005F2E3B"/>
    <w:rsid w:val="005F5520"/>
    <w:rsid w:val="005F57CF"/>
    <w:rsid w:val="005F6354"/>
    <w:rsid w:val="005F71A4"/>
    <w:rsid w:val="0060373E"/>
    <w:rsid w:val="00605C74"/>
    <w:rsid w:val="00605C9C"/>
    <w:rsid w:val="006111F8"/>
    <w:rsid w:val="00622D3F"/>
    <w:rsid w:val="00627385"/>
    <w:rsid w:val="00633273"/>
    <w:rsid w:val="006420C0"/>
    <w:rsid w:val="006446BB"/>
    <w:rsid w:val="0065153F"/>
    <w:rsid w:val="00654460"/>
    <w:rsid w:val="00657D38"/>
    <w:rsid w:val="00670299"/>
    <w:rsid w:val="0067628C"/>
    <w:rsid w:val="00677ECD"/>
    <w:rsid w:val="00681E2D"/>
    <w:rsid w:val="006B00E2"/>
    <w:rsid w:val="006B11FE"/>
    <w:rsid w:val="006B1809"/>
    <w:rsid w:val="006B3A86"/>
    <w:rsid w:val="006B3F74"/>
    <w:rsid w:val="006C692C"/>
    <w:rsid w:val="006E2AAE"/>
    <w:rsid w:val="006E44DF"/>
    <w:rsid w:val="006F4B98"/>
    <w:rsid w:val="006F52DE"/>
    <w:rsid w:val="0070793B"/>
    <w:rsid w:val="00711030"/>
    <w:rsid w:val="00713E95"/>
    <w:rsid w:val="007142FB"/>
    <w:rsid w:val="00733600"/>
    <w:rsid w:val="007374FF"/>
    <w:rsid w:val="00741813"/>
    <w:rsid w:val="007511A1"/>
    <w:rsid w:val="00755D55"/>
    <w:rsid w:val="00764FDA"/>
    <w:rsid w:val="007711ED"/>
    <w:rsid w:val="00773846"/>
    <w:rsid w:val="00777568"/>
    <w:rsid w:val="00791537"/>
    <w:rsid w:val="00795730"/>
    <w:rsid w:val="007A215F"/>
    <w:rsid w:val="007A7C17"/>
    <w:rsid w:val="007B4401"/>
    <w:rsid w:val="007B7ACB"/>
    <w:rsid w:val="007C6E42"/>
    <w:rsid w:val="007D6AF0"/>
    <w:rsid w:val="008009CB"/>
    <w:rsid w:val="00803A31"/>
    <w:rsid w:val="00814182"/>
    <w:rsid w:val="0082422A"/>
    <w:rsid w:val="008346A8"/>
    <w:rsid w:val="00835540"/>
    <w:rsid w:val="00842014"/>
    <w:rsid w:val="00857664"/>
    <w:rsid w:val="00860225"/>
    <w:rsid w:val="00871FDC"/>
    <w:rsid w:val="00872075"/>
    <w:rsid w:val="0087310F"/>
    <w:rsid w:val="00874F74"/>
    <w:rsid w:val="00876155"/>
    <w:rsid w:val="00882154"/>
    <w:rsid w:val="00882D46"/>
    <w:rsid w:val="0089223F"/>
    <w:rsid w:val="008A66D9"/>
    <w:rsid w:val="008A6C70"/>
    <w:rsid w:val="008B3B4C"/>
    <w:rsid w:val="008B47A3"/>
    <w:rsid w:val="008B4F08"/>
    <w:rsid w:val="008C6592"/>
    <w:rsid w:val="008F029B"/>
    <w:rsid w:val="008F793F"/>
    <w:rsid w:val="009009BA"/>
    <w:rsid w:val="009010F6"/>
    <w:rsid w:val="009014BD"/>
    <w:rsid w:val="00903A89"/>
    <w:rsid w:val="0091307C"/>
    <w:rsid w:val="0091364B"/>
    <w:rsid w:val="00915422"/>
    <w:rsid w:val="00925464"/>
    <w:rsid w:val="00937B65"/>
    <w:rsid w:val="009403E2"/>
    <w:rsid w:val="00943CBB"/>
    <w:rsid w:val="009454BA"/>
    <w:rsid w:val="00947FA5"/>
    <w:rsid w:val="00952E98"/>
    <w:rsid w:val="00960739"/>
    <w:rsid w:val="00991847"/>
    <w:rsid w:val="00993022"/>
    <w:rsid w:val="009934F8"/>
    <w:rsid w:val="009B0794"/>
    <w:rsid w:val="009B3019"/>
    <w:rsid w:val="009B3D4C"/>
    <w:rsid w:val="009B711E"/>
    <w:rsid w:val="009C536C"/>
    <w:rsid w:val="009C6525"/>
    <w:rsid w:val="009D1E77"/>
    <w:rsid w:val="009D2294"/>
    <w:rsid w:val="009E0115"/>
    <w:rsid w:val="009E44E4"/>
    <w:rsid w:val="00A0338D"/>
    <w:rsid w:val="00A12DBA"/>
    <w:rsid w:val="00A1723A"/>
    <w:rsid w:val="00A21E97"/>
    <w:rsid w:val="00A254CA"/>
    <w:rsid w:val="00A344D2"/>
    <w:rsid w:val="00A36F5D"/>
    <w:rsid w:val="00A43AF7"/>
    <w:rsid w:val="00A53066"/>
    <w:rsid w:val="00A717C3"/>
    <w:rsid w:val="00A73D73"/>
    <w:rsid w:val="00A82176"/>
    <w:rsid w:val="00A826D1"/>
    <w:rsid w:val="00A8283A"/>
    <w:rsid w:val="00A82C10"/>
    <w:rsid w:val="00A903AE"/>
    <w:rsid w:val="00A908AB"/>
    <w:rsid w:val="00A9338B"/>
    <w:rsid w:val="00A95C48"/>
    <w:rsid w:val="00A9683C"/>
    <w:rsid w:val="00AA08BD"/>
    <w:rsid w:val="00AB7A3C"/>
    <w:rsid w:val="00AC14FB"/>
    <w:rsid w:val="00AE16E6"/>
    <w:rsid w:val="00AE4320"/>
    <w:rsid w:val="00AE502B"/>
    <w:rsid w:val="00AF50C6"/>
    <w:rsid w:val="00B0099F"/>
    <w:rsid w:val="00B03847"/>
    <w:rsid w:val="00B0557E"/>
    <w:rsid w:val="00B127E3"/>
    <w:rsid w:val="00B21B58"/>
    <w:rsid w:val="00B23055"/>
    <w:rsid w:val="00B3289D"/>
    <w:rsid w:val="00B35D9C"/>
    <w:rsid w:val="00B417ED"/>
    <w:rsid w:val="00B5217A"/>
    <w:rsid w:val="00B54496"/>
    <w:rsid w:val="00B54998"/>
    <w:rsid w:val="00B5527C"/>
    <w:rsid w:val="00B6274D"/>
    <w:rsid w:val="00B62C5D"/>
    <w:rsid w:val="00B74061"/>
    <w:rsid w:val="00B75F65"/>
    <w:rsid w:val="00B81BFE"/>
    <w:rsid w:val="00B85836"/>
    <w:rsid w:val="00B9749A"/>
    <w:rsid w:val="00BA4B1C"/>
    <w:rsid w:val="00BA6E68"/>
    <w:rsid w:val="00BA7486"/>
    <w:rsid w:val="00BB508D"/>
    <w:rsid w:val="00BC0FC1"/>
    <w:rsid w:val="00BE1BF9"/>
    <w:rsid w:val="00BE47DD"/>
    <w:rsid w:val="00BF24AD"/>
    <w:rsid w:val="00C047F3"/>
    <w:rsid w:val="00C13C82"/>
    <w:rsid w:val="00C169A0"/>
    <w:rsid w:val="00C20339"/>
    <w:rsid w:val="00C23B47"/>
    <w:rsid w:val="00C26BA8"/>
    <w:rsid w:val="00C276A2"/>
    <w:rsid w:val="00C46C77"/>
    <w:rsid w:val="00C51A31"/>
    <w:rsid w:val="00C611BB"/>
    <w:rsid w:val="00C638B6"/>
    <w:rsid w:val="00C64A11"/>
    <w:rsid w:val="00C64C50"/>
    <w:rsid w:val="00C72F9C"/>
    <w:rsid w:val="00C76219"/>
    <w:rsid w:val="00C95284"/>
    <w:rsid w:val="00CA6C85"/>
    <w:rsid w:val="00CD4F08"/>
    <w:rsid w:val="00CD6027"/>
    <w:rsid w:val="00CE287C"/>
    <w:rsid w:val="00CE3A88"/>
    <w:rsid w:val="00CF1EB6"/>
    <w:rsid w:val="00CF66B9"/>
    <w:rsid w:val="00D04B23"/>
    <w:rsid w:val="00D12E54"/>
    <w:rsid w:val="00D2468D"/>
    <w:rsid w:val="00D37493"/>
    <w:rsid w:val="00D41F25"/>
    <w:rsid w:val="00D42F99"/>
    <w:rsid w:val="00D44CD6"/>
    <w:rsid w:val="00D5165E"/>
    <w:rsid w:val="00D601EA"/>
    <w:rsid w:val="00D67EA7"/>
    <w:rsid w:val="00D7072A"/>
    <w:rsid w:val="00D76D83"/>
    <w:rsid w:val="00D81F86"/>
    <w:rsid w:val="00D829FC"/>
    <w:rsid w:val="00D85C50"/>
    <w:rsid w:val="00D9005C"/>
    <w:rsid w:val="00D9242A"/>
    <w:rsid w:val="00D93D89"/>
    <w:rsid w:val="00D95835"/>
    <w:rsid w:val="00DA2551"/>
    <w:rsid w:val="00DB10AB"/>
    <w:rsid w:val="00DB1824"/>
    <w:rsid w:val="00DC3CC5"/>
    <w:rsid w:val="00DD084A"/>
    <w:rsid w:val="00DD55FB"/>
    <w:rsid w:val="00DD7A49"/>
    <w:rsid w:val="00DE134C"/>
    <w:rsid w:val="00DE31F0"/>
    <w:rsid w:val="00DE4830"/>
    <w:rsid w:val="00DE55E6"/>
    <w:rsid w:val="00DE653C"/>
    <w:rsid w:val="00DF5961"/>
    <w:rsid w:val="00DF6F39"/>
    <w:rsid w:val="00E06738"/>
    <w:rsid w:val="00E14409"/>
    <w:rsid w:val="00E162E6"/>
    <w:rsid w:val="00E20BF2"/>
    <w:rsid w:val="00E22258"/>
    <w:rsid w:val="00E26E8B"/>
    <w:rsid w:val="00E35B0F"/>
    <w:rsid w:val="00E45251"/>
    <w:rsid w:val="00E55720"/>
    <w:rsid w:val="00E67311"/>
    <w:rsid w:val="00E711E2"/>
    <w:rsid w:val="00E71DB2"/>
    <w:rsid w:val="00E779BA"/>
    <w:rsid w:val="00E84A5D"/>
    <w:rsid w:val="00E910A4"/>
    <w:rsid w:val="00E91136"/>
    <w:rsid w:val="00E9149C"/>
    <w:rsid w:val="00E97133"/>
    <w:rsid w:val="00EA0B2E"/>
    <w:rsid w:val="00EA3A47"/>
    <w:rsid w:val="00EA5B25"/>
    <w:rsid w:val="00EC3448"/>
    <w:rsid w:val="00EC43CE"/>
    <w:rsid w:val="00ED079D"/>
    <w:rsid w:val="00ED2A70"/>
    <w:rsid w:val="00EF0F6C"/>
    <w:rsid w:val="00EF2345"/>
    <w:rsid w:val="00EF706C"/>
    <w:rsid w:val="00F01FBF"/>
    <w:rsid w:val="00F04709"/>
    <w:rsid w:val="00F1754A"/>
    <w:rsid w:val="00F22A97"/>
    <w:rsid w:val="00F3026F"/>
    <w:rsid w:val="00F307CA"/>
    <w:rsid w:val="00F32166"/>
    <w:rsid w:val="00F356A1"/>
    <w:rsid w:val="00F65C22"/>
    <w:rsid w:val="00F66530"/>
    <w:rsid w:val="00F70E2D"/>
    <w:rsid w:val="00F72451"/>
    <w:rsid w:val="00F82C64"/>
    <w:rsid w:val="00F85AB9"/>
    <w:rsid w:val="00FA494F"/>
    <w:rsid w:val="00FB1F82"/>
    <w:rsid w:val="00FC001D"/>
    <w:rsid w:val="00FC7D5B"/>
    <w:rsid w:val="00FD3D0A"/>
    <w:rsid w:val="00FE170D"/>
    <w:rsid w:val="00FE4D60"/>
    <w:rsid w:val="00FE61EC"/>
    <w:rsid w:val="00FE76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5">
      <o:colormru v:ext="edit" colors="#ccecff"/>
    </o:shapedefaults>
    <o:shapelayout v:ext="edit">
      <o:idmap v:ext="edit" data="1"/>
    </o:shapelayout>
  </w:shapeDefaults>
  <w:decimalSymbol w:val=","/>
  <w:listSeparator w:val=";"/>
  <w14:docId w14:val="58085A1B"/>
  <w15:docId w15:val="{83353161-8F49-43B4-9453-05A4E9DC9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4CD6"/>
    <w:pPr>
      <w:spacing w:after="0"/>
    </w:pPr>
    <w:rPr>
      <w:rFonts w:ascii="Arial" w:eastAsia="Arial" w:hAnsi="Arial" w:cs="Arial"/>
      <w:lang w:val="en" w:eastAsia="uk-UA"/>
    </w:rPr>
  </w:style>
  <w:style w:type="paragraph" w:styleId="3">
    <w:name w:val="heading 3"/>
    <w:basedOn w:val="a"/>
    <w:next w:val="a"/>
    <w:link w:val="30"/>
    <w:uiPriority w:val="9"/>
    <w:unhideWhenUsed/>
    <w:qFormat/>
    <w:rsid w:val="00D44CD6"/>
    <w:pPr>
      <w:keepNext/>
      <w:keepLines/>
      <w:spacing w:before="320" w:after="80"/>
      <w:outlineLvl w:val="2"/>
    </w:pPr>
    <w:rPr>
      <w:color w:val="434343"/>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44CD6"/>
    <w:rPr>
      <w:rFonts w:ascii="Arial" w:eastAsia="Arial" w:hAnsi="Arial" w:cs="Arial"/>
      <w:color w:val="434343"/>
      <w:sz w:val="28"/>
      <w:szCs w:val="28"/>
      <w:lang w:val="en" w:eastAsia="uk-UA"/>
    </w:rPr>
  </w:style>
  <w:style w:type="character" w:styleId="a3">
    <w:name w:val="Hyperlink"/>
    <w:basedOn w:val="a0"/>
    <w:uiPriority w:val="99"/>
    <w:unhideWhenUsed/>
    <w:rsid w:val="00654460"/>
    <w:rPr>
      <w:color w:val="0000FF"/>
      <w:u w:val="single"/>
    </w:rPr>
  </w:style>
  <w:style w:type="character" w:customStyle="1" w:styleId="1">
    <w:name w:val="Неразрешенное упоминание1"/>
    <w:basedOn w:val="a0"/>
    <w:uiPriority w:val="99"/>
    <w:semiHidden/>
    <w:unhideWhenUsed/>
    <w:rsid w:val="00CF66B9"/>
    <w:rPr>
      <w:color w:val="605E5C"/>
      <w:shd w:val="clear" w:color="auto" w:fill="E1DFDD"/>
    </w:rPr>
  </w:style>
  <w:style w:type="table" w:styleId="a4">
    <w:name w:val="Table Grid"/>
    <w:basedOn w:val="a1"/>
    <w:uiPriority w:val="59"/>
    <w:rsid w:val="00CE3A8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B62C5D"/>
    <w:rPr>
      <w:sz w:val="16"/>
      <w:szCs w:val="16"/>
    </w:rPr>
  </w:style>
  <w:style w:type="paragraph" w:styleId="a6">
    <w:name w:val="annotation text"/>
    <w:basedOn w:val="a"/>
    <w:link w:val="a7"/>
    <w:uiPriority w:val="99"/>
    <w:semiHidden/>
    <w:unhideWhenUsed/>
    <w:rsid w:val="00B62C5D"/>
    <w:pPr>
      <w:spacing w:line="240" w:lineRule="auto"/>
    </w:pPr>
    <w:rPr>
      <w:sz w:val="20"/>
      <w:szCs w:val="20"/>
    </w:rPr>
  </w:style>
  <w:style w:type="character" w:customStyle="1" w:styleId="a7">
    <w:name w:val="Текст примітки Знак"/>
    <w:basedOn w:val="a0"/>
    <w:link w:val="a6"/>
    <w:uiPriority w:val="99"/>
    <w:semiHidden/>
    <w:rsid w:val="00B62C5D"/>
    <w:rPr>
      <w:rFonts w:ascii="Arial" w:eastAsia="Arial" w:hAnsi="Arial" w:cs="Arial"/>
      <w:sz w:val="20"/>
      <w:szCs w:val="20"/>
      <w:lang w:val="en" w:eastAsia="uk-UA"/>
    </w:rPr>
  </w:style>
  <w:style w:type="paragraph" w:styleId="a8">
    <w:name w:val="annotation subject"/>
    <w:basedOn w:val="a6"/>
    <w:next w:val="a6"/>
    <w:link w:val="a9"/>
    <w:uiPriority w:val="99"/>
    <w:semiHidden/>
    <w:unhideWhenUsed/>
    <w:rsid w:val="00B62C5D"/>
    <w:rPr>
      <w:b/>
      <w:bCs/>
    </w:rPr>
  </w:style>
  <w:style w:type="character" w:customStyle="1" w:styleId="a9">
    <w:name w:val="Тема примітки Знак"/>
    <w:basedOn w:val="a7"/>
    <w:link w:val="a8"/>
    <w:uiPriority w:val="99"/>
    <w:semiHidden/>
    <w:rsid w:val="00B62C5D"/>
    <w:rPr>
      <w:rFonts w:ascii="Arial" w:eastAsia="Arial" w:hAnsi="Arial" w:cs="Arial"/>
      <w:b/>
      <w:bCs/>
      <w:sz w:val="20"/>
      <w:szCs w:val="20"/>
      <w:lang w:val="en" w:eastAsia="uk-UA"/>
    </w:rPr>
  </w:style>
  <w:style w:type="paragraph" w:styleId="aa">
    <w:name w:val="header"/>
    <w:basedOn w:val="a"/>
    <w:link w:val="ab"/>
    <w:uiPriority w:val="99"/>
    <w:unhideWhenUsed/>
    <w:rsid w:val="003E6319"/>
    <w:pPr>
      <w:tabs>
        <w:tab w:val="center" w:pos="4819"/>
        <w:tab w:val="right" w:pos="9639"/>
      </w:tabs>
      <w:spacing w:line="240" w:lineRule="auto"/>
    </w:pPr>
  </w:style>
  <w:style w:type="character" w:customStyle="1" w:styleId="ab">
    <w:name w:val="Верхній колонтитул Знак"/>
    <w:basedOn w:val="a0"/>
    <w:link w:val="aa"/>
    <w:uiPriority w:val="99"/>
    <w:rsid w:val="003E6319"/>
    <w:rPr>
      <w:rFonts w:ascii="Arial" w:eastAsia="Arial" w:hAnsi="Arial" w:cs="Arial"/>
      <w:lang w:val="en" w:eastAsia="uk-UA"/>
    </w:rPr>
  </w:style>
  <w:style w:type="paragraph" w:styleId="ac">
    <w:name w:val="footer"/>
    <w:basedOn w:val="a"/>
    <w:link w:val="ad"/>
    <w:uiPriority w:val="99"/>
    <w:unhideWhenUsed/>
    <w:rsid w:val="003E6319"/>
    <w:pPr>
      <w:tabs>
        <w:tab w:val="center" w:pos="4819"/>
        <w:tab w:val="right" w:pos="9639"/>
      </w:tabs>
      <w:spacing w:line="240" w:lineRule="auto"/>
    </w:pPr>
  </w:style>
  <w:style w:type="character" w:customStyle="1" w:styleId="ad">
    <w:name w:val="Нижній колонтитул Знак"/>
    <w:basedOn w:val="a0"/>
    <w:link w:val="ac"/>
    <w:uiPriority w:val="99"/>
    <w:rsid w:val="003E6319"/>
    <w:rPr>
      <w:rFonts w:ascii="Arial" w:eastAsia="Arial" w:hAnsi="Arial" w:cs="Arial"/>
      <w:lang w:val="en" w:eastAsia="uk-UA"/>
    </w:rPr>
  </w:style>
  <w:style w:type="paragraph" w:styleId="ae">
    <w:name w:val="Balloon Text"/>
    <w:basedOn w:val="a"/>
    <w:link w:val="af"/>
    <w:uiPriority w:val="99"/>
    <w:semiHidden/>
    <w:unhideWhenUsed/>
    <w:rsid w:val="00EC43CE"/>
    <w:pPr>
      <w:spacing w:line="240" w:lineRule="auto"/>
    </w:pPr>
    <w:rPr>
      <w:rFonts w:ascii="Tahoma" w:hAnsi="Tahoma" w:cs="Tahoma"/>
      <w:sz w:val="16"/>
      <w:szCs w:val="16"/>
    </w:rPr>
  </w:style>
  <w:style w:type="character" w:customStyle="1" w:styleId="af">
    <w:name w:val="Текст у виносці Знак"/>
    <w:basedOn w:val="a0"/>
    <w:link w:val="ae"/>
    <w:uiPriority w:val="99"/>
    <w:semiHidden/>
    <w:rsid w:val="00EC43CE"/>
    <w:rPr>
      <w:rFonts w:ascii="Tahoma" w:eastAsia="Arial" w:hAnsi="Tahoma" w:cs="Tahoma"/>
      <w:sz w:val="16"/>
      <w:szCs w:val="16"/>
      <w:lang w:val="en" w:eastAsia="uk-UA"/>
    </w:rPr>
  </w:style>
  <w:style w:type="paragraph" w:styleId="af0">
    <w:name w:val="List Paragraph"/>
    <w:basedOn w:val="a"/>
    <w:uiPriority w:val="34"/>
    <w:qFormat/>
    <w:rsid w:val="001619A5"/>
    <w:pPr>
      <w:ind w:left="720"/>
      <w:contextualSpacing/>
    </w:pPr>
  </w:style>
  <w:style w:type="character" w:customStyle="1" w:styleId="10">
    <w:name w:val="Незакрита згадка1"/>
    <w:basedOn w:val="a0"/>
    <w:uiPriority w:val="99"/>
    <w:semiHidden/>
    <w:unhideWhenUsed/>
    <w:rsid w:val="00060789"/>
    <w:rPr>
      <w:color w:val="605E5C"/>
      <w:shd w:val="clear" w:color="auto" w:fill="E1DFDD"/>
    </w:rPr>
  </w:style>
  <w:style w:type="paragraph" w:styleId="af1">
    <w:name w:val="footnote text"/>
    <w:basedOn w:val="a"/>
    <w:link w:val="af2"/>
    <w:uiPriority w:val="99"/>
    <w:semiHidden/>
    <w:unhideWhenUsed/>
    <w:rsid w:val="00E71DB2"/>
    <w:pPr>
      <w:spacing w:line="240" w:lineRule="auto"/>
    </w:pPr>
    <w:rPr>
      <w:sz w:val="20"/>
      <w:szCs w:val="20"/>
    </w:rPr>
  </w:style>
  <w:style w:type="character" w:customStyle="1" w:styleId="af2">
    <w:name w:val="Текст виноски Знак"/>
    <w:basedOn w:val="a0"/>
    <w:link w:val="af1"/>
    <w:uiPriority w:val="99"/>
    <w:semiHidden/>
    <w:rsid w:val="00E71DB2"/>
    <w:rPr>
      <w:rFonts w:ascii="Arial" w:eastAsia="Arial" w:hAnsi="Arial" w:cs="Arial"/>
      <w:sz w:val="20"/>
      <w:szCs w:val="20"/>
      <w:lang w:val="en" w:eastAsia="uk-UA"/>
    </w:rPr>
  </w:style>
  <w:style w:type="character" w:styleId="af3">
    <w:name w:val="footnote reference"/>
    <w:basedOn w:val="a0"/>
    <w:uiPriority w:val="99"/>
    <w:semiHidden/>
    <w:unhideWhenUsed/>
    <w:rsid w:val="00E71DB2"/>
    <w:rPr>
      <w:vertAlign w:val="superscript"/>
    </w:rPr>
  </w:style>
  <w:style w:type="paragraph" w:customStyle="1" w:styleId="Default">
    <w:name w:val="Default"/>
    <w:rsid w:val="008C6592"/>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f4">
    <w:name w:val="Body Text Indent"/>
    <w:basedOn w:val="a"/>
    <w:link w:val="af5"/>
    <w:uiPriority w:val="99"/>
    <w:rsid w:val="00B127E3"/>
    <w:pPr>
      <w:spacing w:after="120" w:line="240" w:lineRule="auto"/>
      <w:ind w:left="283"/>
    </w:pPr>
    <w:rPr>
      <w:rFonts w:ascii="Times New Roman" w:eastAsia="Times New Roman" w:hAnsi="Times New Roman" w:cs="Times New Roman"/>
      <w:sz w:val="28"/>
      <w:szCs w:val="24"/>
      <w:lang w:val="ru-RU" w:eastAsia="ru-RU"/>
    </w:rPr>
  </w:style>
  <w:style w:type="character" w:customStyle="1" w:styleId="af5">
    <w:name w:val="Основний текст з відступом Знак"/>
    <w:basedOn w:val="a0"/>
    <w:link w:val="af4"/>
    <w:uiPriority w:val="99"/>
    <w:rsid w:val="00B127E3"/>
    <w:rPr>
      <w:rFonts w:ascii="Times New Roman" w:eastAsia="Times New Roman" w:hAnsi="Times New Roman" w:cs="Times New Roman"/>
      <w:sz w:val="28"/>
      <w:szCs w:val="24"/>
      <w:lang w:val="ru-RU" w:eastAsia="ru-RU"/>
    </w:rPr>
  </w:style>
  <w:style w:type="character" w:styleId="af6">
    <w:name w:val="Strong"/>
    <w:basedOn w:val="a0"/>
    <w:qFormat/>
    <w:rsid w:val="00DE134C"/>
    <w:rPr>
      <w:b/>
      <w:bCs/>
    </w:rPr>
  </w:style>
  <w:style w:type="paragraph" w:styleId="af7">
    <w:name w:val="Normal (Web)"/>
    <w:basedOn w:val="a"/>
    <w:uiPriority w:val="99"/>
    <w:rsid w:val="0015344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153446"/>
  </w:style>
  <w:style w:type="paragraph" w:styleId="af8">
    <w:name w:val="Title"/>
    <w:basedOn w:val="a"/>
    <w:link w:val="af9"/>
    <w:uiPriority w:val="1"/>
    <w:qFormat/>
    <w:rsid w:val="00903A89"/>
    <w:pPr>
      <w:widowControl w:val="0"/>
      <w:autoSpaceDE w:val="0"/>
      <w:autoSpaceDN w:val="0"/>
      <w:spacing w:before="228" w:line="240" w:lineRule="auto"/>
      <w:ind w:left="1042"/>
    </w:pPr>
    <w:rPr>
      <w:rFonts w:ascii="Times New Roman" w:eastAsia="Times New Roman" w:hAnsi="Times New Roman" w:cs="Times New Roman"/>
      <w:b/>
      <w:bCs/>
      <w:sz w:val="28"/>
      <w:szCs w:val="28"/>
      <w:lang w:val="uk-UA" w:eastAsia="en-US"/>
    </w:rPr>
  </w:style>
  <w:style w:type="character" w:customStyle="1" w:styleId="af9">
    <w:name w:val="Назва Знак"/>
    <w:basedOn w:val="a0"/>
    <w:link w:val="af8"/>
    <w:uiPriority w:val="1"/>
    <w:rsid w:val="00903A89"/>
    <w:rPr>
      <w:rFonts w:ascii="Times New Roman" w:eastAsia="Times New Roman" w:hAnsi="Times New Roman" w:cs="Times New Roman"/>
      <w:b/>
      <w:bCs/>
      <w:sz w:val="28"/>
      <w:szCs w:val="28"/>
    </w:rPr>
  </w:style>
  <w:style w:type="paragraph" w:customStyle="1" w:styleId="4">
    <w:name w:val="Абзац списка4"/>
    <w:basedOn w:val="a"/>
    <w:rsid w:val="00711030"/>
    <w:pPr>
      <w:spacing w:after="200"/>
      <w:ind w:left="720"/>
      <w:contextualSpacing/>
    </w:pPr>
    <w:rPr>
      <w:rFonts w:ascii="Calibri" w:eastAsia="Times New Roman" w:hAnsi="Calibri" w:cs="Times New Roman"/>
      <w:lang w:val="ru-RU" w:eastAsia="en-US"/>
    </w:rPr>
  </w:style>
  <w:style w:type="paragraph" w:styleId="afa">
    <w:name w:val="No Spacing"/>
    <w:uiPriority w:val="99"/>
    <w:qFormat/>
    <w:rsid w:val="000C61DC"/>
    <w:pPr>
      <w:spacing w:after="0" w:line="240" w:lineRule="auto"/>
      <w:jc w:val="both"/>
    </w:pPr>
    <w:rPr>
      <w:rFonts w:ascii="Times New Roman" w:hAnsi="Times New Roman" w:cs="Times New Roman"/>
      <w:sz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575456">
      <w:bodyDiv w:val="1"/>
      <w:marLeft w:val="0"/>
      <w:marRight w:val="0"/>
      <w:marTop w:val="0"/>
      <w:marBottom w:val="0"/>
      <w:divBdr>
        <w:top w:val="none" w:sz="0" w:space="0" w:color="auto"/>
        <w:left w:val="none" w:sz="0" w:space="0" w:color="auto"/>
        <w:bottom w:val="none" w:sz="0" w:space="0" w:color="auto"/>
        <w:right w:val="none" w:sz="0" w:space="0" w:color="auto"/>
      </w:divBdr>
    </w:div>
    <w:div w:id="146512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urses.prometheus.org.ua/courses/course-v1:Prometheus+MINDSHIFT101+2021_T2/cours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courses.prometheus.org.ua/courses/course-v1:Prometheus+MEDIA_L101+2022_T3/course/" TargetMode="External"/><Relationship Id="rId17" Type="http://schemas.openxmlformats.org/officeDocument/2006/relationships/hyperlink" Target="https://zakon.rada.gov.ua/laws/show/2297-17" TargetMode="External"/><Relationship Id="rId2" Type="http://schemas.openxmlformats.org/officeDocument/2006/relationships/numbering" Target="numbering.xml"/><Relationship Id="rId16" Type="http://schemas.openxmlformats.org/officeDocument/2006/relationships/hyperlink" Target="https://zp.edu.ua/uploads/dept_nm/Polozhennia_pro_organizatsiyu_osvitnoho_protsesu.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oodle.zp.edu.ua/" TargetMode="External"/><Relationship Id="rId5" Type="http://schemas.openxmlformats.org/officeDocument/2006/relationships/settings" Target="settings.xml"/><Relationship Id="rId15" Type="http://schemas.openxmlformats.org/officeDocument/2006/relationships/hyperlink" Target="https://zp.edu.ua/uploads/dept_nm/Nakaz_N253_vid_29.06.21.pdf" TargetMode="External"/><Relationship Id="rId10" Type="http://schemas.openxmlformats.org/officeDocument/2006/relationships/hyperlink" Target="mailto:bolichek@" TargetMode="External"/><Relationship Id="rId19" Type="http://schemas.openxmlformats.org/officeDocument/2006/relationships/header" Target="header2.xml"/><Relationship Id="rId4" Type="http://schemas.openxmlformats.org/officeDocument/2006/relationships/image" Target="media/image1.png"/><Relationship Id="rId9" Type="http://schemas.openxmlformats.org/officeDocument/2006/relationships/image" Target="media/image2.jpeg"/><Relationship Id="rId14" Type="http://schemas.openxmlformats.org/officeDocument/2006/relationships/hyperlink" Target="https://courses.prometheus.org.ua/courses/course-v1:Prometheus+TOL101+2020_T3/cours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74376-2ADE-42D1-89CE-031CB3FFA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14529</Words>
  <Characters>8282</Characters>
  <Application>Microsoft Office Word</Application>
  <DocSecurity>0</DocSecurity>
  <Lines>69</Lines>
  <Paragraphs>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Free-atom</dc:creator>
  <cp:lastModifiedBy>Світлана Панченко</cp:lastModifiedBy>
  <cp:revision>34</cp:revision>
  <cp:lastPrinted>2023-04-04T14:16:00Z</cp:lastPrinted>
  <dcterms:created xsi:type="dcterms:W3CDTF">2023-06-15T07:21:00Z</dcterms:created>
  <dcterms:modified xsi:type="dcterms:W3CDTF">2024-04-07T19:38:00Z</dcterms:modified>
</cp:coreProperties>
</file>