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 o:targetscreensize="1024,768">
      <v:fill r:id="rId4" o:title="nuzp-bg2" recolor="t" type="frame"/>
    </v:background>
  </w:background>
  <w:body>
    <w:p w14:paraId="4ACE5368" w14:textId="52900EBD" w:rsidR="000C7429" w:rsidRPr="00F24C9A" w:rsidRDefault="000C742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Факультет</w:t>
      </w:r>
      <w:r w:rsidR="007711ED"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 соціальних наук</w:t>
      </w:r>
    </w:p>
    <w:p w14:paraId="27B714FF" w14:textId="09583F50" w:rsidR="000C7429" w:rsidRPr="00F24C9A" w:rsidRDefault="000C742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Кафедра</w:t>
      </w:r>
      <w:r w:rsidR="007711ED"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 журналістики</w:t>
      </w:r>
    </w:p>
    <w:p w14:paraId="2A193C8D" w14:textId="7002B951" w:rsidR="000C7429" w:rsidRPr="00F24C9A" w:rsidRDefault="00BE2C8A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2534A74B">
          <v:rect id="_x0000_i1026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09003E" w:rsidRPr="001209F3" w14:paraId="62660B65" w14:textId="77777777" w:rsidTr="0060373E">
        <w:tc>
          <w:tcPr>
            <w:tcW w:w="9356" w:type="dxa"/>
            <w:shd w:val="clear" w:color="auto" w:fill="C6D9F1" w:themeFill="text2" w:themeFillTint="33"/>
          </w:tcPr>
          <w:p w14:paraId="6D1F64CD" w14:textId="77777777" w:rsidR="0009003E" w:rsidRPr="00F24C9A" w:rsidRDefault="0009003E" w:rsidP="00DC190B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outlineLvl w:val="2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F24C9A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СИЛАБУС</w:t>
            </w:r>
          </w:p>
          <w:p w14:paraId="686AFD63" w14:textId="06D10E2B" w:rsidR="0009003E" w:rsidRPr="00F24C9A" w:rsidRDefault="00590931" w:rsidP="00DC1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обов’язкової </w:t>
            </w:r>
            <w:r w:rsidR="0009003E" w:rsidRPr="00F24C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навчальної дисципліни</w:t>
            </w:r>
          </w:p>
          <w:p w14:paraId="3F2EC1BB" w14:textId="3BA4FD39" w:rsidR="00634391" w:rsidRPr="00E261DF" w:rsidRDefault="004935DC" w:rsidP="00DC1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ТЕОРІЯ МАСОВОЇ КОМУНІКАЦІЇ</w:t>
            </w:r>
          </w:p>
          <w:p w14:paraId="6957A51C" w14:textId="73EA54EC" w:rsidR="0009003E" w:rsidRPr="00F24C9A" w:rsidRDefault="0009003E" w:rsidP="00DC190B">
            <w:pPr>
              <w:jc w:val="center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освітнього компоненту</w:t>
            </w:r>
            <w:r w:rsidR="000D4BA5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E26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8C659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D4BA5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кредит</w:t>
            </w:r>
            <w:r w:rsidR="00E26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="000D4BA5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8C659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</w:t>
            </w:r>
            <w:r w:rsidR="00E26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  <w:r w:rsidR="008C659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D4BA5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годин)</w:t>
            </w:r>
          </w:p>
        </w:tc>
      </w:tr>
    </w:tbl>
    <w:p w14:paraId="64E1838C" w14:textId="77777777" w:rsidR="00B54998" w:rsidRPr="00F24C9A" w:rsidRDefault="00BE2C8A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74EFF128">
          <v:rect id="_x0000_i1027" style="width:0;height:1.5pt" o:hralign="center" o:hrstd="t" o:hr="t" fillcolor="#a0a0a0" stroked="f"/>
        </w:pict>
      </w:r>
    </w:p>
    <w:p w14:paraId="3A808DF1" w14:textId="2410D308" w:rsidR="005F2E3B" w:rsidRPr="00F24C9A" w:rsidRDefault="005F2E3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Освітня програма «</w:t>
      </w:r>
      <w:r w:rsidR="008C6592" w:rsidRPr="00F24C9A">
        <w:rPr>
          <w:rFonts w:ascii="Times New Roman" w:hAnsi="Times New Roman" w:cs="Times New Roman"/>
          <w:sz w:val="24"/>
          <w:szCs w:val="24"/>
          <w:lang w:val="uk-UA"/>
        </w:rPr>
        <w:t>Журналістика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0873B31E" w14:textId="42EE0920" w:rsidR="007B7ACB" w:rsidRPr="00F24C9A" w:rsidRDefault="007B7AC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першого рівня вищої освіти</w:t>
      </w:r>
    </w:p>
    <w:p w14:paraId="70D22898" w14:textId="7AD0224D" w:rsidR="005F2E3B" w:rsidRPr="00F24C9A" w:rsidRDefault="005F2E3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="008C6592" w:rsidRPr="00F24C9A">
        <w:rPr>
          <w:rFonts w:ascii="Times New Roman" w:hAnsi="Times New Roman" w:cs="Times New Roman"/>
          <w:sz w:val="24"/>
          <w:szCs w:val="24"/>
          <w:lang w:val="uk-UA"/>
        </w:rPr>
        <w:t>061 «Журналістика»</w:t>
      </w:r>
    </w:p>
    <w:p w14:paraId="5875808E" w14:textId="77777777" w:rsidR="00D44CD6" w:rsidRPr="00F24C9A" w:rsidRDefault="00BE2C8A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34037D80">
          <v:rect id="_x0000_i1028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045645" w:rsidRPr="00F24C9A" w14:paraId="50149C04" w14:textId="77777777" w:rsidTr="0060373E">
        <w:tc>
          <w:tcPr>
            <w:tcW w:w="9356" w:type="dxa"/>
            <w:shd w:val="clear" w:color="auto" w:fill="C6D9F1" w:themeFill="text2" w:themeFillTint="33"/>
          </w:tcPr>
          <w:p w14:paraId="1CE9CAC5" w14:textId="10933F7A" w:rsidR="00045645" w:rsidRPr="00F24C9A" w:rsidRDefault="00045645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F24C9A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ІНФОРМАЦІЯ ПРО ВИКЛАДАЧА</w:t>
            </w:r>
          </w:p>
        </w:tc>
      </w:tr>
    </w:tbl>
    <w:p w14:paraId="358712DB" w14:textId="77777777" w:rsidR="00045645" w:rsidRPr="00F24C9A" w:rsidRDefault="00045645" w:rsidP="00DC190B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B35D9C" w:rsidRPr="001209F3" w14:paraId="30EBBA77" w14:textId="77777777" w:rsidTr="00100045">
        <w:trPr>
          <w:trHeight w:val="2822"/>
        </w:trPr>
        <w:tc>
          <w:tcPr>
            <w:tcW w:w="2972" w:type="dxa"/>
          </w:tcPr>
          <w:p w14:paraId="750BA82C" w14:textId="392B365F" w:rsidR="00B35D9C" w:rsidRPr="00F24C9A" w:rsidRDefault="000331E7" w:rsidP="00DC190B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72"/>
                <w:szCs w:val="72"/>
                <w:lang w:val="uk-UA"/>
              </w:rPr>
              <w:drawing>
                <wp:inline distT="0" distB="0" distL="0" distR="0" wp14:anchorId="49D1A776" wp14:editId="0B12489D">
                  <wp:extent cx="1400175" cy="18764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3" w:type="dxa"/>
          </w:tcPr>
          <w:p w14:paraId="0D79C044" w14:textId="77548420" w:rsidR="00100045" w:rsidRPr="00F24C9A" w:rsidRDefault="008C6592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F24C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0331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анченко Світлана Анатоліївна</w:t>
            </w:r>
            <w:r w:rsidRPr="00F24C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0331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кандидат</w:t>
            </w:r>
            <w:r w:rsidRPr="00F24C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філологічних наук,</w:t>
            </w:r>
            <w:r w:rsidR="000331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доцент</w:t>
            </w:r>
            <w:r w:rsidRPr="00F24C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кафедри журналістики НУ «Запорізька політехніка»</w:t>
            </w:r>
          </w:p>
          <w:p w14:paraId="206D4DA9" w14:textId="692D649D" w:rsidR="00B35D9C" w:rsidRPr="00F24C9A" w:rsidRDefault="00B35D9C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Контактна інформація:</w:t>
            </w:r>
          </w:p>
          <w:p w14:paraId="54ED395B" w14:textId="77777777" w:rsidR="008C6592" w:rsidRPr="00F24C9A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F24C9A">
              <w:rPr>
                <w:color w:val="auto"/>
                <w:lang w:val="uk-UA"/>
              </w:rPr>
              <w:t>Телефон кафедри</w:t>
            </w:r>
            <w:r w:rsidRPr="00F24C9A">
              <w:rPr>
                <w:iCs/>
                <w:color w:val="auto"/>
                <w:lang w:val="uk-UA"/>
              </w:rPr>
              <w:t xml:space="preserve">: </w:t>
            </w:r>
            <w:r w:rsidRPr="00F24C9A">
              <w:rPr>
                <w:color w:val="auto"/>
                <w:lang w:val="uk-UA"/>
              </w:rPr>
              <w:t>+</w:t>
            </w:r>
            <w:r w:rsidRPr="00F24C9A">
              <w:rPr>
                <w:iCs/>
                <w:color w:val="auto"/>
                <w:lang w:val="uk-UA"/>
              </w:rPr>
              <w:t xml:space="preserve">380(61) 769-84-63 </w:t>
            </w:r>
          </w:p>
          <w:p w14:paraId="2BBE387E" w14:textId="45399A25" w:rsidR="008C6592" w:rsidRPr="00F24C9A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F24C9A">
              <w:rPr>
                <w:color w:val="auto"/>
                <w:lang w:val="uk-UA"/>
              </w:rPr>
              <w:t>Телефон викладача: +</w:t>
            </w:r>
            <w:r w:rsidRPr="00F24C9A">
              <w:rPr>
                <w:iCs/>
                <w:color w:val="auto"/>
                <w:lang w:val="uk-UA"/>
              </w:rPr>
              <w:t>380(</w:t>
            </w:r>
            <w:r w:rsidR="000331E7">
              <w:rPr>
                <w:iCs/>
                <w:color w:val="auto"/>
                <w:lang w:val="uk-UA"/>
              </w:rPr>
              <w:t>66)18-88-612</w:t>
            </w:r>
          </w:p>
          <w:p w14:paraId="3B8A0AD9" w14:textId="332571E0" w:rsidR="008C6592" w:rsidRPr="000331E7" w:rsidRDefault="008C6592" w:rsidP="00DC190B">
            <w:pPr>
              <w:pStyle w:val="Default"/>
              <w:jc w:val="both"/>
              <w:rPr>
                <w:color w:val="auto"/>
                <w:lang w:val="en-GB"/>
              </w:rPr>
            </w:pPr>
            <w:r w:rsidRPr="00F24C9A">
              <w:rPr>
                <w:color w:val="auto"/>
                <w:lang w:val="uk-UA"/>
              </w:rPr>
              <w:t xml:space="preserve">E-mail викладача: </w:t>
            </w:r>
            <w:hyperlink r:id="rId10" w:history="1">
              <w:r w:rsidR="000331E7" w:rsidRPr="003219F4">
                <w:rPr>
                  <w:rStyle w:val="a3"/>
                  <w:lang w:val="en-GB"/>
                </w:rPr>
                <w:t>svt.lama</w:t>
              </w:r>
              <w:r w:rsidR="000331E7" w:rsidRPr="003219F4">
                <w:rPr>
                  <w:rStyle w:val="a3"/>
                  <w:shd w:val="clear" w:color="auto" w:fill="FFFFFF"/>
                  <w:lang w:val="uk-UA"/>
                </w:rPr>
                <w:t>@</w:t>
              </w:r>
            </w:hyperlink>
            <w:r w:rsidR="000331E7">
              <w:rPr>
                <w:lang w:val="en-GB"/>
              </w:rPr>
              <w:t>gmail.com</w:t>
            </w:r>
          </w:p>
          <w:p w14:paraId="6CAF54AD" w14:textId="1DB94D6E" w:rsidR="00100045" w:rsidRPr="00F24C9A" w:rsidRDefault="004E42A3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Час і місце проведення</w:t>
            </w:r>
            <w:r w:rsidR="00B35D9C" w:rsidRPr="00F24C9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 xml:space="preserve"> консультацій:</w:t>
            </w:r>
          </w:p>
          <w:p w14:paraId="5B3F92B3" w14:textId="4A4E39E4" w:rsidR="00B35D9C" w:rsidRPr="00F24C9A" w:rsidRDefault="008C6592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розкладом в аудиторії </w:t>
            </w:r>
            <w:r w:rsidRPr="00F24C9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483 а (4 корпус) або за зум-посиланням</w:t>
            </w:r>
          </w:p>
        </w:tc>
      </w:tr>
    </w:tbl>
    <w:p w14:paraId="342406A2" w14:textId="5BCAC4E4" w:rsidR="00D41F25" w:rsidRPr="00F24C9A" w:rsidRDefault="00BE2C8A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44A72888">
          <v:rect id="_x0000_i1029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3602AB" w:rsidRPr="00F24C9A" w14:paraId="5F909C55" w14:textId="77777777" w:rsidTr="0060373E">
        <w:tc>
          <w:tcPr>
            <w:tcW w:w="9356" w:type="dxa"/>
            <w:shd w:val="clear" w:color="auto" w:fill="C6D9F1" w:themeFill="text2" w:themeFillTint="33"/>
          </w:tcPr>
          <w:p w14:paraId="20CC7AD2" w14:textId="66B27547" w:rsidR="003602AB" w:rsidRPr="00F24C9A" w:rsidRDefault="003602AB" w:rsidP="00DC190B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outlineLvl w:val="2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F24C9A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ОПИС КУРСУ</w:t>
            </w:r>
          </w:p>
        </w:tc>
      </w:tr>
    </w:tbl>
    <w:p w14:paraId="6BB6DF0D" w14:textId="5A1B3719" w:rsidR="004935DC" w:rsidRPr="004935DC" w:rsidRDefault="004935DC" w:rsidP="004935DC">
      <w:pPr>
        <w:pStyle w:val="af8"/>
        <w:ind w:left="0" w:firstLine="708"/>
        <w:jc w:val="both"/>
        <w:rPr>
          <w:b w:val="0"/>
          <w:bCs w:val="0"/>
          <w:sz w:val="24"/>
          <w:szCs w:val="24"/>
        </w:rPr>
      </w:pPr>
      <w:r w:rsidRPr="004935DC">
        <w:rPr>
          <w:b w:val="0"/>
          <w:bCs w:val="0"/>
          <w:sz w:val="24"/>
          <w:szCs w:val="24"/>
        </w:rPr>
        <w:t>Студентам варто вивчити саме цю навчальну дисципліну, оскільки майбутні працівники засобів масової комунікації  повинні знати основні поняття, уявлення про теорії функціонування масової комунікації на різних етапах розвитку суспільства; про процес</w:t>
      </w:r>
      <w:r w:rsidR="0036364E">
        <w:rPr>
          <w:b w:val="0"/>
          <w:bCs w:val="0"/>
          <w:sz w:val="24"/>
          <w:szCs w:val="24"/>
        </w:rPr>
        <w:t>и</w:t>
      </w:r>
      <w:r w:rsidRPr="004935DC">
        <w:rPr>
          <w:b w:val="0"/>
          <w:bCs w:val="0"/>
          <w:sz w:val="24"/>
          <w:szCs w:val="24"/>
        </w:rPr>
        <w:t>, форми</w:t>
      </w:r>
      <w:r w:rsidR="0036364E">
        <w:rPr>
          <w:b w:val="0"/>
          <w:bCs w:val="0"/>
          <w:sz w:val="24"/>
          <w:szCs w:val="24"/>
        </w:rPr>
        <w:t>,</w:t>
      </w:r>
      <w:r w:rsidRPr="004935DC">
        <w:rPr>
          <w:b w:val="0"/>
          <w:bCs w:val="0"/>
          <w:sz w:val="24"/>
          <w:szCs w:val="24"/>
        </w:rPr>
        <w:t xml:space="preserve"> формати та системи масової комунікації. </w:t>
      </w:r>
    </w:p>
    <w:p w14:paraId="08DF0DAB" w14:textId="26911509" w:rsidR="00BC2649" w:rsidRPr="00524492" w:rsidRDefault="0036364E" w:rsidP="006D1798">
      <w:pPr>
        <w:pStyle w:val="af7"/>
        <w:spacing w:before="0" w:beforeAutospacing="0" w:after="0" w:afterAutospacing="0"/>
        <w:ind w:firstLine="708"/>
        <w:jc w:val="both"/>
        <w:rPr>
          <w:lang w:val="uk-UA"/>
        </w:rPr>
      </w:pPr>
      <w:r w:rsidRPr="00524492">
        <w:rPr>
          <w:b/>
          <w:bCs/>
          <w:lang w:val="uk-UA"/>
        </w:rPr>
        <w:t>Предметом</w:t>
      </w:r>
      <w:r w:rsidRPr="00524492">
        <w:rPr>
          <w:lang w:val="uk-UA"/>
        </w:rPr>
        <w:t xml:space="preserve"> вивчення навчальної дисципліни</w:t>
      </w:r>
      <w:r w:rsidRPr="008E7DB5">
        <w:rPr>
          <w:sz w:val="28"/>
          <w:szCs w:val="28"/>
          <w:lang w:val="uk-UA"/>
        </w:rPr>
        <w:t xml:space="preserve"> </w:t>
      </w:r>
      <w:r w:rsidR="00CF6085" w:rsidRPr="00CF6085">
        <w:rPr>
          <w:lang w:val="uk-UA"/>
        </w:rPr>
        <w:t>є</w:t>
      </w:r>
      <w:r w:rsidR="00CF6085">
        <w:rPr>
          <w:sz w:val="28"/>
          <w:szCs w:val="28"/>
          <w:lang w:val="uk-UA"/>
        </w:rPr>
        <w:t xml:space="preserve"> </w:t>
      </w:r>
      <w:r w:rsidRPr="00CF6085">
        <w:rPr>
          <w:rStyle w:val="fontstyle01"/>
          <w:sz w:val="24"/>
          <w:szCs w:val="24"/>
        </w:rPr>
        <w:t xml:space="preserve">природа масової комунікації у різних </w:t>
      </w:r>
      <w:r w:rsidR="00CF6085">
        <w:rPr>
          <w:rStyle w:val="fontstyle01"/>
          <w:sz w:val="24"/>
          <w:szCs w:val="24"/>
          <w:lang w:val="uk-UA"/>
        </w:rPr>
        <w:t>її</w:t>
      </w:r>
      <w:r w:rsidRPr="00CF6085">
        <w:rPr>
          <w:rStyle w:val="fontstyle01"/>
          <w:sz w:val="24"/>
          <w:szCs w:val="24"/>
        </w:rPr>
        <w:t xml:space="preserve"> аспектах</w:t>
      </w:r>
      <w:r w:rsidR="00CF6085">
        <w:rPr>
          <w:rStyle w:val="fontstyle01"/>
          <w:sz w:val="24"/>
          <w:szCs w:val="24"/>
          <w:lang w:val="uk-UA"/>
        </w:rPr>
        <w:t xml:space="preserve"> та</w:t>
      </w:r>
      <w:r w:rsidR="00CF6085" w:rsidRPr="00CF6085">
        <w:rPr>
          <w:lang w:val="uk-UA"/>
        </w:rPr>
        <w:t xml:space="preserve"> </w:t>
      </w:r>
      <w:r w:rsidR="00CF6085" w:rsidRPr="00426458">
        <w:rPr>
          <w:lang w:val="uk-UA"/>
        </w:rPr>
        <w:t xml:space="preserve">концептуальні теоретико-методологічні засади </w:t>
      </w:r>
      <w:r w:rsidR="00CF6085" w:rsidRPr="0000093B">
        <w:rPr>
          <w:lang w:val="uk-UA"/>
        </w:rPr>
        <w:t>масової комунікації.</w:t>
      </w:r>
      <w:r w:rsidR="00CF6085" w:rsidRPr="007A5761">
        <w:rPr>
          <w:b/>
          <w:bCs/>
          <w:sz w:val="28"/>
          <w:szCs w:val="28"/>
          <w:lang w:val="uk-UA"/>
        </w:rPr>
        <w:t xml:space="preserve"> </w:t>
      </w:r>
      <w:r w:rsidR="00BC2649" w:rsidRPr="00524492">
        <w:rPr>
          <w:lang w:val="uk-UA"/>
        </w:rPr>
        <w:t>У процесі вивчення дисципліни закладається базис для опанування інших професійно</w:t>
      </w:r>
      <w:r w:rsidR="00BC2649">
        <w:rPr>
          <w:lang w:val="uk-UA"/>
        </w:rPr>
        <w:t xml:space="preserve"> </w:t>
      </w:r>
      <w:r w:rsidR="00BC2649" w:rsidRPr="00524492">
        <w:rPr>
          <w:lang w:val="uk-UA"/>
        </w:rPr>
        <w:t>орієнтованих дисциплін, розуміння журналістики як цілісної системи</w:t>
      </w:r>
      <w:r w:rsidR="006D1798">
        <w:rPr>
          <w:lang w:val="uk-UA"/>
        </w:rPr>
        <w:t>.</w:t>
      </w:r>
    </w:p>
    <w:p w14:paraId="7D7A47F6" w14:textId="76715532" w:rsidR="002551F4" w:rsidRPr="00F24C9A" w:rsidRDefault="00BC2649" w:rsidP="00DC190B">
      <w:pPr>
        <w:pStyle w:val="Default"/>
        <w:ind w:firstLine="709"/>
        <w:jc w:val="both"/>
        <w:rPr>
          <w:color w:val="auto"/>
          <w:lang w:val="uk-UA"/>
        </w:rPr>
      </w:pPr>
      <w:r w:rsidRPr="00CD2738">
        <w:rPr>
          <w:lang w:val="uk-UA"/>
        </w:rPr>
        <w:t xml:space="preserve">Засвоєні знання з курсу </w:t>
      </w:r>
      <w:r>
        <w:rPr>
          <w:bCs/>
          <w:lang w:val="uk-UA"/>
        </w:rPr>
        <w:t>«</w:t>
      </w:r>
      <w:r w:rsidR="00CF6085">
        <w:rPr>
          <w:lang w:val="uk-UA"/>
        </w:rPr>
        <w:t>Теорія масової комунікації</w:t>
      </w:r>
      <w:r w:rsidRPr="00CD2738">
        <w:rPr>
          <w:bCs/>
          <w:lang w:val="uk-UA"/>
        </w:rPr>
        <w:t>»</w:t>
      </w:r>
      <w:r w:rsidRPr="00CD2738">
        <w:rPr>
          <w:i/>
          <w:lang w:val="uk-UA"/>
        </w:rPr>
        <w:t xml:space="preserve"> </w:t>
      </w:r>
      <w:r w:rsidRPr="00CD2738">
        <w:rPr>
          <w:lang w:val="uk-UA"/>
        </w:rPr>
        <w:t>сприятимуть успішній реалізації студентів у професії, зокрема під час проходження виробничої практики, а набуті у процесі вивчення дисципліни</w:t>
      </w:r>
      <w:r w:rsidR="00CF6085">
        <w:rPr>
          <w:lang w:val="uk-UA"/>
        </w:rPr>
        <w:t xml:space="preserve"> </w:t>
      </w:r>
      <w:r w:rsidR="00CF6085">
        <w:rPr>
          <w:bCs/>
          <w:lang w:val="uk-UA"/>
        </w:rPr>
        <w:t>«</w:t>
      </w:r>
      <w:r w:rsidR="00CF6085">
        <w:rPr>
          <w:lang w:val="uk-UA"/>
        </w:rPr>
        <w:t>Теорія масової комунікації</w:t>
      </w:r>
      <w:r w:rsidR="00CF6085" w:rsidRPr="00CD2738">
        <w:rPr>
          <w:bCs/>
          <w:lang w:val="uk-UA"/>
        </w:rPr>
        <w:t>»</w:t>
      </w:r>
      <w:r w:rsidR="00CF6085" w:rsidRPr="00CD2738">
        <w:rPr>
          <w:i/>
          <w:lang w:val="uk-UA"/>
        </w:rPr>
        <w:t xml:space="preserve"> </w:t>
      </w:r>
      <w:r w:rsidRPr="00CD2738">
        <w:rPr>
          <w:lang w:val="uk-UA"/>
        </w:rPr>
        <w:t xml:space="preserve"> компетентності – оволодінню таких навчальних дисциплін, як</w:t>
      </w:r>
      <w:r w:rsidR="002551F4" w:rsidRPr="00F24C9A">
        <w:rPr>
          <w:color w:val="auto"/>
          <w:lang w:val="uk-UA"/>
        </w:rPr>
        <w:t xml:space="preserve"> </w:t>
      </w:r>
      <w:r w:rsidR="002551F4" w:rsidRPr="00F24C9A">
        <w:rPr>
          <w:bCs/>
          <w:color w:val="auto"/>
          <w:lang w:val="uk-UA"/>
        </w:rPr>
        <w:t xml:space="preserve">«Теорія </w:t>
      </w:r>
      <w:r>
        <w:rPr>
          <w:bCs/>
          <w:color w:val="auto"/>
          <w:lang w:val="uk-UA"/>
        </w:rPr>
        <w:t>та</w:t>
      </w:r>
      <w:r w:rsidR="002551F4" w:rsidRPr="00F24C9A">
        <w:rPr>
          <w:bCs/>
          <w:color w:val="auto"/>
          <w:lang w:val="uk-UA"/>
        </w:rPr>
        <w:t xml:space="preserve"> методика журналістської творчості</w:t>
      </w:r>
      <w:r>
        <w:rPr>
          <w:bCs/>
          <w:color w:val="auto"/>
          <w:lang w:val="uk-UA"/>
        </w:rPr>
        <w:t>», «</w:t>
      </w:r>
      <w:r w:rsidR="004A1BBB">
        <w:rPr>
          <w:bCs/>
          <w:color w:val="auto"/>
          <w:lang w:val="uk-UA"/>
        </w:rPr>
        <w:t>Громадянська журналістика та блогінг в Україні</w:t>
      </w:r>
      <w:r>
        <w:rPr>
          <w:bCs/>
          <w:color w:val="auto"/>
          <w:lang w:val="uk-UA"/>
        </w:rPr>
        <w:t>», «</w:t>
      </w:r>
      <w:r w:rsidR="00CF6085">
        <w:rPr>
          <w:bCs/>
          <w:color w:val="auto"/>
          <w:lang w:val="uk-UA"/>
        </w:rPr>
        <w:t xml:space="preserve">Соціологія </w:t>
      </w:r>
      <w:r>
        <w:rPr>
          <w:bCs/>
          <w:color w:val="auto"/>
          <w:lang w:val="uk-UA"/>
        </w:rPr>
        <w:t>масової комунікації» та ін.</w:t>
      </w:r>
    </w:p>
    <w:p w14:paraId="40C13F46" w14:textId="5727AB44" w:rsidR="00A8283A" w:rsidRPr="00F24C9A" w:rsidRDefault="00A8283A" w:rsidP="00DC190B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A8283A" w:rsidRPr="001209F3" w14:paraId="087EC616" w14:textId="77777777" w:rsidTr="0060373E">
        <w:tc>
          <w:tcPr>
            <w:tcW w:w="9356" w:type="dxa"/>
            <w:shd w:val="clear" w:color="auto" w:fill="C6D9F1" w:themeFill="text2" w:themeFillTint="33"/>
          </w:tcPr>
          <w:p w14:paraId="7516D88E" w14:textId="74D56DA5" w:rsidR="00A8283A" w:rsidRPr="00F24C9A" w:rsidRDefault="00A8283A" w:rsidP="00DC190B">
            <w:pPr>
              <w:ind w:firstLine="709"/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F24C9A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МЕТА, КОМПЕТЕНТНОСТІ ТА РЕЗУЛЬТАТИ НАВЧАННЯ</w:t>
            </w:r>
          </w:p>
        </w:tc>
      </w:tr>
    </w:tbl>
    <w:p w14:paraId="1E65AC10" w14:textId="6C19A2DE" w:rsidR="004A1BBB" w:rsidRPr="0000093B" w:rsidRDefault="00BC2649" w:rsidP="006D7E92">
      <w:pPr>
        <w:shd w:val="clear" w:color="auto" w:fill="FFFFFF"/>
        <w:spacing w:before="10" w:line="240" w:lineRule="auto"/>
        <w:ind w:left="5" w:firstLine="70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2649">
        <w:rPr>
          <w:rFonts w:ascii="Times New Roman" w:hAnsi="Times New Roman" w:cs="Times New Roman"/>
          <w:b/>
          <w:sz w:val="24"/>
          <w:lang w:val="uk-UA"/>
        </w:rPr>
        <w:t>Метою</w:t>
      </w:r>
      <w:r w:rsidRPr="00BC2649">
        <w:rPr>
          <w:rFonts w:ascii="Times New Roman" w:hAnsi="Times New Roman" w:cs="Times New Roman"/>
          <w:sz w:val="24"/>
          <w:lang w:val="uk-UA"/>
        </w:rPr>
        <w:t xml:space="preserve"> викладання навчальної дисципліни </w:t>
      </w:r>
      <w:r w:rsidR="004A1BBB" w:rsidRPr="004A1BBB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4A1BBB" w:rsidRPr="004A1BBB">
        <w:rPr>
          <w:rFonts w:ascii="Times New Roman" w:hAnsi="Times New Roman" w:cs="Times New Roman"/>
          <w:sz w:val="24"/>
          <w:szCs w:val="24"/>
          <w:lang w:val="uk-UA"/>
        </w:rPr>
        <w:t>Теорія масової комунікації</w:t>
      </w:r>
      <w:r w:rsidR="004A1BBB" w:rsidRPr="004A1BBB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="004A1BBB" w:rsidRPr="004A1BB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A1BBB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BC2649">
        <w:rPr>
          <w:rFonts w:ascii="Times New Roman" w:hAnsi="Times New Roman" w:cs="Times New Roman"/>
          <w:sz w:val="24"/>
          <w:lang w:val="uk-UA"/>
        </w:rPr>
        <w:t xml:space="preserve"> </w:t>
      </w:r>
      <w:r w:rsidR="004A1BBB">
        <w:rPr>
          <w:rFonts w:ascii="Times New Roman" w:hAnsi="Times New Roman" w:cs="Times New Roman"/>
          <w:sz w:val="24"/>
          <w:lang w:val="uk-UA"/>
        </w:rPr>
        <w:t xml:space="preserve">формування уявлень про природу та </w:t>
      </w:r>
      <w:r w:rsidR="004A1BBB" w:rsidRPr="0000093B">
        <w:rPr>
          <w:rFonts w:ascii="Times New Roman" w:hAnsi="Times New Roman" w:cs="Times New Roman"/>
          <w:sz w:val="24"/>
          <w:szCs w:val="24"/>
          <w:lang w:val="uk-UA"/>
        </w:rPr>
        <w:t>сутн</w:t>
      </w:r>
      <w:r w:rsidR="004A1BB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A1BBB" w:rsidRPr="0000093B">
        <w:rPr>
          <w:rFonts w:ascii="Times New Roman" w:hAnsi="Times New Roman" w:cs="Times New Roman"/>
          <w:sz w:val="24"/>
          <w:szCs w:val="24"/>
          <w:lang w:val="uk-UA"/>
        </w:rPr>
        <w:t>ст</w:t>
      </w:r>
      <w:r w:rsidR="004A1BBB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4A1BBB" w:rsidRPr="0000093B">
        <w:rPr>
          <w:rFonts w:ascii="Times New Roman" w:hAnsi="Times New Roman" w:cs="Times New Roman"/>
          <w:sz w:val="24"/>
          <w:szCs w:val="24"/>
          <w:lang w:val="uk-UA"/>
        </w:rPr>
        <w:t xml:space="preserve"> процесів масової комунікації</w:t>
      </w:r>
      <w:r w:rsidR="004A1BBB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r w:rsidR="004A1BBB" w:rsidRPr="0000093B">
        <w:rPr>
          <w:rFonts w:ascii="Times New Roman" w:hAnsi="Times New Roman" w:cs="Times New Roman"/>
          <w:sz w:val="24"/>
          <w:szCs w:val="24"/>
          <w:lang w:val="uk-UA"/>
        </w:rPr>
        <w:t xml:space="preserve">методів </w:t>
      </w:r>
      <w:r w:rsidR="004A1BBB">
        <w:rPr>
          <w:rFonts w:ascii="Times New Roman" w:hAnsi="Times New Roman" w:cs="Times New Roman"/>
          <w:sz w:val="24"/>
          <w:szCs w:val="24"/>
          <w:lang w:val="uk-UA"/>
        </w:rPr>
        <w:t xml:space="preserve">її </w:t>
      </w:r>
      <w:r w:rsidR="004A1BBB" w:rsidRPr="0000093B">
        <w:rPr>
          <w:rFonts w:ascii="Times New Roman" w:hAnsi="Times New Roman" w:cs="Times New Roman"/>
          <w:sz w:val="24"/>
          <w:szCs w:val="24"/>
          <w:lang w:val="uk-UA"/>
        </w:rPr>
        <w:t>дослідження</w:t>
      </w:r>
      <w:r w:rsidR="004A1BB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188E58B" w14:textId="09405DF2" w:rsidR="00B127E3" w:rsidRPr="00F24C9A" w:rsidRDefault="00B127E3" w:rsidP="006D7E92">
      <w:pPr>
        <w:pStyle w:val="Default"/>
        <w:ind w:firstLine="709"/>
        <w:jc w:val="both"/>
        <w:rPr>
          <w:color w:val="auto"/>
          <w:lang w:val="uk-UA"/>
        </w:rPr>
      </w:pPr>
      <w:r w:rsidRPr="00F24C9A">
        <w:rPr>
          <w:color w:val="auto"/>
          <w:lang w:val="uk-UA"/>
        </w:rPr>
        <w:t xml:space="preserve">Згідно з вимогами освітньо-професійної програми студенти повинні у результаті вивчення навчальної дисципліни отримати такі компетентності: </w:t>
      </w:r>
    </w:p>
    <w:p w14:paraId="345035B0" w14:textId="70A37369" w:rsidR="00934955" w:rsidRDefault="00934955" w:rsidP="0093495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Загальні компетентності: </w:t>
      </w:r>
    </w:p>
    <w:p w14:paraId="355F500E" w14:textId="77777777" w:rsidR="006D7E92" w:rsidRDefault="006D7E92" w:rsidP="006D7E92">
      <w:pPr>
        <w:pStyle w:val="afa"/>
        <w:ind w:firstLine="567"/>
        <w:rPr>
          <w:sz w:val="24"/>
          <w:szCs w:val="24"/>
          <w:lang w:val="uk-UA"/>
        </w:rPr>
      </w:pPr>
      <w:r w:rsidRPr="007B0AA5">
        <w:rPr>
          <w:sz w:val="24"/>
          <w:szCs w:val="24"/>
          <w:lang w:val="uk-UA"/>
        </w:rPr>
        <w:t>ЗК03.Здатність бути критичним і самокритичним.</w:t>
      </w:r>
    </w:p>
    <w:p w14:paraId="248EFC2F" w14:textId="77777777" w:rsidR="006D7E92" w:rsidRPr="00F24C9A" w:rsidRDefault="006D7E92" w:rsidP="006D7E92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ЗК04.Здатність до пошуку, оброблення та аналізу інформації з різних джерел. </w:t>
      </w:r>
    </w:p>
    <w:p w14:paraId="50FA1489" w14:textId="77777777" w:rsidR="006D7E92" w:rsidRPr="007B0AA5" w:rsidRDefault="006D7E92" w:rsidP="006D7E92">
      <w:pPr>
        <w:pStyle w:val="afa"/>
        <w:ind w:firstLine="567"/>
        <w:rPr>
          <w:sz w:val="24"/>
          <w:szCs w:val="24"/>
          <w:lang w:val="uk-UA"/>
        </w:rPr>
      </w:pPr>
      <w:r w:rsidRPr="007B0AA5">
        <w:rPr>
          <w:sz w:val="24"/>
          <w:szCs w:val="24"/>
          <w:lang w:val="uk-UA"/>
        </w:rPr>
        <w:t xml:space="preserve">ЗК05.Навички використання інформаційних і комунікаційних технологій. </w:t>
      </w:r>
    </w:p>
    <w:p w14:paraId="498F7602" w14:textId="77777777" w:rsidR="006D7E92" w:rsidRPr="00F24C9A" w:rsidRDefault="006D7E92" w:rsidP="0093495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7FA0D95" w14:textId="3AD755FA" w:rsidR="00934955" w:rsidRPr="00F24C9A" w:rsidRDefault="0071742E" w:rsidP="006D7E92">
      <w:pPr>
        <w:pStyle w:val="afa"/>
        <w:ind w:firstLine="567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</w:t>
      </w:r>
      <w:r w:rsidR="00934955" w:rsidRPr="00F24C9A">
        <w:rPr>
          <w:b/>
          <w:sz w:val="24"/>
          <w:szCs w:val="24"/>
          <w:lang w:val="uk-UA"/>
        </w:rPr>
        <w:t>Фахові компетентності:</w:t>
      </w:r>
    </w:p>
    <w:p w14:paraId="2EE7FAC0" w14:textId="1965AD59" w:rsidR="00934955" w:rsidRPr="006D7E92" w:rsidRDefault="00934955" w:rsidP="0093495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7E92">
        <w:rPr>
          <w:rFonts w:ascii="Times New Roman" w:hAnsi="Times New Roman" w:cs="Times New Roman"/>
          <w:sz w:val="24"/>
          <w:szCs w:val="24"/>
          <w:lang w:val="uk-UA"/>
        </w:rPr>
        <w:t xml:space="preserve">СК01. Здатність застосовувати знання зі сфери соціальних комунікацій у своїй професійній діяльності. </w:t>
      </w:r>
    </w:p>
    <w:p w14:paraId="654B7375" w14:textId="77777777" w:rsidR="006D7E92" w:rsidRPr="006D7E92" w:rsidRDefault="006D7E92" w:rsidP="006D7E92">
      <w:pPr>
        <w:pStyle w:val="afa"/>
        <w:ind w:firstLine="708"/>
        <w:rPr>
          <w:sz w:val="24"/>
          <w:szCs w:val="24"/>
          <w:lang w:val="uk-UA"/>
        </w:rPr>
      </w:pPr>
      <w:r w:rsidRPr="006D7E92">
        <w:rPr>
          <w:sz w:val="24"/>
          <w:szCs w:val="24"/>
          <w:lang w:val="uk-UA"/>
        </w:rPr>
        <w:t xml:space="preserve">СК05. Здатність ефективно просувати створений медійний продукт.  </w:t>
      </w:r>
    </w:p>
    <w:p w14:paraId="6CB7E14F" w14:textId="038FC2D9" w:rsidR="006D7E92" w:rsidRPr="006D7E92" w:rsidRDefault="006D7E92" w:rsidP="0093495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7E92">
        <w:rPr>
          <w:rFonts w:ascii="Times New Roman" w:hAnsi="Times New Roman" w:cs="Times New Roman"/>
          <w:sz w:val="24"/>
          <w:szCs w:val="24"/>
          <w:lang w:val="uk-UA"/>
        </w:rPr>
        <w:t>СК0</w:t>
      </w:r>
      <w:r w:rsidRPr="006D7E92">
        <w:rPr>
          <w:rFonts w:ascii="Times New Roman" w:hAnsi="Times New Roman" w:cs="Times New Roman"/>
          <w:sz w:val="24"/>
          <w:szCs w:val="24"/>
        </w:rPr>
        <w:t>8</w:t>
      </w:r>
      <w:r w:rsidRPr="006D7E92">
        <w:rPr>
          <w:rFonts w:ascii="Times New Roman" w:hAnsi="Times New Roman" w:cs="Times New Roman"/>
          <w:sz w:val="24"/>
          <w:szCs w:val="24"/>
          <w:lang w:val="uk-UA"/>
        </w:rPr>
        <w:t>. Здатність створювати медіапродукт у сфері відображення економічних, правових, політичних питань, питань культури та мистецтва, соціальних питань та інших видів діяльності.</w:t>
      </w:r>
    </w:p>
    <w:p w14:paraId="14A255B7" w14:textId="46555957" w:rsidR="00934955" w:rsidRDefault="00934955" w:rsidP="0093495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b/>
          <w:sz w:val="24"/>
          <w:szCs w:val="24"/>
          <w:lang w:val="uk-UA"/>
        </w:rPr>
        <w:t>Результати навчання, формування яких забезпечує вивчення дисципліни. Студент повинен уміти:</w:t>
      </w:r>
    </w:p>
    <w:p w14:paraId="28777BDC" w14:textId="393A5038" w:rsidR="006D7E92" w:rsidRDefault="006D7E92" w:rsidP="006D7E92">
      <w:pPr>
        <w:pStyle w:val="afa"/>
        <w:ind w:firstLine="567"/>
        <w:rPr>
          <w:sz w:val="24"/>
          <w:szCs w:val="24"/>
          <w:lang w:val="uk-UA"/>
        </w:rPr>
      </w:pPr>
      <w:r w:rsidRPr="007971CE">
        <w:rPr>
          <w:sz w:val="24"/>
          <w:szCs w:val="24"/>
          <w:lang w:val="uk-UA"/>
        </w:rPr>
        <w:t xml:space="preserve">ПР05. Використовувати сучасні інформаційні й комунікаційні технології та спеціалізоване програмне забезпечення для вирішення професійних завдань. </w:t>
      </w:r>
    </w:p>
    <w:p w14:paraId="0D2453A8" w14:textId="45AA094E" w:rsidR="006D7E92" w:rsidRPr="007971CE" w:rsidRDefault="006D7E92" w:rsidP="006D7E92">
      <w:pPr>
        <w:pStyle w:val="afa"/>
        <w:ind w:firstLine="567"/>
        <w:rPr>
          <w:sz w:val="24"/>
          <w:szCs w:val="24"/>
          <w:lang w:val="uk-UA"/>
        </w:rPr>
      </w:pPr>
      <w:r w:rsidRPr="007971CE">
        <w:rPr>
          <w:sz w:val="24"/>
          <w:szCs w:val="24"/>
          <w:lang w:val="uk-UA"/>
        </w:rPr>
        <w:t>ПР08. Виокремлювати у виробничих ситуаціях факти, події, відомості, процеси, про які бракує знань, і розкривати способи та джерела здобування тих знань.</w:t>
      </w:r>
    </w:p>
    <w:p w14:paraId="2CE2E9E9" w14:textId="77777777" w:rsidR="006D7E92" w:rsidRPr="007B0AA5" w:rsidRDefault="006D7E92" w:rsidP="006D7E92">
      <w:pPr>
        <w:pStyle w:val="afa"/>
        <w:ind w:firstLine="567"/>
        <w:rPr>
          <w:sz w:val="24"/>
          <w:szCs w:val="24"/>
          <w:lang w:val="uk-UA"/>
        </w:rPr>
      </w:pPr>
      <w:r w:rsidRPr="007B0AA5">
        <w:rPr>
          <w:sz w:val="24"/>
          <w:szCs w:val="24"/>
          <w:lang w:val="uk-UA"/>
        </w:rPr>
        <w:t>ПР18. Використовувати необхідні знання й технології для виходу з кризових комунікаційний ситуацій на засадах толерантності, діалогу й співробітництва.</w:t>
      </w:r>
    </w:p>
    <w:p w14:paraId="53513A9E" w14:textId="1B9D55EF" w:rsidR="006D7E92" w:rsidRPr="006D7E92" w:rsidRDefault="006D7E92" w:rsidP="006D7E92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7E92">
        <w:rPr>
          <w:rFonts w:ascii="Times New Roman" w:hAnsi="Times New Roman" w:cs="Times New Roman"/>
          <w:sz w:val="24"/>
          <w:szCs w:val="24"/>
          <w:lang w:val="uk-UA"/>
        </w:rPr>
        <w:t>ПР20. Створювати грамотний медіапродукт на задану тему, визначеного жанру, з урахуванням каналу поширення чи платформи оприлюднення у сфері відображення правових, мистецьких, спортивних, соціальних, політичних, екологічних, гендерних питань та інших видів діяльності.</w:t>
      </w:r>
    </w:p>
    <w:p w14:paraId="0C4E0737" w14:textId="77777777" w:rsidR="006D7E92" w:rsidRPr="00F24C9A" w:rsidRDefault="006D7E92" w:rsidP="0093495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DC190B" w:rsidRPr="00F24C9A" w14:paraId="6995F5FE" w14:textId="77777777" w:rsidTr="0060373E">
        <w:tc>
          <w:tcPr>
            <w:tcW w:w="9356" w:type="dxa"/>
            <w:shd w:val="clear" w:color="auto" w:fill="C6D9F1" w:themeFill="text2" w:themeFillTint="33"/>
          </w:tcPr>
          <w:p w14:paraId="0E3A31D2" w14:textId="43773D44" w:rsidR="00A8283A" w:rsidRPr="00F24C9A" w:rsidRDefault="00A8283A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0" w:name="_lhah7jzs1h2"/>
            <w:bookmarkEnd w:id="0"/>
            <w:r w:rsidRPr="00F24C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ПЕРЕДУМОВИ ДЛЯ ВИВЧЕННЯ ДИСЦИПЛІНИ</w:t>
            </w:r>
          </w:p>
        </w:tc>
      </w:tr>
    </w:tbl>
    <w:p w14:paraId="03E0C075" w14:textId="4F1B6421" w:rsidR="009934F8" w:rsidRPr="00F24C9A" w:rsidRDefault="00634391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Вивченн</w:t>
      </w:r>
      <w:r w:rsidR="00CF69D6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 дисципліни</w:t>
      </w:r>
      <w:r w:rsidR="009349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34955" w:rsidRPr="00BC2649">
        <w:rPr>
          <w:rFonts w:ascii="Times New Roman" w:hAnsi="Times New Roman" w:cs="Times New Roman"/>
          <w:sz w:val="24"/>
          <w:lang w:val="uk-UA"/>
        </w:rPr>
        <w:t>«</w:t>
      </w:r>
      <w:r w:rsidR="006D7E92">
        <w:rPr>
          <w:rFonts w:ascii="Times New Roman" w:hAnsi="Times New Roman" w:cs="Times New Roman"/>
          <w:sz w:val="24"/>
          <w:lang w:val="uk-UA"/>
        </w:rPr>
        <w:t>Теорія масової комунікації</w:t>
      </w:r>
      <w:r w:rsidR="00934955" w:rsidRPr="00BC2649">
        <w:rPr>
          <w:rFonts w:ascii="Times New Roman" w:hAnsi="Times New Roman" w:cs="Times New Roman"/>
          <w:sz w:val="24"/>
          <w:lang w:val="uk-UA"/>
        </w:rPr>
        <w:t>»</w:t>
      </w:r>
      <w:r w:rsidR="008D4E99">
        <w:rPr>
          <w:rFonts w:ascii="Times New Roman" w:hAnsi="Times New Roman" w:cs="Times New Roman"/>
          <w:sz w:val="24"/>
          <w:lang w:val="uk-UA"/>
        </w:rPr>
        <w:t xml:space="preserve"> </w:t>
      </w:r>
      <w:r w:rsidR="00CF69D6"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передують такі базові для журналістської освіти навчальні дисципліни, 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як </w:t>
      </w:r>
      <w:r w:rsidR="008D4E99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CF69D6">
        <w:rPr>
          <w:rFonts w:ascii="Times New Roman" w:hAnsi="Times New Roman" w:cs="Times New Roman"/>
          <w:sz w:val="24"/>
          <w:szCs w:val="24"/>
          <w:lang w:val="uk-UA"/>
        </w:rPr>
        <w:t>Вступ до спеціальності</w:t>
      </w:r>
      <w:r w:rsidR="008D4E99">
        <w:rPr>
          <w:rFonts w:ascii="Times New Roman" w:hAnsi="Times New Roman" w:cs="Times New Roman"/>
          <w:sz w:val="24"/>
          <w:szCs w:val="24"/>
          <w:lang w:val="uk-UA"/>
        </w:rPr>
        <w:t>»,</w:t>
      </w:r>
      <w:r w:rsidR="008D4E99">
        <w:rPr>
          <w:lang w:val="uk-UA"/>
        </w:rPr>
        <w:t xml:space="preserve"> </w:t>
      </w:r>
      <w:r w:rsidR="00CF69D6" w:rsidRPr="00CF69D6">
        <w:rPr>
          <w:rFonts w:ascii="Times New Roman" w:hAnsi="Times New Roman" w:cs="Times New Roman"/>
          <w:sz w:val="24"/>
          <w:szCs w:val="24"/>
          <w:lang w:val="uk-UA"/>
        </w:rPr>
        <w:t>«Агенційна журналістика</w:t>
      </w:r>
      <w:r w:rsidR="00D86285">
        <w:rPr>
          <w:rFonts w:ascii="Times New Roman" w:hAnsi="Times New Roman" w:cs="Times New Roman"/>
          <w:sz w:val="24"/>
          <w:szCs w:val="24"/>
          <w:lang w:val="uk-UA"/>
        </w:rPr>
        <w:t xml:space="preserve"> (виробництво контенту, продукту, промоція)</w:t>
      </w:r>
      <w:r w:rsidR="00CF69D6" w:rsidRPr="00CF69D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F69D6">
        <w:rPr>
          <w:lang w:val="uk-UA"/>
        </w:rPr>
        <w:t xml:space="preserve">, </w:t>
      </w:r>
      <w:r w:rsidR="008D4E99">
        <w:rPr>
          <w:rFonts w:ascii="Times New Roman" w:hAnsi="Times New Roman" w:cs="Times New Roman"/>
          <w:sz w:val="24"/>
          <w:szCs w:val="24"/>
          <w:lang w:val="uk-UA"/>
        </w:rPr>
        <w:t>«Журналістська етика», «</w:t>
      </w:r>
      <w:r w:rsidR="00CF69D6">
        <w:rPr>
          <w:rFonts w:ascii="Times New Roman" w:hAnsi="Times New Roman" w:cs="Times New Roman"/>
          <w:sz w:val="24"/>
          <w:szCs w:val="24"/>
          <w:lang w:val="uk-UA"/>
        </w:rPr>
        <w:t>Медіаменеджмент</w:t>
      </w:r>
      <w:r w:rsidR="00D862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86285"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(робота в команді, кризовий менеджмент медіадіяльності)</w:t>
      </w:r>
      <w:r w:rsidR="00CF69D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8D4E99">
        <w:rPr>
          <w:rFonts w:ascii="Times New Roman" w:hAnsi="Times New Roman" w:cs="Times New Roman"/>
          <w:sz w:val="24"/>
          <w:szCs w:val="24"/>
          <w:lang w:val="uk-UA"/>
        </w:rPr>
        <w:t xml:space="preserve"> та ін. 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Ці дисципліни </w:t>
      </w:r>
      <w:r w:rsidR="008D4E99">
        <w:rPr>
          <w:rFonts w:ascii="Times New Roman" w:hAnsi="Times New Roman" w:cs="Times New Roman"/>
          <w:sz w:val="24"/>
          <w:szCs w:val="24"/>
          <w:lang w:val="uk-UA"/>
        </w:rPr>
        <w:t>поглиблюють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 уявлення студент</w:t>
      </w:r>
      <w:r w:rsidR="008D4E99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 про зміст, сутність</w:t>
      </w:r>
      <w:r w:rsidR="008D4E99">
        <w:rPr>
          <w:rFonts w:ascii="Times New Roman" w:hAnsi="Times New Roman" w:cs="Times New Roman"/>
          <w:sz w:val="24"/>
          <w:szCs w:val="24"/>
          <w:lang w:val="uk-UA"/>
        </w:rPr>
        <w:t>, види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 журналіст</w:t>
      </w:r>
      <w:r w:rsidR="008D4E99">
        <w:rPr>
          <w:rFonts w:ascii="Times New Roman" w:hAnsi="Times New Roman" w:cs="Times New Roman"/>
          <w:sz w:val="24"/>
          <w:szCs w:val="24"/>
          <w:lang w:val="uk-UA"/>
        </w:rPr>
        <w:t>ської діяльності</w:t>
      </w:r>
      <w:r w:rsidR="00CF69D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2C8A">
        <w:rPr>
          <w:rFonts w:ascii="Times New Roman" w:hAnsi="Times New Roman" w:cs="Times New Roman"/>
          <w:sz w:val="24"/>
          <w:szCs w:val="24"/>
          <w:lang w:val="uk-UA"/>
        </w:rPr>
        <w:pict w14:anchorId="035CB92C">
          <v:rect id="_x0000_i1030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DC190B" w:rsidRPr="001209F3" w14:paraId="7805FE7C" w14:textId="77777777" w:rsidTr="0060373E">
        <w:tc>
          <w:tcPr>
            <w:tcW w:w="9356" w:type="dxa"/>
            <w:shd w:val="clear" w:color="auto" w:fill="C6D9F1" w:themeFill="text2" w:themeFillTint="33"/>
          </w:tcPr>
          <w:p w14:paraId="0C0A08F3" w14:textId="08D14E51" w:rsidR="006111F8" w:rsidRPr="00F24C9A" w:rsidRDefault="004B3BC1" w:rsidP="00DC19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1" w:name="_Hlk13151960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</w:t>
            </w:r>
            <w:r w:rsidR="006111F8"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ПЕРЕЛІК ТЕМ (ТЕМАТИЧНИЙ ПЛАН) ДИСЦИПЛІНИ</w:t>
            </w:r>
          </w:p>
        </w:tc>
      </w:tr>
    </w:tbl>
    <w:bookmarkEnd w:id="1"/>
    <w:p w14:paraId="74BFACA2" w14:textId="1E10C633" w:rsidR="00DE31F0" w:rsidRPr="00F24C9A" w:rsidRDefault="00DE31F0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Таблиця 1 – Загальний тематичний план аудиторної роботи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1103"/>
        <w:gridCol w:w="4137"/>
        <w:gridCol w:w="4961"/>
      </w:tblGrid>
      <w:tr w:rsidR="00634391" w:rsidRPr="001209F3" w14:paraId="01B42D12" w14:textId="77777777" w:rsidTr="00DC190B">
        <w:trPr>
          <w:trHeight w:val="626"/>
        </w:trPr>
        <w:tc>
          <w:tcPr>
            <w:tcW w:w="1103" w:type="dxa"/>
            <w:vAlign w:val="center"/>
          </w:tcPr>
          <w:p w14:paraId="6EE5EC1E" w14:textId="77777777" w:rsidR="00764FDA" w:rsidRPr="00F24C9A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137" w:type="dxa"/>
            <w:vAlign w:val="center"/>
          </w:tcPr>
          <w:p w14:paraId="05A029F2" w14:textId="77777777" w:rsidR="00764FDA" w:rsidRPr="00F24C9A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лекцій, год.</w:t>
            </w:r>
          </w:p>
        </w:tc>
        <w:tc>
          <w:tcPr>
            <w:tcW w:w="4961" w:type="dxa"/>
            <w:vAlign w:val="center"/>
          </w:tcPr>
          <w:p w14:paraId="6C75E3E1" w14:textId="41DA0CA8" w:rsidR="00764FDA" w:rsidRPr="00F24C9A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Теми практичних </w:t>
            </w:r>
            <w:r w:rsidR="00565176"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занять</w:t>
            </w:r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або семінарів, год.</w:t>
            </w:r>
          </w:p>
        </w:tc>
      </w:tr>
      <w:tr w:rsidR="00634391" w:rsidRPr="00F24C9A" w14:paraId="564A88CD" w14:textId="77777777" w:rsidTr="00DC190B">
        <w:trPr>
          <w:trHeight w:val="302"/>
        </w:trPr>
        <w:tc>
          <w:tcPr>
            <w:tcW w:w="1103" w:type="dxa"/>
          </w:tcPr>
          <w:p w14:paraId="7831C89A" w14:textId="77777777" w:rsidR="00764FDA" w:rsidRPr="00F24C9A" w:rsidRDefault="00764FDA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37" w:type="dxa"/>
          </w:tcPr>
          <w:p w14:paraId="28E9BD93" w14:textId="77777777" w:rsidR="00764FDA" w:rsidRPr="00F24C9A" w:rsidRDefault="00764FDA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961" w:type="dxa"/>
          </w:tcPr>
          <w:p w14:paraId="2A1A8419" w14:textId="77777777" w:rsidR="00764FDA" w:rsidRPr="00F24C9A" w:rsidRDefault="00764FDA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634391" w:rsidRPr="00F24C9A" w14:paraId="2F5AAE30" w14:textId="77777777" w:rsidTr="00DC190B">
        <w:trPr>
          <w:trHeight w:val="302"/>
        </w:trPr>
        <w:tc>
          <w:tcPr>
            <w:tcW w:w="10201" w:type="dxa"/>
            <w:gridSpan w:val="3"/>
            <w:vAlign w:val="center"/>
          </w:tcPr>
          <w:p w14:paraId="046EF286" w14:textId="77777777" w:rsidR="00764FDA" w:rsidRPr="00F24C9A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</w:p>
        </w:tc>
      </w:tr>
      <w:tr w:rsidR="00634391" w:rsidRPr="001209F3" w14:paraId="00C142CD" w14:textId="77777777" w:rsidTr="003875E5">
        <w:trPr>
          <w:trHeight w:val="649"/>
        </w:trPr>
        <w:tc>
          <w:tcPr>
            <w:tcW w:w="1103" w:type="dxa"/>
            <w:vAlign w:val="center"/>
          </w:tcPr>
          <w:p w14:paraId="44D9210F" w14:textId="1853227D" w:rsidR="00DE134C" w:rsidRPr="00F24C9A" w:rsidRDefault="00DE134C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37" w:type="dxa"/>
          </w:tcPr>
          <w:p w14:paraId="58D60A13" w14:textId="55D2A3A5" w:rsidR="00DE134C" w:rsidRPr="00AC35BB" w:rsidRDefault="00DE134C" w:rsidP="00A56051">
            <w:pPr>
              <w:tabs>
                <w:tab w:val="left" w:pos="1006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1.</w:t>
            </w:r>
            <w:r w:rsidR="002701EF" w:rsidRPr="00AC35BB">
              <w:rPr>
                <w:rFonts w:ascii="Times New Roman" w:hAnsi="Times New Roman" w:cs="Times New Roman"/>
                <w:sz w:val="24"/>
                <w:szCs w:val="24"/>
              </w:rPr>
              <w:t xml:space="preserve"> Визначення </w:t>
            </w:r>
            <w:r w:rsidR="00F40934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природа </w:t>
            </w:r>
            <w:r w:rsidR="002701EF" w:rsidRPr="00AC35BB">
              <w:rPr>
                <w:rFonts w:ascii="Times New Roman" w:hAnsi="Times New Roman" w:cs="Times New Roman"/>
                <w:sz w:val="24"/>
                <w:szCs w:val="24"/>
              </w:rPr>
              <w:t>масової комунікації</w:t>
            </w:r>
            <w:r w:rsidR="00F40934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2701EF" w:rsidRPr="00AC3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4B65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</w:tcPr>
          <w:p w14:paraId="264D5BA3" w14:textId="2AC18370" w:rsidR="00DE134C" w:rsidRPr="00AC35BB" w:rsidRDefault="00DE134C" w:rsidP="00A560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1.</w:t>
            </w:r>
            <w:r w:rsidR="004F54B0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40934" w:rsidRPr="00AC35BB">
              <w:rPr>
                <w:rFonts w:ascii="Times New Roman" w:hAnsi="Times New Roman" w:cs="Times New Roman"/>
                <w:sz w:val="24"/>
                <w:szCs w:val="24"/>
              </w:rPr>
              <w:t>Розвиток масової комунікації</w:t>
            </w:r>
            <w:r w:rsidR="00F40934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його п</w:t>
            </w:r>
            <w:r w:rsidR="00F40934" w:rsidRPr="00AC35BB">
              <w:rPr>
                <w:rFonts w:ascii="Times New Roman" w:hAnsi="Times New Roman" w:cs="Times New Roman"/>
                <w:sz w:val="24"/>
                <w:szCs w:val="24"/>
              </w:rPr>
              <w:t xml:space="preserve">еріоди й етапи </w:t>
            </w:r>
            <w:r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2C4760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634391" w:rsidRPr="001209F3" w14:paraId="4FAF3674" w14:textId="77777777" w:rsidTr="003875E5">
        <w:trPr>
          <w:trHeight w:val="701"/>
        </w:trPr>
        <w:tc>
          <w:tcPr>
            <w:tcW w:w="1103" w:type="dxa"/>
            <w:vAlign w:val="center"/>
          </w:tcPr>
          <w:p w14:paraId="03FDDEFD" w14:textId="4C8C0FAE" w:rsidR="002C4760" w:rsidRPr="00F24C9A" w:rsidRDefault="002C4760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37" w:type="dxa"/>
          </w:tcPr>
          <w:p w14:paraId="5ABF1955" w14:textId="7FD68BCF" w:rsidR="0031675A" w:rsidRPr="00AC35BB" w:rsidRDefault="006763A5" w:rsidP="00A56051">
            <w:pPr>
              <w:tabs>
                <w:tab w:val="left" w:pos="100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2.</w:t>
            </w:r>
            <w:r w:rsidR="00D24B65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40934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Моделі масової комунікації</w:t>
            </w:r>
          </w:p>
          <w:p w14:paraId="3D604FD3" w14:textId="409B70F3" w:rsidR="002C4760" w:rsidRPr="00AC35BB" w:rsidRDefault="0031675A" w:rsidP="00A560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6431D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</w:tcPr>
          <w:p w14:paraId="32E3292B" w14:textId="33F630E8" w:rsidR="002C4760" w:rsidRPr="00AC35BB" w:rsidRDefault="002C4760" w:rsidP="00A560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2.</w:t>
            </w:r>
            <w:r w:rsidR="00F40934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характеристика моделей масової комунікації</w:t>
            </w:r>
            <w:r w:rsidR="004F54B0" w:rsidRPr="00AC3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634391" w:rsidRPr="001209F3" w14:paraId="0086C0D9" w14:textId="77777777" w:rsidTr="003875E5">
        <w:trPr>
          <w:trHeight w:val="697"/>
        </w:trPr>
        <w:tc>
          <w:tcPr>
            <w:tcW w:w="1103" w:type="dxa"/>
            <w:vAlign w:val="center"/>
          </w:tcPr>
          <w:p w14:paraId="3606E3E6" w14:textId="2A932905" w:rsidR="00D6431D" w:rsidRPr="00F24C9A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137" w:type="dxa"/>
          </w:tcPr>
          <w:p w14:paraId="4161BF07" w14:textId="071F950C" w:rsidR="00D6431D" w:rsidRPr="00AC35BB" w:rsidRDefault="00D6431D" w:rsidP="00A560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3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3.</w:t>
            </w:r>
            <w:r w:rsidR="0031675A" w:rsidRPr="00AC3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934" w:rsidRPr="00AC35BB">
              <w:rPr>
                <w:rFonts w:ascii="Times New Roman" w:hAnsi="Times New Roman" w:cs="Times New Roman"/>
                <w:sz w:val="24"/>
                <w:szCs w:val="24"/>
              </w:rPr>
              <w:t xml:space="preserve">Системи масової комунікації. </w:t>
            </w:r>
            <w:r w:rsidR="004F44CA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</w:tcPr>
          <w:p w14:paraId="5DEA4C87" w14:textId="43AA4C4D" w:rsidR="00D6431D" w:rsidRPr="00AC35BB" w:rsidRDefault="00D6431D" w:rsidP="00A560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3.</w:t>
            </w:r>
            <w:r w:rsidR="00F40934" w:rsidRPr="00AC3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810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Стркутура та рівні</w:t>
            </w:r>
            <w:r w:rsidR="00F40934" w:rsidRPr="00AC35BB">
              <w:rPr>
                <w:rFonts w:ascii="Times New Roman" w:hAnsi="Times New Roman" w:cs="Times New Roman"/>
                <w:sz w:val="24"/>
                <w:szCs w:val="24"/>
              </w:rPr>
              <w:t xml:space="preserve"> масової комунікації </w:t>
            </w:r>
            <w:r w:rsidR="00AC35BB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  <w:r w:rsidR="004F54B0" w:rsidRPr="00AC3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4391" w:rsidRPr="001209F3" w14:paraId="09299AF0" w14:textId="77777777" w:rsidTr="00AC35BB">
        <w:trPr>
          <w:trHeight w:val="613"/>
        </w:trPr>
        <w:tc>
          <w:tcPr>
            <w:tcW w:w="1103" w:type="dxa"/>
            <w:vAlign w:val="center"/>
          </w:tcPr>
          <w:p w14:paraId="16DDA68E" w14:textId="6A995C7C" w:rsidR="00D6431D" w:rsidRPr="00F24C9A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137" w:type="dxa"/>
          </w:tcPr>
          <w:p w14:paraId="504B62C3" w14:textId="75081111" w:rsidR="00D6431D" w:rsidRPr="00AC35BB" w:rsidRDefault="00D6431D" w:rsidP="00A560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C3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4.</w:t>
            </w:r>
            <w:r w:rsidR="004F44CA" w:rsidRPr="00AC3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7C2810" w:rsidRPr="00AC35BB">
              <w:rPr>
                <w:rFonts w:ascii="Times New Roman" w:hAnsi="Times New Roman" w:cs="Times New Roman"/>
                <w:sz w:val="24"/>
                <w:szCs w:val="24"/>
              </w:rPr>
              <w:t>Форми і формати масової комунікації</w:t>
            </w:r>
            <w:r w:rsidR="00AC35BB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961" w:type="dxa"/>
          </w:tcPr>
          <w:p w14:paraId="7718B01F" w14:textId="06A6865E" w:rsidR="00D6431D" w:rsidRPr="00AC35BB" w:rsidRDefault="00D6431D" w:rsidP="00A560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4</w:t>
            </w:r>
            <w:r w:rsidR="004F44CA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7C2810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Різновиди форм і форматів.</w:t>
            </w:r>
            <w:r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634391" w:rsidRPr="001209F3" w14:paraId="06DBEF16" w14:textId="77777777" w:rsidTr="003875E5">
        <w:trPr>
          <w:trHeight w:val="644"/>
        </w:trPr>
        <w:tc>
          <w:tcPr>
            <w:tcW w:w="1103" w:type="dxa"/>
            <w:vAlign w:val="center"/>
          </w:tcPr>
          <w:p w14:paraId="70AFAC63" w14:textId="34C668A4" w:rsidR="00D6431D" w:rsidRPr="00F24C9A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137" w:type="dxa"/>
          </w:tcPr>
          <w:p w14:paraId="1E7548F4" w14:textId="1E357151" w:rsidR="00D6431D" w:rsidRPr="00AC35BB" w:rsidRDefault="00D6431D" w:rsidP="00A560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C3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5.</w:t>
            </w:r>
            <w:r w:rsidR="004F44CA" w:rsidRPr="00AC3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7C2810" w:rsidRPr="00AC35BB">
              <w:rPr>
                <w:rFonts w:ascii="Times New Roman" w:hAnsi="Times New Roman" w:cs="Times New Roman"/>
                <w:sz w:val="24"/>
                <w:szCs w:val="24"/>
              </w:rPr>
              <w:t xml:space="preserve">Види </w:t>
            </w:r>
            <w:r w:rsidR="007C2810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фактори </w:t>
            </w:r>
            <w:r w:rsidR="007C2810" w:rsidRPr="00AC35BB">
              <w:rPr>
                <w:rFonts w:ascii="Times New Roman" w:hAnsi="Times New Roman" w:cs="Times New Roman"/>
                <w:sz w:val="24"/>
                <w:szCs w:val="24"/>
              </w:rPr>
              <w:t>масової  комунікації</w:t>
            </w:r>
            <w:r w:rsidR="003875E5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961" w:type="dxa"/>
          </w:tcPr>
          <w:p w14:paraId="147C7D34" w14:textId="50A9D3F6" w:rsidR="00D6431D" w:rsidRPr="00AC35BB" w:rsidRDefault="00D6431D" w:rsidP="00A560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5. </w:t>
            </w:r>
            <w:r w:rsidR="007C2810" w:rsidRPr="00AC35BB">
              <w:rPr>
                <w:rFonts w:ascii="Times New Roman" w:hAnsi="Times New Roman" w:cs="Times New Roman"/>
                <w:sz w:val="24"/>
                <w:szCs w:val="24"/>
              </w:rPr>
              <w:t xml:space="preserve">Види </w:t>
            </w:r>
            <w:r w:rsidR="007C2810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фактори </w:t>
            </w:r>
            <w:r w:rsidR="007C2810" w:rsidRPr="00AC35BB">
              <w:rPr>
                <w:rFonts w:ascii="Times New Roman" w:hAnsi="Times New Roman" w:cs="Times New Roman"/>
                <w:sz w:val="24"/>
                <w:szCs w:val="24"/>
              </w:rPr>
              <w:t>масової  комунікації</w:t>
            </w:r>
            <w:r w:rsidR="003875E5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  <w:r w:rsidR="007C2810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54D64" w:rsidRPr="001209F3" w14:paraId="4DE7203B" w14:textId="77777777" w:rsidTr="00DC190B">
        <w:trPr>
          <w:trHeight w:val="765"/>
        </w:trPr>
        <w:tc>
          <w:tcPr>
            <w:tcW w:w="1103" w:type="dxa"/>
            <w:vAlign w:val="center"/>
          </w:tcPr>
          <w:p w14:paraId="1D862EE0" w14:textId="50B7145A" w:rsidR="00A54D64" w:rsidRPr="00F24C9A" w:rsidRDefault="00A54D64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137" w:type="dxa"/>
          </w:tcPr>
          <w:p w14:paraId="3FC102F1" w14:textId="24483583" w:rsidR="00A54D64" w:rsidRPr="00AC35BB" w:rsidRDefault="00A54D64" w:rsidP="00A560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C3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6. Масовокомунікаційна індустрія</w:t>
            </w:r>
            <w:r w:rsidR="003875E5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961" w:type="dxa"/>
          </w:tcPr>
          <w:p w14:paraId="6A9AC0E6" w14:textId="106A1512" w:rsidR="00A54D64" w:rsidRPr="00AC35BB" w:rsidRDefault="00A54D64" w:rsidP="00A560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6. Розвиток інформаційної індустрії як сфери виробництва засобів масової комунікації (2 год.)</w:t>
            </w:r>
          </w:p>
        </w:tc>
      </w:tr>
      <w:tr w:rsidR="00634391" w:rsidRPr="001209F3" w14:paraId="2171788E" w14:textId="77777777" w:rsidTr="003875E5">
        <w:trPr>
          <w:trHeight w:val="709"/>
        </w:trPr>
        <w:tc>
          <w:tcPr>
            <w:tcW w:w="1103" w:type="dxa"/>
            <w:vAlign w:val="center"/>
          </w:tcPr>
          <w:p w14:paraId="4CA79FC9" w14:textId="52A8A38D" w:rsidR="00D6431D" w:rsidRPr="00F24C9A" w:rsidRDefault="00A54D64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137" w:type="dxa"/>
          </w:tcPr>
          <w:p w14:paraId="55A9CC57" w14:textId="170CA56F" w:rsidR="00D6431D" w:rsidRPr="00AC35BB" w:rsidRDefault="00D6431D" w:rsidP="00A560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C3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3875E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  <w:r w:rsidRPr="00AC3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4F44CA" w:rsidRPr="00AC3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7C2810" w:rsidRPr="00AC35BB">
              <w:rPr>
                <w:rFonts w:ascii="Times New Roman" w:hAnsi="Times New Roman" w:cs="Times New Roman"/>
                <w:sz w:val="24"/>
                <w:szCs w:val="24"/>
              </w:rPr>
              <w:t>Маси: визначення, види, ознаки, фази існування</w:t>
            </w:r>
            <w:r w:rsidR="007C2810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F44CA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</w:tcPr>
          <w:p w14:paraId="6E111C24" w14:textId="1B87BEE1" w:rsidR="00D6431D" w:rsidRPr="00AC35BB" w:rsidRDefault="00D6431D" w:rsidP="00A560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387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C6049D" w:rsidRPr="00AC3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7C2810" w:rsidRPr="00AC3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Різновиди мас</w:t>
            </w:r>
            <w:r w:rsidR="00F2448E" w:rsidRPr="00AC3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: загальна характеристика </w:t>
            </w:r>
            <w:r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F2448E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634391" w:rsidRPr="001209F3" w14:paraId="02491EDF" w14:textId="77777777" w:rsidTr="003875E5">
        <w:trPr>
          <w:trHeight w:val="705"/>
        </w:trPr>
        <w:tc>
          <w:tcPr>
            <w:tcW w:w="1103" w:type="dxa"/>
            <w:vAlign w:val="center"/>
          </w:tcPr>
          <w:p w14:paraId="7962297D" w14:textId="07E964A6" w:rsidR="00D6431D" w:rsidRPr="00F24C9A" w:rsidRDefault="00A54D64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137" w:type="dxa"/>
          </w:tcPr>
          <w:p w14:paraId="45DE9B25" w14:textId="5D156B44" w:rsidR="00D6431D" w:rsidRPr="00AC35BB" w:rsidRDefault="00D6431D" w:rsidP="00A560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C3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</w:t>
            </w:r>
            <w:r w:rsidR="004F44CA" w:rsidRPr="00AC3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3875E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  <w:r w:rsidR="004F44CA" w:rsidRPr="00AC3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31675A" w:rsidRPr="00AC3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48E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Поняття масової свідомості та масової поведінки</w:t>
            </w:r>
            <w:r w:rsidR="004F44CA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</w:tcPr>
          <w:p w14:paraId="07F2A24D" w14:textId="7546A14E" w:rsidR="00D6431D" w:rsidRPr="00AC35BB" w:rsidRDefault="00D6431D" w:rsidP="00A560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387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F2448E" w:rsidRPr="00AC3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Роль ЗМК у процесах масифікації</w:t>
            </w:r>
            <w:r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</w:tr>
      <w:tr w:rsidR="00634391" w:rsidRPr="00F24C9A" w14:paraId="6466EEA5" w14:textId="77777777" w:rsidTr="00DC190B">
        <w:trPr>
          <w:trHeight w:val="302"/>
        </w:trPr>
        <w:tc>
          <w:tcPr>
            <w:tcW w:w="10201" w:type="dxa"/>
            <w:gridSpan w:val="3"/>
            <w:vAlign w:val="center"/>
          </w:tcPr>
          <w:p w14:paraId="28DDEA01" w14:textId="77777777" w:rsidR="00D6431D" w:rsidRPr="00AC35BB" w:rsidRDefault="00D6431D" w:rsidP="00AC35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35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Змістовий модуль 2</w:t>
            </w:r>
          </w:p>
        </w:tc>
      </w:tr>
      <w:tr w:rsidR="00634391" w:rsidRPr="001209F3" w14:paraId="6DE6C6F9" w14:textId="77777777" w:rsidTr="00DC190B">
        <w:trPr>
          <w:trHeight w:val="714"/>
        </w:trPr>
        <w:tc>
          <w:tcPr>
            <w:tcW w:w="1103" w:type="dxa"/>
            <w:vAlign w:val="center"/>
          </w:tcPr>
          <w:p w14:paraId="2D084FE4" w14:textId="2CE79322" w:rsidR="00D6431D" w:rsidRPr="00F24C9A" w:rsidRDefault="00A54D64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137" w:type="dxa"/>
            <w:vAlign w:val="center"/>
          </w:tcPr>
          <w:p w14:paraId="32EDB0ED" w14:textId="0112C537" w:rsidR="00D6431D" w:rsidRPr="00AC35BB" w:rsidRDefault="00D6431D" w:rsidP="00A560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3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</w:t>
            </w:r>
            <w:r w:rsidR="004F44CA" w:rsidRPr="00AC3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3875E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</w:t>
            </w:r>
            <w:r w:rsidR="004F44CA" w:rsidRPr="00AC3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F2448E" w:rsidRPr="00AC35BB">
              <w:rPr>
                <w:rFonts w:ascii="Times New Roman" w:hAnsi="Times New Roman" w:cs="Times New Roman"/>
                <w:sz w:val="24"/>
                <w:szCs w:val="24"/>
              </w:rPr>
              <w:t>Професійний і соціальний аспекти діяльності професійних комунікантів.</w:t>
            </w:r>
            <w:r w:rsidR="00F2448E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F44CA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  <w:r w:rsidR="00B6363F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63A9386E" w14:textId="74B62272" w:rsidR="00D6431D" w:rsidRPr="00AC35BB" w:rsidRDefault="00D6431D" w:rsidP="00A560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387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F2448E" w:rsidRPr="00AC35BB"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Професійні комуніканти, їх типи.</w:t>
            </w:r>
            <w:r w:rsidR="00B6363F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F44CA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634391" w:rsidRPr="001209F3" w14:paraId="08D473EC" w14:textId="77777777" w:rsidTr="00DC190B">
        <w:trPr>
          <w:trHeight w:val="714"/>
        </w:trPr>
        <w:tc>
          <w:tcPr>
            <w:tcW w:w="1103" w:type="dxa"/>
            <w:vAlign w:val="center"/>
          </w:tcPr>
          <w:p w14:paraId="5BDE1851" w14:textId="259095FC" w:rsidR="00D6431D" w:rsidRPr="00F24C9A" w:rsidRDefault="003875E5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137" w:type="dxa"/>
            <w:vAlign w:val="center"/>
          </w:tcPr>
          <w:p w14:paraId="7257B63C" w14:textId="48248D8C" w:rsidR="00D6431D" w:rsidRPr="00AC35BB" w:rsidRDefault="00D6431D" w:rsidP="00A560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3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</w:t>
            </w:r>
            <w:r w:rsidR="003875E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F2448E" w:rsidRPr="00AC3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  <w:r w:rsidR="003875E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F2448E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87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F2448E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асовокомунікаційн</w:t>
            </w:r>
            <w:r w:rsidR="00387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="00F2448E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вплив, його </w:t>
            </w:r>
            <w:r w:rsidR="00F2448E" w:rsidRPr="00AC35BB">
              <w:rPr>
                <w:rFonts w:ascii="Times New Roman" w:hAnsi="Times New Roman" w:cs="Times New Roman"/>
                <w:sz w:val="24"/>
                <w:szCs w:val="24"/>
              </w:rPr>
              <w:t>концептуальні засади</w:t>
            </w:r>
            <w:r w:rsidR="00F2448E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F44CA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387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F44CA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4961" w:type="dxa"/>
          </w:tcPr>
          <w:p w14:paraId="29F721B2" w14:textId="4DCF9F05" w:rsidR="00D6431D" w:rsidRPr="00AC35BB" w:rsidRDefault="00D6431D" w:rsidP="00A56051">
            <w:pPr>
              <w:pStyle w:val="afb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</w:t>
            </w:r>
            <w:r w:rsidR="00387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2448E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387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2448E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F2448E" w:rsidRPr="00AC35BB">
              <w:rPr>
                <w:rFonts w:ascii="Times New Roman" w:hAnsi="Times New Roman" w:cs="Times New Roman"/>
                <w:sz w:val="24"/>
                <w:szCs w:val="24"/>
              </w:rPr>
              <w:t>иди, форми</w:t>
            </w:r>
            <w:r w:rsidR="00A560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2448E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масовокомунікаційного впливу</w:t>
            </w:r>
            <w:r w:rsidR="00F2448E" w:rsidRPr="00AC3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387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  <w:r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год.)</w:t>
            </w:r>
          </w:p>
        </w:tc>
      </w:tr>
      <w:tr w:rsidR="00634391" w:rsidRPr="001209F3" w14:paraId="2B086A05" w14:textId="77777777" w:rsidTr="00DC190B">
        <w:trPr>
          <w:trHeight w:val="714"/>
        </w:trPr>
        <w:tc>
          <w:tcPr>
            <w:tcW w:w="1103" w:type="dxa"/>
            <w:vAlign w:val="center"/>
          </w:tcPr>
          <w:p w14:paraId="4582F601" w14:textId="64B7CBA3" w:rsidR="00D6431D" w:rsidRPr="00F24C9A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87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37" w:type="dxa"/>
            <w:vAlign w:val="center"/>
          </w:tcPr>
          <w:p w14:paraId="4C246219" w14:textId="281BC751" w:rsidR="00D6431D" w:rsidRPr="00AC35BB" w:rsidRDefault="00D6431D" w:rsidP="00A560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C3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</w:t>
            </w:r>
            <w:r w:rsidR="004F44CA" w:rsidRPr="00AC3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1</w:t>
            </w:r>
            <w:r w:rsidR="00F2448E" w:rsidRPr="00AC3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4F44CA" w:rsidRPr="00AC3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F2448E" w:rsidRPr="00AC35BB">
              <w:rPr>
                <w:rFonts w:ascii="Times New Roman" w:hAnsi="Times New Roman" w:cs="Times New Roman"/>
                <w:sz w:val="24"/>
                <w:szCs w:val="24"/>
              </w:rPr>
              <w:t>Поняття про технологію масовокомунікаційного впливу.</w:t>
            </w:r>
            <w:r w:rsidR="00F2448E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F44CA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  <w:vAlign w:val="center"/>
          </w:tcPr>
          <w:p w14:paraId="2AD43BD7" w14:textId="5CFBB8C8" w:rsidR="00D6431D" w:rsidRPr="00AC35BB" w:rsidRDefault="00D6431D" w:rsidP="00A560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</w:t>
            </w:r>
            <w:r w:rsidR="00F2448E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F2448E" w:rsidRPr="00AC35BB">
              <w:rPr>
                <w:rFonts w:ascii="Times New Roman" w:hAnsi="Times New Roman" w:cs="Times New Roman"/>
                <w:sz w:val="24"/>
                <w:szCs w:val="24"/>
              </w:rPr>
              <w:t>Види масовокомунікаційних технологій.</w:t>
            </w:r>
            <w:r w:rsidR="00F2448E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634391" w:rsidRPr="001209F3" w14:paraId="1A15BEC1" w14:textId="77777777" w:rsidTr="00A56051">
        <w:trPr>
          <w:trHeight w:val="748"/>
        </w:trPr>
        <w:tc>
          <w:tcPr>
            <w:tcW w:w="1103" w:type="dxa"/>
            <w:vAlign w:val="center"/>
          </w:tcPr>
          <w:p w14:paraId="393BD3AF" w14:textId="3F8C9C7E" w:rsidR="00D6431D" w:rsidRPr="00F24C9A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87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37" w:type="dxa"/>
          </w:tcPr>
          <w:p w14:paraId="4734B05F" w14:textId="5628D00E" w:rsidR="00D6431D" w:rsidRPr="00AC35BB" w:rsidRDefault="00D6431D" w:rsidP="00A560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3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</w:t>
            </w:r>
            <w:r w:rsidR="003875E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12.</w:t>
            </w:r>
            <w:r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54D64" w:rsidRPr="00AC35BB">
              <w:rPr>
                <w:rFonts w:ascii="Times New Roman" w:hAnsi="Times New Roman" w:cs="Times New Roman"/>
                <w:sz w:val="24"/>
                <w:szCs w:val="24"/>
              </w:rPr>
              <w:t>Засоби, методи техніки масовокомунікаційного впливу.</w:t>
            </w:r>
            <w:r w:rsidR="003875E5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961" w:type="dxa"/>
            <w:vAlign w:val="center"/>
          </w:tcPr>
          <w:p w14:paraId="249B3678" w14:textId="2FEB769B" w:rsidR="003875E5" w:rsidRPr="00AC35BB" w:rsidRDefault="003875E5" w:rsidP="00A56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12. </w:t>
            </w:r>
            <w:r w:rsidRPr="00AC35BB">
              <w:rPr>
                <w:rFonts w:ascii="Times New Roman" w:hAnsi="Times New Roman" w:cs="Times New Roman"/>
                <w:sz w:val="24"/>
                <w:szCs w:val="24"/>
              </w:rPr>
              <w:t>Засоби, методи техніки масовокомунікаційного впливу</w:t>
            </w:r>
            <w:r w:rsidR="00A56051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  <w:p w14:paraId="4B5F1782" w14:textId="2AE1D12E" w:rsidR="00D6431D" w:rsidRPr="00AC35BB" w:rsidRDefault="00D6431D" w:rsidP="00A56051">
            <w:pPr>
              <w:tabs>
                <w:tab w:val="left" w:pos="1006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4391" w:rsidRPr="001209F3" w14:paraId="0C791F78" w14:textId="77777777" w:rsidTr="00A56051">
        <w:trPr>
          <w:trHeight w:val="633"/>
        </w:trPr>
        <w:tc>
          <w:tcPr>
            <w:tcW w:w="1103" w:type="dxa"/>
            <w:vAlign w:val="center"/>
          </w:tcPr>
          <w:p w14:paraId="0928633B" w14:textId="4398485D" w:rsidR="00D6431D" w:rsidRPr="00F24C9A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87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137" w:type="dxa"/>
          </w:tcPr>
          <w:p w14:paraId="6D737D90" w14:textId="0456E97D" w:rsidR="00D6431D" w:rsidRPr="00AC35BB" w:rsidRDefault="00D6431D" w:rsidP="00A56051">
            <w:pPr>
              <w:tabs>
                <w:tab w:val="left" w:pos="1006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C3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</w:t>
            </w:r>
            <w:r w:rsidR="00F2448E" w:rsidRPr="00AC3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r w:rsidR="004F44CA" w:rsidRPr="00AC3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FD7F7A" w:rsidRPr="00AC3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D64" w:rsidRPr="00AC35BB">
              <w:rPr>
                <w:rFonts w:ascii="Times New Roman" w:hAnsi="Times New Roman" w:cs="Times New Roman"/>
                <w:sz w:val="24"/>
                <w:szCs w:val="24"/>
              </w:rPr>
              <w:t xml:space="preserve">Поняття про </w:t>
            </w:r>
            <w:r w:rsidR="00A54D64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ефекти та </w:t>
            </w:r>
            <w:r w:rsidR="00A54D64" w:rsidRPr="00AC35BB">
              <w:rPr>
                <w:rFonts w:ascii="Times New Roman" w:hAnsi="Times New Roman" w:cs="Times New Roman"/>
                <w:sz w:val="24"/>
                <w:szCs w:val="24"/>
              </w:rPr>
              <w:t>ефективність</w:t>
            </w:r>
            <w:r w:rsidR="00A56051" w:rsidRPr="00AC3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A56051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  <w:vAlign w:val="center"/>
          </w:tcPr>
          <w:p w14:paraId="271F88B9" w14:textId="333797A2" w:rsidR="00A54D64" w:rsidRPr="00AC35BB" w:rsidRDefault="004F44CA" w:rsidP="00A56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</w:t>
            </w:r>
            <w:r w:rsidR="00F2448E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504AF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FD7F7A" w:rsidRPr="00AC3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D64" w:rsidRPr="00AC35BB">
              <w:rPr>
                <w:rFonts w:ascii="Times New Roman" w:hAnsi="Times New Roman" w:cs="Times New Roman"/>
                <w:sz w:val="24"/>
                <w:szCs w:val="24"/>
              </w:rPr>
              <w:t>Ефективність та дієвість</w:t>
            </w:r>
            <w:r w:rsidR="00A54D64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</w:t>
            </w:r>
            <w:r w:rsidR="00A54D64" w:rsidRPr="00AC35BB">
              <w:rPr>
                <w:rFonts w:ascii="Times New Roman" w:hAnsi="Times New Roman" w:cs="Times New Roman"/>
                <w:sz w:val="24"/>
                <w:szCs w:val="24"/>
              </w:rPr>
              <w:t xml:space="preserve">иди ефектів у масовій комунікації </w:t>
            </w:r>
            <w:r w:rsidR="00A56051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  <w:p w14:paraId="02A4EF33" w14:textId="70DBAC4C" w:rsidR="00D6431D" w:rsidRPr="00AC35BB" w:rsidRDefault="00A54D64" w:rsidP="00A56051">
            <w:pPr>
              <w:tabs>
                <w:tab w:val="left" w:pos="1006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634391" w:rsidRPr="00F24C9A" w14:paraId="13EBF310" w14:textId="77777777" w:rsidTr="00DC190B">
        <w:trPr>
          <w:trHeight w:val="621"/>
        </w:trPr>
        <w:tc>
          <w:tcPr>
            <w:tcW w:w="1103" w:type="dxa"/>
            <w:vAlign w:val="center"/>
          </w:tcPr>
          <w:p w14:paraId="386F1FD0" w14:textId="2499A25E" w:rsidR="00D6431D" w:rsidRPr="00F24C9A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87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137" w:type="dxa"/>
          </w:tcPr>
          <w:p w14:paraId="46C9772F" w14:textId="4306A34A" w:rsidR="00AC35BB" w:rsidRPr="00AC35BB" w:rsidRDefault="00D6431D" w:rsidP="00A56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</w:t>
            </w:r>
            <w:r w:rsidR="006C4F22" w:rsidRPr="00AC3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</w:t>
            </w:r>
            <w:r w:rsidRPr="00AC3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1</w:t>
            </w:r>
            <w:r w:rsidR="00F2448E" w:rsidRPr="00AC3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="00FD7F7A" w:rsidRPr="00AC3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FD7F7A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C35BB" w:rsidRPr="00AC35BB">
              <w:rPr>
                <w:rFonts w:ascii="Times New Roman" w:hAnsi="Times New Roman" w:cs="Times New Roman"/>
                <w:sz w:val="24"/>
                <w:szCs w:val="24"/>
              </w:rPr>
              <w:t>Розвиток науки про масову комунікацію: зарубіжний і вітчизняний досвід (загальний огляд)</w:t>
            </w:r>
          </w:p>
          <w:p w14:paraId="1A244C4D" w14:textId="7D00C00F" w:rsidR="00D6431D" w:rsidRPr="00AC35BB" w:rsidRDefault="00AC35BB" w:rsidP="00A560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F44CA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6C4F22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F44CA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4961" w:type="dxa"/>
            <w:vAlign w:val="center"/>
          </w:tcPr>
          <w:p w14:paraId="7D8FE25D" w14:textId="162457D5" w:rsidR="00D6431D" w:rsidRPr="00AC35BB" w:rsidRDefault="00D6431D" w:rsidP="00A560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</w:t>
            </w:r>
            <w:r w:rsidR="00F2448E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504AF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AC35BB" w:rsidRPr="00AC35BB">
              <w:rPr>
                <w:rFonts w:ascii="Times New Roman" w:hAnsi="Times New Roman" w:cs="Times New Roman"/>
                <w:sz w:val="24"/>
                <w:szCs w:val="24"/>
              </w:rPr>
              <w:t>Становлення української наукової школи масової комунікації.</w:t>
            </w:r>
            <w:r w:rsidR="00AC35BB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6C4F22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  <w:r w:rsidR="004F44CA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6C4F22" w:rsidRPr="00F24C9A" w14:paraId="5C4201BE" w14:textId="77777777" w:rsidTr="00DC190B">
        <w:trPr>
          <w:trHeight w:val="621"/>
        </w:trPr>
        <w:tc>
          <w:tcPr>
            <w:tcW w:w="1103" w:type="dxa"/>
            <w:vAlign w:val="center"/>
          </w:tcPr>
          <w:p w14:paraId="55A4CE1A" w14:textId="2B442371" w:rsidR="006C4F22" w:rsidRPr="00F24C9A" w:rsidRDefault="006C4F22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87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137" w:type="dxa"/>
          </w:tcPr>
          <w:p w14:paraId="2E83A34C" w14:textId="4AEA56EC" w:rsidR="006C4F22" w:rsidRPr="00AC35BB" w:rsidRDefault="006C4F22" w:rsidP="00A560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C3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</w:t>
            </w:r>
            <w:r w:rsidR="00F2448E" w:rsidRPr="00AC3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Pr="00AC3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AC35BB" w:rsidRPr="00AC35BB">
              <w:rPr>
                <w:rFonts w:ascii="Times New Roman" w:hAnsi="Times New Roman" w:cs="Times New Roman"/>
                <w:sz w:val="24"/>
                <w:szCs w:val="24"/>
              </w:rPr>
              <w:t>Теорії</w:t>
            </w:r>
            <w:r w:rsidR="00AC35BB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моделі </w:t>
            </w:r>
            <w:r w:rsidR="00AC35BB" w:rsidRPr="00AC35BB">
              <w:rPr>
                <w:rFonts w:ascii="Times New Roman" w:hAnsi="Times New Roman" w:cs="Times New Roman"/>
                <w:sz w:val="24"/>
                <w:szCs w:val="24"/>
              </w:rPr>
              <w:t xml:space="preserve">масової комунікації </w:t>
            </w:r>
            <w:r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  <w:vAlign w:val="center"/>
          </w:tcPr>
          <w:p w14:paraId="0B1C6B03" w14:textId="22194C20" w:rsidR="006C4F22" w:rsidRPr="00AC35BB" w:rsidRDefault="006C4F22" w:rsidP="00A560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</w:t>
            </w:r>
            <w:r w:rsidR="00F2448E"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C3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A5605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</w:t>
            </w:r>
            <w:r w:rsidR="00AC35BB" w:rsidRPr="00AC35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апрями та методи досліджень масової комунікації </w:t>
            </w:r>
            <w:r w:rsidRPr="00AC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</w:tbl>
    <w:p w14:paraId="5BA4C7E6" w14:textId="77777777" w:rsidR="00764FDA" w:rsidRPr="00F24C9A" w:rsidRDefault="00764FDA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5B2985" w14:textId="054C627D" w:rsidR="00B54496" w:rsidRPr="00F24C9A" w:rsidRDefault="00BE2C8A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715281D9">
          <v:rect id="_x0000_i1031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1320C0" w:rsidRPr="00F24C9A" w14:paraId="3A755399" w14:textId="77777777" w:rsidTr="0060373E">
        <w:tc>
          <w:tcPr>
            <w:tcW w:w="9356" w:type="dxa"/>
            <w:shd w:val="clear" w:color="auto" w:fill="C6D9F1" w:themeFill="text2" w:themeFillTint="33"/>
          </w:tcPr>
          <w:p w14:paraId="76FBF1BA" w14:textId="2B211752" w:rsidR="001320C0" w:rsidRPr="00F24C9A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САМОСТІЙНА РОБОТА</w:t>
            </w:r>
          </w:p>
        </w:tc>
      </w:tr>
    </w:tbl>
    <w:p w14:paraId="30C2F1D6" w14:textId="38ED89DD" w:rsidR="00DB10AB" w:rsidRPr="00F24C9A" w:rsidRDefault="00DB10AB" w:rsidP="00DC190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>Під час вивчення дисципліни «</w:t>
      </w:r>
      <w:r w:rsidR="002701EF">
        <w:rPr>
          <w:rFonts w:ascii="Times New Roman" w:hAnsi="Times New Roman" w:cs="Times New Roman"/>
          <w:bCs/>
          <w:sz w:val="24"/>
          <w:szCs w:val="24"/>
          <w:lang w:val="uk-UA"/>
        </w:rPr>
        <w:t>Теорія масової комунікації</w:t>
      </w:r>
      <w:r w:rsidR="00611FCF" w:rsidRPr="00F24C9A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="00611FCF" w:rsidRPr="00F24C9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>виокремлено такі види самостійного навчання студента: 1) підготовка до практичних занять; 2) відпрацювання тем лекцій і практичних занять; 3) виконання індивідуальних завдань; 4) підготовка до рубіжного контролю та підсумкового контролю (</w:t>
      </w:r>
      <w:r w:rsidR="00611FCF"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>екзамен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>); 5) робота з інформаційними джерелами; 6) отримання навичок в системі неформальної освіти.</w:t>
      </w:r>
    </w:p>
    <w:p w14:paraId="7CE5122F" w14:textId="186C23ED" w:rsidR="006D1798" w:rsidRPr="00BD1AB2" w:rsidRDefault="00DE134C" w:rsidP="006D17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З метою самостійного опрацювання частини програмного матеріалу з курсу, поглиблення знань, отриманих у процесі лекційних та </w:t>
      </w:r>
      <w:r w:rsidR="006D1798">
        <w:rPr>
          <w:rFonts w:ascii="Times New Roman" w:hAnsi="Times New Roman" w:cs="Times New Roman"/>
          <w:sz w:val="24"/>
          <w:szCs w:val="24"/>
          <w:lang w:val="uk-UA"/>
        </w:rPr>
        <w:t>практичних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 занять,</w:t>
      </w:r>
      <w:r w:rsidR="006D17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студенти мають виконувати індивідуальні завдання. </w:t>
      </w:r>
      <w:r w:rsidR="006D1798" w:rsidRPr="00BD1AB2">
        <w:rPr>
          <w:rFonts w:ascii="Times New Roman" w:hAnsi="Times New Roman" w:cs="Times New Roman"/>
          <w:sz w:val="24"/>
          <w:szCs w:val="24"/>
          <w:lang w:val="uk-UA"/>
        </w:rPr>
        <w:t>Із зазначеного курсу заплановано: для студентів заочної форми навчання – контрольна робота, для студентів денної форми навчання –</w:t>
      </w:r>
      <w:r w:rsidR="006D17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1798" w:rsidRPr="00BD1AB2">
        <w:rPr>
          <w:rFonts w:ascii="Times New Roman" w:hAnsi="Times New Roman" w:cs="Times New Roman"/>
          <w:sz w:val="24"/>
          <w:szCs w:val="24"/>
          <w:lang w:val="uk-UA"/>
        </w:rPr>
        <w:t>індивідуальн</w:t>
      </w:r>
      <w:r w:rsidR="006D179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6D1798"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домашні завдання.</w:t>
      </w:r>
    </w:p>
    <w:p w14:paraId="2D62A16F" w14:textId="0DC5EC65" w:rsidR="00DE134C" w:rsidRPr="00F24C9A" w:rsidRDefault="00DE134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Індивідуальне  завдання №1 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>(треба виконати до 7-го тижня)</w:t>
      </w:r>
    </w:p>
    <w:p w14:paraId="6757731B" w14:textId="7145E480" w:rsidR="00DA5A10" w:rsidRPr="00DA5A10" w:rsidRDefault="006C4F22" w:rsidP="00DA5A10">
      <w:pPr>
        <w:numPr>
          <w:ilvl w:val="1"/>
          <w:numId w:val="7"/>
        </w:numPr>
        <w:tabs>
          <w:tab w:val="left" w:pos="1006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5A1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F0DB7" w:rsidRPr="003F0DB7">
        <w:rPr>
          <w:rFonts w:ascii="Times New Roman" w:hAnsi="Times New Roman" w:cs="Times New Roman"/>
          <w:sz w:val="24"/>
          <w:szCs w:val="24"/>
        </w:rPr>
        <w:t xml:space="preserve">Розробіть власну модель </w:t>
      </w:r>
      <w:r w:rsidR="003F0DB7" w:rsidRPr="003F0DB7">
        <w:rPr>
          <w:rFonts w:ascii="Times New Roman" w:hAnsi="Times New Roman" w:cs="Times New Roman"/>
          <w:sz w:val="24"/>
          <w:szCs w:val="24"/>
          <w:lang w:val="uk-UA"/>
        </w:rPr>
        <w:t>масової комунікації</w:t>
      </w:r>
      <w:r w:rsidR="003F0DB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F0DB7" w:rsidRPr="003F0DB7">
        <w:rPr>
          <w:rFonts w:ascii="Times New Roman" w:hAnsi="Times New Roman" w:cs="Times New Roman"/>
          <w:sz w:val="24"/>
          <w:szCs w:val="24"/>
        </w:rPr>
        <w:t>обґрунтуйте кожен елемент</w:t>
      </w:r>
      <w:r w:rsidR="00DA5A1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A5A10" w:rsidRPr="00DA5A10">
        <w:rPr>
          <w:sz w:val="24"/>
          <w:lang w:val="uk-UA"/>
        </w:rPr>
        <w:t xml:space="preserve">   </w:t>
      </w:r>
    </w:p>
    <w:p w14:paraId="36927628" w14:textId="77777777" w:rsidR="00DA5A10" w:rsidRDefault="00DA5A10" w:rsidP="000D6999">
      <w:pPr>
        <w:pStyle w:val="af4"/>
        <w:numPr>
          <w:ilvl w:val="0"/>
          <w:numId w:val="14"/>
        </w:numPr>
        <w:spacing w:after="0"/>
        <w:jc w:val="both"/>
        <w:rPr>
          <w:sz w:val="24"/>
          <w:lang w:val="uk-UA"/>
        </w:rPr>
      </w:pPr>
      <w:r w:rsidRPr="00DA5A10">
        <w:rPr>
          <w:sz w:val="24"/>
          <w:lang w:val="uk-UA"/>
        </w:rPr>
        <w:t xml:space="preserve">Наведіть приклади стихійних і штучних мас, натовпу, публіки, масової аудиторії та </w:t>
      </w:r>
    </w:p>
    <w:p w14:paraId="45E8D011" w14:textId="0BC8EF56" w:rsidR="006C4F22" w:rsidRPr="00DA5A10" w:rsidRDefault="00DA5A10" w:rsidP="00DA5A10">
      <w:pPr>
        <w:pStyle w:val="af4"/>
        <w:spacing w:after="0"/>
        <w:ind w:left="0"/>
        <w:jc w:val="both"/>
        <w:rPr>
          <w:sz w:val="24"/>
          <w:lang w:val="uk-UA"/>
        </w:rPr>
      </w:pPr>
      <w:r w:rsidRPr="00DA5A10">
        <w:rPr>
          <w:sz w:val="24"/>
          <w:lang w:val="uk-UA"/>
        </w:rPr>
        <w:t>змоделюйте</w:t>
      </w:r>
      <w:r>
        <w:rPr>
          <w:sz w:val="24"/>
          <w:lang w:val="uk-UA"/>
        </w:rPr>
        <w:t xml:space="preserve"> </w:t>
      </w:r>
      <w:r w:rsidRPr="00DA5A10">
        <w:rPr>
          <w:sz w:val="24"/>
          <w:lang w:val="uk-UA"/>
        </w:rPr>
        <w:t>обставини, в яких вони можуть виникати.</w:t>
      </w:r>
    </w:p>
    <w:p w14:paraId="1EFA6922" w14:textId="77777777" w:rsidR="00DA5A10" w:rsidRDefault="00DA5A10" w:rsidP="00DA5A10">
      <w:pPr>
        <w:pStyle w:val="af4"/>
        <w:numPr>
          <w:ilvl w:val="0"/>
          <w:numId w:val="14"/>
        </w:numPr>
        <w:spacing w:after="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Напишіть промову для усної комунікації з масовою аудиторії на тему «Як уникнути </w:t>
      </w:r>
    </w:p>
    <w:p w14:paraId="5FBE5DB5" w14:textId="0396F548" w:rsidR="00DA5A10" w:rsidRDefault="00DA5A10" w:rsidP="00DA5A10">
      <w:pPr>
        <w:pStyle w:val="af4"/>
        <w:spacing w:after="0"/>
        <w:ind w:left="0"/>
        <w:jc w:val="both"/>
        <w:rPr>
          <w:sz w:val="24"/>
          <w:lang w:val="uk-UA"/>
        </w:rPr>
      </w:pPr>
      <w:r>
        <w:rPr>
          <w:sz w:val="24"/>
          <w:lang w:val="uk-UA"/>
        </w:rPr>
        <w:t>впливу маніпуляції на масову свідомість: поради та рекомендації</w:t>
      </w:r>
      <w:r w:rsidR="00C7026F">
        <w:rPr>
          <w:sz w:val="24"/>
          <w:lang w:val="uk-UA"/>
        </w:rPr>
        <w:t>»</w:t>
      </w:r>
      <w:r>
        <w:rPr>
          <w:sz w:val="24"/>
          <w:lang w:val="uk-UA"/>
        </w:rPr>
        <w:t>.</w:t>
      </w:r>
    </w:p>
    <w:p w14:paraId="5ED393F8" w14:textId="5C1DF306" w:rsidR="00DE134C" w:rsidRPr="003F0DB7" w:rsidRDefault="006C4F22" w:rsidP="003F0DB7">
      <w:pPr>
        <w:shd w:val="clear" w:color="auto" w:fill="FFFFFF"/>
        <w:tabs>
          <w:tab w:val="left" w:pos="10065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0D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134C" w:rsidRPr="003F0D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Індивідуальне  завдання №2 </w:t>
      </w:r>
      <w:r w:rsidR="00DE134C" w:rsidRPr="003F0DB7">
        <w:rPr>
          <w:rFonts w:ascii="Times New Roman" w:hAnsi="Times New Roman" w:cs="Times New Roman"/>
          <w:sz w:val="24"/>
          <w:szCs w:val="24"/>
          <w:lang w:val="uk-UA"/>
        </w:rPr>
        <w:t>(треба виконати до 12-го тижня)</w:t>
      </w:r>
    </w:p>
    <w:p w14:paraId="079735C2" w14:textId="6BEB7AD0" w:rsidR="006C4F22" w:rsidRPr="006C4F22" w:rsidRDefault="006C4F22" w:rsidP="00A56051">
      <w:pPr>
        <w:pStyle w:val="af0"/>
        <w:tabs>
          <w:tab w:val="left" w:pos="10065"/>
        </w:tabs>
        <w:spacing w:line="240" w:lineRule="auto"/>
        <w:ind w:left="850"/>
        <w:jc w:val="both"/>
        <w:rPr>
          <w:rStyle w:val="af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A56051">
        <w:rPr>
          <w:rFonts w:ascii="Times New Roman" w:hAnsi="Times New Roman" w:cs="Times New Roman"/>
          <w:sz w:val="24"/>
          <w:szCs w:val="24"/>
          <w:lang w:val="uk-UA"/>
        </w:rPr>
        <w:t xml:space="preserve">Оберіть трьох професійних комунікантів (на вибір), охарактеризуйте </w:t>
      </w:r>
      <w:r w:rsidR="003F0DB7">
        <w:rPr>
          <w:rFonts w:ascii="Times New Roman" w:hAnsi="Times New Roman" w:cs="Times New Roman"/>
          <w:sz w:val="24"/>
          <w:szCs w:val="24"/>
          <w:lang w:val="uk-UA"/>
        </w:rPr>
        <w:t xml:space="preserve">мету, </w:t>
      </w:r>
      <w:r w:rsidR="00DA5A10">
        <w:rPr>
          <w:rFonts w:ascii="Times New Roman" w:hAnsi="Times New Roman" w:cs="Times New Roman"/>
          <w:sz w:val="24"/>
          <w:szCs w:val="24"/>
          <w:lang w:val="uk-UA"/>
        </w:rPr>
        <w:t xml:space="preserve">мотив, </w:t>
      </w:r>
      <w:r w:rsidR="003F0DB7">
        <w:rPr>
          <w:rFonts w:ascii="Times New Roman" w:hAnsi="Times New Roman" w:cs="Times New Roman"/>
          <w:sz w:val="24"/>
          <w:szCs w:val="24"/>
          <w:lang w:val="uk-UA"/>
        </w:rPr>
        <w:t xml:space="preserve">сенс та </w:t>
      </w:r>
      <w:r w:rsidR="00A56051">
        <w:rPr>
          <w:rFonts w:ascii="Times New Roman" w:hAnsi="Times New Roman" w:cs="Times New Roman"/>
          <w:sz w:val="24"/>
          <w:szCs w:val="24"/>
          <w:lang w:val="uk-UA"/>
        </w:rPr>
        <w:t xml:space="preserve">засоби </w:t>
      </w:r>
      <w:r w:rsidR="003F0DB7">
        <w:rPr>
          <w:rFonts w:ascii="Times New Roman" w:hAnsi="Times New Roman" w:cs="Times New Roman"/>
          <w:sz w:val="24"/>
          <w:szCs w:val="24"/>
          <w:lang w:val="uk-UA"/>
        </w:rPr>
        <w:t>досягнення цілей у їх діяльності.</w:t>
      </w:r>
    </w:p>
    <w:p w14:paraId="49BD773F" w14:textId="77777777" w:rsidR="00630FE9" w:rsidRDefault="006C4F22" w:rsidP="003F0DB7">
      <w:pPr>
        <w:pStyle w:val="af0"/>
        <w:tabs>
          <w:tab w:val="left" w:pos="10065"/>
        </w:tabs>
        <w:spacing w:line="240" w:lineRule="auto"/>
        <w:ind w:left="85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DA5A10">
        <w:rPr>
          <w:rFonts w:ascii="Times New Roman" w:hAnsi="Times New Roman" w:cs="Times New Roman"/>
          <w:sz w:val="24"/>
          <w:szCs w:val="24"/>
          <w:lang w:val="uk-UA"/>
        </w:rPr>
        <w:t>Проаналі</w:t>
      </w:r>
      <w:r w:rsidR="00630FE9">
        <w:rPr>
          <w:rFonts w:ascii="Times New Roman" w:hAnsi="Times New Roman" w:cs="Times New Roman"/>
          <w:sz w:val="24"/>
          <w:szCs w:val="24"/>
          <w:lang w:val="uk-UA"/>
        </w:rPr>
        <w:t>зуйте конкретні приклади (не менше п</w:t>
      </w:r>
      <w:r w:rsidR="00630FE9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="00630FE9">
        <w:rPr>
          <w:rFonts w:ascii="Times New Roman" w:hAnsi="Times New Roman" w:cs="Times New Roman"/>
          <w:sz w:val="24"/>
          <w:szCs w:val="24"/>
          <w:lang w:val="uk-UA"/>
        </w:rPr>
        <w:t xml:space="preserve">яти) видів масовокомунікаційного </w:t>
      </w:r>
    </w:p>
    <w:p w14:paraId="0A805CFC" w14:textId="77777777" w:rsidR="00630FE9" w:rsidRPr="00B504AF" w:rsidRDefault="00630FE9" w:rsidP="00630FE9">
      <w:pPr>
        <w:tabs>
          <w:tab w:val="left" w:pos="100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630FE9">
        <w:rPr>
          <w:rFonts w:ascii="Times New Roman" w:hAnsi="Times New Roman" w:cs="Times New Roman"/>
          <w:sz w:val="24"/>
          <w:szCs w:val="24"/>
          <w:lang w:val="uk-UA"/>
        </w:rPr>
        <w:t>пливу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застосованих у медіа різного типу. </w:t>
      </w:r>
      <w:r w:rsidRPr="00B504AF">
        <w:rPr>
          <w:rFonts w:ascii="Times New Roman" w:hAnsi="Times New Roman" w:cs="Times New Roman"/>
          <w:sz w:val="24"/>
          <w:szCs w:val="24"/>
          <w:lang w:val="uk-UA"/>
        </w:rPr>
        <w:t>Зазначте посилання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джерела.</w:t>
      </w:r>
    </w:p>
    <w:p w14:paraId="6EE15996" w14:textId="3E18E535" w:rsidR="00C42DA0" w:rsidRPr="006C4F22" w:rsidRDefault="00C42DA0" w:rsidP="00C31AD9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F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C4F22" w:rsidRPr="006C4F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C4F22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630FE9">
        <w:rPr>
          <w:rFonts w:ascii="Times New Roman" w:hAnsi="Times New Roman" w:cs="Times New Roman"/>
          <w:sz w:val="24"/>
          <w:szCs w:val="24"/>
          <w:lang w:val="uk-UA"/>
        </w:rPr>
        <w:t xml:space="preserve">Напишіть письмову доповідь на тему «Вісім ключових принципів медіаграмотності за Джоном Падженте», у якій би були зазначені ваші коментарі та наведені </w:t>
      </w:r>
      <w:r w:rsidR="00721129">
        <w:rPr>
          <w:rFonts w:ascii="Times New Roman" w:hAnsi="Times New Roman" w:cs="Times New Roman"/>
          <w:sz w:val="24"/>
          <w:szCs w:val="24"/>
          <w:lang w:val="uk-UA"/>
        </w:rPr>
        <w:t>конкретні приклади їх втілення.</w:t>
      </w:r>
    </w:p>
    <w:p w14:paraId="75496F16" w14:textId="6E1DC81A" w:rsidR="00DB10AB" w:rsidRPr="006C4F22" w:rsidRDefault="00DB10AB" w:rsidP="00DC190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6C4F22">
        <w:rPr>
          <w:rFonts w:ascii="Times New Roman" w:eastAsia="Calibri" w:hAnsi="Times New Roman" w:cs="Times New Roman"/>
          <w:sz w:val="24"/>
          <w:szCs w:val="24"/>
          <w:lang w:val="uk-UA"/>
        </w:rPr>
        <w:t>Студенти мають змогу завантажити свої напрацювання в систему дистанційного навчання (moodle) НУ «Запорізька політехніка» (</w:t>
      </w:r>
      <w:hyperlink r:id="rId11" w:history="1">
        <w:r w:rsidRPr="006C4F22">
          <w:rPr>
            <w:rFonts w:ascii="Times New Roman" w:eastAsia="Calibri" w:hAnsi="Times New Roman" w:cs="Times New Roman"/>
            <w:sz w:val="24"/>
            <w:szCs w:val="24"/>
            <w:u w:val="single"/>
            <w:lang w:val="uk-UA"/>
          </w:rPr>
          <w:t>https://moodle.zp.edu.ua/</w:t>
        </w:r>
      </w:hyperlink>
      <w:r w:rsidRPr="006C4F22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Pr="006C4F2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14:paraId="08AFFEF4" w14:textId="77777777" w:rsidR="00DB10AB" w:rsidRPr="00F24C9A" w:rsidRDefault="00DB10AB" w:rsidP="00DC190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  <w:r w:rsidRPr="00F24C9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Отримання навичок Soft Skills. </w:t>
      </w:r>
    </w:p>
    <w:p w14:paraId="62D4858B" w14:textId="0121F88E" w:rsidR="00DB10AB" w:rsidRPr="00F24C9A" w:rsidRDefault="00DB10AB" w:rsidP="00DC190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lastRenderedPageBreak/>
        <w:t>Рівень успіху вже давно перестав залежати тільки від того, наскільки добре фахівець виконує свої безпосередні обов’язки. Сьогодні не менш важливі й Soft Skills («м’які навички») ‒ універсальні непрофесійні якості, які допомагають нам взаємодіяти між собою в команді, спільноті, громаді незалежно від сфери діяльності. Рекомендовані матеріали щодо отримання:</w:t>
      </w:r>
    </w:p>
    <w:p w14:paraId="0E141A76" w14:textId="77777777" w:rsidR="00DB10AB" w:rsidRPr="00F24C9A" w:rsidRDefault="00DB10AB" w:rsidP="00DC190B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Медіаграмотність: як не піддаватися маніпуляціям. Курс. ‒ </w:t>
      </w:r>
      <w:hyperlink r:id="rId12" w:history="1">
        <w:r w:rsidRPr="00F24C9A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https://courses.prometheus.org.ua/courses/course-v1:Prometheus+MEDIA_L101+2022_T3/course/</w:t>
        </w:r>
      </w:hyperlink>
      <w:r w:rsidRPr="00F24C9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3447E919" w14:textId="77777777" w:rsidR="00DB10AB" w:rsidRPr="00F24C9A" w:rsidRDefault="00DB10AB" w:rsidP="00DC190B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Думай інакше: зламай перешкоди на шляху до навчання та відкрий свій прихований потенціал. Курс. ‒ </w:t>
      </w:r>
      <w:hyperlink r:id="rId13" w:history="1">
        <w:r w:rsidRPr="00F24C9A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https://courses.prometheus.org.ua/courses/course-v1:Prometheus+MINDSHIFT101+2021_T2/course/</w:t>
        </w:r>
      </w:hyperlink>
      <w:r w:rsidRPr="00F24C9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45C641D1" w14:textId="77777777" w:rsidR="00DB10AB" w:rsidRPr="00F24C9A" w:rsidRDefault="00DB10AB" w:rsidP="00DC190B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Культура толерантності: як побудувати суспільство, комфортне для всіх. Курс. ‒ </w:t>
      </w:r>
      <w:hyperlink r:id="rId14" w:history="1">
        <w:r w:rsidRPr="00F24C9A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https://courses.prometheus.org.ua/courses/course-v1:Prometheus+TOL101+2020_T3/course/</w:t>
        </w:r>
      </w:hyperlink>
      <w:r w:rsidRPr="00F24C9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492FD01D" w14:textId="6FEE87C4" w:rsidR="001619A5" w:rsidRPr="00F24C9A" w:rsidRDefault="00BE2C8A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1743A7D4">
          <v:rect id="_x0000_i1032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1320C0" w:rsidRPr="001209F3" w14:paraId="74E76A90" w14:textId="77777777" w:rsidTr="0060373E">
        <w:tc>
          <w:tcPr>
            <w:tcW w:w="9356" w:type="dxa"/>
            <w:shd w:val="clear" w:color="auto" w:fill="C6D9F1" w:themeFill="text2" w:themeFillTint="33"/>
          </w:tcPr>
          <w:p w14:paraId="40C2313B" w14:textId="7130E57E" w:rsidR="001320C0" w:rsidRPr="00F24C9A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РЕКОМЕНДОВАНІ ІНФОРМАЦІЙНІ ТА НАВЧАЛЬНО-МЕТОДИЧНІ ДЖЕРЕЛА</w:t>
            </w:r>
          </w:p>
        </w:tc>
      </w:tr>
    </w:tbl>
    <w:p w14:paraId="33EDAD16" w14:textId="1890A857" w:rsidR="00153446" w:rsidRDefault="00153446" w:rsidP="00FD7F7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b/>
          <w:sz w:val="24"/>
          <w:szCs w:val="24"/>
          <w:lang w:val="uk-UA"/>
        </w:rPr>
        <w:t>Методичне забезпечення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65F4E8A" w14:textId="77777777" w:rsidR="004B09C6" w:rsidRDefault="004B09C6" w:rsidP="004B09C6">
      <w:pPr>
        <w:pStyle w:val="1"/>
        <w:spacing w:before="0" w:line="240" w:lineRule="auto"/>
        <w:ind w:left="708" w:firstLine="1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FD7F7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Методичні вказівки з організації самостійної роботи до вивчення курсу </w:t>
      </w:r>
      <w:r w:rsidRPr="004F54B0">
        <w:rPr>
          <w:rFonts w:ascii="Times New Roman" w:hAnsi="Times New Roman" w:cs="Times New Roman"/>
          <w:b/>
          <w:color w:val="auto"/>
          <w:sz w:val="24"/>
          <w:szCs w:val="24"/>
        </w:rPr>
        <w:t>«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Теорія масової </w:t>
      </w:r>
    </w:p>
    <w:p w14:paraId="487A72ED" w14:textId="41550250" w:rsidR="004B09C6" w:rsidRPr="004B09C6" w:rsidRDefault="004B09C6" w:rsidP="004B09C6">
      <w:pPr>
        <w:pStyle w:val="1"/>
        <w:spacing w:before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комунікації</w:t>
      </w:r>
      <w:r w:rsidRPr="004F54B0">
        <w:rPr>
          <w:rFonts w:ascii="Times New Roman" w:hAnsi="Times New Roman" w:cs="Times New Roman"/>
          <w:b/>
          <w:color w:val="auto"/>
          <w:sz w:val="24"/>
          <w:szCs w:val="24"/>
        </w:rPr>
        <w:t>»</w:t>
      </w:r>
      <w:r w:rsidRPr="00FD7F7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для студентів </w:t>
      </w:r>
      <w:r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  <w:t>3</w:t>
      </w:r>
      <w:r w:rsidRPr="00FD7F7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курсу денної та заочної форми навчання спеціальності 061 «Журналістика» / Укл.: </w:t>
      </w:r>
      <w:r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  <w:t>О. Ю. Пода</w:t>
      </w:r>
      <w:r w:rsidRPr="00FD7F7A">
        <w:rPr>
          <w:rFonts w:ascii="Times New Roman" w:hAnsi="Times New Roman" w:cs="Times New Roman"/>
          <w:bCs/>
          <w:color w:val="auto"/>
          <w:sz w:val="24"/>
          <w:szCs w:val="24"/>
        </w:rPr>
        <w:t>. Запоріжжя : НУ «Запорізька політехніка», 20</w:t>
      </w:r>
      <w:r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  <w:t>16</w:t>
      </w:r>
      <w:r w:rsidRPr="00FD7F7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  <w:t xml:space="preserve">29 </w:t>
      </w:r>
      <w:r w:rsidRPr="00FD7F7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с. </w:t>
      </w:r>
    </w:p>
    <w:p w14:paraId="5CB4D802" w14:textId="366B32B4" w:rsidR="00153446" w:rsidRDefault="00153446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Рекомендована література</w:t>
      </w:r>
    </w:p>
    <w:p w14:paraId="261B568A" w14:textId="77777777" w:rsidR="003F3415" w:rsidRPr="003F3415" w:rsidRDefault="003F3415" w:rsidP="003A0EEA">
      <w:pPr>
        <w:pStyle w:val="af0"/>
        <w:widowControl w:val="0"/>
        <w:numPr>
          <w:ilvl w:val="2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415">
        <w:rPr>
          <w:rFonts w:ascii="Times New Roman" w:hAnsi="Times New Roman" w:cs="Times New Roman"/>
          <w:sz w:val="24"/>
          <w:szCs w:val="24"/>
        </w:rPr>
        <w:t xml:space="preserve">Зернецька О. В. Глобальна комунікація : монографія. Київ : Наукова думка, 2017. 348 с.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A3CD97A" w14:textId="77777777" w:rsidR="004B09C6" w:rsidRDefault="003F3415" w:rsidP="004665B5">
      <w:pPr>
        <w:pStyle w:val="af0"/>
        <w:widowControl w:val="0"/>
        <w:numPr>
          <w:ilvl w:val="2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4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F3415">
        <w:rPr>
          <w:rFonts w:ascii="Times New Roman" w:hAnsi="Times New Roman" w:cs="Times New Roman"/>
          <w:sz w:val="24"/>
          <w:szCs w:val="24"/>
        </w:rPr>
        <w:t xml:space="preserve">Іванов В. Ф. Основні теорії масової комунікації і журналістики. Київ: Центр вільної преси, </w:t>
      </w:r>
    </w:p>
    <w:p w14:paraId="2986BD69" w14:textId="26A9C6D0" w:rsidR="003F3415" w:rsidRPr="004B09C6" w:rsidRDefault="003F3415" w:rsidP="004B09C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9C6">
        <w:rPr>
          <w:rFonts w:ascii="Times New Roman" w:hAnsi="Times New Roman" w:cs="Times New Roman"/>
          <w:sz w:val="24"/>
          <w:szCs w:val="24"/>
        </w:rPr>
        <w:t>2010. 258</w:t>
      </w:r>
      <w:r w:rsidRPr="004B09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B09C6">
        <w:rPr>
          <w:rFonts w:ascii="Times New Roman" w:hAnsi="Times New Roman" w:cs="Times New Roman"/>
          <w:sz w:val="24"/>
          <w:szCs w:val="24"/>
        </w:rPr>
        <w:t>с.</w:t>
      </w:r>
      <w:r w:rsidRPr="004B09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5FE0DD4" w14:textId="77777777" w:rsidR="004B09C6" w:rsidRDefault="003F3415" w:rsidP="004665B5">
      <w:pPr>
        <w:pStyle w:val="af0"/>
        <w:widowControl w:val="0"/>
        <w:numPr>
          <w:ilvl w:val="2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F3415">
        <w:rPr>
          <w:rFonts w:ascii="Times New Roman" w:hAnsi="Times New Roman" w:cs="Times New Roman"/>
          <w:sz w:val="24"/>
          <w:szCs w:val="24"/>
        </w:rPr>
        <w:t>Квіт С. М. Масові комунікації : 2-ге вид., випр. і доп. Київ : Видавничий дім «Києво-</w:t>
      </w:r>
    </w:p>
    <w:p w14:paraId="097CB3DC" w14:textId="77777777" w:rsidR="004B09C6" w:rsidRDefault="003F3415" w:rsidP="004B09C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9C6">
        <w:rPr>
          <w:rFonts w:ascii="Times New Roman" w:hAnsi="Times New Roman" w:cs="Times New Roman"/>
          <w:sz w:val="24"/>
          <w:szCs w:val="24"/>
        </w:rPr>
        <w:t>Могилянська академія», 2018. 352 с.</w:t>
      </w:r>
    </w:p>
    <w:p w14:paraId="15E8182A" w14:textId="7D801C93" w:rsidR="004B09C6" w:rsidRPr="004B09C6" w:rsidRDefault="003F3415" w:rsidP="004B09C6">
      <w:pPr>
        <w:pStyle w:val="af0"/>
        <w:widowControl w:val="0"/>
        <w:numPr>
          <w:ilvl w:val="2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9C6">
        <w:rPr>
          <w:rFonts w:ascii="Times New Roman" w:hAnsi="Times New Roman" w:cs="Times New Roman"/>
          <w:sz w:val="24"/>
          <w:szCs w:val="24"/>
        </w:rPr>
        <w:t>Косюк О. Теорія масової комунікації : навч. посіб. Луцьк : ВНУ ім. Лесі Українки, 2012. 384</w:t>
      </w:r>
      <w:r w:rsidR="004B09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B9F9944" w14:textId="77777777" w:rsidR="004B09C6" w:rsidRDefault="003F3415" w:rsidP="004B09C6">
      <w:pPr>
        <w:pStyle w:val="af0"/>
        <w:widowControl w:val="0"/>
        <w:numPr>
          <w:ilvl w:val="2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9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B09C6">
        <w:rPr>
          <w:rFonts w:ascii="Times New Roman" w:hAnsi="Times New Roman" w:cs="Times New Roman"/>
          <w:sz w:val="24"/>
          <w:szCs w:val="24"/>
        </w:rPr>
        <w:t xml:space="preserve">Партико В. Теорія масової інформації та комунікації : навч. посібник. Львів : Афіша, 2008. </w:t>
      </w:r>
    </w:p>
    <w:p w14:paraId="4C76EB9B" w14:textId="36D53002" w:rsidR="003F3415" w:rsidRPr="004B09C6" w:rsidRDefault="003F3415" w:rsidP="004B09C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9C6">
        <w:rPr>
          <w:rFonts w:ascii="Times New Roman" w:hAnsi="Times New Roman" w:cs="Times New Roman"/>
          <w:sz w:val="24"/>
          <w:szCs w:val="24"/>
        </w:rPr>
        <w:t xml:space="preserve">290 с. </w:t>
      </w:r>
    </w:p>
    <w:p w14:paraId="09398A3B" w14:textId="1B44D496" w:rsidR="003F3415" w:rsidRPr="004B09C6" w:rsidRDefault="004B09C6" w:rsidP="004B09C6">
      <w:pPr>
        <w:pStyle w:val="af0"/>
        <w:numPr>
          <w:ilvl w:val="2"/>
          <w:numId w:val="7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3415" w:rsidRPr="004B09C6">
        <w:rPr>
          <w:rFonts w:ascii="Times New Roman" w:hAnsi="Times New Roman" w:cs="Times New Roman"/>
          <w:sz w:val="24"/>
          <w:szCs w:val="24"/>
        </w:rPr>
        <w:t>Почепцов Г. Г. Теорія комунікації. – К.: Видавничий центр “Київський університет”, 1999.</w:t>
      </w:r>
    </w:p>
    <w:p w14:paraId="7F78A2A4" w14:textId="0AD29B42" w:rsidR="003F3415" w:rsidRPr="004B09C6" w:rsidRDefault="004B09C6" w:rsidP="004B09C6">
      <w:pPr>
        <w:pStyle w:val="af0"/>
        <w:numPr>
          <w:ilvl w:val="2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3415" w:rsidRPr="004B09C6">
        <w:rPr>
          <w:rFonts w:ascii="Times New Roman" w:hAnsi="Times New Roman" w:cs="Times New Roman"/>
          <w:sz w:val="24"/>
          <w:szCs w:val="24"/>
        </w:rPr>
        <w:t>Різун В. В. Теорія масової комунікації. Київ : Видавничий центр «Просвіта», 2008. 260 с.</w:t>
      </w:r>
    </w:p>
    <w:p w14:paraId="50910B93" w14:textId="07EB7D23" w:rsidR="001619A5" w:rsidRPr="00F24C9A" w:rsidRDefault="00BE2C8A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4F5195A0">
          <v:rect id="_x0000_i1033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1320C0" w:rsidRPr="00F24C9A" w14:paraId="4FEC9790" w14:textId="77777777" w:rsidTr="0060373E">
        <w:tc>
          <w:tcPr>
            <w:tcW w:w="9356" w:type="dxa"/>
            <w:shd w:val="clear" w:color="auto" w:fill="C6D9F1" w:themeFill="text2" w:themeFillTint="33"/>
          </w:tcPr>
          <w:p w14:paraId="71A7DD95" w14:textId="79993B1E" w:rsidR="001320C0" w:rsidRPr="00F24C9A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ОЦІНЮВАННЯ</w:t>
            </w:r>
          </w:p>
        </w:tc>
      </w:tr>
    </w:tbl>
    <w:p w14:paraId="2E7C4CD3" w14:textId="77777777" w:rsidR="006D1798" w:rsidRPr="00BD1AB2" w:rsidRDefault="006D1798" w:rsidP="006D1798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2" w:name="_Hlk161845735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Згідно з діючою в університеті системою комплексної діагностики знань студентів, з метою стимулювання планомірної та систематичної навчальної роботи, оцінка знань студентів здійснюється за 100-бальною системою. </w:t>
      </w:r>
    </w:p>
    <w:bookmarkEnd w:id="2"/>
    <w:p w14:paraId="5B4058F2" w14:textId="4827FEDC" w:rsidR="00711030" w:rsidRPr="00F24C9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Форми контролю знань студентів: </w:t>
      </w:r>
    </w:p>
    <w:p w14:paraId="4EA11F1F" w14:textId="77777777" w:rsidR="00711030" w:rsidRPr="00F24C9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поточний; </w:t>
      </w:r>
    </w:p>
    <w:p w14:paraId="1633C5A0" w14:textId="77777777" w:rsidR="00711030" w:rsidRPr="00F24C9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рубіжний; </w:t>
      </w:r>
    </w:p>
    <w:p w14:paraId="5B314B0A" w14:textId="3F461960" w:rsidR="00711030" w:rsidRPr="00F24C9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>– підсумковий (</w:t>
      </w:r>
      <w:r w:rsidR="00233177"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>екзамен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). </w:t>
      </w:r>
    </w:p>
    <w:p w14:paraId="0D189627" w14:textId="77777777" w:rsidR="00711030" w:rsidRPr="00F24C9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Позитивною вважається оцінка від 60 до 100 балів. Поточний контроль знань студентів протягом одного семестру включає оцінку за роботу на лекційних, практичних заняттях та самостійну роботу. </w:t>
      </w:r>
    </w:p>
    <w:p w14:paraId="03450FA4" w14:textId="77777777" w:rsidR="00711030" w:rsidRPr="00F24C9A" w:rsidRDefault="00711030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ПОТОЧНОЇ ОЦІНКИ ЗНАНЬ СТУДЕНТІВ.</w:t>
      </w:r>
    </w:p>
    <w:p w14:paraId="0B75C645" w14:textId="77777777" w:rsidR="00711030" w:rsidRPr="00F24C9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Робота на практичних заняттях:</w:t>
      </w:r>
    </w:p>
    <w:p w14:paraId="404407AE" w14:textId="756A26F3" w:rsidR="00711030" w:rsidRPr="00F24C9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 час занять студенти усно доповідають на питання, виконують індивідуальні завдання, аналізують виступи одногрупників. Активна робота студента на занятті оцінюється в </w:t>
      </w:r>
      <w:r w:rsidR="00145446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</w:t>
      </w:r>
      <w:r w:rsidR="00145446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05C8E484" w14:textId="77777777" w:rsidR="00DC190B" w:rsidRPr="00F24C9A" w:rsidRDefault="00DC190B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CE77B0B" w14:textId="4EE6C2B8" w:rsidR="00711030" w:rsidRPr="00C31AD9" w:rsidRDefault="00711030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31AD9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оцінки на практичному занятті (поточний контроль)</w:t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9192"/>
      </w:tblGrid>
      <w:tr w:rsidR="00915422" w:rsidRPr="00F24C9A" w14:paraId="055C523C" w14:textId="77777777" w:rsidTr="00D86285">
        <w:trPr>
          <w:trHeight w:val="260"/>
        </w:trPr>
        <w:tc>
          <w:tcPr>
            <w:tcW w:w="838" w:type="dxa"/>
            <w:shd w:val="clear" w:color="auto" w:fill="auto"/>
          </w:tcPr>
          <w:p w14:paraId="2767FB36" w14:textId="77777777" w:rsidR="00711030" w:rsidRPr="00F24C9A" w:rsidRDefault="00711030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Бали </w:t>
            </w:r>
          </w:p>
        </w:tc>
        <w:tc>
          <w:tcPr>
            <w:tcW w:w="9192" w:type="dxa"/>
            <w:shd w:val="clear" w:color="auto" w:fill="auto"/>
          </w:tcPr>
          <w:p w14:paraId="5B1D1285" w14:textId="77777777" w:rsidR="00711030" w:rsidRPr="00F24C9A" w:rsidRDefault="00711030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C7026F" w:rsidRPr="001209F3" w14:paraId="2B6E6696" w14:textId="77777777" w:rsidTr="00D86285">
        <w:trPr>
          <w:trHeight w:val="1054"/>
        </w:trPr>
        <w:tc>
          <w:tcPr>
            <w:tcW w:w="838" w:type="dxa"/>
            <w:shd w:val="clear" w:color="auto" w:fill="auto"/>
          </w:tcPr>
          <w:p w14:paraId="41CB7A13" w14:textId="42C6F9AC" w:rsidR="00C7026F" w:rsidRPr="00C31AD9" w:rsidRDefault="00C7026F" w:rsidP="00C7026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1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192" w:type="dxa"/>
            <w:shd w:val="clear" w:color="auto" w:fill="auto"/>
          </w:tcPr>
          <w:p w14:paraId="3617002C" w14:textId="12392E0D" w:rsidR="00C7026F" w:rsidRPr="00F24C9A" w:rsidRDefault="00C7026F" w:rsidP="00C7026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09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Студент(ка)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E67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повному обсязі володіє навчальним матеріалом, вільно самостійно та аргументовано його викладає під час усних виступів або письмових відповідей, глибоко та всебічно розкриває зміст теоретичних питань та завдань, активний, часто виступає і часто задає питання; дуже добре працює в парі/групі/команді.</w:t>
            </w:r>
          </w:p>
        </w:tc>
      </w:tr>
      <w:tr w:rsidR="00C7026F" w:rsidRPr="001209F3" w14:paraId="3E744E4F" w14:textId="77777777" w:rsidTr="00D86285">
        <w:trPr>
          <w:trHeight w:val="794"/>
        </w:trPr>
        <w:tc>
          <w:tcPr>
            <w:tcW w:w="838" w:type="dxa"/>
            <w:shd w:val="clear" w:color="auto" w:fill="auto"/>
          </w:tcPr>
          <w:p w14:paraId="456250B9" w14:textId="19D68FCB" w:rsidR="00C7026F" w:rsidRPr="00C31AD9" w:rsidRDefault="00C7026F" w:rsidP="00C7026F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31A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9192" w:type="dxa"/>
            <w:shd w:val="clear" w:color="auto" w:fill="auto"/>
          </w:tcPr>
          <w:p w14:paraId="67BFA6F1" w14:textId="36A86B2F" w:rsidR="00C7026F" w:rsidRPr="00F24C9A" w:rsidRDefault="00C7026F" w:rsidP="00C7026F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109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в</w:t>
            </w:r>
            <w:r w:rsidRPr="0011098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олодіє більшою частиною навчального матеріалу, виконує більшість завдань і домашньої/самостійної роботи, іноді </w:t>
            </w:r>
            <w:r w:rsidRPr="0011098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виступає і </w:t>
            </w:r>
            <w:r w:rsidRPr="0011098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ставить питання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E67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працює в парі/групі/команді.</w:t>
            </w:r>
          </w:p>
        </w:tc>
      </w:tr>
      <w:tr w:rsidR="00C7026F" w:rsidRPr="001209F3" w14:paraId="4E8DFEAF" w14:textId="77777777" w:rsidTr="00D86285">
        <w:trPr>
          <w:trHeight w:val="780"/>
        </w:trPr>
        <w:tc>
          <w:tcPr>
            <w:tcW w:w="838" w:type="dxa"/>
            <w:shd w:val="clear" w:color="auto" w:fill="auto"/>
          </w:tcPr>
          <w:p w14:paraId="0EECEF9D" w14:textId="57571D89" w:rsidR="00C7026F" w:rsidRPr="00C31AD9" w:rsidRDefault="00C7026F" w:rsidP="00C7026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31AD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192" w:type="dxa"/>
            <w:shd w:val="clear" w:color="auto" w:fill="auto"/>
          </w:tcPr>
          <w:p w14:paraId="32B11561" w14:textId="7624C855" w:rsidR="00C7026F" w:rsidRPr="00F24C9A" w:rsidRDefault="00C7026F" w:rsidP="00C7026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109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Студент(ка)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</w:t>
            </w:r>
            <w:r w:rsidRPr="00E673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астково володіє навчальним матеріалом, виконує деякі завдання практичних занять і домашньої/самостійної роботи, іноді виступає і ставить питання; добре працює в парі/групі/команді.</w:t>
            </w:r>
          </w:p>
        </w:tc>
      </w:tr>
    </w:tbl>
    <w:p w14:paraId="62F3EFFD" w14:textId="343877C1" w:rsidR="00B36374" w:rsidRDefault="00B36374" w:rsidP="00EE4F5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10BE">
        <w:rPr>
          <w:rFonts w:ascii="Times New Roman" w:hAnsi="Times New Roman" w:cs="Times New Roman"/>
          <w:b/>
          <w:sz w:val="24"/>
          <w:szCs w:val="24"/>
          <w:lang w:val="uk-UA"/>
        </w:rPr>
        <w:t>Розподіл балів з дисципліни «</w:t>
      </w:r>
      <w:r w:rsidR="00850D73">
        <w:rPr>
          <w:rFonts w:ascii="Times New Roman" w:hAnsi="Times New Roman" w:cs="Times New Roman"/>
          <w:b/>
          <w:sz w:val="24"/>
          <w:szCs w:val="24"/>
          <w:lang w:val="uk-UA"/>
        </w:rPr>
        <w:t>Вступ до спеціальності</w:t>
      </w:r>
      <w:r w:rsidRPr="003210BE">
        <w:rPr>
          <w:rFonts w:ascii="Times New Roman" w:hAnsi="Times New Roman" w:cs="Times New Roman"/>
          <w:b/>
          <w:sz w:val="24"/>
          <w:szCs w:val="24"/>
          <w:lang w:val="uk-UA"/>
        </w:rPr>
        <w:t>» (аудиторна, самостійна робота)</w:t>
      </w:r>
    </w:p>
    <w:tbl>
      <w:tblPr>
        <w:tblpPr w:leftFromText="180" w:rightFromText="180" w:vertAnchor="page" w:horzAnchor="margin" w:tblpY="328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2579"/>
        <w:gridCol w:w="1730"/>
        <w:gridCol w:w="1843"/>
        <w:gridCol w:w="1701"/>
        <w:gridCol w:w="1701"/>
      </w:tblGrid>
      <w:tr w:rsidR="00C7026F" w:rsidRPr="003210BE" w14:paraId="0D8E9EB1" w14:textId="77777777" w:rsidTr="00C7026F">
        <w:trPr>
          <w:cantSplit/>
          <w:trHeight w:val="210"/>
        </w:trPr>
        <w:tc>
          <w:tcPr>
            <w:tcW w:w="364" w:type="dxa"/>
            <w:vMerge w:val="restart"/>
          </w:tcPr>
          <w:p w14:paraId="76181D75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 w:val="restart"/>
          </w:tcPr>
          <w:p w14:paraId="162F032C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Поточна навчальна діяльність</w:t>
            </w:r>
          </w:p>
        </w:tc>
        <w:tc>
          <w:tcPr>
            <w:tcW w:w="5274" w:type="dxa"/>
            <w:gridSpan w:val="3"/>
          </w:tcPr>
          <w:p w14:paraId="24997798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701" w:type="dxa"/>
            <w:vMerge w:val="restart"/>
            <w:textDirection w:val="btLr"/>
          </w:tcPr>
          <w:p w14:paraId="2E8DB612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</w:tr>
      <w:tr w:rsidR="00C7026F" w:rsidRPr="003210BE" w14:paraId="002C2768" w14:textId="77777777" w:rsidTr="00C7026F">
        <w:trPr>
          <w:cantSplit/>
          <w:trHeight w:val="559"/>
        </w:trPr>
        <w:tc>
          <w:tcPr>
            <w:tcW w:w="364" w:type="dxa"/>
            <w:vMerge/>
          </w:tcPr>
          <w:p w14:paraId="336AB116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1F186918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4" w:type="dxa"/>
            <w:gridSpan w:val="3"/>
          </w:tcPr>
          <w:p w14:paraId="068477DE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1701" w:type="dxa"/>
            <w:vMerge/>
          </w:tcPr>
          <w:p w14:paraId="22F73154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7026F" w:rsidRPr="003210BE" w14:paraId="065582C0" w14:textId="77777777" w:rsidTr="00C7026F">
        <w:trPr>
          <w:cantSplit/>
          <w:trHeight w:val="1825"/>
        </w:trPr>
        <w:tc>
          <w:tcPr>
            <w:tcW w:w="364" w:type="dxa"/>
            <w:vMerge/>
          </w:tcPr>
          <w:p w14:paraId="38F063A0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792AB65B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textDirection w:val="btLr"/>
          </w:tcPr>
          <w:p w14:paraId="76A2C95A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опанування практичними </w:t>
            </w:r>
          </w:p>
          <w:p w14:paraId="5E136B1E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навичками</w:t>
            </w:r>
          </w:p>
        </w:tc>
        <w:tc>
          <w:tcPr>
            <w:tcW w:w="1843" w:type="dxa"/>
            <w:textDirection w:val="btLr"/>
          </w:tcPr>
          <w:p w14:paraId="2A014D9E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контрольна </w:t>
            </w:r>
          </w:p>
          <w:p w14:paraId="0F0B7992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(рубіжний контроль)</w:t>
            </w:r>
          </w:p>
        </w:tc>
        <w:tc>
          <w:tcPr>
            <w:tcW w:w="1701" w:type="dxa"/>
            <w:textDirection w:val="btLr"/>
          </w:tcPr>
          <w:p w14:paraId="4643A158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творчі </w:t>
            </w: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701" w:type="dxa"/>
          </w:tcPr>
          <w:p w14:paraId="2B917580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7026F" w:rsidRPr="003210BE" w14:paraId="6F9A4805" w14:textId="77777777" w:rsidTr="00C7026F">
        <w:tc>
          <w:tcPr>
            <w:tcW w:w="364" w:type="dxa"/>
          </w:tcPr>
          <w:p w14:paraId="1985ABA9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79" w:type="dxa"/>
          </w:tcPr>
          <w:p w14:paraId="381736CE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Змістовий модуль 1 </w:t>
            </w:r>
          </w:p>
          <w:p w14:paraId="6D9E5074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640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лекц.,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640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практ. зан.)</w:t>
            </w:r>
          </w:p>
        </w:tc>
        <w:tc>
          <w:tcPr>
            <w:tcW w:w="1730" w:type="dxa"/>
          </w:tcPr>
          <w:p w14:paraId="6D816740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1843" w:type="dxa"/>
          </w:tcPr>
          <w:p w14:paraId="1862FEDC" w14:textId="77777777" w:rsidR="00C7026F" w:rsidRPr="00640F7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14:paraId="28D7F419" w14:textId="77777777" w:rsidR="00C7026F" w:rsidRPr="00640F7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</w:tcPr>
          <w:p w14:paraId="7FBC2311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38</w:t>
            </w:r>
          </w:p>
        </w:tc>
      </w:tr>
      <w:tr w:rsidR="00C7026F" w:rsidRPr="003210BE" w14:paraId="472987BB" w14:textId="77777777" w:rsidTr="00C7026F">
        <w:tc>
          <w:tcPr>
            <w:tcW w:w="364" w:type="dxa"/>
          </w:tcPr>
          <w:p w14:paraId="0CC9E9F8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39219634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1.</w:t>
            </w:r>
          </w:p>
        </w:tc>
        <w:tc>
          <w:tcPr>
            <w:tcW w:w="1730" w:type="dxa"/>
          </w:tcPr>
          <w:p w14:paraId="588C0AD4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0F883ADD" w14:textId="77777777" w:rsidR="00C7026F" w:rsidRPr="00640F7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846ED93" w14:textId="77777777" w:rsidR="00C7026F" w:rsidRPr="00640F7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54151092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C7026F" w:rsidRPr="003210BE" w14:paraId="2B21A218" w14:textId="77777777" w:rsidTr="00C7026F">
        <w:tc>
          <w:tcPr>
            <w:tcW w:w="364" w:type="dxa"/>
          </w:tcPr>
          <w:p w14:paraId="1F48F0D8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4C4C5520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2.</w:t>
            </w:r>
          </w:p>
        </w:tc>
        <w:tc>
          <w:tcPr>
            <w:tcW w:w="1730" w:type="dxa"/>
          </w:tcPr>
          <w:p w14:paraId="276A917B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3E5BE1E4" w14:textId="77777777" w:rsidR="00C7026F" w:rsidRPr="00640F7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5F5C93C" w14:textId="77777777" w:rsidR="00C7026F" w:rsidRPr="00640F7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2135E1BC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C7026F" w:rsidRPr="003210BE" w14:paraId="30B86964" w14:textId="77777777" w:rsidTr="00C7026F">
        <w:trPr>
          <w:trHeight w:val="383"/>
        </w:trPr>
        <w:tc>
          <w:tcPr>
            <w:tcW w:w="364" w:type="dxa"/>
          </w:tcPr>
          <w:p w14:paraId="4454406B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F383092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</w:t>
            </w:r>
          </w:p>
        </w:tc>
        <w:tc>
          <w:tcPr>
            <w:tcW w:w="1730" w:type="dxa"/>
          </w:tcPr>
          <w:p w14:paraId="59AC39DD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3F34B19F" w14:textId="77777777" w:rsidR="00C7026F" w:rsidRPr="00640F7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38EEE89" w14:textId="77777777" w:rsidR="00C7026F" w:rsidRPr="00640F7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D61EC6F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C7026F" w:rsidRPr="003210BE" w14:paraId="249C8955" w14:textId="77777777" w:rsidTr="00C7026F">
        <w:trPr>
          <w:trHeight w:val="383"/>
        </w:trPr>
        <w:tc>
          <w:tcPr>
            <w:tcW w:w="364" w:type="dxa"/>
          </w:tcPr>
          <w:p w14:paraId="2DAFFFF7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53FB6A04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4.</w:t>
            </w:r>
          </w:p>
        </w:tc>
        <w:tc>
          <w:tcPr>
            <w:tcW w:w="1730" w:type="dxa"/>
          </w:tcPr>
          <w:p w14:paraId="6F1EF9A3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125BC86C" w14:textId="77777777" w:rsidR="00C7026F" w:rsidRPr="00640F7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624816B" w14:textId="77777777" w:rsidR="00C7026F" w:rsidRPr="00640F7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185C9D4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C7026F" w:rsidRPr="003210BE" w14:paraId="662D1497" w14:textId="77777777" w:rsidTr="00C7026F">
        <w:trPr>
          <w:trHeight w:val="383"/>
        </w:trPr>
        <w:tc>
          <w:tcPr>
            <w:tcW w:w="364" w:type="dxa"/>
          </w:tcPr>
          <w:p w14:paraId="244D4804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43D07587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5.</w:t>
            </w:r>
          </w:p>
        </w:tc>
        <w:tc>
          <w:tcPr>
            <w:tcW w:w="1730" w:type="dxa"/>
          </w:tcPr>
          <w:p w14:paraId="2F399F19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509960DE" w14:textId="77777777" w:rsidR="00C7026F" w:rsidRPr="00640F7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725F5DF" w14:textId="77777777" w:rsidR="00C7026F" w:rsidRPr="00640F7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65641F4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C7026F" w:rsidRPr="003210BE" w14:paraId="57545538" w14:textId="77777777" w:rsidTr="00C7026F">
        <w:trPr>
          <w:trHeight w:val="383"/>
        </w:trPr>
        <w:tc>
          <w:tcPr>
            <w:tcW w:w="364" w:type="dxa"/>
          </w:tcPr>
          <w:p w14:paraId="6A7BD4DF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BA25E0F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6.</w:t>
            </w:r>
          </w:p>
        </w:tc>
        <w:tc>
          <w:tcPr>
            <w:tcW w:w="1730" w:type="dxa"/>
          </w:tcPr>
          <w:p w14:paraId="0EFF2045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6C85C118" w14:textId="77777777" w:rsidR="00C7026F" w:rsidRPr="00640F7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24DA13D" w14:textId="77777777" w:rsidR="00C7026F" w:rsidRPr="00640F7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72F942D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C7026F" w:rsidRPr="003210BE" w14:paraId="6C298F46" w14:textId="77777777" w:rsidTr="00C7026F">
        <w:trPr>
          <w:trHeight w:val="383"/>
        </w:trPr>
        <w:tc>
          <w:tcPr>
            <w:tcW w:w="364" w:type="dxa"/>
          </w:tcPr>
          <w:p w14:paraId="59561B23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575BE6BB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7.</w:t>
            </w:r>
          </w:p>
        </w:tc>
        <w:tc>
          <w:tcPr>
            <w:tcW w:w="1730" w:type="dxa"/>
          </w:tcPr>
          <w:p w14:paraId="7BAF65AD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12DCA492" w14:textId="77777777" w:rsidR="00C7026F" w:rsidRPr="00640F7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5A23F4B" w14:textId="77777777" w:rsidR="00C7026F" w:rsidRPr="00640F7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2C62FA50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C7026F" w:rsidRPr="003210BE" w14:paraId="40094DA7" w14:textId="77777777" w:rsidTr="00C7026F">
        <w:trPr>
          <w:trHeight w:val="383"/>
        </w:trPr>
        <w:tc>
          <w:tcPr>
            <w:tcW w:w="364" w:type="dxa"/>
          </w:tcPr>
          <w:p w14:paraId="116A63D3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39843EA4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8.</w:t>
            </w:r>
          </w:p>
        </w:tc>
        <w:tc>
          <w:tcPr>
            <w:tcW w:w="1730" w:type="dxa"/>
          </w:tcPr>
          <w:p w14:paraId="2163DAC5" w14:textId="77777777" w:rsidR="00C7026F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0ECC6C18" w14:textId="77777777" w:rsidR="00C7026F" w:rsidRPr="00640F7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35B94DB" w14:textId="77777777" w:rsidR="00C7026F" w:rsidRPr="00640F7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7B6A81FA" w14:textId="77777777" w:rsidR="00C7026F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C7026F" w:rsidRPr="003210BE" w14:paraId="7E9701BD" w14:textId="77777777" w:rsidTr="00C7026F">
        <w:tc>
          <w:tcPr>
            <w:tcW w:w="364" w:type="dxa"/>
          </w:tcPr>
          <w:p w14:paraId="3FF4E6FF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314E8A9F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2D28C244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0FB16FA4" w14:textId="77777777" w:rsidR="00C7026F" w:rsidRPr="00640F7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14:paraId="25149E40" w14:textId="77777777" w:rsidR="00C7026F" w:rsidRPr="00640F7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307D585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C7026F" w:rsidRPr="003210BE" w14:paraId="4AA8FB12" w14:textId="77777777" w:rsidTr="00C7026F">
        <w:tc>
          <w:tcPr>
            <w:tcW w:w="364" w:type="dxa"/>
          </w:tcPr>
          <w:p w14:paraId="022AB93C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79" w:type="dxa"/>
          </w:tcPr>
          <w:p w14:paraId="3C10D2CB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Змістовий</w:t>
            </w:r>
          </w:p>
          <w:p w14:paraId="6C737EBA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модуль 2  </w:t>
            </w:r>
          </w:p>
          <w:p w14:paraId="25D19344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640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лекц.,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640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практ. зан.)</w:t>
            </w:r>
          </w:p>
        </w:tc>
        <w:tc>
          <w:tcPr>
            <w:tcW w:w="1730" w:type="dxa"/>
          </w:tcPr>
          <w:p w14:paraId="740B6E8B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1843" w:type="dxa"/>
          </w:tcPr>
          <w:p w14:paraId="759CB857" w14:textId="77777777" w:rsidR="00C7026F" w:rsidRPr="00640F7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40F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1858C689" w14:textId="77777777" w:rsidR="00C7026F" w:rsidRPr="00640F7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40F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14:paraId="20C54306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</w:t>
            </w:r>
          </w:p>
        </w:tc>
      </w:tr>
      <w:tr w:rsidR="00C7026F" w:rsidRPr="003210BE" w14:paraId="1992A780" w14:textId="77777777" w:rsidTr="00C7026F">
        <w:tc>
          <w:tcPr>
            <w:tcW w:w="364" w:type="dxa"/>
          </w:tcPr>
          <w:p w14:paraId="4FB4BCBA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3B90795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9.</w:t>
            </w:r>
          </w:p>
        </w:tc>
        <w:tc>
          <w:tcPr>
            <w:tcW w:w="1730" w:type="dxa"/>
          </w:tcPr>
          <w:p w14:paraId="4C64BB11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4F695025" w14:textId="77777777" w:rsidR="00C7026F" w:rsidRPr="00640F7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6347489" w14:textId="77777777" w:rsidR="00C7026F" w:rsidRPr="00640F7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5675E1E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C7026F" w:rsidRPr="003210BE" w14:paraId="47F7FC1A" w14:textId="77777777" w:rsidTr="00C7026F">
        <w:tc>
          <w:tcPr>
            <w:tcW w:w="364" w:type="dxa"/>
          </w:tcPr>
          <w:p w14:paraId="2A30A40E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7127CA9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10.</w:t>
            </w:r>
          </w:p>
        </w:tc>
        <w:tc>
          <w:tcPr>
            <w:tcW w:w="1730" w:type="dxa"/>
          </w:tcPr>
          <w:p w14:paraId="0B45357E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7921CAEF" w14:textId="77777777" w:rsidR="00C7026F" w:rsidRPr="00640F7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0731A74" w14:textId="77777777" w:rsidR="00C7026F" w:rsidRPr="00640F7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7ACA8FB5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C7026F" w:rsidRPr="003210BE" w14:paraId="0F1FD145" w14:textId="77777777" w:rsidTr="00C7026F">
        <w:tc>
          <w:tcPr>
            <w:tcW w:w="364" w:type="dxa"/>
          </w:tcPr>
          <w:p w14:paraId="0F8F5A46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986E754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11.</w:t>
            </w:r>
          </w:p>
        </w:tc>
        <w:tc>
          <w:tcPr>
            <w:tcW w:w="1730" w:type="dxa"/>
          </w:tcPr>
          <w:p w14:paraId="17654853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23946495" w14:textId="77777777" w:rsidR="00C7026F" w:rsidRPr="00640F7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EE36619" w14:textId="77777777" w:rsidR="00C7026F" w:rsidRPr="00640F7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44D088E0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C7026F" w:rsidRPr="003210BE" w14:paraId="34A2E9EB" w14:textId="77777777" w:rsidTr="00C7026F">
        <w:tc>
          <w:tcPr>
            <w:tcW w:w="364" w:type="dxa"/>
          </w:tcPr>
          <w:p w14:paraId="52ABFA04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AA33CE7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12.</w:t>
            </w:r>
          </w:p>
        </w:tc>
        <w:tc>
          <w:tcPr>
            <w:tcW w:w="1730" w:type="dxa"/>
          </w:tcPr>
          <w:p w14:paraId="53642E67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45550002" w14:textId="77777777" w:rsidR="00C7026F" w:rsidRPr="00640F7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8EE175A" w14:textId="77777777" w:rsidR="00C7026F" w:rsidRPr="00640F7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102D49B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C7026F" w:rsidRPr="003210BE" w14:paraId="3FFD1CF8" w14:textId="77777777" w:rsidTr="00C7026F">
        <w:tc>
          <w:tcPr>
            <w:tcW w:w="364" w:type="dxa"/>
          </w:tcPr>
          <w:p w14:paraId="68F4AB45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D5B5A2D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13.</w:t>
            </w:r>
          </w:p>
        </w:tc>
        <w:tc>
          <w:tcPr>
            <w:tcW w:w="1730" w:type="dxa"/>
          </w:tcPr>
          <w:p w14:paraId="049F173D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664B3D0D" w14:textId="77777777" w:rsidR="00C7026F" w:rsidRPr="00640F7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F71F6E8" w14:textId="77777777" w:rsidR="00C7026F" w:rsidRPr="00640F7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21A24A9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C7026F" w:rsidRPr="003210BE" w14:paraId="63D758D2" w14:textId="77777777" w:rsidTr="00C7026F">
        <w:tc>
          <w:tcPr>
            <w:tcW w:w="364" w:type="dxa"/>
          </w:tcPr>
          <w:p w14:paraId="6C4D2B10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779F4E7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14.</w:t>
            </w:r>
          </w:p>
        </w:tc>
        <w:tc>
          <w:tcPr>
            <w:tcW w:w="1730" w:type="dxa"/>
          </w:tcPr>
          <w:p w14:paraId="4CB537EE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5F2F8285" w14:textId="77777777" w:rsidR="00C7026F" w:rsidRPr="00640F7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CAF1916" w14:textId="77777777" w:rsidR="00C7026F" w:rsidRPr="00640F7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246222A2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C7026F" w:rsidRPr="003210BE" w14:paraId="334C8BAF" w14:textId="77777777" w:rsidTr="00C7026F">
        <w:tc>
          <w:tcPr>
            <w:tcW w:w="364" w:type="dxa"/>
          </w:tcPr>
          <w:p w14:paraId="5777646D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1A549845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30" w:type="dxa"/>
          </w:tcPr>
          <w:p w14:paraId="3A624D68" w14:textId="77777777" w:rsidR="00C7026F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68406D6A" w14:textId="77777777" w:rsidR="00C7026F" w:rsidRPr="00640F7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AB26529" w14:textId="77777777" w:rsidR="00C7026F" w:rsidRPr="00640F7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8DF8DB7" w14:textId="77777777" w:rsidR="00C7026F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C7026F" w:rsidRPr="003210BE" w14:paraId="5A0DD9BD" w14:textId="77777777" w:rsidTr="00C7026F">
        <w:tc>
          <w:tcPr>
            <w:tcW w:w="364" w:type="dxa"/>
          </w:tcPr>
          <w:p w14:paraId="1A978920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42744E37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02E979AA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51ED0E87" w14:textId="77777777" w:rsidR="00C7026F" w:rsidRPr="00640F7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0E532B7D" w14:textId="77777777" w:rsidR="00C7026F" w:rsidRPr="00640F7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7B807BE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C7026F" w:rsidRPr="003210BE" w14:paraId="293F26DC" w14:textId="77777777" w:rsidTr="00C7026F">
        <w:tc>
          <w:tcPr>
            <w:tcW w:w="364" w:type="dxa"/>
          </w:tcPr>
          <w:p w14:paraId="60672011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F462868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730" w:type="dxa"/>
          </w:tcPr>
          <w:p w14:paraId="7188FDC3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45</w:t>
            </w:r>
          </w:p>
        </w:tc>
        <w:tc>
          <w:tcPr>
            <w:tcW w:w="1843" w:type="dxa"/>
          </w:tcPr>
          <w:p w14:paraId="2F7C15E8" w14:textId="77777777" w:rsidR="00C7026F" w:rsidRPr="00640F7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40F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14:paraId="466126B2" w14:textId="77777777" w:rsidR="00C7026F" w:rsidRPr="00640F7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40F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</w:tcPr>
          <w:p w14:paraId="18164419" w14:textId="77777777" w:rsidR="00C7026F" w:rsidRPr="003210BE" w:rsidRDefault="00C7026F" w:rsidP="00C702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70</w:t>
            </w:r>
          </w:p>
        </w:tc>
      </w:tr>
    </w:tbl>
    <w:p w14:paraId="3425DC45" w14:textId="77777777" w:rsidR="00C7026F" w:rsidRDefault="00C7026F" w:rsidP="00E4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D1EDE42" w14:textId="34A4DFAE" w:rsidR="00E42D06" w:rsidRDefault="00E42D06" w:rsidP="00E4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10BE">
        <w:rPr>
          <w:rFonts w:ascii="Times New Roman" w:hAnsi="Times New Roman" w:cs="Times New Roman"/>
          <w:b/>
          <w:sz w:val="24"/>
          <w:szCs w:val="24"/>
          <w:lang w:val="uk-UA"/>
        </w:rPr>
        <w:t>За певні види роботи студенту надаються бали:</w:t>
      </w:r>
    </w:p>
    <w:p w14:paraId="6E0D21B0" w14:textId="77777777" w:rsidR="00EE4F59" w:rsidRPr="00EE4F59" w:rsidRDefault="00EE4F59" w:rsidP="00EE4F5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EE4F59">
        <w:rPr>
          <w:rFonts w:ascii="Times New Roman" w:hAnsi="Times New Roman" w:cs="Times New Roman"/>
          <w:sz w:val="24"/>
          <w:szCs w:val="24"/>
          <w:lang w:val="uk-UA"/>
        </w:rPr>
        <w:t>«3» бали – вища оцінка за відповідь на практичному занятті;</w:t>
      </w:r>
    </w:p>
    <w:p w14:paraId="08D24BC3" w14:textId="60EFE199" w:rsidR="00EE4F59" w:rsidRPr="00EE4F59" w:rsidRDefault="00EE4F59" w:rsidP="00EE4F59">
      <w:pPr>
        <w:tabs>
          <w:tab w:val="left" w:pos="-1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4F59">
        <w:rPr>
          <w:rFonts w:ascii="Times New Roman" w:hAnsi="Times New Roman" w:cs="Times New Roman"/>
          <w:sz w:val="24"/>
          <w:szCs w:val="24"/>
          <w:lang w:val="uk-UA"/>
        </w:rPr>
        <w:t xml:space="preserve">«2» бали – вища оцінка за виконання творчого індивідуального завдання (написання студентами </w:t>
      </w:r>
      <w:r w:rsidR="00C7026F">
        <w:rPr>
          <w:rFonts w:ascii="Times New Roman" w:hAnsi="Times New Roman" w:cs="Times New Roman"/>
          <w:sz w:val="24"/>
          <w:szCs w:val="24"/>
          <w:lang w:val="uk-UA"/>
        </w:rPr>
        <w:t>промов</w:t>
      </w:r>
      <w:r w:rsidRPr="00EE4F5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7026F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моделей комунікації, аналіз масовокомунікаційного впливу </w:t>
      </w:r>
      <w:r w:rsidRPr="00EE4F59">
        <w:rPr>
          <w:rFonts w:ascii="Times New Roman" w:hAnsi="Times New Roman" w:cs="Times New Roman"/>
          <w:sz w:val="24"/>
          <w:szCs w:val="24"/>
          <w:lang w:val="uk-UA"/>
        </w:rPr>
        <w:t>тощо).</w:t>
      </w:r>
    </w:p>
    <w:p w14:paraId="06B11DD5" w14:textId="09B92AD3" w:rsidR="00EE4F59" w:rsidRDefault="00EE4F59" w:rsidP="00EE4F59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4F59">
        <w:rPr>
          <w:rFonts w:ascii="Times New Roman" w:hAnsi="Times New Roman" w:cs="Times New Roman"/>
          <w:sz w:val="24"/>
          <w:szCs w:val="24"/>
          <w:lang w:val="uk-UA"/>
        </w:rPr>
        <w:t>«6»  балів – аудиторна контрольна робота  (рубіжний контроль)</w:t>
      </w:r>
      <w:r w:rsidR="005E1DA5">
        <w:rPr>
          <w:rFonts w:ascii="Times New Roman" w:hAnsi="Times New Roman" w:cs="Times New Roman"/>
          <w:sz w:val="24"/>
          <w:szCs w:val="24"/>
          <w:lang w:val="uk-UA"/>
        </w:rPr>
        <w:t xml:space="preserve"> за першим змістовим модулем.</w:t>
      </w:r>
    </w:p>
    <w:p w14:paraId="39E9779D" w14:textId="7DAA6841" w:rsidR="005E1DA5" w:rsidRPr="00EE4F59" w:rsidRDefault="005E1DA5" w:rsidP="005E1DA5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4F59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EE4F59">
        <w:rPr>
          <w:rFonts w:ascii="Times New Roman" w:hAnsi="Times New Roman" w:cs="Times New Roman"/>
          <w:sz w:val="24"/>
          <w:szCs w:val="24"/>
          <w:lang w:val="uk-UA"/>
        </w:rPr>
        <w:t>»  балів – аудиторна контрольна робота  (рубіжний контроль)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другим змістовим модулем.</w:t>
      </w:r>
    </w:p>
    <w:p w14:paraId="53D22B60" w14:textId="77777777" w:rsidR="00EE4F59" w:rsidRPr="00EE4F59" w:rsidRDefault="00EE4F59" w:rsidP="00EE4F59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E4F59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Студент має змогу отримати додаткові бали за: </w:t>
      </w:r>
    </w:p>
    <w:p w14:paraId="40D6E827" w14:textId="77777777" w:rsidR="00EE4F59" w:rsidRPr="00BD1AB2" w:rsidRDefault="00EE4F59" w:rsidP="00EE4F59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а) доповнення виступу: </w:t>
      </w:r>
    </w:p>
    <w:p w14:paraId="0F94F7B0" w14:textId="77777777" w:rsidR="00EE4F59" w:rsidRPr="00BD1AB2" w:rsidRDefault="00EE4F59" w:rsidP="00EE4F59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отримують студенти, які глибоко володіють матеріалом, чітко визначили його зміст; зробили глибокий системний аналіз змісту виступу, виявили нові ідеї та положення, що не були розглянуті, але суттєво впливають на зміст доповіді, надали власні аргументи щодо основних положень даної теми. </w:t>
      </w:r>
    </w:p>
    <w:p w14:paraId="60EED468" w14:textId="77777777" w:rsidR="00EE4F59" w:rsidRPr="00BD1AB2" w:rsidRDefault="00EE4F59" w:rsidP="00EE4F59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виклали матеріал з обговорюваної теми, що доповнює зміст виступу, поглиблює знання з цієї теми та висловили власну думку. </w:t>
      </w:r>
    </w:p>
    <w:p w14:paraId="45577FD5" w14:textId="77777777" w:rsidR="00EE4F59" w:rsidRPr="00BD1AB2" w:rsidRDefault="00EE4F59" w:rsidP="00EE4F59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б) суттєві запитання до доповідачів: </w:t>
      </w:r>
    </w:p>
    <w:p w14:paraId="48CFF75A" w14:textId="77777777" w:rsidR="00EE4F59" w:rsidRPr="00BD1AB2" w:rsidRDefault="00EE4F59" w:rsidP="00EE4F59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своїм запитанням до виступаючого суттєво і конструктивно можуть доповнити хід обговорення теми. </w:t>
      </w:r>
    </w:p>
    <w:p w14:paraId="6D5123E4" w14:textId="77777777" w:rsidR="00EE4F59" w:rsidRPr="00BD1AB2" w:rsidRDefault="00EE4F59" w:rsidP="00EE4F59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у своєму запитанні до того, хто виступає вимагають додаткової інформації з ключових проблем теми, що розглядається.</w:t>
      </w:r>
    </w:p>
    <w:p w14:paraId="5CDAC6C1" w14:textId="77777777" w:rsidR="00EE4F59" w:rsidRPr="00BD1AB2" w:rsidRDefault="00EE4F59" w:rsidP="00EE4F59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bCs/>
          <w:sz w:val="24"/>
          <w:szCs w:val="24"/>
          <w:lang w:val="uk-UA"/>
        </w:rPr>
        <w:t>Максимальна кількість балів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, яку може набрати студент за кожен змістовий модуль у</w:t>
      </w:r>
      <w:r w:rsidRPr="00BD1AB2">
        <w:rPr>
          <w:rFonts w:ascii="Times New Roman" w:eastAsia="Calibri" w:hAnsi="Times New Roman" w:cs="Times New Roman"/>
          <w:iCs/>
          <w:sz w:val="24"/>
          <w:szCs w:val="24"/>
          <w:lang w:val="uk-UA"/>
        </w:rPr>
        <w:t xml:space="preserve"> </w:t>
      </w:r>
      <w:r w:rsidRPr="00BD1AB2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ході аудиторних занять, а також в системі дистанційної освіти moodle</w:t>
      </w: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– 70.</w:t>
      </w:r>
      <w:r w:rsidRPr="00BD1AB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5007CDBA" w14:textId="77777777" w:rsidR="00EE4F59" w:rsidRPr="00BD1AB2" w:rsidRDefault="00EE4F59" w:rsidP="00EE4F59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Максимальна </w:t>
      </w:r>
      <w:r w:rsidRPr="00BD1AB2">
        <w:rPr>
          <w:rFonts w:ascii="Times New Roman" w:hAnsi="Times New Roman" w:cs="Times New Roman"/>
          <w:b/>
          <w:bCs/>
          <w:sz w:val="24"/>
          <w:szCs w:val="24"/>
          <w:lang w:val="uk-UA"/>
        </w:rPr>
        <w:t>кількість балів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які може отримати студент під час </w:t>
      </w:r>
      <w:r w:rsidRPr="00EE4F59">
        <w:rPr>
          <w:rFonts w:ascii="Times New Roman" w:hAnsi="Times New Roman" w:cs="Times New Roman"/>
          <w:b/>
          <w:sz w:val="24"/>
          <w:szCs w:val="24"/>
          <w:lang w:val="uk-UA"/>
        </w:rPr>
        <w:t>екзамену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30.</w:t>
      </w:r>
    </w:p>
    <w:p w14:paraId="186AC802" w14:textId="43AF376A" w:rsidR="002F7271" w:rsidRDefault="00EE4F59" w:rsidP="002F727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РУБІЖНИЙ КОНТРОЛЬ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C7026F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знань студентів здійснюється через проведення письмових контрольних робіт (тестів), які проводяться на окремому тижні під час заняття. </w:t>
      </w:r>
      <w:r w:rsidR="002F7271"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Здобувач має змогу </w:t>
      </w:r>
      <w:r w:rsidR="002F7271" w:rsidRPr="00A665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отримати </w:t>
      </w:r>
      <w:r w:rsidR="002F7271">
        <w:rPr>
          <w:rFonts w:ascii="Times New Roman" w:eastAsia="Calibri" w:hAnsi="Times New Roman" w:cs="Times New Roman"/>
          <w:sz w:val="24"/>
          <w:szCs w:val="24"/>
          <w:lang w:val="uk-UA"/>
        </w:rPr>
        <w:t>8</w:t>
      </w:r>
      <w:r w:rsidR="002F7271" w:rsidRPr="00A665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балів у першому змістовому модулі, </w:t>
      </w:r>
      <w:r w:rsidR="002F7271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="002F7271" w:rsidRPr="00A665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балів у другому змістовому модулі за виконання індивідуальних завдань </w:t>
      </w:r>
      <w:r w:rsidR="002F7271"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та підвищити загальну суму балів. </w:t>
      </w:r>
    </w:p>
    <w:p w14:paraId="1B92251F" w14:textId="2FD11BFC" w:rsidR="00EE4F59" w:rsidRPr="00BD1AB2" w:rsidRDefault="00537EE4" w:rsidP="00EE4F59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EE4F59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структурі навчання виділяють 2 </w:t>
      </w:r>
      <w:r w:rsidR="00EE4F59" w:rsidRPr="00EE4F59">
        <w:rPr>
          <w:rFonts w:ascii="Times New Roman" w:eastAsia="Calibri" w:hAnsi="Times New Roman" w:cs="Times New Roman"/>
          <w:sz w:val="24"/>
          <w:szCs w:val="24"/>
          <w:lang w:val="uk-UA"/>
        </w:rPr>
        <w:t>змістових</w:t>
      </w:r>
      <w:r w:rsidR="00EE4F59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модулі. Тобто студенти двічі за семестр складають рубіжний контроль. </w:t>
      </w:r>
    </w:p>
    <w:p w14:paraId="50A6CBD6" w14:textId="77777777" w:rsidR="00EE4F59" w:rsidRPr="00BD1AB2" w:rsidRDefault="00EE4F59" w:rsidP="00EE4F59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ПІДСУМКОВИЙ МОДУЛЬНИЙ КОНТРОЛЬ.</w:t>
      </w:r>
    </w:p>
    <w:p w14:paraId="29E6A5B6" w14:textId="127FC371" w:rsidR="00EE4F59" w:rsidRPr="00BD1AB2" w:rsidRDefault="00EE4F59" w:rsidP="00EE4F59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Семестровий підсумковий контроль з дисципліни є обов’язковою формою контролю навчальних досягнень здобувача вищої освіти. Підсумковий модульний контроль знань студентів означає поступове накопичення балів від одного поточного контролю до іншого</w:t>
      </w:r>
      <w:r w:rsidR="00537EE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 кінцевому рахунку отримання загального підсумкового балу.</w:t>
      </w:r>
    </w:p>
    <w:p w14:paraId="10701036" w14:textId="77777777" w:rsidR="00EE4F59" w:rsidRPr="00E02927" w:rsidRDefault="00EE4F59" w:rsidP="00EE4F59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КРИТЕРІЙ ОЦІНКИ НА </w:t>
      </w:r>
      <w:r w:rsidRPr="00EE4F59">
        <w:rPr>
          <w:rFonts w:ascii="Times New Roman" w:eastAsia="Calibri" w:hAnsi="Times New Roman" w:cs="Times New Roman"/>
          <w:b/>
          <w:sz w:val="24"/>
          <w:szCs w:val="24"/>
          <w:lang w:val="uk-UA"/>
        </w:rPr>
        <w:t>ЕКЗАМЕНІ</w:t>
      </w:r>
      <w:r w:rsidRPr="00EE4F59">
        <w:rPr>
          <w:rFonts w:ascii="Times New Roman" w:eastAsia="Calibri" w:hAnsi="Times New Roman" w:cs="Times New Roman"/>
          <w:sz w:val="24"/>
          <w:szCs w:val="24"/>
          <w:lang w:val="uk-UA"/>
        </w:rPr>
        <w:t>:</w:t>
      </w:r>
    </w:p>
    <w:p w14:paraId="362A99F8" w14:textId="03C98B59" w:rsidR="00EE4F59" w:rsidRPr="00BD1AB2" w:rsidRDefault="00EE4F59" w:rsidP="00EE4F59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Три питання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потребують змістовної відповіді, кожна з них розкриває сутність того чи іншого поняття або теоретичного положення (оцінюється від 0 до 10 балів за кожне питання). Максимальна кількість складає </w:t>
      </w: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30 балів. 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При дистанційному навчанні використовуються тестові завдання або усна співбесіда. Тест складається з питань, які в сумі дають також </w:t>
      </w:r>
      <w:r w:rsidR="002F7271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0 балів. </w:t>
      </w:r>
    </w:p>
    <w:p w14:paraId="1B619B55" w14:textId="77777777" w:rsidR="00EE4F59" w:rsidRPr="00BD1AB2" w:rsidRDefault="00EE4F59" w:rsidP="00EE4F59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30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повністю розкрили сутність питань, дали чітке визначення понять. </w:t>
      </w:r>
    </w:p>
    <w:p w14:paraId="0A90D65C" w14:textId="77777777" w:rsidR="00EE4F59" w:rsidRPr="00BD1AB2" w:rsidRDefault="00EE4F59" w:rsidP="00EE4F59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25-20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не повно розкрили сутність питань, дали чітке визначення понять. </w:t>
      </w:r>
    </w:p>
    <w:p w14:paraId="717C5006" w14:textId="77777777" w:rsidR="00EE4F59" w:rsidRPr="00BD1AB2" w:rsidRDefault="00EE4F59" w:rsidP="00EE4F59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15-10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лише частково розкрили сутність питань, дали визначення понять. </w:t>
      </w:r>
    </w:p>
    <w:p w14:paraId="4916F6C2" w14:textId="77777777" w:rsidR="00EE4F59" w:rsidRPr="00BD1AB2" w:rsidRDefault="00EE4F59" w:rsidP="00EE4F59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10-5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поверхово розкрили сутність питань, дали не зовсім чітке визначення понять. </w:t>
      </w:r>
    </w:p>
    <w:p w14:paraId="11053EA1" w14:textId="77777777" w:rsidR="00EE4F59" w:rsidRPr="00BD1AB2" w:rsidRDefault="00EE4F59" w:rsidP="00EE4F59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0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отримують студенти, які недопущені або не з’явились на </w:t>
      </w:r>
      <w:r w:rsidRPr="004B09C6">
        <w:rPr>
          <w:rFonts w:ascii="Times New Roman" w:eastAsia="Calibri" w:hAnsi="Times New Roman" w:cs="Times New Roman"/>
          <w:sz w:val="24"/>
          <w:szCs w:val="24"/>
          <w:lang w:val="uk-UA"/>
        </w:rPr>
        <w:t>екзамен.</w:t>
      </w:r>
    </w:p>
    <w:p w14:paraId="11406B47" w14:textId="77777777" w:rsidR="00EE4F59" w:rsidRPr="00BD1AB2" w:rsidRDefault="00EE4F59" w:rsidP="00EE4F5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Замість виконання завдань (вивчення тем) можуть додатково враховуватись такі види активностей здобувача (неформальна освіта) за умов підтвердження результатів (сертифікат з зазначення обсягу кредитів, сертифікат участі, грамота учасника конференції, сертифікат за призове місце у конкурсі тощо): </w:t>
      </w:r>
    </w:p>
    <w:p w14:paraId="6F602C87" w14:textId="77777777" w:rsidR="00EE4F59" w:rsidRPr="00BD1AB2" w:rsidRDefault="00EE4F59" w:rsidP="00EE4F5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проходження тренінг-курсів чи дистанційних курсів з використання сучасних освітніх технологій на платформах Coursera, Prometheus тощо (за наявності відповідного документу про їх закінчення, надання копії викладачу);</w:t>
      </w:r>
    </w:p>
    <w:p w14:paraId="5799178D" w14:textId="77777777" w:rsidR="00EE4F59" w:rsidRPr="00BD1AB2" w:rsidRDefault="00EE4F59" w:rsidP="00EE4F5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участь в майстер-класах, форумах, конференціях, семінарах, зустрічах з проблем у галузі публічних виступів (з підготовкою промови, спічу, презентації, імпровізації, самоаналізу після дискусії, інформаційного повідомлення тощо, що підтверджено навчальною програмою заходу чи відповідним сертифікатом; збірником тез тощо).</w:t>
      </w:r>
    </w:p>
    <w:p w14:paraId="27295444" w14:textId="531C332D" w:rsidR="00EE4F59" w:rsidRPr="00BD1AB2" w:rsidRDefault="00EE4F59" w:rsidP="00EE4F5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Кожен здобувач заочної форми навчання виконує контрольну роботу за варіантом. Вибір варіанту здійснюється за порядковим номером П.І.Б. студента у списку академічної групи або журналу обліку відвідування занять.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кожному варіанті необхідно розглянути певні питання (які можуть бути </w:t>
      </w:r>
      <w:r w:rsidRPr="00EE4F59">
        <w:rPr>
          <w:rFonts w:ascii="Times New Roman" w:eastAsia="Calibri" w:hAnsi="Times New Roman" w:cs="Times New Roman"/>
          <w:sz w:val="24"/>
          <w:szCs w:val="24"/>
          <w:lang w:val="uk-UA"/>
        </w:rPr>
        <w:t>розділені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два-три підпункти). Кожен варіант контрольної роботи оцінюється в 70 балів максимум. Після перевірки викладачем письмової контрольної роботи та її захисту в усному вигляді викладач допускає здобувача </w:t>
      </w:r>
      <w:r w:rsidRPr="00EE4F5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 екзамену. 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Критері</w:t>
      </w:r>
      <w:r w:rsidR="00435B48">
        <w:rPr>
          <w:rFonts w:ascii="Times New Roman" w:eastAsia="Calibri" w:hAnsi="Times New Roman" w:cs="Times New Roman"/>
          <w:sz w:val="24"/>
          <w:szCs w:val="24"/>
          <w:lang w:val="uk-UA"/>
        </w:rPr>
        <w:t>й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оцінки </w:t>
      </w:r>
      <w:r w:rsidR="00D86285">
        <w:rPr>
          <w:rFonts w:ascii="Times New Roman" w:eastAsia="Calibri" w:hAnsi="Times New Roman" w:cs="Times New Roman"/>
          <w:sz w:val="24"/>
          <w:szCs w:val="24"/>
          <w:lang w:val="uk-UA"/>
        </w:rPr>
        <w:t>завдань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EE4F5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екзамені 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той самий, що </w:t>
      </w:r>
      <w:r w:rsidR="00435B48">
        <w:rPr>
          <w:rFonts w:ascii="Times New Roman" w:eastAsia="Calibri" w:hAnsi="Times New Roman" w:cs="Times New Roman"/>
          <w:sz w:val="24"/>
          <w:szCs w:val="24"/>
          <w:lang w:val="uk-UA"/>
        </w:rPr>
        <w:t>й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 денної форми. Завдання </w:t>
      </w:r>
      <w:r w:rsidRPr="00EE4F59">
        <w:rPr>
          <w:rFonts w:ascii="Times New Roman" w:eastAsia="Calibri" w:hAnsi="Times New Roman" w:cs="Times New Roman"/>
          <w:sz w:val="24"/>
          <w:szCs w:val="24"/>
          <w:lang w:val="uk-UA"/>
        </w:rPr>
        <w:t>екзамену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складають 30 балів.</w:t>
      </w:r>
    </w:p>
    <w:p w14:paraId="3B9A3810" w14:textId="77777777" w:rsidR="00EE4F59" w:rsidRPr="003210BE" w:rsidRDefault="00EE4F59" w:rsidP="00EE4F5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BED565B" w14:textId="77777777" w:rsidR="00915422" w:rsidRPr="00F24C9A" w:rsidRDefault="00915422" w:rsidP="00DC19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b/>
          <w:sz w:val="24"/>
          <w:szCs w:val="24"/>
          <w:lang w:val="uk-UA"/>
        </w:rPr>
        <w:t>Критерії оцінки контрольної роботи для студентів заочної форми навчання: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364"/>
      </w:tblGrid>
      <w:tr w:rsidR="00915422" w:rsidRPr="00F24C9A" w14:paraId="6C368CD8" w14:textId="77777777" w:rsidTr="00F01131">
        <w:tc>
          <w:tcPr>
            <w:tcW w:w="1701" w:type="dxa"/>
            <w:shd w:val="clear" w:color="auto" w:fill="auto"/>
            <w:vAlign w:val="center"/>
          </w:tcPr>
          <w:p w14:paraId="7B16991A" w14:textId="77777777" w:rsidR="00915422" w:rsidRPr="00F24C9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 (захист)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2CFC758E" w14:textId="77777777" w:rsidR="00915422" w:rsidRPr="00F24C9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915422" w:rsidRPr="00512503" w14:paraId="68261512" w14:textId="77777777" w:rsidTr="00F01131">
        <w:tc>
          <w:tcPr>
            <w:tcW w:w="1701" w:type="dxa"/>
            <w:shd w:val="clear" w:color="auto" w:fill="auto"/>
            <w:vAlign w:val="center"/>
          </w:tcPr>
          <w:p w14:paraId="03C62685" w14:textId="77777777" w:rsidR="00915422" w:rsidRPr="00F24C9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61-70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63C06D18" w14:textId="6B6762CE" w:rsidR="00915422" w:rsidRPr="00F24C9A" w:rsidRDefault="00512503" w:rsidP="00512503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у</w:t>
            </w:r>
            <w:r w:rsidR="0091542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повному обсязі володіє навчальним матеріалом, вільно самостійно та аргументовано його викладає під час усних відповідей і обговорення, глибоко та всебічно розкриває зміст теоретичних питань й завдань, використовуючи при цьому обов’язкову й додаткову літературу.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1542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емонстр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ує</w:t>
            </w:r>
            <w:r w:rsidR="0091542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набуття загальних та спеціальних компетентностей. </w:t>
            </w:r>
            <w:r w:rsidR="00192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915422" w:rsidRPr="00F24C9A" w14:paraId="75ABF724" w14:textId="77777777" w:rsidTr="00F01131">
        <w:tc>
          <w:tcPr>
            <w:tcW w:w="1701" w:type="dxa"/>
            <w:shd w:val="clear" w:color="auto" w:fill="auto"/>
            <w:vAlign w:val="center"/>
          </w:tcPr>
          <w:p w14:paraId="18034E33" w14:textId="77777777" w:rsidR="00915422" w:rsidRPr="00F24C9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51-60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51DBBB44" w14:textId="4553CB45" w:rsidR="00915422" w:rsidRPr="00F24C9A" w:rsidRDefault="00512503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Студент(ка) 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1542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остатньо повно володіє навчальним матеріалом, обґрунтовано викладає </w:t>
            </w:r>
            <w:r w:rsidR="00192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його </w:t>
            </w:r>
            <w:r w:rsidR="0091542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усного виступу, відповідей. </w:t>
            </w:r>
            <w:r w:rsidR="00192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91542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озкриває зміст теоретичних питань та завдань, використовуючи при цьому обов’язкову літературу. Здобувач</w:t>
            </w:r>
            <w:r w:rsidR="00192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(ка)</w:t>
            </w:r>
            <w:r w:rsidR="0091542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має власну думку щодо тематики. При викладанні деяких питань не вистачає достатньої глибини та аргументації, допускаються при цьому окремі несуттєві неточності та незначні помилки. </w:t>
            </w:r>
            <w:r w:rsidR="00192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915422" w:rsidRPr="00192717" w14:paraId="458A6C91" w14:textId="77777777" w:rsidTr="00F01131">
        <w:tc>
          <w:tcPr>
            <w:tcW w:w="1701" w:type="dxa"/>
            <w:shd w:val="clear" w:color="auto" w:fill="auto"/>
            <w:vAlign w:val="center"/>
          </w:tcPr>
          <w:p w14:paraId="61351F4E" w14:textId="77777777" w:rsidR="00915422" w:rsidRPr="00F24C9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41-50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DFEDDA9" w14:textId="265CA2E2" w:rsidR="00915422" w:rsidRPr="00F24C9A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в</w:t>
            </w:r>
            <w:r w:rsidR="0091542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цілому, володіє навчальним матеріалом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викладає його основний зміст під час усного виступу та відповідей на запитання, але без глибокого всебічного аналізу, обґрунтування, без використання необхідної літератури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допускаючи при цьому окремі неточності та помилки. Робота має відхилення від стандартів оформлення та помилки.</w:t>
            </w:r>
          </w:p>
        </w:tc>
      </w:tr>
      <w:tr w:rsidR="00915422" w:rsidRPr="00192717" w14:paraId="7840009D" w14:textId="77777777" w:rsidTr="00F01131">
        <w:tc>
          <w:tcPr>
            <w:tcW w:w="1701" w:type="dxa"/>
            <w:shd w:val="clear" w:color="auto" w:fill="auto"/>
            <w:vAlign w:val="center"/>
          </w:tcPr>
          <w:p w14:paraId="6A73DE26" w14:textId="77777777" w:rsidR="00915422" w:rsidRPr="00F24C9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31-40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7A1E5216" w14:textId="3F641ABC" w:rsidR="00915422" w:rsidRPr="00F24C9A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="0091542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 в повному обсязі володіє навчальним матеріалом. Фрагментарно, поверхово (без аргументації та обґрунтування) викладає його під час усного виступу. Відповіді на запитання загальні, короткі,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студент(ка) </w:t>
            </w:r>
            <w:r w:rsidR="0091542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недостатньо розкриває зміст теоретичних питань, допускаючи при цьому суттєві неточності. Робота оформлена вільним стилем без врахування вимог стандартів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</w:t>
            </w:r>
            <w:r w:rsidR="0091542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915422" w:rsidRPr="00192717" w14:paraId="1C69C9F2" w14:textId="77777777" w:rsidTr="00F01131">
        <w:tc>
          <w:tcPr>
            <w:tcW w:w="1701" w:type="dxa"/>
            <w:shd w:val="clear" w:color="auto" w:fill="auto"/>
            <w:vAlign w:val="center"/>
          </w:tcPr>
          <w:p w14:paraId="4A647328" w14:textId="77777777" w:rsidR="00915422" w:rsidRPr="00F24C9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21-30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0AA2A392" w14:textId="3857AF19" w:rsidR="00915422" w:rsidRPr="00F24C9A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ч</w:t>
            </w:r>
            <w:r w:rsidR="0091542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астково володіє навчальним матеріалом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 в змозі викласти зміст більшості питань під час доповіді.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1542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опуска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ються</w:t>
            </w:r>
            <w:r w:rsidR="0091542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суттєві помилки. Зміст тексту роботи не розкриває тему.</w:t>
            </w:r>
          </w:p>
        </w:tc>
      </w:tr>
      <w:tr w:rsidR="00915422" w:rsidRPr="001209F3" w14:paraId="33C6C0EC" w14:textId="77777777" w:rsidTr="00F01131">
        <w:tc>
          <w:tcPr>
            <w:tcW w:w="1701" w:type="dxa"/>
            <w:shd w:val="clear" w:color="auto" w:fill="auto"/>
            <w:vAlign w:val="center"/>
          </w:tcPr>
          <w:p w14:paraId="2174FB58" w14:textId="77777777" w:rsidR="00915422" w:rsidRPr="00F24C9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11-20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FDB1BD0" w14:textId="7888C17A" w:rsidR="00915422" w:rsidRPr="00F24C9A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м</w:t>
            </w:r>
            <w:r w:rsidR="0091542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айже не володіє навчальним матеріалом та не в змозі його викласти, слабко розуміє зміст теоретичних питань та практичних завдань. </w:t>
            </w:r>
          </w:p>
        </w:tc>
      </w:tr>
      <w:tr w:rsidR="00915422" w:rsidRPr="001209F3" w14:paraId="3A6364F8" w14:textId="77777777" w:rsidTr="00F01131">
        <w:tc>
          <w:tcPr>
            <w:tcW w:w="1701" w:type="dxa"/>
            <w:shd w:val="clear" w:color="auto" w:fill="auto"/>
            <w:vAlign w:val="center"/>
          </w:tcPr>
          <w:p w14:paraId="6AE3E6B6" w14:textId="77777777" w:rsidR="00915422" w:rsidRPr="00F24C9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0-10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416D12C" w14:textId="765B7A57" w:rsidR="00915422" w:rsidRPr="00F24C9A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="0091542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 володіє навчальним матеріалом та не в змозі його викласти, не розуміє змісту теоретичних питань та практичних завдань.</w:t>
            </w:r>
          </w:p>
        </w:tc>
      </w:tr>
    </w:tbl>
    <w:p w14:paraId="4830106B" w14:textId="77777777" w:rsidR="00915422" w:rsidRPr="00F24C9A" w:rsidRDefault="00915422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604D2E" w14:textId="62ADFF82" w:rsidR="00532406" w:rsidRPr="00F24C9A" w:rsidRDefault="00BE2C8A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0CD163E2">
          <v:rect id="_x0000_i1034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1320C0" w:rsidRPr="00F24C9A" w14:paraId="6925CD15" w14:textId="77777777" w:rsidTr="0060373E">
        <w:tc>
          <w:tcPr>
            <w:tcW w:w="9356" w:type="dxa"/>
            <w:shd w:val="clear" w:color="auto" w:fill="C6D9F1" w:themeFill="text2" w:themeFillTint="33"/>
          </w:tcPr>
          <w:p w14:paraId="485E6A6E" w14:textId="130F13C0" w:rsidR="001320C0" w:rsidRPr="00F24C9A" w:rsidRDefault="001320C0" w:rsidP="00DC19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ПОЛІТИКИ КУРСУ</w:t>
            </w:r>
          </w:p>
        </w:tc>
      </w:tr>
    </w:tbl>
    <w:p w14:paraId="2666F3D2" w14:textId="46CBF1E9" w:rsidR="00EE4F59" w:rsidRPr="007954E9" w:rsidRDefault="00EE4F59" w:rsidP="00EE4F59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54E9">
        <w:rPr>
          <w:rFonts w:ascii="Times New Roman" w:hAnsi="Times New Roman"/>
          <w:b/>
          <w:bCs/>
          <w:sz w:val="24"/>
          <w:szCs w:val="24"/>
          <w:lang w:val="uk-UA"/>
        </w:rPr>
        <w:t xml:space="preserve">Політика щодо відвідування. </w:t>
      </w:r>
      <w:r w:rsidRPr="007954E9">
        <w:rPr>
          <w:rFonts w:ascii="Times New Roman" w:hAnsi="Times New Roman"/>
          <w:sz w:val="24"/>
          <w:szCs w:val="24"/>
          <w:lang w:val="uk-UA"/>
        </w:rPr>
        <w:t xml:space="preserve">Відвідування та відпрацювання пропущених занять є обов’язковим. Допускається пропуски занять з поважних причин, які підтверджується документально. За таких умов навчання може відбуватися в режимі </w:t>
      </w:r>
      <w:r w:rsidRPr="00EE4F59">
        <w:rPr>
          <w:rFonts w:ascii="Times New Roman" w:hAnsi="Times New Roman"/>
          <w:sz w:val="24"/>
          <w:szCs w:val="24"/>
          <w:lang w:val="uk-UA"/>
        </w:rPr>
        <w:t>онлайн</w:t>
      </w:r>
      <w:r w:rsidRPr="007954E9">
        <w:rPr>
          <w:rFonts w:ascii="Times New Roman" w:hAnsi="Times New Roman"/>
          <w:sz w:val="24"/>
          <w:szCs w:val="24"/>
          <w:lang w:val="uk-UA"/>
        </w:rPr>
        <w:t xml:space="preserve"> за погодженням із викладачем. Відпрацювання пропущених занять про</w:t>
      </w:r>
      <w:r w:rsidR="00145446">
        <w:rPr>
          <w:rFonts w:ascii="Times New Roman" w:hAnsi="Times New Roman"/>
          <w:sz w:val="24"/>
          <w:szCs w:val="24"/>
          <w:lang w:val="uk-UA"/>
        </w:rPr>
        <w:t>в</w:t>
      </w:r>
      <w:r w:rsidRPr="007954E9">
        <w:rPr>
          <w:rFonts w:ascii="Times New Roman" w:hAnsi="Times New Roman"/>
          <w:sz w:val="24"/>
          <w:szCs w:val="24"/>
          <w:lang w:val="uk-UA"/>
        </w:rPr>
        <w:t xml:space="preserve">одяться згідно </w:t>
      </w:r>
      <w:r w:rsidR="00D86285">
        <w:rPr>
          <w:rFonts w:ascii="Times New Roman" w:hAnsi="Times New Roman"/>
          <w:sz w:val="24"/>
          <w:szCs w:val="24"/>
          <w:lang w:val="uk-UA"/>
        </w:rPr>
        <w:t xml:space="preserve">з </w:t>
      </w:r>
      <w:r w:rsidRPr="007954E9">
        <w:rPr>
          <w:rFonts w:ascii="Times New Roman" w:hAnsi="Times New Roman"/>
          <w:sz w:val="24"/>
          <w:szCs w:val="24"/>
          <w:lang w:val="uk-UA"/>
        </w:rPr>
        <w:t>графік</w:t>
      </w:r>
      <w:r w:rsidR="00D86285">
        <w:rPr>
          <w:rFonts w:ascii="Times New Roman" w:hAnsi="Times New Roman"/>
          <w:sz w:val="24"/>
          <w:szCs w:val="24"/>
          <w:lang w:val="uk-UA"/>
        </w:rPr>
        <w:t>ом</w:t>
      </w:r>
      <w:r w:rsidRPr="007954E9">
        <w:rPr>
          <w:rFonts w:ascii="Times New Roman" w:hAnsi="Times New Roman"/>
          <w:sz w:val="24"/>
          <w:szCs w:val="24"/>
          <w:lang w:val="uk-UA"/>
        </w:rPr>
        <w:t xml:space="preserve"> консультацій викладача. За об’єктивних причин (наприклад, лікарняні, стажування, мобільність, індивідуальний </w:t>
      </w:r>
      <w:r w:rsidRPr="007954E9">
        <w:rPr>
          <w:rFonts w:ascii="Times New Roman" w:hAnsi="Times New Roman"/>
          <w:sz w:val="24"/>
          <w:szCs w:val="24"/>
          <w:lang w:val="uk-UA"/>
        </w:rPr>
        <w:lastRenderedPageBreak/>
        <w:t>графік) аудиторні види занять і завдань також можуть бути трансформовані в систему дистанційного навчання (сервіс moodle).</w:t>
      </w:r>
    </w:p>
    <w:p w14:paraId="56A496A8" w14:textId="77777777" w:rsidR="00EE4F59" w:rsidRPr="007954E9" w:rsidRDefault="00EE4F59" w:rsidP="00EE4F59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54E9">
        <w:rPr>
          <w:rFonts w:ascii="Times New Roman" w:hAnsi="Times New Roman"/>
          <w:b/>
          <w:sz w:val="24"/>
          <w:szCs w:val="24"/>
          <w:lang w:val="uk-UA"/>
        </w:rPr>
        <w:t>Політика</w:t>
      </w:r>
      <w:r w:rsidRPr="007954E9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7954E9">
        <w:rPr>
          <w:rFonts w:ascii="Times New Roman" w:hAnsi="Times New Roman"/>
          <w:b/>
          <w:sz w:val="24"/>
          <w:szCs w:val="24"/>
          <w:lang w:val="uk-UA"/>
        </w:rPr>
        <w:t>дедлайнів</w:t>
      </w:r>
      <w:r w:rsidRPr="007954E9">
        <w:rPr>
          <w:rFonts w:ascii="Times New Roman" w:hAnsi="Times New Roman"/>
          <w:sz w:val="24"/>
          <w:szCs w:val="24"/>
          <w:lang w:val="uk-UA"/>
        </w:rPr>
        <w:t xml:space="preserve">. Студент зобов’язаний дотримуватись </w:t>
      </w:r>
      <w:r w:rsidRPr="007954E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крайніх термінів (дата для аудиторних видів робіт або час в системі дистанційного навчання), до яких має бути виконано певне завдання. </w:t>
      </w:r>
      <w:r w:rsidRPr="007954E9">
        <w:rPr>
          <w:rFonts w:ascii="Times New Roman" w:hAnsi="Times New Roman"/>
          <w:sz w:val="24"/>
          <w:szCs w:val="24"/>
          <w:lang w:val="uk-UA"/>
        </w:rPr>
        <w:t>За наявності поважних причин (відповідно до інформації, яку надано деканатом) студент має право на складання індивідуального графіку вивчення окремих тем дисципліни.</w:t>
      </w:r>
    </w:p>
    <w:p w14:paraId="03347CEF" w14:textId="77777777" w:rsidR="00EE4F59" w:rsidRPr="007954E9" w:rsidRDefault="00EE4F59" w:rsidP="00EE4F59">
      <w:pPr>
        <w:pStyle w:val="Default"/>
        <w:ind w:firstLine="567"/>
        <w:jc w:val="both"/>
        <w:rPr>
          <w:color w:val="auto"/>
          <w:lang w:val="uk-UA"/>
        </w:rPr>
      </w:pPr>
      <w:r w:rsidRPr="007954E9">
        <w:rPr>
          <w:b/>
          <w:bCs/>
          <w:color w:val="auto"/>
          <w:lang w:val="uk-UA"/>
        </w:rPr>
        <w:t xml:space="preserve">Політика щодо проведення аудиторних занять. </w:t>
      </w:r>
      <w:r w:rsidRPr="007954E9">
        <w:rPr>
          <w:color w:val="auto"/>
          <w:lang w:val="uk-UA"/>
        </w:rPr>
        <w:t xml:space="preserve">Під час проведення аудиторних занять слід дотримуватися встановленого порядку, брати активну участь в обговоренні запропонованих питань, висловлюючи та відстоюючи власну думку, виказуючи повагу та толерантність до чужої думки. Мобільні пристрої можна використовувати під час проведення аудиторних занять лише з дозволу викладача. За «гострої» потреби дозволяється залишати аудиторію на короткий час. </w:t>
      </w:r>
    </w:p>
    <w:p w14:paraId="0FA97E65" w14:textId="244421BE" w:rsidR="00EE4F59" w:rsidRPr="007954E9" w:rsidRDefault="00EE4F59" w:rsidP="00EE4F5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4E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Політика щодо академічної доброчесності. </w:t>
      </w:r>
      <w:r w:rsidRPr="007954E9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ри вивченні курсу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4B09C6">
        <w:rPr>
          <w:rFonts w:ascii="Times New Roman" w:hAnsi="Times New Roman" w:cs="Times New Roman"/>
          <w:sz w:val="24"/>
          <w:szCs w:val="24"/>
          <w:lang w:val="uk-UA"/>
        </w:rPr>
        <w:t>Теорія масової комунікації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політика дотримання академічної доброчесності визначається Кодексом академічної доброчесності Національного університету «Запорізька політехніка» </w:t>
      </w:r>
      <w:hyperlink r:id="rId15" w:history="1">
        <w:r w:rsidRPr="007954E9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https://zp.edu.ua/uploads/dept_nm/Nakaz_N253_vid_29.06.21.pdf</w:t>
        </w:r>
      </w:hyperlink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462AA8E" w14:textId="77777777" w:rsidR="00EE4F59" w:rsidRPr="007954E9" w:rsidRDefault="00EE4F59" w:rsidP="00EE4F5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954E9">
        <w:rPr>
          <w:rFonts w:ascii="Times New Roman" w:hAnsi="Times New Roman" w:cs="Times New Roman"/>
          <w:sz w:val="24"/>
          <w:szCs w:val="24"/>
          <w:lang w:val="uk-UA"/>
        </w:rPr>
        <w:t>Очікується, що роботи студентів будуть їх оригінальними дослідженнями чи міркуваннями. Виявлення ознак академічної недоброчесності в письмовій роботі студента (відсутність посилань на використані джерела, фабрикування джерел, списування тощо) є підставою для її незарахування викладачем, незалежно від масштабів плагіату.</w:t>
      </w:r>
    </w:p>
    <w:p w14:paraId="0835ED78" w14:textId="190C4127" w:rsidR="00EE4F59" w:rsidRPr="007954E9" w:rsidRDefault="00EE4F59" w:rsidP="00EE4F5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4E9">
        <w:rPr>
          <w:rFonts w:ascii="Times New Roman" w:hAnsi="Times New Roman" w:cs="Times New Roman"/>
          <w:sz w:val="24"/>
          <w:szCs w:val="24"/>
          <w:lang w:val="uk-UA"/>
        </w:rPr>
        <w:t>Під час виконання письмових контрольних видів робіт а також здійснен</w:t>
      </w:r>
      <w:r w:rsidR="00D86285">
        <w:rPr>
          <w:rFonts w:ascii="Times New Roman" w:hAnsi="Times New Roman" w:cs="Times New Roman"/>
          <w:sz w:val="24"/>
          <w:szCs w:val="24"/>
          <w:lang w:val="uk-UA"/>
        </w:rPr>
        <w:t>н</w:t>
      </w:r>
      <w:bookmarkStart w:id="3" w:name="_GoBack"/>
      <w:bookmarkEnd w:id="3"/>
      <w:r w:rsidRPr="007954E9">
        <w:rPr>
          <w:rFonts w:ascii="Times New Roman" w:hAnsi="Times New Roman" w:cs="Times New Roman"/>
          <w:sz w:val="24"/>
          <w:szCs w:val="24"/>
          <w:lang w:val="uk-UA"/>
        </w:rPr>
        <w:t>і різних видів контролю успішності заборонено користуватися допоміжними паперовими матеріалами («шпаргалками») та мобільними пристроями.</w:t>
      </w:r>
    </w:p>
    <w:p w14:paraId="17E3CD04" w14:textId="77777777" w:rsidR="00EE4F59" w:rsidRPr="007954E9" w:rsidRDefault="00EE4F59" w:rsidP="00EE4F59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54E9">
        <w:rPr>
          <w:rFonts w:ascii="Times New Roman" w:hAnsi="Times New Roman"/>
          <w:b/>
          <w:sz w:val="24"/>
          <w:szCs w:val="24"/>
          <w:lang w:val="uk-UA"/>
        </w:rPr>
        <w:t xml:space="preserve">Політика дотримання прав та обов’язків студентів. </w:t>
      </w:r>
      <w:r w:rsidRPr="007954E9">
        <w:rPr>
          <w:rFonts w:ascii="Times New Roman" w:hAnsi="Times New Roman"/>
          <w:sz w:val="24"/>
          <w:szCs w:val="24"/>
          <w:lang w:val="uk-UA"/>
        </w:rPr>
        <w:t>Права і обов’язки студентів відображено у п.7.5 Положення про організацію освітнього процесу в НУ «Запорізька політехніка» (</w:t>
      </w:r>
      <w:hyperlink r:id="rId16" w:history="1">
        <w:r w:rsidRPr="007954E9">
          <w:rPr>
            <w:rStyle w:val="a3"/>
            <w:rFonts w:ascii="Times New Roman" w:eastAsia="Calibri" w:hAnsi="Times New Roman"/>
            <w:color w:val="auto"/>
            <w:sz w:val="24"/>
            <w:szCs w:val="24"/>
            <w:lang w:val="uk-UA"/>
          </w:rPr>
          <w:t>https://zp.edu.ua/uploads/dept_nm/Polozhennia_pro_organizatsiyu_osvitnoho_protsesu.pdf</w:t>
        </w:r>
      </w:hyperlink>
      <w:r w:rsidRPr="007954E9">
        <w:rPr>
          <w:rFonts w:ascii="Times New Roman" w:hAnsi="Times New Roman"/>
          <w:sz w:val="24"/>
          <w:szCs w:val="24"/>
          <w:lang w:val="uk-UA"/>
        </w:rPr>
        <w:t>).</w:t>
      </w:r>
    </w:p>
    <w:p w14:paraId="193CE3AE" w14:textId="77777777" w:rsidR="00EE4F59" w:rsidRPr="007954E9" w:rsidRDefault="00EE4F59" w:rsidP="00EE4F59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954E9">
        <w:rPr>
          <w:rFonts w:ascii="Times New Roman" w:hAnsi="Times New Roman" w:cs="Times New Roman"/>
          <w:b/>
          <w:sz w:val="24"/>
          <w:szCs w:val="24"/>
          <w:lang w:val="uk-UA"/>
        </w:rPr>
        <w:t>Політика конфіденційності та захисту персональних даних.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Обмін персональними даними між викладачем і студентом в межах вивчення дисципліни, їх використання відбувається на основі </w:t>
      </w:r>
      <w:r w:rsidRPr="00EE4F59">
        <w:rPr>
          <w:rFonts w:ascii="Times New Roman" w:hAnsi="Times New Roman" w:cs="Times New Roman"/>
          <w:sz w:val="24"/>
          <w:szCs w:val="24"/>
          <w:lang w:val="uk-UA"/>
        </w:rPr>
        <w:t>Закону України «Про захист персональних даних». У статті 10, п. 3 зазначається: «</w:t>
      </w:r>
      <w:r w:rsidRPr="00EE4F5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Використання </w:t>
      </w:r>
      <w:r w:rsidRPr="007954E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персональних даних працівниками суб'єктів відносин, пов'язаних з персональними даними, повинно здійснюватися лише відповідно до їхніх професійних чи службових або трудових обов'язків. Ці працівники зобов'язані не допускати розголошення у будь-який спосіб персональних даних, які їм було довірено або які стали відомі у зв'язку з виконанням професійних чи службових або трудових обов'язків, крім випадків, передбачених законом. Таке зобов'язання чинне після припинення ними діяльності, пов'язаної з персональними даними, крім випадків, установлених законом» 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>(</w:t>
      </w:r>
      <w:hyperlink r:id="rId17" w:anchor="Text" w:history="1">
        <w:r w:rsidRPr="007954E9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https://zakon.rada.gov.ua/laws/show/2297-17#Text</w:t>
        </w:r>
      </w:hyperlink>
      <w:r w:rsidRPr="007954E9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4FF739CA" w14:textId="77777777" w:rsidR="00EE4F59" w:rsidRPr="007954E9" w:rsidRDefault="00EE4F59" w:rsidP="00EE4F59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54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Політика трансферу кредитів. </w:t>
      </w:r>
      <w:r w:rsidRPr="00795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Замість виконання завдань (вивчення тем) можуть додатково враховуватись інші види активності здобувача (неформальна освіта) за умов підтвердження результатів (сертифікат з зазначення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795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обсягу кредитів, грамота учасника, призера, лауреата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тощо</w:t>
      </w:r>
      <w:r w:rsidRPr="00795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14:paraId="5E0A6703" w14:textId="77777777" w:rsidR="00711030" w:rsidRPr="00F24C9A" w:rsidRDefault="00711030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89E4253" w14:textId="5918D33E" w:rsidR="00A95C48" w:rsidRPr="00F24C9A" w:rsidRDefault="00BE2C8A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65641604">
          <v:rect id="_x0000_i1035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1320C0" w:rsidRPr="001209F3" w14:paraId="0FBD4C21" w14:textId="77777777" w:rsidTr="0060373E">
        <w:tc>
          <w:tcPr>
            <w:tcW w:w="9356" w:type="dxa"/>
            <w:shd w:val="clear" w:color="auto" w:fill="C6D9F1" w:themeFill="text2" w:themeFillTint="33"/>
          </w:tcPr>
          <w:p w14:paraId="16B74420" w14:textId="2ED849D3" w:rsidR="001320C0" w:rsidRPr="00F24C9A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ТЕХНІЧНІ ВИМОГИ ДЛЯ РОБОТИ НА КУРСІ</w:t>
            </w:r>
          </w:p>
        </w:tc>
      </w:tr>
    </w:tbl>
    <w:p w14:paraId="0643DFDE" w14:textId="53A3E91B" w:rsidR="00EF0F6C" w:rsidRPr="00F24C9A" w:rsidRDefault="00EF0F6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Щоб мати доступ до навчально-методичних розробок курсу</w:t>
      </w:r>
      <w:r w:rsidR="00C047F3" w:rsidRPr="00F24C9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 необхідно мати особистий доступ до університетської навчальної платформи Moodle.</w:t>
      </w:r>
    </w:p>
    <w:sectPr w:rsidR="00EF0F6C" w:rsidRPr="00F24C9A" w:rsidSect="00DC190B">
      <w:headerReference w:type="even" r:id="rId18"/>
      <w:headerReference w:type="default" r:id="rId19"/>
      <w:headerReference w:type="first" r:id="rId20"/>
      <w:pgSz w:w="11906" w:h="16838"/>
      <w:pgMar w:top="1134" w:right="567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90413" w14:textId="77777777" w:rsidR="00BE2C8A" w:rsidRDefault="00BE2C8A" w:rsidP="003E6319">
      <w:pPr>
        <w:spacing w:line="240" w:lineRule="auto"/>
      </w:pPr>
      <w:r>
        <w:separator/>
      </w:r>
    </w:p>
  </w:endnote>
  <w:endnote w:type="continuationSeparator" w:id="0">
    <w:p w14:paraId="7439254C" w14:textId="77777777" w:rsidR="00BE2C8A" w:rsidRDefault="00BE2C8A" w:rsidP="003E6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B15E53" w14:textId="77777777" w:rsidR="00BE2C8A" w:rsidRDefault="00BE2C8A" w:rsidP="003E6319">
      <w:pPr>
        <w:spacing w:line="240" w:lineRule="auto"/>
      </w:pPr>
      <w:r>
        <w:separator/>
      </w:r>
    </w:p>
  </w:footnote>
  <w:footnote w:type="continuationSeparator" w:id="0">
    <w:p w14:paraId="4559EF83" w14:textId="77777777" w:rsidR="00BE2C8A" w:rsidRDefault="00BE2C8A" w:rsidP="003E63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37E54" w14:textId="7D4D75CF" w:rsidR="00F2448E" w:rsidRDefault="00BE2C8A">
    <w:pPr>
      <w:pStyle w:val="aa"/>
    </w:pPr>
    <w:r>
      <w:rPr>
        <w:noProof/>
      </w:rPr>
      <w:pict w14:anchorId="1FAD79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2" o:spid="_x0000_s2053" type="#_x0000_t75" style="position:absolute;margin-left:0;margin-top:0;width:467.7pt;height:467.7pt;z-index:-251657216;mso-position-horizontal:center;mso-position-horizontal-relative:margin;mso-position-vertical:center;mso-position-vertical-relative:margin" o:allowincell="f">
          <v:imagedata r:id="rId1" o:title="nuzp-bg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F4925" w14:textId="77777777" w:rsidR="00F2448E" w:rsidRDefault="00F2448E" w:rsidP="005D1DE5">
    <w:pPr>
      <w:pStyle w:val="aa"/>
      <w:jc w:val="center"/>
      <w:rPr>
        <w:rFonts w:ascii="Times New Roman" w:hAnsi="Times New Roman" w:cs="Times New Roman"/>
        <w:noProof/>
        <w:sz w:val="28"/>
        <w:szCs w:val="28"/>
      </w:rPr>
    </w:pPr>
  </w:p>
  <w:p w14:paraId="558EBFA9" w14:textId="354022AE" w:rsidR="00F2448E" w:rsidRPr="003E6319" w:rsidRDefault="00F2448E" w:rsidP="005D1DE5">
    <w:pPr>
      <w:pStyle w:val="aa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 w:eastAsia="en-US"/>
      </w:rPr>
      <w:drawing>
        <wp:inline distT="0" distB="0" distL="0" distR="0" wp14:anchorId="5F1A4965" wp14:editId="142E1E66">
          <wp:extent cx="3616503" cy="594166"/>
          <wp:effectExtent l="0" t="0" r="0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08" b="15461"/>
                  <a:stretch/>
                </pic:blipFill>
                <pic:spPr bwMode="auto">
                  <a:xfrm>
                    <a:off x="0" y="0"/>
                    <a:ext cx="3668619" cy="6027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E2C8A">
      <w:rPr>
        <w:rFonts w:ascii="Times New Roman" w:hAnsi="Times New Roman" w:cs="Times New Roman"/>
        <w:noProof/>
        <w:sz w:val="28"/>
        <w:szCs w:val="28"/>
      </w:rPr>
      <w:pict w14:anchorId="19805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3" o:spid="_x0000_s2054" type="#_x0000_t75" style="position:absolute;left:0;text-align:left;margin-left:0;margin-top:0;width:467.7pt;height:467.7pt;z-index:-251656192;mso-position-horizontal:center;mso-position-horizontal-relative:margin;mso-position-vertical:center;mso-position-vertical-relative:margin" o:allowincell="f">
          <v:imagedata r:id="rId2" o:title="nuzp-bg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2BDC6" w14:textId="00522CAF" w:rsidR="00F2448E" w:rsidRDefault="00BE2C8A">
    <w:pPr>
      <w:pStyle w:val="aa"/>
    </w:pPr>
    <w:r>
      <w:rPr>
        <w:noProof/>
      </w:rPr>
      <w:pict w14:anchorId="6B88E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1" o:spid="_x0000_s2052" type="#_x0000_t75" style="position:absolute;margin-left:0;margin-top:0;width:467.7pt;height:467.7pt;z-index:-251658240;mso-position-horizontal:center;mso-position-horizontal-relative:margin;mso-position-vertical:center;mso-position-vertical-relative:margin" o:allowincell="f">
          <v:imagedata r:id="rId1" o:title="nuzp-bg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021F0F85"/>
    <w:multiLevelType w:val="hybridMultilevel"/>
    <w:tmpl w:val="C780F33E"/>
    <w:lvl w:ilvl="0" w:tplc="81949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37785D"/>
    <w:multiLevelType w:val="hybridMultilevel"/>
    <w:tmpl w:val="81226DAC"/>
    <w:lvl w:ilvl="0" w:tplc="95AEDC28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924342"/>
    <w:multiLevelType w:val="hybridMultilevel"/>
    <w:tmpl w:val="ABFC779A"/>
    <w:lvl w:ilvl="0" w:tplc="C4CC3A18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282009"/>
    <w:multiLevelType w:val="hybridMultilevel"/>
    <w:tmpl w:val="8AC29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84556"/>
    <w:multiLevelType w:val="hybridMultilevel"/>
    <w:tmpl w:val="1E8EA50C"/>
    <w:lvl w:ilvl="0" w:tplc="49D4B9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723613"/>
    <w:multiLevelType w:val="hybridMultilevel"/>
    <w:tmpl w:val="65420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54273"/>
    <w:multiLevelType w:val="hybridMultilevel"/>
    <w:tmpl w:val="081A30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3381A"/>
    <w:multiLevelType w:val="multilevel"/>
    <w:tmpl w:val="86805952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suff w:val="nothing"/>
      <w:lvlText w:val="%2."/>
      <w:lvlJc w:val="left"/>
      <w:pPr>
        <w:ind w:left="1275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 w15:restartNumberingAfterBreak="0">
    <w:nsid w:val="21FD2642"/>
    <w:multiLevelType w:val="hybridMultilevel"/>
    <w:tmpl w:val="02F6F542"/>
    <w:lvl w:ilvl="0" w:tplc="4B1CF2AA">
      <w:start w:val="1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 w15:restartNumberingAfterBreak="0">
    <w:nsid w:val="334B115F"/>
    <w:multiLevelType w:val="hybridMultilevel"/>
    <w:tmpl w:val="5BF6462C"/>
    <w:lvl w:ilvl="0" w:tplc="0422000F">
      <w:start w:val="1"/>
      <w:numFmt w:val="decimal"/>
      <w:lvlText w:val="%1."/>
      <w:lvlJc w:val="left"/>
      <w:pPr>
        <w:ind w:left="2880" w:hanging="360"/>
      </w:pPr>
    </w:lvl>
    <w:lvl w:ilvl="1" w:tplc="04220019" w:tentative="1">
      <w:start w:val="1"/>
      <w:numFmt w:val="lowerLetter"/>
      <w:lvlText w:val="%2."/>
      <w:lvlJc w:val="left"/>
      <w:pPr>
        <w:ind w:left="3600" w:hanging="360"/>
      </w:pPr>
    </w:lvl>
    <w:lvl w:ilvl="2" w:tplc="0422001B" w:tentative="1">
      <w:start w:val="1"/>
      <w:numFmt w:val="lowerRoman"/>
      <w:lvlText w:val="%3."/>
      <w:lvlJc w:val="right"/>
      <w:pPr>
        <w:ind w:left="4320" w:hanging="180"/>
      </w:pPr>
    </w:lvl>
    <w:lvl w:ilvl="3" w:tplc="0422000F" w:tentative="1">
      <w:start w:val="1"/>
      <w:numFmt w:val="decimal"/>
      <w:lvlText w:val="%4."/>
      <w:lvlJc w:val="left"/>
      <w:pPr>
        <w:ind w:left="5040" w:hanging="360"/>
      </w:pPr>
    </w:lvl>
    <w:lvl w:ilvl="4" w:tplc="04220019" w:tentative="1">
      <w:start w:val="1"/>
      <w:numFmt w:val="lowerLetter"/>
      <w:lvlText w:val="%5."/>
      <w:lvlJc w:val="left"/>
      <w:pPr>
        <w:ind w:left="5760" w:hanging="360"/>
      </w:pPr>
    </w:lvl>
    <w:lvl w:ilvl="5" w:tplc="0422001B" w:tentative="1">
      <w:start w:val="1"/>
      <w:numFmt w:val="lowerRoman"/>
      <w:lvlText w:val="%6."/>
      <w:lvlJc w:val="right"/>
      <w:pPr>
        <w:ind w:left="6480" w:hanging="180"/>
      </w:pPr>
    </w:lvl>
    <w:lvl w:ilvl="6" w:tplc="0422000F" w:tentative="1">
      <w:start w:val="1"/>
      <w:numFmt w:val="decimal"/>
      <w:lvlText w:val="%7."/>
      <w:lvlJc w:val="left"/>
      <w:pPr>
        <w:ind w:left="7200" w:hanging="360"/>
      </w:pPr>
    </w:lvl>
    <w:lvl w:ilvl="7" w:tplc="04220019" w:tentative="1">
      <w:start w:val="1"/>
      <w:numFmt w:val="lowerLetter"/>
      <w:lvlText w:val="%8."/>
      <w:lvlJc w:val="left"/>
      <w:pPr>
        <w:ind w:left="7920" w:hanging="360"/>
      </w:pPr>
    </w:lvl>
    <w:lvl w:ilvl="8" w:tplc="0422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39290880"/>
    <w:multiLevelType w:val="hybridMultilevel"/>
    <w:tmpl w:val="18EA3B9C"/>
    <w:lvl w:ilvl="0" w:tplc="3DFC716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B72F7"/>
    <w:multiLevelType w:val="hybridMultilevel"/>
    <w:tmpl w:val="8C16A6E0"/>
    <w:lvl w:ilvl="0" w:tplc="840A1D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2EA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4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5E0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E7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A1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C2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A5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66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4293794"/>
    <w:multiLevelType w:val="hybridMultilevel"/>
    <w:tmpl w:val="4292348E"/>
    <w:lvl w:ilvl="0" w:tplc="0422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6C56133"/>
    <w:multiLevelType w:val="hybridMultilevel"/>
    <w:tmpl w:val="EB98C926"/>
    <w:lvl w:ilvl="0" w:tplc="9FD2DA7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CDB587E"/>
    <w:multiLevelType w:val="hybridMultilevel"/>
    <w:tmpl w:val="4AEEE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3"/>
  </w:num>
  <w:num w:numId="5">
    <w:abstractNumId w:val="1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5"/>
  </w:num>
  <w:num w:numId="11">
    <w:abstractNumId w:val="6"/>
  </w:num>
  <w:num w:numId="12">
    <w:abstractNumId w:val="9"/>
  </w:num>
  <w:num w:numId="13">
    <w:abstractNumId w:val="14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hdrShapeDefaults>
    <o:shapedefaults v:ext="edit" spidmax="2055">
      <o:colormru v:ext="edit" colors="#ccecf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CD6"/>
    <w:rsid w:val="00002F98"/>
    <w:rsid w:val="00007859"/>
    <w:rsid w:val="00007FB7"/>
    <w:rsid w:val="0002498D"/>
    <w:rsid w:val="000269B4"/>
    <w:rsid w:val="000331E7"/>
    <w:rsid w:val="000332E1"/>
    <w:rsid w:val="000430A2"/>
    <w:rsid w:val="00045645"/>
    <w:rsid w:val="00045BC2"/>
    <w:rsid w:val="000470AD"/>
    <w:rsid w:val="000504A1"/>
    <w:rsid w:val="00056374"/>
    <w:rsid w:val="00060789"/>
    <w:rsid w:val="00064473"/>
    <w:rsid w:val="0006466D"/>
    <w:rsid w:val="00083B88"/>
    <w:rsid w:val="0009003E"/>
    <w:rsid w:val="000915B8"/>
    <w:rsid w:val="00094BA2"/>
    <w:rsid w:val="000960CA"/>
    <w:rsid w:val="00097F78"/>
    <w:rsid w:val="000A15AF"/>
    <w:rsid w:val="000A46F3"/>
    <w:rsid w:val="000B0C73"/>
    <w:rsid w:val="000B195A"/>
    <w:rsid w:val="000B1CC4"/>
    <w:rsid w:val="000B7DBF"/>
    <w:rsid w:val="000C0F48"/>
    <w:rsid w:val="000C397A"/>
    <w:rsid w:val="000C61DC"/>
    <w:rsid w:val="000C7429"/>
    <w:rsid w:val="000D4BA5"/>
    <w:rsid w:val="000D667D"/>
    <w:rsid w:val="000D6B77"/>
    <w:rsid w:val="000E1745"/>
    <w:rsid w:val="000F26D5"/>
    <w:rsid w:val="000F369A"/>
    <w:rsid w:val="000F5FE7"/>
    <w:rsid w:val="00100045"/>
    <w:rsid w:val="00103368"/>
    <w:rsid w:val="00110DD7"/>
    <w:rsid w:val="001209F3"/>
    <w:rsid w:val="00120BAC"/>
    <w:rsid w:val="00122829"/>
    <w:rsid w:val="001236A7"/>
    <w:rsid w:val="00125335"/>
    <w:rsid w:val="00131C97"/>
    <w:rsid w:val="001320C0"/>
    <w:rsid w:val="00145446"/>
    <w:rsid w:val="00153446"/>
    <w:rsid w:val="00154021"/>
    <w:rsid w:val="001619A5"/>
    <w:rsid w:val="001643B5"/>
    <w:rsid w:val="001701F9"/>
    <w:rsid w:val="0018196B"/>
    <w:rsid w:val="001865A1"/>
    <w:rsid w:val="00191100"/>
    <w:rsid w:val="00192717"/>
    <w:rsid w:val="0019398A"/>
    <w:rsid w:val="00197B4C"/>
    <w:rsid w:val="00197C73"/>
    <w:rsid w:val="001A6978"/>
    <w:rsid w:val="001D4B3B"/>
    <w:rsid w:val="001E379D"/>
    <w:rsid w:val="001F009B"/>
    <w:rsid w:val="00204058"/>
    <w:rsid w:val="0020489E"/>
    <w:rsid w:val="00206CFC"/>
    <w:rsid w:val="00207B9D"/>
    <w:rsid w:val="00224D02"/>
    <w:rsid w:val="00226B4D"/>
    <w:rsid w:val="00226E8A"/>
    <w:rsid w:val="002320E7"/>
    <w:rsid w:val="00233177"/>
    <w:rsid w:val="00234C29"/>
    <w:rsid w:val="002466FF"/>
    <w:rsid w:val="002551F4"/>
    <w:rsid w:val="00256C42"/>
    <w:rsid w:val="00257443"/>
    <w:rsid w:val="002701EF"/>
    <w:rsid w:val="0028095F"/>
    <w:rsid w:val="002957DC"/>
    <w:rsid w:val="002B402A"/>
    <w:rsid w:val="002C4760"/>
    <w:rsid w:val="002C76CD"/>
    <w:rsid w:val="002D4DFE"/>
    <w:rsid w:val="002E7212"/>
    <w:rsid w:val="002F5E86"/>
    <w:rsid w:val="002F7271"/>
    <w:rsid w:val="00305DEC"/>
    <w:rsid w:val="00315935"/>
    <w:rsid w:val="0031675A"/>
    <w:rsid w:val="003210BE"/>
    <w:rsid w:val="003253E7"/>
    <w:rsid w:val="00352A89"/>
    <w:rsid w:val="003602AB"/>
    <w:rsid w:val="00360A42"/>
    <w:rsid w:val="0036364E"/>
    <w:rsid w:val="00371DD2"/>
    <w:rsid w:val="00374698"/>
    <w:rsid w:val="00376C83"/>
    <w:rsid w:val="003875E5"/>
    <w:rsid w:val="003A784A"/>
    <w:rsid w:val="003B3030"/>
    <w:rsid w:val="003C63C8"/>
    <w:rsid w:val="003D0C0A"/>
    <w:rsid w:val="003D70F1"/>
    <w:rsid w:val="003E6319"/>
    <w:rsid w:val="003F0DB7"/>
    <w:rsid w:val="003F3415"/>
    <w:rsid w:val="003F7AFC"/>
    <w:rsid w:val="0040541A"/>
    <w:rsid w:val="00412699"/>
    <w:rsid w:val="004163C3"/>
    <w:rsid w:val="00420144"/>
    <w:rsid w:val="004227C0"/>
    <w:rsid w:val="00426EDA"/>
    <w:rsid w:val="00427831"/>
    <w:rsid w:val="00427A2A"/>
    <w:rsid w:val="00431F11"/>
    <w:rsid w:val="004352B3"/>
    <w:rsid w:val="00435B48"/>
    <w:rsid w:val="004501CF"/>
    <w:rsid w:val="004523F9"/>
    <w:rsid w:val="0045416C"/>
    <w:rsid w:val="00463238"/>
    <w:rsid w:val="00474F5D"/>
    <w:rsid w:val="004763A8"/>
    <w:rsid w:val="00480E19"/>
    <w:rsid w:val="004935DC"/>
    <w:rsid w:val="004A1BBB"/>
    <w:rsid w:val="004B09C6"/>
    <w:rsid w:val="004B3BC1"/>
    <w:rsid w:val="004C19AB"/>
    <w:rsid w:val="004E42A3"/>
    <w:rsid w:val="004E5F43"/>
    <w:rsid w:val="004E659B"/>
    <w:rsid w:val="004F013B"/>
    <w:rsid w:val="004F44CA"/>
    <w:rsid w:val="004F54B0"/>
    <w:rsid w:val="00500818"/>
    <w:rsid w:val="00504569"/>
    <w:rsid w:val="00511186"/>
    <w:rsid w:val="00512503"/>
    <w:rsid w:val="00516CDD"/>
    <w:rsid w:val="00516E6A"/>
    <w:rsid w:val="00532406"/>
    <w:rsid w:val="005345D0"/>
    <w:rsid w:val="00537EE4"/>
    <w:rsid w:val="005471D8"/>
    <w:rsid w:val="005479DE"/>
    <w:rsid w:val="00555612"/>
    <w:rsid w:val="00555C19"/>
    <w:rsid w:val="00565176"/>
    <w:rsid w:val="00566CD5"/>
    <w:rsid w:val="00572B73"/>
    <w:rsid w:val="00576117"/>
    <w:rsid w:val="005814DD"/>
    <w:rsid w:val="0058228D"/>
    <w:rsid w:val="00582F14"/>
    <w:rsid w:val="0058346D"/>
    <w:rsid w:val="00590931"/>
    <w:rsid w:val="00593EA4"/>
    <w:rsid w:val="005973A4"/>
    <w:rsid w:val="005A1770"/>
    <w:rsid w:val="005B54D5"/>
    <w:rsid w:val="005B6D1F"/>
    <w:rsid w:val="005C6D03"/>
    <w:rsid w:val="005D1DE5"/>
    <w:rsid w:val="005E1DA5"/>
    <w:rsid w:val="005E6DCB"/>
    <w:rsid w:val="005F0598"/>
    <w:rsid w:val="005F2E3B"/>
    <w:rsid w:val="005F5520"/>
    <w:rsid w:val="005F57CF"/>
    <w:rsid w:val="005F71A4"/>
    <w:rsid w:val="0060373E"/>
    <w:rsid w:val="00605C74"/>
    <w:rsid w:val="00605C9C"/>
    <w:rsid w:val="006111F8"/>
    <w:rsid w:val="00611FCF"/>
    <w:rsid w:val="00622D3F"/>
    <w:rsid w:val="00627385"/>
    <w:rsid w:val="00630FE9"/>
    <w:rsid w:val="00633273"/>
    <w:rsid w:val="00634391"/>
    <w:rsid w:val="00640F7E"/>
    <w:rsid w:val="006420C0"/>
    <w:rsid w:val="006446BB"/>
    <w:rsid w:val="00654460"/>
    <w:rsid w:val="00657D38"/>
    <w:rsid w:val="00670299"/>
    <w:rsid w:val="0067628C"/>
    <w:rsid w:val="006763A5"/>
    <w:rsid w:val="00677ECD"/>
    <w:rsid w:val="00681D5F"/>
    <w:rsid w:val="00681E2D"/>
    <w:rsid w:val="006B11FE"/>
    <w:rsid w:val="006B1809"/>
    <w:rsid w:val="006B3A86"/>
    <w:rsid w:val="006B3F74"/>
    <w:rsid w:val="006C4F22"/>
    <w:rsid w:val="006D1798"/>
    <w:rsid w:val="006D7E92"/>
    <w:rsid w:val="006E2AAE"/>
    <w:rsid w:val="006E44DF"/>
    <w:rsid w:val="006F01D3"/>
    <w:rsid w:val="006F169B"/>
    <w:rsid w:val="006F4B98"/>
    <w:rsid w:val="006F52DE"/>
    <w:rsid w:val="0070793B"/>
    <w:rsid w:val="00711030"/>
    <w:rsid w:val="007142FB"/>
    <w:rsid w:val="0071742E"/>
    <w:rsid w:val="00721129"/>
    <w:rsid w:val="00727EDF"/>
    <w:rsid w:val="00733600"/>
    <w:rsid w:val="007374FF"/>
    <w:rsid w:val="00741813"/>
    <w:rsid w:val="00744AE8"/>
    <w:rsid w:val="007511A1"/>
    <w:rsid w:val="00755D55"/>
    <w:rsid w:val="00764FDA"/>
    <w:rsid w:val="007711ED"/>
    <w:rsid w:val="00773846"/>
    <w:rsid w:val="00777568"/>
    <w:rsid w:val="00786230"/>
    <w:rsid w:val="00791537"/>
    <w:rsid w:val="00795730"/>
    <w:rsid w:val="007A215F"/>
    <w:rsid w:val="007A7C17"/>
    <w:rsid w:val="007B4401"/>
    <w:rsid w:val="007B7ACB"/>
    <w:rsid w:val="007C2810"/>
    <w:rsid w:val="007C6E42"/>
    <w:rsid w:val="007D6AF0"/>
    <w:rsid w:val="007E6C5A"/>
    <w:rsid w:val="008009CB"/>
    <w:rsid w:val="00803A31"/>
    <w:rsid w:val="00814182"/>
    <w:rsid w:val="0082422A"/>
    <w:rsid w:val="00842014"/>
    <w:rsid w:val="00850D73"/>
    <w:rsid w:val="00860225"/>
    <w:rsid w:val="00871FDC"/>
    <w:rsid w:val="00872075"/>
    <w:rsid w:val="0087276C"/>
    <w:rsid w:val="0087310F"/>
    <w:rsid w:val="00874F74"/>
    <w:rsid w:val="00876155"/>
    <w:rsid w:val="00882D46"/>
    <w:rsid w:val="0089223F"/>
    <w:rsid w:val="008A66D9"/>
    <w:rsid w:val="008A6C70"/>
    <w:rsid w:val="008B3B4C"/>
    <w:rsid w:val="008B47A3"/>
    <w:rsid w:val="008B4F08"/>
    <w:rsid w:val="008C6592"/>
    <w:rsid w:val="008D4E99"/>
    <w:rsid w:val="008F029B"/>
    <w:rsid w:val="008F793F"/>
    <w:rsid w:val="009009BA"/>
    <w:rsid w:val="009010F6"/>
    <w:rsid w:val="009014BD"/>
    <w:rsid w:val="00903A89"/>
    <w:rsid w:val="0091307C"/>
    <w:rsid w:val="00915422"/>
    <w:rsid w:val="009231EF"/>
    <w:rsid w:val="00925464"/>
    <w:rsid w:val="00934955"/>
    <w:rsid w:val="0093754A"/>
    <w:rsid w:val="00937B65"/>
    <w:rsid w:val="00943CBB"/>
    <w:rsid w:val="009454BA"/>
    <w:rsid w:val="00947FA5"/>
    <w:rsid w:val="00952E98"/>
    <w:rsid w:val="00991847"/>
    <w:rsid w:val="00993022"/>
    <w:rsid w:val="009934F8"/>
    <w:rsid w:val="009B0794"/>
    <w:rsid w:val="009B3019"/>
    <w:rsid w:val="009B3D4C"/>
    <w:rsid w:val="009B711E"/>
    <w:rsid w:val="009C6525"/>
    <w:rsid w:val="009D1E77"/>
    <w:rsid w:val="009D2294"/>
    <w:rsid w:val="009E44E4"/>
    <w:rsid w:val="00A0338D"/>
    <w:rsid w:val="00A06370"/>
    <w:rsid w:val="00A12DBA"/>
    <w:rsid w:val="00A1723A"/>
    <w:rsid w:val="00A21E97"/>
    <w:rsid w:val="00A23F8D"/>
    <w:rsid w:val="00A254CA"/>
    <w:rsid w:val="00A344D2"/>
    <w:rsid w:val="00A36F5D"/>
    <w:rsid w:val="00A43AF7"/>
    <w:rsid w:val="00A53066"/>
    <w:rsid w:val="00A54D64"/>
    <w:rsid w:val="00A55616"/>
    <w:rsid w:val="00A56051"/>
    <w:rsid w:val="00A717C3"/>
    <w:rsid w:val="00A73D73"/>
    <w:rsid w:val="00A82176"/>
    <w:rsid w:val="00A826D1"/>
    <w:rsid w:val="00A8283A"/>
    <w:rsid w:val="00A82C10"/>
    <w:rsid w:val="00A903AE"/>
    <w:rsid w:val="00A908AB"/>
    <w:rsid w:val="00A95C48"/>
    <w:rsid w:val="00A9683C"/>
    <w:rsid w:val="00AA08BD"/>
    <w:rsid w:val="00AB7A3C"/>
    <w:rsid w:val="00AC14FB"/>
    <w:rsid w:val="00AC35BB"/>
    <w:rsid w:val="00AE16E6"/>
    <w:rsid w:val="00AE4320"/>
    <w:rsid w:val="00AE502B"/>
    <w:rsid w:val="00AF50C6"/>
    <w:rsid w:val="00B0099F"/>
    <w:rsid w:val="00B0557E"/>
    <w:rsid w:val="00B127E3"/>
    <w:rsid w:val="00B14B3C"/>
    <w:rsid w:val="00B21B58"/>
    <w:rsid w:val="00B2297C"/>
    <w:rsid w:val="00B23055"/>
    <w:rsid w:val="00B25FFC"/>
    <w:rsid w:val="00B3289D"/>
    <w:rsid w:val="00B35D9C"/>
    <w:rsid w:val="00B36374"/>
    <w:rsid w:val="00B417ED"/>
    <w:rsid w:val="00B504AF"/>
    <w:rsid w:val="00B5217A"/>
    <w:rsid w:val="00B54496"/>
    <w:rsid w:val="00B54998"/>
    <w:rsid w:val="00B5527C"/>
    <w:rsid w:val="00B6274D"/>
    <w:rsid w:val="00B62C5D"/>
    <w:rsid w:val="00B6363F"/>
    <w:rsid w:val="00B74061"/>
    <w:rsid w:val="00B75F65"/>
    <w:rsid w:val="00B81BFE"/>
    <w:rsid w:val="00B85836"/>
    <w:rsid w:val="00B9749A"/>
    <w:rsid w:val="00B97D8E"/>
    <w:rsid w:val="00BA4B1C"/>
    <w:rsid w:val="00BA6E68"/>
    <w:rsid w:val="00BA7486"/>
    <w:rsid w:val="00BB508D"/>
    <w:rsid w:val="00BC0FC1"/>
    <w:rsid w:val="00BC2649"/>
    <w:rsid w:val="00BE1BF9"/>
    <w:rsid w:val="00BE2C8A"/>
    <w:rsid w:val="00BE47DD"/>
    <w:rsid w:val="00BF24AD"/>
    <w:rsid w:val="00C047F3"/>
    <w:rsid w:val="00C13C82"/>
    <w:rsid w:val="00C169A0"/>
    <w:rsid w:val="00C20339"/>
    <w:rsid w:val="00C23B47"/>
    <w:rsid w:val="00C26BA8"/>
    <w:rsid w:val="00C276A2"/>
    <w:rsid w:val="00C31AD9"/>
    <w:rsid w:val="00C42DA0"/>
    <w:rsid w:val="00C46C77"/>
    <w:rsid w:val="00C51A31"/>
    <w:rsid w:val="00C6049D"/>
    <w:rsid w:val="00C607C8"/>
    <w:rsid w:val="00C638B6"/>
    <w:rsid w:val="00C64A11"/>
    <w:rsid w:val="00C64C50"/>
    <w:rsid w:val="00C7026F"/>
    <w:rsid w:val="00C71A2B"/>
    <w:rsid w:val="00C72F9C"/>
    <w:rsid w:val="00C95284"/>
    <w:rsid w:val="00CA6C85"/>
    <w:rsid w:val="00CB2FC0"/>
    <w:rsid w:val="00CD4F08"/>
    <w:rsid w:val="00CD6027"/>
    <w:rsid w:val="00CE287C"/>
    <w:rsid w:val="00CE3A88"/>
    <w:rsid w:val="00CF1EB6"/>
    <w:rsid w:val="00CF6085"/>
    <w:rsid w:val="00CF66B9"/>
    <w:rsid w:val="00CF69D6"/>
    <w:rsid w:val="00D04B23"/>
    <w:rsid w:val="00D12E54"/>
    <w:rsid w:val="00D2468D"/>
    <w:rsid w:val="00D24B65"/>
    <w:rsid w:val="00D37493"/>
    <w:rsid w:val="00D41F25"/>
    <w:rsid w:val="00D42F99"/>
    <w:rsid w:val="00D44CD6"/>
    <w:rsid w:val="00D5165E"/>
    <w:rsid w:val="00D601EA"/>
    <w:rsid w:val="00D6431D"/>
    <w:rsid w:val="00D67EA7"/>
    <w:rsid w:val="00D7072A"/>
    <w:rsid w:val="00D76D83"/>
    <w:rsid w:val="00D81F86"/>
    <w:rsid w:val="00D829FC"/>
    <w:rsid w:val="00D85C50"/>
    <w:rsid w:val="00D86285"/>
    <w:rsid w:val="00D9005C"/>
    <w:rsid w:val="00D9242A"/>
    <w:rsid w:val="00D93D89"/>
    <w:rsid w:val="00D95835"/>
    <w:rsid w:val="00DA2551"/>
    <w:rsid w:val="00DA5A10"/>
    <w:rsid w:val="00DB10AB"/>
    <w:rsid w:val="00DB1824"/>
    <w:rsid w:val="00DC190B"/>
    <w:rsid w:val="00DC3CC5"/>
    <w:rsid w:val="00DD084A"/>
    <w:rsid w:val="00DD55FB"/>
    <w:rsid w:val="00DD7A49"/>
    <w:rsid w:val="00DE134C"/>
    <w:rsid w:val="00DE31F0"/>
    <w:rsid w:val="00DE4830"/>
    <w:rsid w:val="00DE55E6"/>
    <w:rsid w:val="00DF500C"/>
    <w:rsid w:val="00DF5961"/>
    <w:rsid w:val="00DF6F39"/>
    <w:rsid w:val="00E06738"/>
    <w:rsid w:val="00E14409"/>
    <w:rsid w:val="00E162E6"/>
    <w:rsid w:val="00E20BF2"/>
    <w:rsid w:val="00E22258"/>
    <w:rsid w:val="00E261DF"/>
    <w:rsid w:val="00E26E8B"/>
    <w:rsid w:val="00E319E6"/>
    <w:rsid w:val="00E35B0F"/>
    <w:rsid w:val="00E401FF"/>
    <w:rsid w:val="00E42D06"/>
    <w:rsid w:val="00E45251"/>
    <w:rsid w:val="00E53EF1"/>
    <w:rsid w:val="00E55720"/>
    <w:rsid w:val="00E71DB2"/>
    <w:rsid w:val="00E779BA"/>
    <w:rsid w:val="00E84A5D"/>
    <w:rsid w:val="00E91136"/>
    <w:rsid w:val="00E9149C"/>
    <w:rsid w:val="00E97133"/>
    <w:rsid w:val="00EA0B2E"/>
    <w:rsid w:val="00EA3A47"/>
    <w:rsid w:val="00EA5B25"/>
    <w:rsid w:val="00EC3448"/>
    <w:rsid w:val="00EC43CE"/>
    <w:rsid w:val="00ED079D"/>
    <w:rsid w:val="00ED2A70"/>
    <w:rsid w:val="00EE4F59"/>
    <w:rsid w:val="00EE6BF6"/>
    <w:rsid w:val="00EF0F6C"/>
    <w:rsid w:val="00EF2345"/>
    <w:rsid w:val="00EF706C"/>
    <w:rsid w:val="00F01131"/>
    <w:rsid w:val="00F04709"/>
    <w:rsid w:val="00F1754A"/>
    <w:rsid w:val="00F22A97"/>
    <w:rsid w:val="00F2448E"/>
    <w:rsid w:val="00F24C9A"/>
    <w:rsid w:val="00F3026F"/>
    <w:rsid w:val="00F307CA"/>
    <w:rsid w:val="00F32166"/>
    <w:rsid w:val="00F356A1"/>
    <w:rsid w:val="00F40934"/>
    <w:rsid w:val="00F66530"/>
    <w:rsid w:val="00F67353"/>
    <w:rsid w:val="00F70E2D"/>
    <w:rsid w:val="00F72451"/>
    <w:rsid w:val="00F82C64"/>
    <w:rsid w:val="00F85AB9"/>
    <w:rsid w:val="00FA494F"/>
    <w:rsid w:val="00FC7D5B"/>
    <w:rsid w:val="00FD3D0A"/>
    <w:rsid w:val="00FD7F7A"/>
    <w:rsid w:val="00FE170D"/>
    <w:rsid w:val="00FE4D60"/>
    <w:rsid w:val="00FE61EC"/>
    <w:rsid w:val="00FE6506"/>
    <w:rsid w:val="00F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ru v:ext="edit" colors="#ccecff"/>
    </o:shapedefaults>
    <o:shapelayout v:ext="edit">
      <o:idmap v:ext="edit" data="1"/>
    </o:shapelayout>
  </w:shapeDefaults>
  <w:decimalSymbol w:val=","/>
  <w:listSeparator w:val=";"/>
  <w14:docId w14:val="58085A1B"/>
  <w15:docId w15:val="{83353161-8F49-43B4-9453-05A4E9DC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CD6"/>
    <w:pPr>
      <w:spacing w:after="0"/>
    </w:pPr>
    <w:rPr>
      <w:rFonts w:ascii="Arial" w:eastAsia="Arial" w:hAnsi="Arial" w:cs="Arial"/>
      <w:lang w:val="en" w:eastAsia="uk-UA"/>
    </w:rPr>
  </w:style>
  <w:style w:type="paragraph" w:styleId="1">
    <w:name w:val="heading 1"/>
    <w:basedOn w:val="a"/>
    <w:next w:val="a"/>
    <w:link w:val="10"/>
    <w:uiPriority w:val="9"/>
    <w:qFormat/>
    <w:rsid w:val="00FD7F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44C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90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CD6"/>
    <w:rPr>
      <w:rFonts w:ascii="Arial" w:eastAsia="Arial" w:hAnsi="Arial" w:cs="Arial"/>
      <w:color w:val="434343"/>
      <w:sz w:val="28"/>
      <w:szCs w:val="28"/>
      <w:lang w:val="en" w:eastAsia="uk-UA"/>
    </w:rPr>
  </w:style>
  <w:style w:type="character" w:styleId="a3">
    <w:name w:val="Hyperlink"/>
    <w:basedOn w:val="a0"/>
    <w:uiPriority w:val="99"/>
    <w:unhideWhenUsed/>
    <w:rsid w:val="00654460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F66B9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E3A8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62C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5D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B62C5D"/>
    <w:rPr>
      <w:rFonts w:ascii="Arial" w:eastAsia="Arial" w:hAnsi="Arial" w:cs="Arial"/>
      <w:sz w:val="20"/>
      <w:szCs w:val="20"/>
      <w:lang w:val="en" w:eastAsia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5D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B62C5D"/>
    <w:rPr>
      <w:rFonts w:ascii="Arial" w:eastAsia="Arial" w:hAnsi="Arial" w:cs="Arial"/>
      <w:b/>
      <w:bCs/>
      <w:sz w:val="20"/>
      <w:szCs w:val="20"/>
      <w:lang w:val="en" w:eastAsia="uk-UA"/>
    </w:rPr>
  </w:style>
  <w:style w:type="paragraph" w:styleId="aa">
    <w:name w:val="header"/>
    <w:basedOn w:val="a"/>
    <w:link w:val="ab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3E6319"/>
    <w:rPr>
      <w:rFonts w:ascii="Arial" w:eastAsia="Arial" w:hAnsi="Arial" w:cs="Arial"/>
      <w:lang w:val="en" w:eastAsia="uk-UA"/>
    </w:rPr>
  </w:style>
  <w:style w:type="paragraph" w:styleId="ac">
    <w:name w:val="footer"/>
    <w:basedOn w:val="a"/>
    <w:link w:val="ad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3E6319"/>
    <w:rPr>
      <w:rFonts w:ascii="Arial" w:eastAsia="Arial" w:hAnsi="Arial" w:cs="Arial"/>
      <w:lang w:val="en" w:eastAsia="uk-UA"/>
    </w:rPr>
  </w:style>
  <w:style w:type="paragraph" w:styleId="ae">
    <w:name w:val="Balloon Text"/>
    <w:basedOn w:val="a"/>
    <w:link w:val="af"/>
    <w:uiPriority w:val="99"/>
    <w:semiHidden/>
    <w:unhideWhenUsed/>
    <w:rsid w:val="00EC4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EC43CE"/>
    <w:rPr>
      <w:rFonts w:ascii="Tahoma" w:eastAsia="Arial" w:hAnsi="Tahoma" w:cs="Tahoma"/>
      <w:sz w:val="16"/>
      <w:szCs w:val="16"/>
      <w:lang w:val="en" w:eastAsia="uk-UA"/>
    </w:rPr>
  </w:style>
  <w:style w:type="paragraph" w:styleId="af0">
    <w:name w:val="List Paragraph"/>
    <w:basedOn w:val="a"/>
    <w:uiPriority w:val="34"/>
    <w:qFormat/>
    <w:rsid w:val="001619A5"/>
    <w:pPr>
      <w:ind w:left="720"/>
      <w:contextualSpacing/>
    </w:pPr>
  </w:style>
  <w:style w:type="character" w:customStyle="1" w:styleId="12">
    <w:name w:val="Незакрита згадка1"/>
    <w:basedOn w:val="a0"/>
    <w:uiPriority w:val="99"/>
    <w:semiHidden/>
    <w:unhideWhenUsed/>
    <w:rsid w:val="0006078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E71DB2"/>
    <w:pPr>
      <w:spacing w:line="240" w:lineRule="auto"/>
    </w:pPr>
    <w:rPr>
      <w:sz w:val="20"/>
      <w:szCs w:val="20"/>
    </w:rPr>
  </w:style>
  <w:style w:type="character" w:customStyle="1" w:styleId="af2">
    <w:name w:val="Текст виноски Знак"/>
    <w:basedOn w:val="a0"/>
    <w:link w:val="af1"/>
    <w:uiPriority w:val="99"/>
    <w:semiHidden/>
    <w:rsid w:val="00E71DB2"/>
    <w:rPr>
      <w:rFonts w:ascii="Arial" w:eastAsia="Arial" w:hAnsi="Arial" w:cs="Arial"/>
      <w:sz w:val="20"/>
      <w:szCs w:val="20"/>
      <w:lang w:val="en" w:eastAsia="uk-UA"/>
    </w:rPr>
  </w:style>
  <w:style w:type="character" w:styleId="af3">
    <w:name w:val="footnote reference"/>
    <w:basedOn w:val="a0"/>
    <w:uiPriority w:val="99"/>
    <w:semiHidden/>
    <w:unhideWhenUsed/>
    <w:rsid w:val="00E71DB2"/>
    <w:rPr>
      <w:vertAlign w:val="superscript"/>
    </w:rPr>
  </w:style>
  <w:style w:type="paragraph" w:customStyle="1" w:styleId="Default">
    <w:name w:val="Default"/>
    <w:rsid w:val="008C6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4">
    <w:name w:val="Body Text Indent"/>
    <w:basedOn w:val="a"/>
    <w:link w:val="af5"/>
    <w:rsid w:val="00B127E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5">
    <w:name w:val="Основний текст з відступом Знак"/>
    <w:basedOn w:val="a0"/>
    <w:link w:val="af4"/>
    <w:rsid w:val="00B127E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f6">
    <w:name w:val="Strong"/>
    <w:basedOn w:val="a0"/>
    <w:qFormat/>
    <w:rsid w:val="00DE134C"/>
    <w:rPr>
      <w:b/>
      <w:bCs/>
    </w:rPr>
  </w:style>
  <w:style w:type="paragraph" w:styleId="af7">
    <w:name w:val="Normal (Web)"/>
    <w:basedOn w:val="a"/>
    <w:rsid w:val="00153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53446"/>
  </w:style>
  <w:style w:type="paragraph" w:styleId="af8">
    <w:name w:val="Title"/>
    <w:basedOn w:val="a"/>
    <w:link w:val="af9"/>
    <w:qFormat/>
    <w:rsid w:val="00903A89"/>
    <w:pPr>
      <w:widowControl w:val="0"/>
      <w:autoSpaceDE w:val="0"/>
      <w:autoSpaceDN w:val="0"/>
      <w:spacing w:before="228" w:line="240" w:lineRule="auto"/>
      <w:ind w:left="1042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character" w:customStyle="1" w:styleId="af9">
    <w:name w:val="Назва Знак"/>
    <w:basedOn w:val="a0"/>
    <w:link w:val="af8"/>
    <w:rsid w:val="00903A8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Абзац списка4"/>
    <w:basedOn w:val="a"/>
    <w:rsid w:val="00711030"/>
    <w:pPr>
      <w:spacing w:after="200"/>
      <w:ind w:left="720"/>
      <w:contextualSpacing/>
    </w:pPr>
    <w:rPr>
      <w:rFonts w:ascii="Calibri" w:eastAsia="Times New Roman" w:hAnsi="Calibri" w:cs="Times New Roman"/>
      <w:lang w:val="ru-RU" w:eastAsia="en-US"/>
    </w:rPr>
  </w:style>
  <w:style w:type="paragraph" w:styleId="afa">
    <w:name w:val="No Spacing"/>
    <w:uiPriority w:val="99"/>
    <w:qFormat/>
    <w:rsid w:val="000C61DC"/>
    <w:pPr>
      <w:spacing w:after="0" w:line="240" w:lineRule="auto"/>
      <w:jc w:val="both"/>
    </w:pPr>
    <w:rPr>
      <w:rFonts w:ascii="Times New Roman" w:hAnsi="Times New Roman" w:cs="Times New Roman"/>
      <w:sz w:val="28"/>
      <w:lang w:val="ru-RU"/>
    </w:rPr>
  </w:style>
  <w:style w:type="paragraph" w:styleId="afb">
    <w:name w:val="Body Text"/>
    <w:basedOn w:val="a"/>
    <w:link w:val="afc"/>
    <w:uiPriority w:val="99"/>
    <w:unhideWhenUsed/>
    <w:rsid w:val="00B6363F"/>
    <w:pPr>
      <w:spacing w:after="120"/>
    </w:pPr>
  </w:style>
  <w:style w:type="character" w:customStyle="1" w:styleId="afc">
    <w:name w:val="Основний текст Знак"/>
    <w:basedOn w:val="a0"/>
    <w:link w:val="afb"/>
    <w:uiPriority w:val="99"/>
    <w:rsid w:val="00B6363F"/>
    <w:rPr>
      <w:rFonts w:ascii="Arial" w:eastAsia="Arial" w:hAnsi="Arial" w:cs="Arial"/>
      <w:lang w:val="en" w:eastAsia="uk-UA"/>
    </w:rPr>
  </w:style>
  <w:style w:type="character" w:customStyle="1" w:styleId="libcontent">
    <w:name w:val="lib_content"/>
    <w:rsid w:val="00233177"/>
  </w:style>
  <w:style w:type="paragraph" w:customStyle="1" w:styleId="bodytext">
    <w:name w:val="bodytext"/>
    <w:basedOn w:val="a"/>
    <w:rsid w:val="0023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C190B"/>
    <w:rPr>
      <w:rFonts w:asciiTheme="majorHAnsi" w:eastAsiaTheme="majorEastAsia" w:hAnsiTheme="majorHAnsi" w:cstheme="majorBidi"/>
      <w:i/>
      <w:iCs/>
      <w:color w:val="243F60" w:themeColor="accent1" w:themeShade="7F"/>
      <w:lang w:val="en" w:eastAsia="uk-UA"/>
    </w:rPr>
  </w:style>
  <w:style w:type="character" w:styleId="afd">
    <w:name w:val="Unresolved Mention"/>
    <w:basedOn w:val="a0"/>
    <w:uiPriority w:val="99"/>
    <w:semiHidden/>
    <w:unhideWhenUsed/>
    <w:rsid w:val="000331E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D7F7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" w:eastAsia="uk-UA"/>
    </w:rPr>
  </w:style>
  <w:style w:type="character" w:styleId="afe">
    <w:name w:val="Emphasis"/>
    <w:uiPriority w:val="20"/>
    <w:qFormat/>
    <w:rsid w:val="00C42DA0"/>
    <w:rPr>
      <w:i/>
      <w:iCs/>
    </w:rPr>
  </w:style>
  <w:style w:type="character" w:customStyle="1" w:styleId="fontstyle01">
    <w:name w:val="fontstyle01"/>
    <w:basedOn w:val="a0"/>
    <w:rsid w:val="0036364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ourses.prometheus.org.ua/courses/course-v1:Prometheus+MINDSHIFT101+2021_T2/course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courses.prometheus.org.ua/courses/course-v1:Prometheus+MEDIA_L101+2022_T3/course/" TargetMode="External"/><Relationship Id="rId17" Type="http://schemas.openxmlformats.org/officeDocument/2006/relationships/hyperlink" Target="https://zakon.rada.gov.ua/laws/show/2297-1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p.edu.ua/uploads/dept_nm/Polozhennia_pro_organizatsiyu_osvitnoho_protsesu.pdf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odle.zp.edu.u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p.edu.ua/uploads/dept_nm/Nakaz_N253_vid_29.06.21.pdf" TargetMode="External"/><Relationship Id="rId10" Type="http://schemas.openxmlformats.org/officeDocument/2006/relationships/hyperlink" Target="mailto:svt.lama@" TargetMode="External"/><Relationship Id="rId19" Type="http://schemas.openxmlformats.org/officeDocument/2006/relationships/header" Target="header2.xml"/><Relationship Id="rId4" Type="http://schemas.openxmlformats.org/officeDocument/2006/relationships/image" Target="media/image1.png"/><Relationship Id="rId9" Type="http://schemas.openxmlformats.org/officeDocument/2006/relationships/image" Target="media/image2.jpeg"/><Relationship Id="rId14" Type="http://schemas.openxmlformats.org/officeDocument/2006/relationships/hyperlink" Target="https://courses.prometheus.org.ua/courses/course-v1:Prometheus+TOL101+2020_T3/course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666CC-80D5-4DE0-B1BD-7B1E13BC2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8</Pages>
  <Words>14945</Words>
  <Characters>8519</Characters>
  <Application>Microsoft Office Word</Application>
  <DocSecurity>0</DocSecurity>
  <Lines>70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Free-atom</dc:creator>
  <cp:lastModifiedBy>Світлана Панченко</cp:lastModifiedBy>
  <cp:revision>37</cp:revision>
  <cp:lastPrinted>2023-04-04T14:16:00Z</cp:lastPrinted>
  <dcterms:created xsi:type="dcterms:W3CDTF">2023-06-15T07:21:00Z</dcterms:created>
  <dcterms:modified xsi:type="dcterms:W3CDTF">2024-04-09T17:42:00Z</dcterms:modified>
</cp:coreProperties>
</file>