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75083" w14:textId="77777777" w:rsidR="00CB3A1B" w:rsidRPr="00DF3016" w:rsidRDefault="00CB3A1B" w:rsidP="00CB3A1B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2F08A548" w14:textId="77777777" w:rsidR="00CB3A1B" w:rsidRPr="00DF3016" w:rsidRDefault="00CB3A1B" w:rsidP="00CB3A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79B98003" w14:textId="77777777" w:rsidR="00CB3A1B" w:rsidRPr="00DF3016" w:rsidRDefault="00CB3A1B" w:rsidP="00CB3A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5C70F085" w14:textId="77777777" w:rsidR="00CB3A1B" w:rsidRPr="00DF3016" w:rsidRDefault="00CB3A1B" w:rsidP="00CB3A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73C7FADA" w14:textId="77777777" w:rsidR="00CB3A1B" w:rsidRPr="00F72A91" w:rsidRDefault="00CB3A1B" w:rsidP="00CB3A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0A5C1E">
        <w:rPr>
          <w:rFonts w:ascii="Times New Roman" w:hAnsi="Times New Roman"/>
          <w:sz w:val="28"/>
          <w:szCs w:val="28"/>
          <w:lang w:val="uk-UA"/>
        </w:rPr>
        <w:t xml:space="preserve">освітня програма «Інформаційні </w:t>
      </w:r>
      <w:r>
        <w:rPr>
          <w:rFonts w:ascii="Times New Roman" w:hAnsi="Times New Roman"/>
          <w:sz w:val="28"/>
          <w:szCs w:val="28"/>
          <w:lang w:val="uk-UA"/>
        </w:rPr>
        <w:t>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14:paraId="59EF638C" w14:textId="77777777" w:rsidR="00CB3A1B" w:rsidRDefault="00CB3A1B" w:rsidP="00CB3A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14:paraId="4368CA2A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2"/>
        <w:gridCol w:w="7004"/>
      </w:tblGrid>
      <w:tr w:rsidR="00CB3A1B" w:rsidRPr="0043196F" w14:paraId="2447FFA5" w14:textId="77777777" w:rsidTr="00A2406B">
        <w:tc>
          <w:tcPr>
            <w:tcW w:w="2282" w:type="dxa"/>
          </w:tcPr>
          <w:p w14:paraId="288B9EDF" w14:textId="77777777" w:rsidR="00CB3A1B" w:rsidRPr="0043196F" w:rsidRDefault="00CB3A1B" w:rsidP="00A2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7004" w:type="dxa"/>
          </w:tcPr>
          <w:p w14:paraId="0F5AAA68" w14:textId="6CFBF17C" w:rsidR="00CB3A1B" w:rsidRPr="003E61A3" w:rsidRDefault="00CB3A1B" w:rsidP="00A2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Моделюванн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техниці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зв’язку</w:t>
            </w:r>
          </w:p>
        </w:tc>
      </w:tr>
      <w:tr w:rsidR="00CB3A1B" w:rsidRPr="0043196F" w14:paraId="3492749C" w14:textId="77777777" w:rsidTr="00A2406B">
        <w:tc>
          <w:tcPr>
            <w:tcW w:w="2282" w:type="dxa"/>
          </w:tcPr>
          <w:p w14:paraId="792728B1" w14:textId="77777777" w:rsidR="00CB3A1B" w:rsidRPr="0043196F" w:rsidRDefault="00CB3A1B" w:rsidP="00A2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7004" w:type="dxa"/>
          </w:tcPr>
          <w:p w14:paraId="6E5100A4" w14:textId="77777777" w:rsidR="00CB3A1B" w:rsidRPr="0043196F" w:rsidRDefault="00CB3A1B" w:rsidP="00A24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Самойлик</w:t>
            </w: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Сергій</w:t>
            </w: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ович</w:t>
            </w:r>
          </w:p>
        </w:tc>
      </w:tr>
      <w:tr w:rsidR="00CB3A1B" w:rsidRPr="0043196F" w14:paraId="209A7433" w14:textId="77777777" w:rsidTr="00A2406B">
        <w:tc>
          <w:tcPr>
            <w:tcW w:w="2282" w:type="dxa"/>
          </w:tcPr>
          <w:p w14:paraId="71906733" w14:textId="77777777" w:rsidR="00CB3A1B" w:rsidRPr="0043196F" w:rsidRDefault="00CB3A1B" w:rsidP="00A2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7004" w:type="dxa"/>
          </w:tcPr>
          <w:p w14:paraId="4BD40A42" w14:textId="77777777" w:rsidR="00CB3A1B" w:rsidRPr="00F23E7F" w:rsidRDefault="001C2DEE" w:rsidP="00A24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CB3A1B" w:rsidRPr="00F23E7F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https://zp.edu.ua/kafedra-radiotehniki-ta-telekomunikaciy?q=node/1060</w:t>
              </w:r>
            </w:hyperlink>
            <w:r w:rsidR="00CB3A1B" w:rsidRPr="00F2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B3A1B" w:rsidRPr="0043196F" w14:paraId="5A6499D5" w14:textId="77777777" w:rsidTr="00A2406B">
        <w:tc>
          <w:tcPr>
            <w:tcW w:w="2282" w:type="dxa"/>
          </w:tcPr>
          <w:p w14:paraId="6068836B" w14:textId="77777777" w:rsidR="00CB3A1B" w:rsidRPr="0043196F" w:rsidRDefault="00CB3A1B" w:rsidP="00A2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7004" w:type="dxa"/>
          </w:tcPr>
          <w:p w14:paraId="2486973C" w14:textId="77777777" w:rsidR="00CB3A1B" w:rsidRPr="0043196F" w:rsidRDefault="00CB3A1B" w:rsidP="00A24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CB3A1B" w:rsidRPr="0043196F" w14:paraId="62615DAB" w14:textId="77777777" w:rsidTr="00A2406B">
        <w:tc>
          <w:tcPr>
            <w:tcW w:w="2282" w:type="dxa"/>
          </w:tcPr>
          <w:p w14:paraId="606E73B1" w14:textId="77777777" w:rsidR="00CB3A1B" w:rsidRPr="0043196F" w:rsidRDefault="00CB3A1B" w:rsidP="00A2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004" w:type="dxa"/>
          </w:tcPr>
          <w:p w14:paraId="08593C0C" w14:textId="77777777" w:rsidR="00CB3A1B" w:rsidRPr="00F23E7F" w:rsidRDefault="001C2DEE" w:rsidP="00A24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CB3A1B" w:rsidRPr="00F23E7F">
                <w:rPr>
                  <w:rStyle w:val="ad"/>
                  <w:rFonts w:ascii="Times New Roman" w:hAnsi="Times New Roman"/>
                  <w:sz w:val="28"/>
                  <w:szCs w:val="28"/>
                  <w:lang w:val="ru-RU" w:eastAsia="ru-RU"/>
                </w:rPr>
                <w:t>tornado282@gmail.com</w:t>
              </w:r>
            </w:hyperlink>
            <w:r w:rsidR="00CB3A1B" w:rsidRPr="00F23E7F">
              <w:rPr>
                <w:rStyle w:val="ad"/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CB3A1B" w:rsidRPr="0043196F" w14:paraId="5FA77709" w14:textId="77777777" w:rsidTr="00A2406B">
        <w:tc>
          <w:tcPr>
            <w:tcW w:w="2282" w:type="dxa"/>
          </w:tcPr>
          <w:p w14:paraId="4C5343A2" w14:textId="77777777" w:rsidR="00CB3A1B" w:rsidRPr="0043196F" w:rsidRDefault="00CB3A1B" w:rsidP="00A2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7004" w:type="dxa"/>
          </w:tcPr>
          <w:p w14:paraId="315687E0" w14:textId="722DE5BB" w:rsidR="00CB3A1B" w:rsidRPr="00F23E7F" w:rsidRDefault="001C2DEE" w:rsidP="00A24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204925" w:rsidRPr="00F23E7F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https://moodle.zp.edu.ua/course/view.php?id=3899</w:t>
              </w:r>
            </w:hyperlink>
          </w:p>
        </w:tc>
      </w:tr>
      <w:tr w:rsidR="00CB3A1B" w:rsidRPr="0043196F" w14:paraId="3069F4E8" w14:textId="77777777" w:rsidTr="00A2406B">
        <w:tc>
          <w:tcPr>
            <w:tcW w:w="2282" w:type="dxa"/>
          </w:tcPr>
          <w:p w14:paraId="368E8C3B" w14:textId="77777777" w:rsidR="00CB3A1B" w:rsidRPr="0043196F" w:rsidRDefault="00CB3A1B" w:rsidP="00A2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7004" w:type="dxa"/>
          </w:tcPr>
          <w:p w14:paraId="15A685DC" w14:textId="77777777" w:rsidR="00CB3A1B" w:rsidRPr="00F23E7F" w:rsidRDefault="00CB3A1B" w:rsidP="00F23E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23E7F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 виконанні лабораторних робіт та підготовці до складання заліку</w:t>
            </w:r>
          </w:p>
        </w:tc>
      </w:tr>
      <w:tr w:rsidR="00F23E7F" w:rsidRPr="0043196F" w14:paraId="4506A6D5" w14:textId="77777777" w:rsidTr="00A2406B">
        <w:tc>
          <w:tcPr>
            <w:tcW w:w="2282" w:type="dxa"/>
          </w:tcPr>
          <w:p w14:paraId="6BE533A8" w14:textId="77777777" w:rsidR="00F23E7F" w:rsidRPr="0043196F" w:rsidRDefault="00F23E7F" w:rsidP="00A2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7004" w:type="dxa"/>
          </w:tcPr>
          <w:p w14:paraId="47D0217C" w14:textId="77777777" w:rsidR="00F23E7F" w:rsidRPr="00B615BD" w:rsidRDefault="00F23E7F" w:rsidP="0014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Добротность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прямоугольного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резонатора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переменным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числом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диэлектрических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неоднородностей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Радіоелектроніка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2008.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Т.19.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32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37.</w:t>
            </w:r>
          </w:p>
          <w:p w14:paraId="16A163CC" w14:textId="77777777" w:rsidR="00F23E7F" w:rsidRPr="00B615BD" w:rsidRDefault="00F23E7F" w:rsidP="0014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Энергетические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проходного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резонатора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прямоугольных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волноводах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частичным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диэлектрическим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заполнением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] /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Радіоелектроніка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2010.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Т.22.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15-20.</w:t>
            </w:r>
          </w:p>
          <w:p w14:paraId="487E431B" w14:textId="77777777" w:rsidR="00F23E7F" w:rsidRPr="00B615BD" w:rsidRDefault="00F23E7F" w:rsidP="0014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Электромагнитное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поле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прямоугольного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резонатора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кусочно-однородными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диэлектрическими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включениями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Радіоелектроніка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2012.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Т.27.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2.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25-29.</w:t>
            </w:r>
          </w:p>
          <w:p w14:paraId="5B6ECEF6" w14:textId="2EE12CEA" w:rsidR="00F23E7F" w:rsidRPr="0043196F" w:rsidRDefault="00F23E7F" w:rsidP="00A240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Piza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D.M. Development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Method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Integral</w:t>
            </w:r>
            <w:r w:rsidRPr="00EB52E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Equations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Macroscopic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Electrodynamics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Determining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Eigen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Frequencies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Rectangular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Resonator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with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Multilayer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Cylindrical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Semiconductor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Inhomogeneity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 D.M.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Piza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S.S.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Samoylyk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Telecommunications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Radio Engineering. – 2016.– vol.75 (18). – P. 1625</w:t>
            </w:r>
            <w:r w:rsidRPr="00685F3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1631. </w:t>
            </w:r>
          </w:p>
        </w:tc>
      </w:tr>
    </w:tbl>
    <w:p w14:paraId="5968A780" w14:textId="77777777" w:rsidR="0043196F" w:rsidRPr="000F07A1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14:paraId="1EEEC88C" w14:textId="77777777" w:rsidR="0043196F" w:rsidRPr="00DF3016" w:rsidRDefault="0043196F" w:rsidP="0084533E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14:paraId="49905DAE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4266A63E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77045DAE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7D8ACF26" w14:textId="5B27C51D" w:rsidR="0043196F" w:rsidRPr="00DF3016" w:rsidRDefault="0043196F" w:rsidP="008453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BB7EF1">
        <w:rPr>
          <w:rFonts w:ascii="Times New Roman" w:hAnsi="Times New Roman"/>
          <w:sz w:val="28"/>
          <w:szCs w:val="28"/>
          <w:lang w:val="uk-UA"/>
        </w:rPr>
        <w:t>я</w:t>
      </w:r>
      <w:r w:rsidRPr="00DF3016">
        <w:rPr>
          <w:rFonts w:ascii="Times New Roman" w:hAnsi="Times New Roman"/>
          <w:sz w:val="28"/>
          <w:szCs w:val="28"/>
          <w:lang w:val="uk-UA"/>
        </w:rPr>
        <w:t xml:space="preserve"> програма «</w:t>
      </w:r>
      <w:r w:rsidR="00F86027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14:paraId="5139D738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proofErr w:type="spellStart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p w14:paraId="33026745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765895D1" w14:textId="77777777" w:rsidTr="00D07807">
        <w:trPr>
          <w:trHeight w:val="513"/>
        </w:trPr>
        <w:tc>
          <w:tcPr>
            <w:tcW w:w="2500" w:type="pct"/>
          </w:tcPr>
          <w:p w14:paraId="7E40996E" w14:textId="77777777" w:rsidR="00D1316A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>/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14:paraId="0F4B0939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/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)   </w:t>
            </w:r>
          </w:p>
        </w:tc>
        <w:tc>
          <w:tcPr>
            <w:tcW w:w="2500" w:type="pct"/>
          </w:tcPr>
          <w:p w14:paraId="4CAD97B6" w14:textId="77777777" w:rsidR="00624612" w:rsidRPr="00117832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14:paraId="3AA21050" w14:textId="07FD9D28" w:rsidR="00624612" w:rsidRPr="002014D9" w:rsidRDefault="002014D9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2020</w:t>
            </w:r>
          </w:p>
        </w:tc>
      </w:tr>
      <w:tr w:rsidR="00176B29" w:rsidRPr="00117832" w14:paraId="5CC0479F" w14:textId="77777777" w:rsidTr="00D07807">
        <w:tc>
          <w:tcPr>
            <w:tcW w:w="2500" w:type="pct"/>
          </w:tcPr>
          <w:p w14:paraId="3F785B14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14:paraId="074AD454" w14:textId="77777777" w:rsidR="0052115D" w:rsidRPr="0004646C" w:rsidRDefault="007D7A56" w:rsidP="00F715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4646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Моделювання в техніці зв’язку</w:t>
            </w:r>
          </w:p>
        </w:tc>
      </w:tr>
      <w:tr w:rsidR="00176B29" w:rsidRPr="00117832" w14:paraId="7AE09053" w14:textId="77777777" w:rsidTr="00D07807">
        <w:tc>
          <w:tcPr>
            <w:tcW w:w="2500" w:type="pct"/>
          </w:tcPr>
          <w:p w14:paraId="578885F0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14:paraId="2B872699" w14:textId="482D5043" w:rsidR="0052115D" w:rsidRPr="00F23E7F" w:rsidRDefault="00D07807" w:rsidP="00F23E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3E7F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7D7A56" w:rsidRPr="00F23E7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F23E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23E7F" w:rsidRPr="00F23E7F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</w:tbl>
    <w:p w14:paraId="140DAAB4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6B205EB5" w14:textId="77777777" w:rsidTr="0003343B">
        <w:tc>
          <w:tcPr>
            <w:tcW w:w="2500" w:type="pct"/>
          </w:tcPr>
          <w:p w14:paraId="6B5A7A41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14:paraId="0910F8AB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117832" w14:paraId="65B9BA74" w14:textId="77777777" w:rsidTr="0003343B">
        <w:tc>
          <w:tcPr>
            <w:tcW w:w="2500" w:type="pct"/>
          </w:tcPr>
          <w:p w14:paraId="53DE347F" w14:textId="77777777" w:rsidR="00624612" w:rsidRPr="0046000F" w:rsidRDefault="0046000F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6000F">
              <w:rPr>
                <w:rFonts w:ascii="Times New Roman" w:hAnsi="Times New Roman"/>
                <w:sz w:val="24"/>
                <w:szCs w:val="24"/>
                <w:lang w:val="uk-UA"/>
              </w:rPr>
              <w:t>Самойлик Сергій Сергійович</w:t>
            </w:r>
          </w:p>
        </w:tc>
        <w:tc>
          <w:tcPr>
            <w:tcW w:w="2500" w:type="pct"/>
          </w:tcPr>
          <w:p w14:paraId="0E90D7F6" w14:textId="77777777" w:rsidR="00624612" w:rsidRPr="00117832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14:paraId="2132D5ED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76B29" w:rsidRPr="00117832" w14:paraId="05A921D9" w14:textId="77777777" w:rsidTr="00D1316A">
        <w:tc>
          <w:tcPr>
            <w:tcW w:w="1666" w:type="pct"/>
            <w:vAlign w:val="center"/>
          </w:tcPr>
          <w:p w14:paraId="36459A26" w14:textId="77777777" w:rsidR="00624612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14:paraId="27376E5C" w14:textId="77777777" w:rsidR="0052115D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(BA/MA)</w:t>
            </w:r>
          </w:p>
        </w:tc>
        <w:tc>
          <w:tcPr>
            <w:tcW w:w="1666" w:type="pct"/>
          </w:tcPr>
          <w:p w14:paraId="14918F00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2F27A2BB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</w:tcPr>
          <w:p w14:paraId="1E9AAE76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14:paraId="2F23A622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14:paraId="1280B543" w14:textId="77777777" w:rsidTr="00117832">
        <w:tc>
          <w:tcPr>
            <w:tcW w:w="1666" w:type="pct"/>
          </w:tcPr>
          <w:p w14:paraId="44843DDA" w14:textId="77777777" w:rsidR="0052115D" w:rsidRPr="00117832" w:rsidRDefault="008932B9" w:rsidP="008932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6" w:type="pct"/>
          </w:tcPr>
          <w:p w14:paraId="20459AA1" w14:textId="77777777" w:rsidR="0052115D" w:rsidRPr="00117832" w:rsidRDefault="007D7A56" w:rsidP="004600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667" w:type="pct"/>
          </w:tcPr>
          <w:p w14:paraId="2949E270" w14:textId="77777777" w:rsidR="0052115D" w:rsidRPr="00F23E7F" w:rsidRDefault="007D7A56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3E7F"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</w:tr>
    </w:tbl>
    <w:p w14:paraId="6EB68542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ayout w:type="fixed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17832" w:rsidRPr="00117832" w14:paraId="0D8923A4" w14:textId="77777777" w:rsidTr="00D1316A">
        <w:tc>
          <w:tcPr>
            <w:tcW w:w="1666" w:type="pct"/>
          </w:tcPr>
          <w:p w14:paraId="6B231E79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14:paraId="3D54FE92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pct"/>
            <w:vAlign w:val="center"/>
          </w:tcPr>
          <w:p w14:paraId="00B6EF33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14:paraId="050327EF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14:paraId="651FBC56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117832" w14:paraId="7B5433D3" w14:textId="77777777" w:rsidTr="00117832">
        <w:tc>
          <w:tcPr>
            <w:tcW w:w="1666" w:type="pct"/>
          </w:tcPr>
          <w:p w14:paraId="6129107C" w14:textId="77777777" w:rsidR="0052115D" w:rsidRPr="005337F3" w:rsidRDefault="0007638C" w:rsidP="005337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14:paraId="7F6A50F1" w14:textId="77777777" w:rsidR="0052115D" w:rsidRPr="0046000F" w:rsidRDefault="007D7A56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667" w:type="pct"/>
            <w:vAlign w:val="center"/>
          </w:tcPr>
          <w:p w14:paraId="2CB01CF8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14:paraId="68552EC5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62"/>
      </w:tblGrid>
      <w:tr w:rsidR="004876DE" w:rsidRPr="00117832" w14:paraId="65C7ED8D" w14:textId="77777777" w:rsidTr="004876DE">
        <w:tc>
          <w:tcPr>
            <w:tcW w:w="5000" w:type="pct"/>
            <w:gridSpan w:val="2"/>
          </w:tcPr>
          <w:p w14:paraId="26F024FE" w14:textId="77777777" w:rsidR="004876DE" w:rsidRPr="00117832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117832" w14:paraId="7AF986F1" w14:textId="77777777" w:rsidTr="00315006">
        <w:tc>
          <w:tcPr>
            <w:tcW w:w="2490" w:type="pct"/>
          </w:tcPr>
          <w:p w14:paraId="41F12CCA" w14:textId="77777777"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Попередні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14:paraId="5C5010CE" w14:textId="0B6954CC" w:rsidR="0003343B" w:rsidRPr="0046000F" w:rsidRDefault="0003343B" w:rsidP="0003343B">
            <w:pPr>
              <w:spacing w:after="0" w:line="240" w:lineRule="auto"/>
              <w:ind w:firstLine="28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2315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23E7F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A7CD5">
              <w:rPr>
                <w:rFonts w:ascii="Times New Roman" w:hAnsi="Times New Roman"/>
                <w:sz w:val="24"/>
                <w:szCs w:val="24"/>
                <w:lang w:val="uk-UA"/>
              </w:rPr>
              <w:t>снови графічного та геометричного моделювання</w:t>
            </w:r>
          </w:p>
          <w:p w14:paraId="06A19D5C" w14:textId="77777777" w:rsidR="00593FCF" w:rsidRPr="002A7CD5" w:rsidRDefault="00593FCF" w:rsidP="0003343B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10" w:type="pct"/>
          </w:tcPr>
          <w:p w14:paraId="011E82D4" w14:textId="77777777"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):</w:t>
            </w:r>
            <w:r w:rsidR="0052115D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0A8DBF88" w14:textId="0AA4CF54" w:rsidR="00593FCF" w:rsidRPr="00117832" w:rsidRDefault="00593FCF" w:rsidP="004876DE">
            <w:pPr>
              <w:shd w:val="clear" w:color="auto" w:fill="FFFFFF" w:themeFill="background1"/>
              <w:spacing w:after="0" w:line="240" w:lineRule="auto"/>
              <w:ind w:firstLine="19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51BABC48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176B29" w:rsidRPr="00117832" w14:paraId="568E9D8E" w14:textId="77777777" w:rsidTr="00D1316A">
        <w:tc>
          <w:tcPr>
            <w:tcW w:w="1250" w:type="pct"/>
          </w:tcPr>
          <w:p w14:paraId="03D5E79B" w14:textId="77777777" w:rsidR="0052115D" w:rsidRPr="00117832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ECTS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br/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0" w:type="pct"/>
          </w:tcPr>
          <w:p w14:paraId="4022E9CB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14:paraId="166FEB56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14:paraId="5EA40CDF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117832" w14:paraId="7A1F76F0" w14:textId="77777777" w:rsidTr="002072D6">
        <w:tc>
          <w:tcPr>
            <w:tcW w:w="1250" w:type="pct"/>
          </w:tcPr>
          <w:p w14:paraId="383F228F" w14:textId="77777777" w:rsidR="0052115D" w:rsidRPr="00117832" w:rsidRDefault="0046000F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pct"/>
          </w:tcPr>
          <w:p w14:paraId="691D96D9" w14:textId="77777777" w:rsidR="0052115D" w:rsidRPr="00117832" w:rsidRDefault="0046000F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250" w:type="pct"/>
          </w:tcPr>
          <w:p w14:paraId="2F30E6F0" w14:textId="77777777" w:rsidR="0052115D" w:rsidRPr="00117832" w:rsidRDefault="007D7A56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250" w:type="pct"/>
          </w:tcPr>
          <w:p w14:paraId="02185271" w14:textId="77777777" w:rsidR="0052115D" w:rsidRPr="00117832" w:rsidRDefault="0046000F" w:rsidP="007D7A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7D7A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176B29" w:rsidRPr="00117832" w14:paraId="679503AC" w14:textId="77777777" w:rsidTr="004876DE">
        <w:trPr>
          <w:trHeight w:val="421"/>
        </w:trPr>
        <w:tc>
          <w:tcPr>
            <w:tcW w:w="5000" w:type="pct"/>
            <w:gridSpan w:val="4"/>
          </w:tcPr>
          <w:p w14:paraId="2422D6BE" w14:textId="77777777" w:rsidR="0052115D" w:rsidRPr="00BF1604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BF16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176B29" w:rsidRPr="00117832" w14:paraId="4CCC26A3" w14:textId="77777777" w:rsidTr="00D1316A">
        <w:trPr>
          <w:trHeight w:val="954"/>
        </w:trPr>
        <w:tc>
          <w:tcPr>
            <w:tcW w:w="5000" w:type="pct"/>
            <w:gridSpan w:val="4"/>
            <w:vAlign w:val="center"/>
          </w:tcPr>
          <w:p w14:paraId="5ABAD6B8" w14:textId="0F882737" w:rsidR="00624612" w:rsidRPr="00047E20" w:rsidRDefault="009A630F" w:rsidP="00047E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30F">
              <w:rPr>
                <w:rFonts w:ascii="Times New Roman" w:hAnsi="Times New Roman"/>
                <w:szCs w:val="28"/>
                <w:lang w:val="uk-UA"/>
              </w:rPr>
              <w:t>Підготовка сучасного фахівця, який володіє базовими знаннями і навичками роботи  з моделювання телекомунікаційних систем, базових  теорій оптимізації систем масового обслуговування, вмінням вибрати відповідний інструментарій для вирішення конкретних завдань при проектуванні інформаційних систем зв’язку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76B29" w:rsidRPr="00117832" w14:paraId="38FBDAFF" w14:textId="77777777" w:rsidTr="00D1316A">
        <w:tc>
          <w:tcPr>
            <w:tcW w:w="2500" w:type="pct"/>
            <w:gridSpan w:val="2"/>
            <w:vAlign w:val="center"/>
          </w:tcPr>
          <w:p w14:paraId="4EF3143B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5E5BED2E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14:paraId="07A6DE13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250" w:type="pct"/>
            <w:vAlign w:val="center"/>
          </w:tcPr>
          <w:p w14:paraId="27A222A5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14:paraId="1217E012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92181C" w14:paraId="112495D8" w14:textId="77777777" w:rsidTr="002072D6">
        <w:tc>
          <w:tcPr>
            <w:tcW w:w="2500" w:type="pct"/>
            <w:gridSpan w:val="2"/>
          </w:tcPr>
          <w:p w14:paraId="5DF6AE9F" w14:textId="135122FE" w:rsidR="00047E20" w:rsidRPr="0092181C" w:rsidRDefault="00047E20" w:rsidP="00047E20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</w:pPr>
            <w:r w:rsidRPr="0092181C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Загальні компетен</w:t>
            </w:r>
            <w:r w:rsidR="00F23E7F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тності</w:t>
            </w:r>
            <w:r w:rsidRPr="0092181C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:</w:t>
            </w:r>
          </w:p>
          <w:p w14:paraId="3841D4B0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до абстрактного мислення, аналізу та синтезу (ЗК-1);</w:t>
            </w:r>
          </w:p>
          <w:p w14:paraId="508925E0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застосовувати знання у практичних ситуаціях (ЗК-2);</w:t>
            </w:r>
          </w:p>
          <w:p w14:paraId="387ED638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 знання та розуміння предметної області та розуміння професійної діяльності (ЗК-4);</w:t>
            </w:r>
          </w:p>
          <w:p w14:paraId="74ED05FF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спілкуватися державною мовою як усно, так і письмово (ЗК-5);</w:t>
            </w:r>
          </w:p>
          <w:p w14:paraId="440BF7CE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працювати в команді (ЗК-6);</w:t>
            </w:r>
          </w:p>
          <w:p w14:paraId="1A2E7088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вчитися і оволодівати сучасними знаннями (ЗК-7);</w:t>
            </w:r>
          </w:p>
          <w:p w14:paraId="62B3CB66" w14:textId="029FCAF5" w:rsidR="00BF1604" w:rsidRPr="0092181C" w:rsidRDefault="00047E20" w:rsidP="00047E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вміння виявляти, ставити та вирішувати проблеми (ЗК-8).</w:t>
            </w:r>
          </w:p>
          <w:p w14:paraId="5BD0485E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Фахові (професійні) компетентності:</w:t>
            </w:r>
          </w:p>
          <w:p w14:paraId="60751EE1" w14:textId="77C9B8D8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вимог інформаційної безпеки (ПК-2)</w:t>
            </w:r>
            <w:r w:rsidR="00F23E7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82E8AB0" w14:textId="797BAE78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використовувати базові методи, способи та засоби отримання, передавання, обробки та зберігання інформації (ПК-3)</w:t>
            </w:r>
            <w:r w:rsidR="00F23E7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C8B3975" w14:textId="10AAE305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здійснювати комп'ютерне моделювання пристроїв, систем і процесів з використанням універсальних пакетів прикладних програм (ПК-4)</w:t>
            </w:r>
            <w:r w:rsidR="00F23E7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4282E33" w14:textId="0B9667FF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готовність сприяти впровадженню перспективних технологій і стандартів (ПК-8)</w:t>
            </w:r>
            <w:r w:rsidR="00F23E7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68EF274" w14:textId="060BFDA2" w:rsidR="00BF1604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проводити роботи з керування потоками навантаження інформаційно-телекомунікаційних мереж</w:t>
            </w:r>
            <w:r w:rsidR="009959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(ПК-12).</w:t>
            </w:r>
          </w:p>
          <w:p w14:paraId="08A5FE2B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2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Результати навчання:</w:t>
            </w:r>
          </w:p>
          <w:p w14:paraId="057B4D0B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аналізувати, аргументувати, приймати рішення при розв’язанні спеціалізованих задач та практичних проблем телекомунікацій, які характеризуються комплексністю та неповною визначеністю умов (РН-1);</w:t>
            </w:r>
          </w:p>
          <w:p w14:paraId="66476461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застосовувати результати особистого пошуку та аналізу інформації для розв’язання якісних і кількісних задач подібного характеру в інформаційно-комунікаційних мережах, телекомунікаційних (РН-2);</w:t>
            </w:r>
          </w:p>
          <w:p w14:paraId="5BE2BEB8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адаптуватись в умовах зміни технологій інформаційно-комунікаційних мереж, телекомунікаційних систем (РН-6);</w:t>
            </w:r>
          </w:p>
          <w:p w14:paraId="24BB7EC0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застосовувати термінологію галузі телекомунікацій (РН-7);</w:t>
            </w:r>
          </w:p>
          <w:p w14:paraId="47FA406D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 аналізувати та виконувати оцінку ефективності методів проектування інформаційно-телекомунікаційних мереж, телекомунікаційних та радіотехнічних систем (РН-9);</w:t>
            </w:r>
          </w:p>
          <w:p w14:paraId="668663AC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спілкуватись з професійних питань, включаючи усну та письмову комунікацію державною мовою та англійською (РН-10);</w:t>
            </w:r>
          </w:p>
          <w:p w14:paraId="4CAAA1AA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застосовувати міжособистісні навички для взаємодії з іншими людьми та залучення їх до командної роботи (РН-11);</w:t>
            </w:r>
          </w:p>
          <w:p w14:paraId="4908CAFA" w14:textId="77777777" w:rsidR="00047E20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застосування розуміння засобів автоматизації проектування і технічної експлуатації систем телекомунікацій та радіотехніки у професійній діяльності (РН-15);</w:t>
            </w:r>
          </w:p>
          <w:p w14:paraId="4B110530" w14:textId="1C5AD53B" w:rsidR="00AA710D" w:rsidRPr="0092181C" w:rsidRDefault="00047E20" w:rsidP="00047E2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– знаходити, оцінювати і використовувати інформацію з різних джерел, необхідну для розв’язання професійних завдань, включаючи відтворення інформації через електронний пошук (РН-18).</w:t>
            </w:r>
          </w:p>
        </w:tc>
        <w:tc>
          <w:tcPr>
            <w:tcW w:w="1250" w:type="pct"/>
          </w:tcPr>
          <w:p w14:paraId="6700CDA7" w14:textId="77777777" w:rsidR="00176B29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Використання при проведенні лекцій та лабораторних занять</w:t>
            </w:r>
          </w:p>
          <w:p w14:paraId="24DE7EAC" w14:textId="77777777" w:rsidR="00BF1604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6AE61C2" w14:textId="77777777" w:rsidR="003E61A3" w:rsidRPr="0092181C" w:rsidRDefault="003E61A3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6D42B0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2070398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1D8920B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D6CEDE7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F60565A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C74BF2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E87DF11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384BFE8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FF82BFC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AE8F7B6" w14:textId="06C2F330" w:rsidR="00176B29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Теоретичні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отриманні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лекції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консультацій</w:t>
            </w:r>
            <w:proofErr w:type="spellEnd"/>
          </w:p>
          <w:p w14:paraId="0673EFB7" w14:textId="77777777" w:rsidR="003D575A" w:rsidRPr="0092181C" w:rsidRDefault="003D575A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8BFF6DB" w14:textId="77777777" w:rsidR="003D575A" w:rsidRPr="0092181C" w:rsidRDefault="003D575A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095D164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E78318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D071D4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9C1A58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47ACB3F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B6D40C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F4A0FAD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03FF9D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5FDB5B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841894" w14:textId="77777777" w:rsidR="00047E20" w:rsidRPr="0092181C" w:rsidRDefault="00047E20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6DEBF3" w14:textId="366F14F7" w:rsidR="00624612" w:rsidRPr="0092181C" w:rsidRDefault="00BF1604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</w:tc>
        <w:tc>
          <w:tcPr>
            <w:tcW w:w="1250" w:type="pct"/>
          </w:tcPr>
          <w:p w14:paraId="7F01B28C" w14:textId="77777777" w:rsidR="003D575A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Окремого оцінювання не передбачено</w:t>
            </w:r>
          </w:p>
          <w:p w14:paraId="7F2BACED" w14:textId="77777777" w:rsidR="00BF1604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95FAE8" w14:textId="77777777" w:rsidR="00BF1604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C76509" w14:textId="77777777" w:rsidR="003E61A3" w:rsidRPr="0092181C" w:rsidRDefault="003E61A3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F73391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AC56FDE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5159D3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45DBB72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B21748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2C09E9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B8157A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7A92DE5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9C0C8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17BBA14" w14:textId="3052A467" w:rsidR="00BF1604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 w:rsidR="00D1316A" w:rsidRPr="0092181C">
              <w:rPr>
                <w:rFonts w:ascii="Times New Roman" w:hAnsi="Times New Roman"/>
                <w:sz w:val="24"/>
                <w:szCs w:val="24"/>
                <w:lang w:val="uk-UA"/>
              </w:rPr>
              <w:t>заліку</w:t>
            </w:r>
          </w:p>
          <w:p w14:paraId="529E4065" w14:textId="77777777" w:rsidR="00BF1604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194633" w14:textId="77777777" w:rsidR="00BF1604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0A6CE66" w14:textId="77777777" w:rsidR="00BF1604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A48D78C" w14:textId="77777777" w:rsidR="00BF1604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D480FA0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390809E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20DCF8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AD5981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50ECFB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927F2C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F25AC64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15B8B8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8B1B62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1429CBC" w14:textId="77777777" w:rsidR="00047E20" w:rsidRPr="0092181C" w:rsidRDefault="00047E2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82146B" w14:textId="6DA6561E" w:rsidR="003D575A" w:rsidRPr="0092181C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14:paraId="2455F855" w14:textId="77777777" w:rsidR="00BF1604" w:rsidRPr="0092181C" w:rsidRDefault="00BF1604" w:rsidP="007A3C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3954574" w14:textId="77777777" w:rsidR="00315006" w:rsidRPr="0092181C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511"/>
        <w:gridCol w:w="425"/>
        <w:gridCol w:w="423"/>
        <w:gridCol w:w="425"/>
        <w:gridCol w:w="425"/>
        <w:gridCol w:w="427"/>
        <w:gridCol w:w="570"/>
        <w:gridCol w:w="565"/>
        <w:gridCol w:w="143"/>
        <w:gridCol w:w="2372"/>
      </w:tblGrid>
      <w:tr w:rsidR="0092181C" w:rsidRPr="0092181C" w14:paraId="41121069" w14:textId="77777777" w:rsidTr="004245D4">
        <w:tc>
          <w:tcPr>
            <w:tcW w:w="1890" w:type="pct"/>
            <w:vMerge w:val="restart"/>
            <w:vAlign w:val="center"/>
          </w:tcPr>
          <w:p w14:paraId="50963FA4" w14:textId="77777777" w:rsidR="00862760" w:rsidRPr="0092181C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451" w:type="pct"/>
            <w:gridSpan w:val="6"/>
            <w:vAlign w:val="center"/>
          </w:tcPr>
          <w:p w14:paraId="2F1461E0" w14:textId="77777777" w:rsidR="00862760" w:rsidRPr="0092181C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18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Аудиторні заняття</w:t>
            </w:r>
            <w:r w:rsidRPr="009218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pct"/>
            <w:gridSpan w:val="3"/>
          </w:tcPr>
          <w:p w14:paraId="3BFBAC69" w14:textId="77777777" w:rsidR="00862760" w:rsidRPr="0092181C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92181C" w:rsidRPr="0092181C" w14:paraId="4E8E51CF" w14:textId="77777777" w:rsidTr="004245D4">
        <w:trPr>
          <w:trHeight w:val="2436"/>
        </w:trPr>
        <w:tc>
          <w:tcPr>
            <w:tcW w:w="1890" w:type="pct"/>
            <w:vMerge/>
          </w:tcPr>
          <w:p w14:paraId="6D0C64EF" w14:textId="77777777" w:rsidR="00862760" w:rsidRPr="0092181C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extDirection w:val="btLr"/>
          </w:tcPr>
          <w:p w14:paraId="0F890808" w14:textId="77777777" w:rsidR="00862760" w:rsidRPr="0092181C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8" w:type="pct"/>
            <w:textDirection w:val="btLr"/>
          </w:tcPr>
          <w:p w14:paraId="1705E144" w14:textId="77777777" w:rsidR="00862760" w:rsidRPr="0092181C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9" w:type="pct"/>
            <w:textDirection w:val="btLr"/>
          </w:tcPr>
          <w:p w14:paraId="579FB6AF" w14:textId="77777777" w:rsidR="00862760" w:rsidRPr="0092181C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Семінарів</w:t>
            </w:r>
            <w:r w:rsidRPr="0092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  <w:textDirection w:val="btLr"/>
          </w:tcPr>
          <w:p w14:paraId="25302E45" w14:textId="77777777" w:rsidR="00862760" w:rsidRPr="0092181C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30" w:type="pct"/>
            <w:textDirection w:val="btLr"/>
          </w:tcPr>
          <w:p w14:paraId="446BC69D" w14:textId="77777777" w:rsidR="00862760" w:rsidRPr="0092181C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307" w:type="pct"/>
            <w:textDirection w:val="btLr"/>
          </w:tcPr>
          <w:p w14:paraId="75AF3BB1" w14:textId="77777777" w:rsidR="00862760" w:rsidRPr="0092181C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81" w:type="pct"/>
            <w:gridSpan w:val="2"/>
            <w:textDirection w:val="btLr"/>
          </w:tcPr>
          <w:p w14:paraId="5E91DA27" w14:textId="77777777" w:rsidR="00862760" w:rsidRPr="0092181C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277" w:type="pct"/>
            <w:vAlign w:val="center"/>
          </w:tcPr>
          <w:p w14:paraId="1C6AF6E4" w14:textId="77777777" w:rsidR="00862760" w:rsidRPr="0092181C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92181C" w:rsidRPr="0092181C" w14:paraId="2B2A32BD" w14:textId="77777777" w:rsidTr="003749B2">
        <w:trPr>
          <w:trHeight w:val="70"/>
        </w:trPr>
        <w:tc>
          <w:tcPr>
            <w:tcW w:w="5000" w:type="pct"/>
            <w:gridSpan w:val="10"/>
          </w:tcPr>
          <w:p w14:paraId="44E548E4" w14:textId="267DFA20" w:rsidR="003749B2" w:rsidRPr="0092181C" w:rsidRDefault="003749B2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Змістовий модуль 1. </w:t>
            </w:r>
          </w:p>
        </w:tc>
      </w:tr>
      <w:tr w:rsidR="0092181C" w:rsidRPr="0092181C" w14:paraId="2298F8F9" w14:textId="77777777" w:rsidTr="00572719">
        <w:trPr>
          <w:trHeight w:val="362"/>
        </w:trPr>
        <w:tc>
          <w:tcPr>
            <w:tcW w:w="1890" w:type="pct"/>
          </w:tcPr>
          <w:p w14:paraId="0CE94352" w14:textId="75787B97" w:rsidR="003D7664" w:rsidRPr="0092181C" w:rsidRDefault="003D7664" w:rsidP="003D76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1. Вступ. Моделювання як метод наукового пізнання.</w:t>
            </w:r>
          </w:p>
        </w:tc>
        <w:tc>
          <w:tcPr>
            <w:tcW w:w="229" w:type="pct"/>
            <w:vAlign w:val="center"/>
          </w:tcPr>
          <w:p w14:paraId="6BC85F47" w14:textId="24128C3D" w:rsidR="003D7664" w:rsidRPr="0092181C" w:rsidRDefault="001E4EC7" w:rsidP="001E4EC7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00FC135E" w14:textId="77777777" w:rsidR="003D7664" w:rsidRPr="0092181C" w:rsidRDefault="003D7664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617FB844" w14:textId="77777777" w:rsidR="003D7664" w:rsidRPr="0092181C" w:rsidRDefault="003D7664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7BCCEE9A" w14:textId="77777777" w:rsidR="003D7664" w:rsidRPr="0092181C" w:rsidRDefault="003D7664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7FEA96CF" w14:textId="77777777" w:rsidR="003D7664" w:rsidRPr="0092181C" w:rsidRDefault="003D7664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5A86F9E" w14:textId="76549E86" w:rsidR="003D7664" w:rsidRPr="0092181C" w:rsidRDefault="001E4EC7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09CEFA4F" w14:textId="2D176A45" w:rsidR="003D7664" w:rsidRPr="0092181C" w:rsidRDefault="001E4EC7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354" w:type="pct"/>
            <w:gridSpan w:val="2"/>
            <w:vAlign w:val="center"/>
          </w:tcPr>
          <w:p w14:paraId="6465707B" w14:textId="36033959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Перспективи розвитку методів і засобів моделювання систем в світлі нових інформаційних технологій</w:t>
            </w:r>
          </w:p>
        </w:tc>
      </w:tr>
      <w:tr w:rsidR="003D7664" w:rsidRPr="0092181C" w14:paraId="060C81D7" w14:textId="77777777" w:rsidTr="004245D4">
        <w:trPr>
          <w:trHeight w:val="962"/>
        </w:trPr>
        <w:tc>
          <w:tcPr>
            <w:tcW w:w="1890" w:type="pct"/>
          </w:tcPr>
          <w:p w14:paraId="61943D93" w14:textId="34F7B9A4" w:rsidR="003D7664" w:rsidRPr="0092181C" w:rsidRDefault="003D7664" w:rsidP="003D76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2. Поняття складної системи.</w:t>
            </w:r>
          </w:p>
        </w:tc>
        <w:tc>
          <w:tcPr>
            <w:tcW w:w="229" w:type="pct"/>
            <w:vAlign w:val="center"/>
          </w:tcPr>
          <w:p w14:paraId="0F0B176F" w14:textId="4241887E" w:rsidR="003D7664" w:rsidRPr="0092181C" w:rsidRDefault="001E4EC7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378EA76F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76BA2A4F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5EF6027F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1ECAAE43" w14:textId="671E1DEA" w:rsidR="003D7664" w:rsidRPr="0092181C" w:rsidRDefault="001E4EC7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08BF7EF" w14:textId="2155C642" w:rsidR="003D7664" w:rsidRPr="0092181C" w:rsidRDefault="001E4EC7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74B3837B" w14:textId="7304FC73" w:rsidR="003D7664" w:rsidRPr="0092181C" w:rsidRDefault="001E4EC7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354" w:type="pct"/>
            <w:gridSpan w:val="2"/>
          </w:tcPr>
          <w:p w14:paraId="25C808F6" w14:textId="5F0D12CB" w:rsidR="003D7664" w:rsidRPr="0092181C" w:rsidRDefault="003D7664" w:rsidP="00A43E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Порівняння класичного та системного </w:t>
            </w: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підходуд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при побудови моделей</w:t>
            </w:r>
            <w:r w:rsidR="00A43E91"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системи.</w:t>
            </w:r>
          </w:p>
        </w:tc>
      </w:tr>
      <w:tr w:rsidR="003D7664" w:rsidRPr="0092181C" w14:paraId="625B8A39" w14:textId="77777777" w:rsidTr="00E56CFB">
        <w:trPr>
          <w:trHeight w:val="1691"/>
        </w:trPr>
        <w:tc>
          <w:tcPr>
            <w:tcW w:w="1890" w:type="pct"/>
          </w:tcPr>
          <w:p w14:paraId="28DDB8A0" w14:textId="070CD3A4" w:rsidR="003D7664" w:rsidRPr="0092181C" w:rsidRDefault="003D7664" w:rsidP="003D76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>Тема 3. Класифікація видів моделювання систем зв</w:t>
            </w: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’</w:t>
            </w:r>
            <w:proofErr w:type="spellStart"/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язку</w:t>
            </w:r>
            <w:proofErr w:type="spellEnd"/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" w:type="pct"/>
            <w:vAlign w:val="center"/>
          </w:tcPr>
          <w:p w14:paraId="5D008959" w14:textId="72A39CD4" w:rsidR="003D7664" w:rsidRPr="0092181C" w:rsidRDefault="001E4EC7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78A1F026" w14:textId="77777777" w:rsidR="003D7664" w:rsidRPr="0092181C" w:rsidRDefault="003D7664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7786D351" w14:textId="77777777" w:rsidR="003D7664" w:rsidRPr="0092181C" w:rsidRDefault="003D7664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0A65D1D3" w14:textId="77777777" w:rsidR="003D7664" w:rsidRPr="0092181C" w:rsidRDefault="003D7664" w:rsidP="003D7664">
            <w:pPr>
              <w:shd w:val="clear" w:color="auto" w:fill="FFFFFF" w:themeFill="background1"/>
              <w:tabs>
                <w:tab w:val="center" w:pos="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7F2F47D1" w14:textId="09C45C77" w:rsidR="003D7664" w:rsidRPr="0092181C" w:rsidRDefault="001E4EC7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3E317A8" w14:textId="3B993D4F" w:rsidR="003D7664" w:rsidRPr="0092181C" w:rsidRDefault="001E4EC7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4A0F7640" w14:textId="4744F5DF" w:rsidR="003D7664" w:rsidRPr="0092181C" w:rsidRDefault="001E4EC7" w:rsidP="003D766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354" w:type="pct"/>
            <w:gridSpan w:val="2"/>
          </w:tcPr>
          <w:p w14:paraId="4E385682" w14:textId="7606AA84" w:rsidR="003D7664" w:rsidRPr="0092181C" w:rsidRDefault="00E56CFB" w:rsidP="00E56C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Пошук та вивчення класифікаційних ознаки моделювання. Визначення ефективності моделювання систем</w:t>
            </w:r>
          </w:p>
        </w:tc>
      </w:tr>
      <w:tr w:rsidR="004245D4" w:rsidRPr="0092181C" w14:paraId="5BC36B5F" w14:textId="77777777" w:rsidTr="004245D4">
        <w:tc>
          <w:tcPr>
            <w:tcW w:w="1890" w:type="pct"/>
          </w:tcPr>
          <w:p w14:paraId="1002607F" w14:textId="77777777" w:rsidR="003749B2" w:rsidRPr="0092181C" w:rsidRDefault="003749B2" w:rsidP="00E63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463C9AA3" w14:textId="7B9CCB48" w:rsidR="003749B2" w:rsidRPr="0092181C" w:rsidRDefault="001E4EC7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1E054964" w14:textId="77777777" w:rsidR="003749B2" w:rsidRPr="0092181C" w:rsidRDefault="003749B2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4BDD4390" w14:textId="77777777" w:rsidR="003749B2" w:rsidRPr="0092181C" w:rsidRDefault="003749B2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0275DB09" w14:textId="77777777" w:rsidR="003749B2" w:rsidRPr="0092181C" w:rsidRDefault="003749B2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7E609513" w14:textId="64AAF253" w:rsidR="003749B2" w:rsidRPr="0092181C" w:rsidRDefault="001E4EC7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A43EB92" w14:textId="18312F1D" w:rsidR="003749B2" w:rsidRPr="0092181C" w:rsidRDefault="001E4EC7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7AB11F92" w14:textId="0B3C70AE" w:rsidR="003749B2" w:rsidRPr="0092181C" w:rsidRDefault="001E4EC7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31</w:t>
            </w:r>
          </w:p>
        </w:tc>
        <w:tc>
          <w:tcPr>
            <w:tcW w:w="1354" w:type="pct"/>
            <w:gridSpan w:val="2"/>
          </w:tcPr>
          <w:p w14:paraId="78151494" w14:textId="77777777" w:rsidR="003749B2" w:rsidRPr="0092181C" w:rsidRDefault="003749B2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749B2" w:rsidRPr="0092181C" w14:paraId="25439A16" w14:textId="77777777" w:rsidTr="003749B2">
        <w:tc>
          <w:tcPr>
            <w:tcW w:w="5000" w:type="pct"/>
            <w:gridSpan w:val="10"/>
          </w:tcPr>
          <w:p w14:paraId="72FB1438" w14:textId="4C0865EC" w:rsidR="003749B2" w:rsidRPr="0092181C" w:rsidRDefault="003749B2" w:rsidP="00374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3D7664" w:rsidRPr="0092181C" w14:paraId="3F81CF06" w14:textId="77777777" w:rsidTr="004245D4">
        <w:tc>
          <w:tcPr>
            <w:tcW w:w="1890" w:type="pct"/>
          </w:tcPr>
          <w:p w14:paraId="2D7B0DA4" w14:textId="49DC5105" w:rsidR="003D7664" w:rsidRPr="0092181C" w:rsidRDefault="003D7664" w:rsidP="003D766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1. Детерміновані системи систем зв</w:t>
            </w: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’</w:t>
            </w:r>
            <w:proofErr w:type="spellStart"/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язку</w:t>
            </w:r>
            <w:proofErr w:type="spellEnd"/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9" w:type="pct"/>
            <w:vAlign w:val="center"/>
          </w:tcPr>
          <w:p w14:paraId="64C729A3" w14:textId="0EF0E729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479542FB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44377F2F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20170C69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2F43E5EC" w14:textId="30EA70B8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AD8570A" w14:textId="56C7C8C3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04" w:type="pct"/>
            <w:vAlign w:val="center"/>
          </w:tcPr>
          <w:p w14:paraId="388FFF56" w14:textId="6C1F104B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074364E1" w14:textId="3DA1864C" w:rsidR="003D7664" w:rsidRPr="0092181C" w:rsidRDefault="00C37F3A" w:rsidP="003D7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Пошук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безперервно-детермінованих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моделей (D-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схеми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3D7664" w:rsidRPr="0092181C" w14:paraId="3A5649B1" w14:textId="77777777" w:rsidTr="004245D4">
        <w:tc>
          <w:tcPr>
            <w:tcW w:w="1890" w:type="pct"/>
          </w:tcPr>
          <w:p w14:paraId="71EFF75D" w14:textId="09922153" w:rsidR="003D7664" w:rsidRPr="0092181C" w:rsidRDefault="003D7664" w:rsidP="003D7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2. Стохастичні моделі систем зв</w:t>
            </w: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’</w:t>
            </w:r>
            <w:proofErr w:type="spellStart"/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язку</w:t>
            </w:r>
            <w:proofErr w:type="spellEnd"/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9" w:type="pct"/>
            <w:vAlign w:val="center"/>
          </w:tcPr>
          <w:p w14:paraId="1DF190FD" w14:textId="112C7C0F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57540A75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4E220E75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0B91842F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6888C534" w14:textId="72A009DD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2025CB1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04" w:type="pct"/>
            <w:vAlign w:val="center"/>
          </w:tcPr>
          <w:p w14:paraId="0FAAD55C" w14:textId="2D531BD6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354" w:type="pct"/>
            <w:gridSpan w:val="2"/>
          </w:tcPr>
          <w:p w14:paraId="27C7E2D8" w14:textId="7D6D264F" w:rsidR="003D7664" w:rsidRPr="0092181C" w:rsidRDefault="00C37F3A" w:rsidP="003D7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Пошук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дискретно-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стохастичних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моделей (Р-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схеми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3D7664" w:rsidRPr="0092181C" w14:paraId="6449786C" w14:textId="77777777" w:rsidTr="004245D4">
        <w:tc>
          <w:tcPr>
            <w:tcW w:w="1890" w:type="pct"/>
          </w:tcPr>
          <w:p w14:paraId="1B55E13F" w14:textId="36A52EBA" w:rsidR="003D7664" w:rsidRPr="0092181C" w:rsidRDefault="003D7664" w:rsidP="003D7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3. Мережеві і комбіновані моделі </w:t>
            </w:r>
          </w:p>
        </w:tc>
        <w:tc>
          <w:tcPr>
            <w:tcW w:w="229" w:type="pct"/>
            <w:vAlign w:val="center"/>
          </w:tcPr>
          <w:p w14:paraId="48AEEE7A" w14:textId="38D266E8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79FF87D2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5B0A8AC2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3E7A1DE7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6DD9F032" w14:textId="7AC2921E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CE0A0BA" w14:textId="2B91F9B8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3082F56F" w14:textId="02D73CD5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2B0E7273" w14:textId="42910ECA" w:rsidR="003D7664" w:rsidRPr="0092181C" w:rsidRDefault="00C37F3A" w:rsidP="003D7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Пошук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мережевих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моделей (N-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схеми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3D7664" w:rsidRPr="0092181C" w14:paraId="1289E8FA" w14:textId="77777777" w:rsidTr="004245D4">
        <w:tc>
          <w:tcPr>
            <w:tcW w:w="1890" w:type="pct"/>
          </w:tcPr>
          <w:p w14:paraId="719DAE7C" w14:textId="2E757E4E" w:rsidR="003D7664" w:rsidRPr="0092181C" w:rsidRDefault="003D7664" w:rsidP="003D76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2181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4. Методика розробки та машинної реалізації моделей зв’язку.</w:t>
            </w:r>
          </w:p>
        </w:tc>
        <w:tc>
          <w:tcPr>
            <w:tcW w:w="229" w:type="pct"/>
            <w:vAlign w:val="center"/>
          </w:tcPr>
          <w:p w14:paraId="493BB06D" w14:textId="7DE51EF7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11EC164C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29202D24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52707526" w14:textId="77777777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3F4B200D" w14:textId="59E1E895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4019661E" w14:textId="254B1A5E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296F6D1C" w14:textId="1A2F2E52" w:rsidR="003D7664" w:rsidRPr="0092181C" w:rsidRDefault="001E19D2" w:rsidP="003D76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32B98757" w14:textId="66F28ECD" w:rsidR="003D7664" w:rsidRPr="0092181C" w:rsidRDefault="003D7664" w:rsidP="003D7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Пошук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44837"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алгоритмізаці</w:t>
            </w:r>
            <w:proofErr w:type="spellEnd"/>
            <w:r w:rsidR="00C44837"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ї</w:t>
            </w:r>
            <w:r w:rsidR="00C44837"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моделей систем і </w:t>
            </w:r>
            <w:proofErr w:type="spellStart"/>
            <w:r w:rsidR="00C44837"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їх</w:t>
            </w:r>
            <w:proofErr w:type="spellEnd"/>
            <w:r w:rsidR="00C44837"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44837"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машинних</w:t>
            </w:r>
            <w:proofErr w:type="spellEnd"/>
            <w:r w:rsidR="00C44837"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44837" w:rsidRPr="00921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реалізацій</w:t>
            </w:r>
            <w:proofErr w:type="spellEnd"/>
          </w:p>
        </w:tc>
      </w:tr>
      <w:tr w:rsidR="004245D4" w:rsidRPr="0092181C" w14:paraId="4897EC25" w14:textId="77777777" w:rsidTr="004245D4">
        <w:tc>
          <w:tcPr>
            <w:tcW w:w="1890" w:type="pct"/>
          </w:tcPr>
          <w:p w14:paraId="4FBB8687" w14:textId="77777777" w:rsidR="00862760" w:rsidRPr="0092181C" w:rsidRDefault="009C6394" w:rsidP="008C392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181C">
              <w:rPr>
                <w:rFonts w:ascii="Times New Roman" w:hAnsi="Times New Roman"/>
                <w:sz w:val="24"/>
                <w:szCs w:val="24"/>
              </w:rPr>
              <w:t>Разом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</w:rPr>
              <w:t>змістовим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</w:rPr>
              <w:t>модулем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824BC5C" w14:textId="05AE92E1" w:rsidR="00862760" w:rsidRPr="0092181C" w:rsidRDefault="00575EFB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645B1506" w14:textId="77777777" w:rsidR="00862760" w:rsidRPr="0092181C" w:rsidRDefault="00862760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15426DD6" w14:textId="77777777" w:rsidR="00862760" w:rsidRPr="0092181C" w:rsidRDefault="00862760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307C5860" w14:textId="77777777" w:rsidR="00862760" w:rsidRPr="0092181C" w:rsidRDefault="00862760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2D57261B" w14:textId="4843102F" w:rsidR="00862760" w:rsidRPr="0092181C" w:rsidRDefault="001E19D2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35D9B60" w14:textId="79FD128F" w:rsidR="00862760" w:rsidRPr="0092181C" w:rsidRDefault="001E19D2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391E62E1" w14:textId="79941059" w:rsidR="00862760" w:rsidRPr="0092181C" w:rsidRDefault="001E19D2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1354" w:type="pct"/>
            <w:gridSpan w:val="2"/>
          </w:tcPr>
          <w:p w14:paraId="5DC423A2" w14:textId="77777777" w:rsidR="00862760" w:rsidRPr="0092181C" w:rsidRDefault="00862760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45D4" w:rsidRPr="0092181C" w14:paraId="0DAF5B44" w14:textId="77777777" w:rsidTr="004245D4">
        <w:tc>
          <w:tcPr>
            <w:tcW w:w="1890" w:type="pct"/>
            <w:vAlign w:val="center"/>
          </w:tcPr>
          <w:p w14:paraId="074B2FAC" w14:textId="2DAB30A1" w:rsidR="00862760" w:rsidRPr="0092181C" w:rsidRDefault="00862760" w:rsidP="009E74F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2181C"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  <w:r w:rsidR="00485B7A" w:rsidRPr="0092181C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="00485B7A" w:rsidRPr="0092181C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="00575EFB" w:rsidRPr="009218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90</w:t>
            </w:r>
            <w:r w:rsidR="00485B7A" w:rsidRPr="009218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85B7A" w:rsidRPr="0092181C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A707FFF" w14:textId="03E81E80" w:rsidR="00862760" w:rsidRPr="0092181C" w:rsidRDefault="00575EFB" w:rsidP="004245D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78EB4169" w14:textId="77777777" w:rsidR="00862760" w:rsidRPr="0092181C" w:rsidRDefault="00862760" w:rsidP="004245D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743948EF" w14:textId="77777777" w:rsidR="00862760" w:rsidRPr="0092181C" w:rsidRDefault="00862760" w:rsidP="004245D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54AFF953" w14:textId="13F2EF9B" w:rsidR="00862760" w:rsidRPr="0092181C" w:rsidRDefault="00862760" w:rsidP="001E19D2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7DFCD2C5" w14:textId="77777777" w:rsidR="00862760" w:rsidRPr="0092181C" w:rsidRDefault="00862760" w:rsidP="004245D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72EC5CD" w14:textId="21C3988F" w:rsidR="00862760" w:rsidRPr="0092181C" w:rsidRDefault="001E19D2" w:rsidP="001E19D2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28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08673B98" w14:textId="45DB5B25" w:rsidR="00862760" w:rsidRPr="0092181C" w:rsidRDefault="001E19D2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62</w:t>
            </w:r>
          </w:p>
        </w:tc>
        <w:tc>
          <w:tcPr>
            <w:tcW w:w="1354" w:type="pct"/>
            <w:gridSpan w:val="2"/>
            <w:vAlign w:val="center"/>
          </w:tcPr>
          <w:p w14:paraId="7B65DBD4" w14:textId="77777777" w:rsidR="00862760" w:rsidRPr="0092181C" w:rsidRDefault="00862760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B4CEDF0" w14:textId="77777777" w:rsidR="00315006" w:rsidRPr="0092181C" w:rsidRDefault="00315006" w:rsidP="00176B29">
      <w:pPr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8"/>
        <w:tblW w:w="5022" w:type="pct"/>
        <w:tblLayout w:type="fixed"/>
        <w:tblLook w:val="04A0" w:firstRow="1" w:lastRow="0" w:firstColumn="1" w:lastColumn="0" w:noHBand="0" w:noVBand="1"/>
      </w:tblPr>
      <w:tblGrid>
        <w:gridCol w:w="2772"/>
        <w:gridCol w:w="802"/>
        <w:gridCol w:w="1213"/>
        <w:gridCol w:w="4540"/>
      </w:tblGrid>
      <w:tr w:rsidR="00176B29" w:rsidRPr="0092181C" w14:paraId="3FC2FD08" w14:textId="77777777" w:rsidTr="00485B7A">
        <w:tc>
          <w:tcPr>
            <w:tcW w:w="1486" w:type="pct"/>
            <w:vAlign w:val="center"/>
          </w:tcPr>
          <w:p w14:paraId="7150C66F" w14:textId="77777777" w:rsidR="0052115D" w:rsidRPr="0092181C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30" w:type="pct"/>
            <w:vAlign w:val="center"/>
          </w:tcPr>
          <w:p w14:paraId="42D97DA5" w14:textId="77777777" w:rsidR="0052115D" w:rsidRPr="0092181C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50" w:type="pct"/>
            <w:vAlign w:val="center"/>
          </w:tcPr>
          <w:p w14:paraId="2CB5FD62" w14:textId="77777777" w:rsidR="0052115D" w:rsidRPr="0092181C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34" w:type="pct"/>
            <w:vAlign w:val="center"/>
          </w:tcPr>
          <w:p w14:paraId="5CC6554B" w14:textId="77777777" w:rsidR="0052115D" w:rsidRPr="0092181C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9218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485B7A" w:rsidRPr="0092181C" w14:paraId="725D0932" w14:textId="77777777" w:rsidTr="00485B7A">
        <w:tc>
          <w:tcPr>
            <w:tcW w:w="1486" w:type="pct"/>
          </w:tcPr>
          <w:p w14:paraId="3671ED21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поточне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430" w:type="pct"/>
          </w:tcPr>
          <w:p w14:paraId="4BA2E0EE" w14:textId="280616C9" w:rsidR="00485B7A" w:rsidRPr="0092181C" w:rsidRDefault="00345EF2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275C3" w:rsidRPr="0092181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0" w:type="pct"/>
            <w:vMerge w:val="restart"/>
            <w:vAlign w:val="center"/>
          </w:tcPr>
          <w:p w14:paraId="429BF16A" w14:textId="77777777" w:rsidR="00485B7A" w:rsidRPr="0092181C" w:rsidRDefault="00485B7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34" w:type="pct"/>
          </w:tcPr>
          <w:p w14:paraId="73893902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485B7A" w:rsidRPr="0092181C" w14:paraId="28F79A5C" w14:textId="77777777" w:rsidTr="00485B7A">
        <w:tc>
          <w:tcPr>
            <w:tcW w:w="1486" w:type="pct"/>
            <w:vMerge w:val="restart"/>
          </w:tcPr>
          <w:p w14:paraId="7636AC96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лабораторних</w:t>
            </w:r>
            <w:proofErr w:type="spellEnd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робіт</w:t>
            </w:r>
            <w:proofErr w:type="spellEnd"/>
          </w:p>
        </w:tc>
        <w:tc>
          <w:tcPr>
            <w:tcW w:w="430" w:type="pct"/>
          </w:tcPr>
          <w:p w14:paraId="2A87E636" w14:textId="77777777" w:rsidR="00485B7A" w:rsidRPr="0092181C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 w:rsidRPr="009218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3A9778DD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6004888E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№1</w:t>
            </w:r>
          </w:p>
        </w:tc>
      </w:tr>
      <w:tr w:rsidR="00485B7A" w:rsidRPr="0092181C" w14:paraId="12CF4BC6" w14:textId="77777777" w:rsidTr="00485B7A">
        <w:tc>
          <w:tcPr>
            <w:tcW w:w="1486" w:type="pct"/>
            <w:vMerge/>
          </w:tcPr>
          <w:p w14:paraId="3DE98F0B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442167BF" w14:textId="77777777" w:rsidR="00485B7A" w:rsidRPr="0092181C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 w:rsidRPr="009218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5095E08E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20D47D15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№2</w:t>
            </w:r>
          </w:p>
        </w:tc>
      </w:tr>
      <w:tr w:rsidR="00485B7A" w:rsidRPr="0092181C" w14:paraId="40A9B2EF" w14:textId="77777777" w:rsidTr="00485B7A">
        <w:tc>
          <w:tcPr>
            <w:tcW w:w="1486" w:type="pct"/>
            <w:vMerge/>
          </w:tcPr>
          <w:p w14:paraId="359AA6CC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08FDBEF9" w14:textId="77777777" w:rsidR="00485B7A" w:rsidRPr="0092181C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 w:rsidRPr="009218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0994084A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0F0EAA58" w14:textId="77777777" w:rsidR="00485B7A" w:rsidRPr="0092181C" w:rsidRDefault="00485B7A" w:rsidP="009062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№3</w:t>
            </w:r>
          </w:p>
        </w:tc>
      </w:tr>
      <w:tr w:rsidR="00485B7A" w:rsidRPr="0092181C" w14:paraId="1D4CE2B5" w14:textId="77777777" w:rsidTr="00485B7A">
        <w:tc>
          <w:tcPr>
            <w:tcW w:w="1486" w:type="pct"/>
            <w:vMerge/>
          </w:tcPr>
          <w:p w14:paraId="494240CF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0DBD11B4" w14:textId="77777777" w:rsidR="00485B7A" w:rsidRPr="0092181C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 w:rsidRPr="009218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295CEB54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6CBCAD2F" w14:textId="77777777" w:rsidR="00485B7A" w:rsidRPr="0092181C" w:rsidRDefault="00485B7A" w:rsidP="009062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№4</w:t>
            </w:r>
          </w:p>
        </w:tc>
      </w:tr>
      <w:tr w:rsidR="00485B7A" w:rsidRPr="0092181C" w14:paraId="414FA070" w14:textId="77777777" w:rsidTr="00485B7A">
        <w:tc>
          <w:tcPr>
            <w:tcW w:w="1486" w:type="pct"/>
            <w:vMerge w:val="restart"/>
          </w:tcPr>
          <w:p w14:paraId="29A1EC55" w14:textId="48C9FDAA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 w:rsidR="00D275C3"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30" w:type="pct"/>
            <w:vAlign w:val="center"/>
          </w:tcPr>
          <w:p w14:paraId="43F443A8" w14:textId="77777777" w:rsidR="00485B7A" w:rsidRPr="0092181C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sz w:val="20"/>
                <w:szCs w:val="20"/>
                <w:lang w:val="ru-RU"/>
              </w:rPr>
              <w:t>60-100</w:t>
            </w:r>
          </w:p>
        </w:tc>
        <w:tc>
          <w:tcPr>
            <w:tcW w:w="650" w:type="pct"/>
            <w:vMerge w:val="restart"/>
            <w:vAlign w:val="center"/>
          </w:tcPr>
          <w:p w14:paraId="0CD46883" w14:textId="77777777" w:rsidR="00485B7A" w:rsidRPr="0092181C" w:rsidRDefault="00485B7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після</w:t>
            </w:r>
            <w:proofErr w:type="spellEnd"/>
            <w:r w:rsidRPr="0092181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модулю</w:t>
            </w:r>
          </w:p>
        </w:tc>
        <w:tc>
          <w:tcPr>
            <w:tcW w:w="2434" w:type="pct"/>
          </w:tcPr>
          <w:p w14:paraId="4BBA3352" w14:textId="77777777" w:rsidR="00485B7A" w:rsidRPr="0092181C" w:rsidRDefault="00485B7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485B7A" w:rsidRPr="0092181C" w14:paraId="39859CC8" w14:textId="77777777" w:rsidTr="00485B7A">
        <w:tc>
          <w:tcPr>
            <w:tcW w:w="1486" w:type="pct"/>
            <w:vMerge/>
          </w:tcPr>
          <w:p w14:paraId="26CAC5C0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4C112127" w14:textId="77777777" w:rsidR="00485B7A" w:rsidRPr="0092181C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650" w:type="pct"/>
            <w:vMerge/>
          </w:tcPr>
          <w:p w14:paraId="4831BD2B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3732F8F5" w14:textId="77777777" w:rsidR="00485B7A" w:rsidRPr="0092181C" w:rsidRDefault="00485B7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85B7A" w:rsidRPr="00117832" w14:paraId="5897D109" w14:textId="77777777" w:rsidTr="0092181C">
        <w:trPr>
          <w:trHeight w:val="70"/>
        </w:trPr>
        <w:tc>
          <w:tcPr>
            <w:tcW w:w="1486" w:type="pct"/>
            <w:vMerge/>
          </w:tcPr>
          <w:p w14:paraId="55DC6CF6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044CFE13" w14:textId="77777777" w:rsidR="00485B7A" w:rsidRPr="0092181C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50" w:type="pct"/>
            <w:vMerge/>
          </w:tcPr>
          <w:p w14:paraId="18BBD72D" w14:textId="77777777" w:rsidR="00485B7A" w:rsidRPr="0092181C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793A9CA1" w14:textId="77777777" w:rsidR="00485B7A" w:rsidRPr="0092181C" w:rsidRDefault="00485B7A" w:rsidP="00EB6D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218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533B2C8C" w14:textId="1DA0F918" w:rsidR="0052115D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FC5AD34" w14:textId="18E7D99B" w:rsidR="001E4EC7" w:rsidRDefault="001E4EC7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93D4D8" w14:textId="6F592B85" w:rsidR="0092181C" w:rsidRDefault="0092181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AE79157" w14:textId="30BF928B" w:rsidR="0092181C" w:rsidRDefault="0092181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065B377" w14:textId="18A2B553" w:rsidR="0092181C" w:rsidRDefault="0092181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512E381" w14:textId="64D25586" w:rsidR="0092181C" w:rsidRDefault="0092181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27D6A2" w14:textId="376206B4" w:rsidR="000A5C1E" w:rsidRDefault="000A5C1E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6A7F8FD" w14:textId="3507D455" w:rsidR="000A5C1E" w:rsidRDefault="000A5C1E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69933B" w14:textId="5541E372" w:rsidR="000A5C1E" w:rsidRDefault="000A5C1E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BBF8246" w14:textId="77777777" w:rsidR="000A5C1E" w:rsidRDefault="000A5C1E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73B7ED" w14:textId="6D63C7B3" w:rsidR="0092181C" w:rsidRDefault="0092181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18" w:type="pct"/>
        <w:tblLayout w:type="fixed"/>
        <w:tblLook w:val="04A0" w:firstRow="1" w:lastRow="0" w:firstColumn="1" w:lastColumn="0" w:noHBand="0" w:noVBand="1"/>
      </w:tblPr>
      <w:tblGrid>
        <w:gridCol w:w="2295"/>
        <w:gridCol w:w="790"/>
        <w:gridCol w:w="2415"/>
        <w:gridCol w:w="1411"/>
        <w:gridCol w:w="2408"/>
      </w:tblGrid>
      <w:tr w:rsidR="000A5C1E" w:rsidRPr="00117832" w14:paraId="2A5D22F4" w14:textId="77777777" w:rsidTr="00A2406B">
        <w:tc>
          <w:tcPr>
            <w:tcW w:w="1231" w:type="pct"/>
            <w:vAlign w:val="center"/>
          </w:tcPr>
          <w:p w14:paraId="428D862E" w14:textId="77777777" w:rsidR="000A5C1E" w:rsidRPr="00117832" w:rsidRDefault="000A5C1E" w:rsidP="00A2406B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Автор</w:t>
            </w:r>
          </w:p>
        </w:tc>
        <w:tc>
          <w:tcPr>
            <w:tcW w:w="424" w:type="pct"/>
            <w:vAlign w:val="center"/>
          </w:tcPr>
          <w:p w14:paraId="4A61710C" w14:textId="77777777" w:rsidR="000A5C1E" w:rsidRPr="00117832" w:rsidRDefault="000A5C1E" w:rsidP="00A2406B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96" w:type="pct"/>
            <w:vAlign w:val="center"/>
          </w:tcPr>
          <w:p w14:paraId="173AA723" w14:textId="77777777" w:rsidR="000A5C1E" w:rsidRPr="00117832" w:rsidRDefault="000A5C1E" w:rsidP="00A2406B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57" w:type="pct"/>
            <w:vAlign w:val="center"/>
          </w:tcPr>
          <w:p w14:paraId="402AB205" w14:textId="77777777" w:rsidR="000A5C1E" w:rsidRPr="00117832" w:rsidRDefault="000A5C1E" w:rsidP="00A2406B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62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видання</w:t>
            </w:r>
          </w:p>
        </w:tc>
        <w:tc>
          <w:tcPr>
            <w:tcW w:w="1292" w:type="pct"/>
            <w:vAlign w:val="center"/>
          </w:tcPr>
          <w:p w14:paraId="40FC4E85" w14:textId="77777777" w:rsidR="000A5C1E" w:rsidRPr="00117832" w:rsidRDefault="000A5C1E" w:rsidP="00A2406B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Видавництво 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 онлайн доступ</w:t>
            </w:r>
          </w:p>
        </w:tc>
      </w:tr>
      <w:tr w:rsidR="000A5C1E" w:rsidRPr="00117832" w14:paraId="31A73B49" w14:textId="77777777" w:rsidTr="00A2406B">
        <w:tc>
          <w:tcPr>
            <w:tcW w:w="5000" w:type="pct"/>
            <w:gridSpan w:val="5"/>
          </w:tcPr>
          <w:p w14:paraId="5212ADED" w14:textId="77777777" w:rsidR="000A5C1E" w:rsidRPr="00117832" w:rsidRDefault="000A5C1E" w:rsidP="00A2406B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Обов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proofErr w:type="spellStart"/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язкова</w:t>
            </w:r>
            <w:proofErr w:type="spellEnd"/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4A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література</w:t>
            </w:r>
          </w:p>
        </w:tc>
      </w:tr>
      <w:tr w:rsidR="000A5C1E" w:rsidRPr="00117832" w14:paraId="00C0A8BD" w14:textId="77777777" w:rsidTr="00A2406B">
        <w:tc>
          <w:tcPr>
            <w:tcW w:w="1231" w:type="pct"/>
          </w:tcPr>
          <w:p w14:paraId="779A1F5B" w14:textId="77777777" w:rsidR="000A5C1E" w:rsidRPr="00647FA5" w:rsidRDefault="000A5C1E" w:rsidP="00A240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61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Маценко В.Г.</w:t>
            </w:r>
          </w:p>
        </w:tc>
        <w:tc>
          <w:tcPr>
            <w:tcW w:w="424" w:type="pct"/>
          </w:tcPr>
          <w:p w14:paraId="6EB1DCF8" w14:textId="77777777" w:rsidR="000A5C1E" w:rsidRPr="008C2F2F" w:rsidRDefault="000A5C1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337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1296" w:type="pct"/>
          </w:tcPr>
          <w:p w14:paraId="3876FA20" w14:textId="77777777" w:rsidR="000A5C1E" w:rsidRPr="00117832" w:rsidRDefault="000A5C1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61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Математичне моделювання</w:t>
            </w:r>
          </w:p>
        </w:tc>
        <w:tc>
          <w:tcPr>
            <w:tcW w:w="757" w:type="pct"/>
          </w:tcPr>
          <w:p w14:paraId="476663FC" w14:textId="25BB8202" w:rsidR="000A5C1E" w:rsidRPr="005337F3" w:rsidRDefault="000A5C1E" w:rsidP="002F45D2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337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навчальний</w:t>
            </w:r>
            <w:proofErr w:type="spellEnd"/>
            <w:r w:rsidRPr="005337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7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3E168387" w14:textId="77777777" w:rsidR="000A5C1E" w:rsidRPr="005337F3" w:rsidRDefault="000A5C1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C461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Чернівці: Чернівецький національний університет</w:t>
            </w:r>
          </w:p>
        </w:tc>
      </w:tr>
      <w:tr w:rsidR="000A5C1E" w:rsidRPr="00117832" w14:paraId="4BFBE72A" w14:textId="77777777" w:rsidTr="00A2406B">
        <w:tc>
          <w:tcPr>
            <w:tcW w:w="1231" w:type="pct"/>
          </w:tcPr>
          <w:p w14:paraId="34990C5F" w14:textId="77777777" w:rsidR="000A5C1E" w:rsidRPr="00262C5B" w:rsidRDefault="000A5C1E" w:rsidP="00A240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Попков</w:t>
            </w:r>
            <w:proofErr w:type="spellEnd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В.К., Величко В.В., </w:t>
            </w:r>
            <w:proofErr w:type="spellStart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Попков</w:t>
            </w:r>
            <w:proofErr w:type="spellEnd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424" w:type="pct"/>
          </w:tcPr>
          <w:p w14:paraId="6E7C5C9E" w14:textId="77777777" w:rsidR="000A5C1E" w:rsidRPr="000207A5" w:rsidRDefault="000A5C1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2012</w:t>
            </w:r>
          </w:p>
        </w:tc>
        <w:tc>
          <w:tcPr>
            <w:tcW w:w="1296" w:type="pct"/>
          </w:tcPr>
          <w:p w14:paraId="33FA1DDF" w14:textId="77777777" w:rsidR="000A5C1E" w:rsidRPr="00262C5B" w:rsidRDefault="000A5C1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Математические</w:t>
            </w:r>
            <w:proofErr w:type="spellEnd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основы</w:t>
            </w:r>
            <w:proofErr w:type="spellEnd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моделирования</w:t>
            </w:r>
            <w:proofErr w:type="spellEnd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сетей</w:t>
            </w:r>
            <w:proofErr w:type="spellEnd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связи</w:t>
            </w:r>
            <w:proofErr w:type="spellEnd"/>
          </w:p>
        </w:tc>
        <w:tc>
          <w:tcPr>
            <w:tcW w:w="757" w:type="pct"/>
          </w:tcPr>
          <w:p w14:paraId="1D58D33F" w14:textId="77777777" w:rsidR="000A5C1E" w:rsidRDefault="000A5C1E" w:rsidP="00A2406B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53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73ACEC8E" w14:textId="77777777" w:rsidR="000A5C1E" w:rsidRPr="00262C5B" w:rsidRDefault="000A5C1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М. : </w:t>
            </w:r>
            <w:proofErr w:type="spellStart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Горячая</w:t>
            </w:r>
            <w:proofErr w:type="spellEnd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2F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линия</w:t>
            </w:r>
            <w:proofErr w:type="spellEnd"/>
          </w:p>
        </w:tc>
      </w:tr>
      <w:tr w:rsidR="00236203" w:rsidRPr="00117832" w14:paraId="7BE1C732" w14:textId="77777777" w:rsidTr="00A2406B">
        <w:tc>
          <w:tcPr>
            <w:tcW w:w="1231" w:type="pct"/>
          </w:tcPr>
          <w:p w14:paraId="3A14577A" w14:textId="77777777" w:rsidR="00236203" w:rsidRDefault="00236203" w:rsidP="002362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Советов</w:t>
            </w:r>
            <w:proofErr w:type="spellEnd"/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Б. Я.</w:t>
            </w:r>
          </w:p>
          <w:p w14:paraId="3DCB56D4" w14:textId="52C71242" w:rsidR="00236203" w:rsidRPr="008C2F2F" w:rsidRDefault="00236203" w:rsidP="002362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Яковлев С. А.</w:t>
            </w:r>
          </w:p>
        </w:tc>
        <w:tc>
          <w:tcPr>
            <w:tcW w:w="424" w:type="pct"/>
          </w:tcPr>
          <w:p w14:paraId="3CCEE6BF" w14:textId="30343F76" w:rsidR="00236203" w:rsidRDefault="0023620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2001</w:t>
            </w:r>
          </w:p>
        </w:tc>
        <w:tc>
          <w:tcPr>
            <w:tcW w:w="1296" w:type="pct"/>
          </w:tcPr>
          <w:p w14:paraId="6876FE28" w14:textId="7DAB8696" w:rsidR="00236203" w:rsidRPr="008C2F2F" w:rsidRDefault="0023620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систем</w:t>
            </w:r>
          </w:p>
        </w:tc>
        <w:tc>
          <w:tcPr>
            <w:tcW w:w="757" w:type="pct"/>
          </w:tcPr>
          <w:p w14:paraId="38013D64" w14:textId="6E9D27E9" w:rsidR="00236203" w:rsidRPr="005337F3" w:rsidRDefault="00236203" w:rsidP="00236203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53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229CFEA5" w14:textId="2A9806ED" w:rsidR="00236203" w:rsidRPr="00236203" w:rsidRDefault="0023620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М.: </w:t>
            </w:r>
            <w:proofErr w:type="spellStart"/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Высшая</w:t>
            </w:r>
            <w:proofErr w:type="spellEnd"/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школа</w:t>
            </w:r>
          </w:p>
        </w:tc>
      </w:tr>
      <w:tr w:rsidR="00236203" w:rsidRPr="00117832" w14:paraId="2F9FE80A" w14:textId="77777777" w:rsidTr="00A2406B">
        <w:tc>
          <w:tcPr>
            <w:tcW w:w="1231" w:type="pct"/>
          </w:tcPr>
          <w:p w14:paraId="6E5BE048" w14:textId="5A87FE08" w:rsidR="00236203" w:rsidRPr="00236203" w:rsidRDefault="00236203" w:rsidP="002362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Павленко П.М.</w:t>
            </w:r>
          </w:p>
        </w:tc>
        <w:tc>
          <w:tcPr>
            <w:tcW w:w="424" w:type="pct"/>
          </w:tcPr>
          <w:p w14:paraId="55B8121E" w14:textId="50411EBD" w:rsidR="00236203" w:rsidRDefault="0023620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2013</w:t>
            </w:r>
          </w:p>
        </w:tc>
        <w:tc>
          <w:tcPr>
            <w:tcW w:w="1296" w:type="pct"/>
          </w:tcPr>
          <w:p w14:paraId="119BF6F9" w14:textId="5A8F4467" w:rsidR="00236203" w:rsidRPr="00236203" w:rsidRDefault="0023620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Основи математичного моделювання систем і процесів</w:t>
            </w:r>
          </w:p>
        </w:tc>
        <w:tc>
          <w:tcPr>
            <w:tcW w:w="757" w:type="pct"/>
          </w:tcPr>
          <w:p w14:paraId="275E5B6A" w14:textId="26CEC285" w:rsidR="00236203" w:rsidRPr="00236203" w:rsidRDefault="00236203" w:rsidP="00236203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53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69E5CABF" w14:textId="6E65324F" w:rsidR="00236203" w:rsidRPr="00236203" w:rsidRDefault="0023620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362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К.: Книжкове вид-во НАУ</w:t>
            </w:r>
          </w:p>
        </w:tc>
      </w:tr>
      <w:tr w:rsidR="00946C69" w:rsidRPr="00117832" w14:paraId="6695C04F" w14:textId="77777777" w:rsidTr="00A2406B">
        <w:tc>
          <w:tcPr>
            <w:tcW w:w="1231" w:type="pct"/>
          </w:tcPr>
          <w:p w14:paraId="397666D6" w14:textId="77777777" w:rsidR="00DB0C53" w:rsidRDefault="00DB0C53" w:rsidP="002362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Дмитриев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А.Н.</w:t>
            </w:r>
          </w:p>
          <w:p w14:paraId="0C267263" w14:textId="44F6EDAF" w:rsidR="00DB0C53" w:rsidRDefault="00DB0C53" w:rsidP="002362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Екупов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Н.Д.</w:t>
            </w:r>
          </w:p>
          <w:p w14:paraId="0162E140" w14:textId="77777777" w:rsidR="00DB0C53" w:rsidRDefault="00DB0C53" w:rsidP="002362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Шестопалов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А.М.</w:t>
            </w:r>
          </w:p>
          <w:p w14:paraId="7DDFB59F" w14:textId="7A57479A" w:rsidR="00946C69" w:rsidRPr="00236203" w:rsidRDefault="00DB0C53" w:rsidP="002362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Моисеев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Ю.Г.</w:t>
            </w:r>
          </w:p>
        </w:tc>
        <w:tc>
          <w:tcPr>
            <w:tcW w:w="424" w:type="pct"/>
          </w:tcPr>
          <w:p w14:paraId="0A479D23" w14:textId="3692CF41" w:rsidR="00946C69" w:rsidRDefault="00DB0C5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1990</w:t>
            </w:r>
          </w:p>
        </w:tc>
        <w:tc>
          <w:tcPr>
            <w:tcW w:w="1296" w:type="pct"/>
          </w:tcPr>
          <w:p w14:paraId="7863EB4D" w14:textId="588E5D7A" w:rsidR="00946C69" w:rsidRPr="00236203" w:rsidRDefault="00DB0C5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Машинные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методы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расчета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проектирования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систем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электросвязи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управления</w:t>
            </w:r>
            <w:proofErr w:type="spellEnd"/>
          </w:p>
        </w:tc>
        <w:tc>
          <w:tcPr>
            <w:tcW w:w="757" w:type="pct"/>
          </w:tcPr>
          <w:p w14:paraId="2C46F3E4" w14:textId="1A628261" w:rsidR="00946C69" w:rsidRPr="005337F3" w:rsidRDefault="00DB0C53" w:rsidP="00236203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53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390742AD" w14:textId="65E99D74" w:rsidR="00946C69" w:rsidRPr="00236203" w:rsidRDefault="00DB0C5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Москва :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Радио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связь</w:t>
            </w:r>
            <w:proofErr w:type="spellEnd"/>
          </w:p>
        </w:tc>
      </w:tr>
      <w:tr w:rsidR="00DB0C53" w:rsidRPr="00117832" w14:paraId="488CFE0C" w14:textId="77777777" w:rsidTr="00A2406B">
        <w:tc>
          <w:tcPr>
            <w:tcW w:w="1231" w:type="pct"/>
          </w:tcPr>
          <w:p w14:paraId="6CADF3F7" w14:textId="0780116C" w:rsidR="00DB0C53" w:rsidRPr="00DB0C53" w:rsidRDefault="00DB0C53" w:rsidP="002362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Боев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24" w:type="pct"/>
          </w:tcPr>
          <w:p w14:paraId="68754DA1" w14:textId="17EEB6B2" w:rsidR="00DB0C53" w:rsidRDefault="00DB0C5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296" w:type="pct"/>
          </w:tcPr>
          <w:p w14:paraId="772FFFEA" w14:textId="59C49AB2" w:rsidR="00DB0C53" w:rsidRPr="00DB0C53" w:rsidRDefault="00DB0C5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Инструментальные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средства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GPSS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World</w:t>
            </w:r>
            <w:proofErr w:type="spellEnd"/>
          </w:p>
        </w:tc>
        <w:tc>
          <w:tcPr>
            <w:tcW w:w="757" w:type="pct"/>
          </w:tcPr>
          <w:p w14:paraId="07799977" w14:textId="264AADC1" w:rsidR="00DB0C53" w:rsidRPr="00DB0C53" w:rsidRDefault="00DB0C53" w:rsidP="00236203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монографія</w:t>
            </w:r>
          </w:p>
        </w:tc>
        <w:tc>
          <w:tcPr>
            <w:tcW w:w="1292" w:type="pct"/>
          </w:tcPr>
          <w:p w14:paraId="5F011B9B" w14:textId="57C33A11" w:rsidR="00DB0C53" w:rsidRPr="00DB0C53" w:rsidRDefault="00DB0C53" w:rsidP="0023620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СПб.: БХВ-Петербург</w:t>
            </w:r>
          </w:p>
        </w:tc>
      </w:tr>
      <w:tr w:rsidR="000A5C1E" w:rsidRPr="00117832" w14:paraId="4626861D" w14:textId="77777777" w:rsidTr="00A2406B">
        <w:tc>
          <w:tcPr>
            <w:tcW w:w="5000" w:type="pct"/>
            <w:gridSpan w:val="5"/>
          </w:tcPr>
          <w:p w14:paraId="19E01F89" w14:textId="77777777" w:rsidR="000A5C1E" w:rsidRPr="00117832" w:rsidRDefault="000A5C1E" w:rsidP="00A2406B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D13B5D" w:rsidRPr="00117832" w14:paraId="1445B891" w14:textId="77777777" w:rsidTr="00A2406B">
        <w:tc>
          <w:tcPr>
            <w:tcW w:w="1231" w:type="pct"/>
          </w:tcPr>
          <w:p w14:paraId="593BE907" w14:textId="65CD9636" w:rsidR="00D13B5D" w:rsidRPr="00D13B5D" w:rsidRDefault="00D13B5D" w:rsidP="00D13B5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Томашевский</w:t>
            </w:r>
            <w:proofErr w:type="spellEnd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В.Н. </w:t>
            </w:r>
            <w:proofErr w:type="spellStart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Жданова</w:t>
            </w:r>
            <w:proofErr w:type="spellEnd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Е.Т.</w:t>
            </w:r>
          </w:p>
        </w:tc>
        <w:tc>
          <w:tcPr>
            <w:tcW w:w="424" w:type="pct"/>
          </w:tcPr>
          <w:p w14:paraId="6A678D2E" w14:textId="7A8D3D1F" w:rsidR="00D13B5D" w:rsidRDefault="00D13B5D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296" w:type="pct"/>
          </w:tcPr>
          <w:p w14:paraId="219FFD2C" w14:textId="0622627C" w:rsidR="00D13B5D" w:rsidRPr="00DB0C53" w:rsidRDefault="00D13B5D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Имитационное</w:t>
            </w:r>
            <w:proofErr w:type="spellEnd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среде</w:t>
            </w:r>
            <w:proofErr w:type="spellEnd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GPSS</w:t>
            </w:r>
          </w:p>
        </w:tc>
        <w:tc>
          <w:tcPr>
            <w:tcW w:w="757" w:type="pct"/>
          </w:tcPr>
          <w:p w14:paraId="11C04433" w14:textId="3622A2A6" w:rsidR="00D13B5D" w:rsidRDefault="00D13B5D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53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18050962" w14:textId="7C5F432A" w:rsidR="00D13B5D" w:rsidRPr="00DB0C53" w:rsidRDefault="00D13B5D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М.: </w:t>
            </w:r>
            <w:proofErr w:type="spellStart"/>
            <w:r w:rsidRPr="00D13B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Бестселлер</w:t>
            </w:r>
            <w:proofErr w:type="spellEnd"/>
          </w:p>
        </w:tc>
      </w:tr>
      <w:tr w:rsidR="00C03B82" w:rsidRPr="00117832" w14:paraId="25E30E08" w14:textId="77777777" w:rsidTr="00A2406B">
        <w:tc>
          <w:tcPr>
            <w:tcW w:w="1231" w:type="pct"/>
          </w:tcPr>
          <w:p w14:paraId="0EDD6155" w14:textId="3200022D" w:rsidR="00C03B82" w:rsidRPr="00DB0C53" w:rsidRDefault="00C03B82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Рыжиков</w:t>
            </w:r>
            <w:proofErr w:type="spellEnd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Ю.И..</w:t>
            </w:r>
          </w:p>
        </w:tc>
        <w:tc>
          <w:tcPr>
            <w:tcW w:w="424" w:type="pct"/>
          </w:tcPr>
          <w:p w14:paraId="5DEBB957" w14:textId="2941B1FF" w:rsidR="00C03B82" w:rsidRDefault="00C03B82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2004</w:t>
            </w:r>
          </w:p>
        </w:tc>
        <w:tc>
          <w:tcPr>
            <w:tcW w:w="1296" w:type="pct"/>
          </w:tcPr>
          <w:p w14:paraId="3732390A" w14:textId="4B61DC5E" w:rsidR="00C03B82" w:rsidRPr="00DB0C53" w:rsidRDefault="00C03B82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Имитационное</w:t>
            </w:r>
            <w:proofErr w:type="spellEnd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Теория</w:t>
            </w:r>
            <w:proofErr w:type="spellEnd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технологии</w:t>
            </w:r>
            <w:proofErr w:type="spellEnd"/>
          </w:p>
        </w:tc>
        <w:tc>
          <w:tcPr>
            <w:tcW w:w="757" w:type="pct"/>
          </w:tcPr>
          <w:p w14:paraId="1CC306D5" w14:textId="342A43FD" w:rsidR="00C03B82" w:rsidRPr="00C03B82" w:rsidRDefault="00C03B82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монограф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ія</w:t>
            </w:r>
            <w:proofErr w:type="spellEnd"/>
          </w:p>
        </w:tc>
        <w:tc>
          <w:tcPr>
            <w:tcW w:w="1292" w:type="pct"/>
          </w:tcPr>
          <w:p w14:paraId="00E9D6D3" w14:textId="4327DE7B" w:rsidR="00C03B82" w:rsidRPr="00DB0C53" w:rsidRDefault="00C03B82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СПб.: КОРОНА </w:t>
            </w:r>
            <w:proofErr w:type="spellStart"/>
            <w:r w:rsidRPr="00C03B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принт</w:t>
            </w:r>
            <w:proofErr w:type="spellEnd"/>
          </w:p>
        </w:tc>
      </w:tr>
      <w:tr w:rsidR="000A5C1E" w:rsidRPr="00117832" w14:paraId="7F4836B3" w14:textId="77777777" w:rsidTr="00A2406B">
        <w:tc>
          <w:tcPr>
            <w:tcW w:w="1231" w:type="pct"/>
          </w:tcPr>
          <w:p w14:paraId="7C249DDB" w14:textId="429A85CA" w:rsidR="000A5C1E" w:rsidRPr="008C2F2F" w:rsidRDefault="00DB0C53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Ослин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Б. Г.</w:t>
            </w:r>
          </w:p>
        </w:tc>
        <w:tc>
          <w:tcPr>
            <w:tcW w:w="424" w:type="pct"/>
          </w:tcPr>
          <w:p w14:paraId="23C8D020" w14:textId="55EC9501" w:rsidR="000A5C1E" w:rsidRPr="00673509" w:rsidRDefault="00D13B5D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1988</w:t>
            </w:r>
          </w:p>
        </w:tc>
        <w:tc>
          <w:tcPr>
            <w:tcW w:w="1296" w:type="pct"/>
          </w:tcPr>
          <w:p w14:paraId="69E50EF3" w14:textId="663731AB" w:rsidR="000A5C1E" w:rsidRPr="008C2F2F" w:rsidRDefault="00DB0C53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Имитационное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систем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связи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коммутацией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пакетов</w:t>
            </w:r>
            <w:proofErr w:type="spellEnd"/>
          </w:p>
        </w:tc>
        <w:tc>
          <w:tcPr>
            <w:tcW w:w="757" w:type="pct"/>
          </w:tcPr>
          <w:p w14:paraId="137B6A61" w14:textId="69E80F77" w:rsidR="000A5C1E" w:rsidRPr="00DB0C53" w:rsidRDefault="00DB0C53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інар</w:t>
            </w:r>
            <w:proofErr w:type="spellEnd"/>
          </w:p>
        </w:tc>
        <w:tc>
          <w:tcPr>
            <w:tcW w:w="1292" w:type="pct"/>
          </w:tcPr>
          <w:p w14:paraId="00ACC683" w14:textId="57B006AF" w:rsidR="000A5C1E" w:rsidRPr="008C2F2F" w:rsidRDefault="00DB0C53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Омск. 13-17 </w:t>
            </w:r>
            <w:proofErr w:type="spellStart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мая</w:t>
            </w:r>
            <w:proofErr w:type="spellEnd"/>
            <w:r w:rsidRPr="00DB0C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1988</w:t>
            </w:r>
          </w:p>
        </w:tc>
      </w:tr>
      <w:tr w:rsidR="000A5C1E" w:rsidRPr="00117832" w14:paraId="6336F19D" w14:textId="77777777" w:rsidTr="00A2406B">
        <w:tc>
          <w:tcPr>
            <w:tcW w:w="1231" w:type="pct"/>
          </w:tcPr>
          <w:p w14:paraId="14037212" w14:textId="77777777" w:rsidR="00DB0C53" w:rsidRDefault="00DB0C53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B0C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Кутузов О. И.</w:t>
            </w:r>
          </w:p>
          <w:p w14:paraId="10676A31" w14:textId="01EA491C" w:rsidR="000A5C1E" w:rsidRPr="00DB0C53" w:rsidRDefault="00DB0C53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B0C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Задорожный</w:t>
            </w:r>
            <w:proofErr w:type="spellEnd"/>
            <w:r w:rsidRPr="00DB0C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В. Н.</w:t>
            </w:r>
          </w:p>
        </w:tc>
        <w:tc>
          <w:tcPr>
            <w:tcW w:w="424" w:type="pct"/>
          </w:tcPr>
          <w:p w14:paraId="6A618DE0" w14:textId="701518B5" w:rsidR="000A5C1E" w:rsidRPr="00340DC8" w:rsidRDefault="00D13B5D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1990</w:t>
            </w:r>
          </w:p>
        </w:tc>
        <w:tc>
          <w:tcPr>
            <w:tcW w:w="1296" w:type="pct"/>
          </w:tcPr>
          <w:p w14:paraId="3B8CAD6E" w14:textId="261A2EF7" w:rsidR="000A5C1E" w:rsidRPr="00D13B5D" w:rsidRDefault="00D13B5D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Аналитико-статистический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метод для </w:t>
            </w: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расчета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высоконадёжных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систем </w:t>
            </w: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связи</w:t>
            </w:r>
            <w:proofErr w:type="spellEnd"/>
          </w:p>
        </w:tc>
        <w:tc>
          <w:tcPr>
            <w:tcW w:w="757" w:type="pct"/>
          </w:tcPr>
          <w:p w14:paraId="1EE633BF" w14:textId="3F830CA3" w:rsidR="000A5C1E" w:rsidRPr="00D13B5D" w:rsidRDefault="00D13B5D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1292" w:type="pct"/>
          </w:tcPr>
          <w:p w14:paraId="005BF79D" w14:textId="388CE849" w:rsidR="000A5C1E" w:rsidRPr="00D13B5D" w:rsidRDefault="00D13B5D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Техника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средств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связи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Техника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проводной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связи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. – 1990. – </w:t>
            </w:r>
            <w:proofErr w:type="spellStart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Вып</w:t>
            </w:r>
            <w:proofErr w:type="spellEnd"/>
            <w:r w:rsidRPr="00D13B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 1.</w:t>
            </w:r>
          </w:p>
        </w:tc>
      </w:tr>
      <w:tr w:rsidR="000A5C1E" w:rsidRPr="00117832" w14:paraId="3D38CC43" w14:textId="77777777" w:rsidTr="00A2406B">
        <w:tc>
          <w:tcPr>
            <w:tcW w:w="1231" w:type="pct"/>
          </w:tcPr>
          <w:p w14:paraId="28484FAC" w14:textId="77777777" w:rsidR="00B0550E" w:rsidRDefault="00B0550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Поляк Ю. Г.</w:t>
            </w:r>
          </w:p>
          <w:p w14:paraId="4DDFFAFD" w14:textId="4F5FC653" w:rsidR="000A5C1E" w:rsidRPr="00B0550E" w:rsidRDefault="00B0550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Филимонов В. А.</w:t>
            </w:r>
          </w:p>
        </w:tc>
        <w:tc>
          <w:tcPr>
            <w:tcW w:w="424" w:type="pct"/>
          </w:tcPr>
          <w:p w14:paraId="24AC93CE" w14:textId="0F1DEF8B" w:rsidR="000A5C1E" w:rsidRPr="000207A5" w:rsidRDefault="00B0550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1988</w:t>
            </w:r>
          </w:p>
        </w:tc>
        <w:tc>
          <w:tcPr>
            <w:tcW w:w="1296" w:type="pct"/>
          </w:tcPr>
          <w:p w14:paraId="0BAEFBCA" w14:textId="7BFA1ADD" w:rsidR="000A5C1E" w:rsidRPr="000207A5" w:rsidRDefault="00B0550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Статистическое</w:t>
            </w:r>
            <w:proofErr w:type="spellEnd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машинное</w:t>
            </w:r>
            <w:proofErr w:type="spellEnd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средств</w:t>
            </w:r>
            <w:proofErr w:type="spellEnd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связи</w:t>
            </w:r>
            <w:proofErr w:type="spellEnd"/>
          </w:p>
        </w:tc>
        <w:tc>
          <w:tcPr>
            <w:tcW w:w="757" w:type="pct"/>
          </w:tcPr>
          <w:p w14:paraId="52FE1F77" w14:textId="538A9557" w:rsidR="000A5C1E" w:rsidRPr="00A53735" w:rsidRDefault="00B0550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53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37F3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6D24F0DA" w14:textId="1E4B7C51" w:rsidR="000A5C1E" w:rsidRPr="00A53735" w:rsidRDefault="00B0550E" w:rsidP="00A2406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М. : </w:t>
            </w:r>
            <w:proofErr w:type="spellStart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Радио</w:t>
            </w:r>
            <w:proofErr w:type="spellEnd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B055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связь</w:t>
            </w:r>
            <w:proofErr w:type="spellEnd"/>
          </w:p>
        </w:tc>
      </w:tr>
    </w:tbl>
    <w:p w14:paraId="27F11E9B" w14:textId="682FEE75" w:rsidR="0092181C" w:rsidRPr="000A5C1E" w:rsidRDefault="0092181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11DBE9A8" w14:textId="3C9F7BC4" w:rsidR="0092181C" w:rsidRDefault="0092181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5BEEB6" w14:textId="5AE19428" w:rsidR="0092181C" w:rsidRDefault="0092181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FDACC8" w14:textId="77777777" w:rsidR="0092181C" w:rsidRDefault="0092181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1279FB" w14:textId="77777777" w:rsidR="0052115D" w:rsidRPr="000A5C1E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ru-RU"/>
        </w:rPr>
      </w:pPr>
    </w:p>
    <w:sectPr w:rsidR="0052115D" w:rsidRPr="000A5C1E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573A7" w14:textId="77777777" w:rsidR="001C2DEE" w:rsidRDefault="001C2DEE" w:rsidP="00593FCF">
      <w:pPr>
        <w:spacing w:after="0" w:line="240" w:lineRule="auto"/>
      </w:pPr>
      <w:r>
        <w:separator/>
      </w:r>
    </w:p>
  </w:endnote>
  <w:endnote w:type="continuationSeparator" w:id="0">
    <w:p w14:paraId="15ED8B19" w14:textId="77777777" w:rsidR="001C2DEE" w:rsidRDefault="001C2DEE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34AFB" w14:textId="77777777"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995915">
      <w:rPr>
        <w:noProof/>
        <w:lang w:val="nl-NL"/>
      </w:rPr>
      <w:t>4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995915">
      <w:rPr>
        <w:noProof/>
        <w:lang w:val="nl-NL"/>
      </w:rPr>
      <w:t>6</w:t>
    </w:r>
    <w:r>
      <w:rPr>
        <w:lang w:val="nl-NL"/>
      </w:rPr>
      <w:fldChar w:fldCharType="end"/>
    </w:r>
  </w:p>
  <w:p w14:paraId="71E052E0" w14:textId="77777777"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51DBD" w14:textId="77777777" w:rsidR="001C2DEE" w:rsidRDefault="001C2DEE" w:rsidP="00593FCF">
      <w:pPr>
        <w:spacing w:after="0" w:line="240" w:lineRule="auto"/>
      </w:pPr>
      <w:r>
        <w:separator/>
      </w:r>
    </w:p>
  </w:footnote>
  <w:footnote w:type="continuationSeparator" w:id="0">
    <w:p w14:paraId="3858E35F" w14:textId="77777777" w:rsidR="001C2DEE" w:rsidRDefault="001C2DEE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3343B"/>
    <w:rsid w:val="000375F8"/>
    <w:rsid w:val="0004646C"/>
    <w:rsid w:val="00047E20"/>
    <w:rsid w:val="00073727"/>
    <w:rsid w:val="0007638C"/>
    <w:rsid w:val="000A5C1E"/>
    <w:rsid w:val="000B0162"/>
    <w:rsid w:val="000B11DB"/>
    <w:rsid w:val="000B6692"/>
    <w:rsid w:val="000C3A17"/>
    <w:rsid w:val="000E5CC2"/>
    <w:rsid w:val="000E6C11"/>
    <w:rsid w:val="000F07A1"/>
    <w:rsid w:val="000F5584"/>
    <w:rsid w:val="0011072D"/>
    <w:rsid w:val="00117832"/>
    <w:rsid w:val="00131DB8"/>
    <w:rsid w:val="00135237"/>
    <w:rsid w:val="00162647"/>
    <w:rsid w:val="00172790"/>
    <w:rsid w:val="00176178"/>
    <w:rsid w:val="00176B29"/>
    <w:rsid w:val="00196CD1"/>
    <w:rsid w:val="001C2DEE"/>
    <w:rsid w:val="001C7827"/>
    <w:rsid w:val="001E19D2"/>
    <w:rsid w:val="001E4C9E"/>
    <w:rsid w:val="001E4EC7"/>
    <w:rsid w:val="002014D9"/>
    <w:rsid w:val="00202966"/>
    <w:rsid w:val="00204925"/>
    <w:rsid w:val="002049B2"/>
    <w:rsid w:val="002072D6"/>
    <w:rsid w:val="0023013A"/>
    <w:rsid w:val="00230484"/>
    <w:rsid w:val="0023152C"/>
    <w:rsid w:val="00236203"/>
    <w:rsid w:val="00242D03"/>
    <w:rsid w:val="002469DA"/>
    <w:rsid w:val="00257052"/>
    <w:rsid w:val="0026232B"/>
    <w:rsid w:val="002A7CD5"/>
    <w:rsid w:val="002B77B8"/>
    <w:rsid w:val="002F19A5"/>
    <w:rsid w:val="002F45D2"/>
    <w:rsid w:val="00310DE1"/>
    <w:rsid w:val="00315006"/>
    <w:rsid w:val="00340DC8"/>
    <w:rsid w:val="0034516D"/>
    <w:rsid w:val="00345EF2"/>
    <w:rsid w:val="00352A81"/>
    <w:rsid w:val="00364AB4"/>
    <w:rsid w:val="003749B2"/>
    <w:rsid w:val="00382095"/>
    <w:rsid w:val="003919CE"/>
    <w:rsid w:val="00397095"/>
    <w:rsid w:val="003A02BE"/>
    <w:rsid w:val="003A2B04"/>
    <w:rsid w:val="003C3F4C"/>
    <w:rsid w:val="003D575A"/>
    <w:rsid w:val="003D7664"/>
    <w:rsid w:val="003E61A3"/>
    <w:rsid w:val="00415580"/>
    <w:rsid w:val="004245D4"/>
    <w:rsid w:val="0043196F"/>
    <w:rsid w:val="00436AF5"/>
    <w:rsid w:val="004411D3"/>
    <w:rsid w:val="00456811"/>
    <w:rsid w:val="0046000F"/>
    <w:rsid w:val="0046082F"/>
    <w:rsid w:val="0046748E"/>
    <w:rsid w:val="00485B7A"/>
    <w:rsid w:val="004876DE"/>
    <w:rsid w:val="00494D84"/>
    <w:rsid w:val="004A0A06"/>
    <w:rsid w:val="004C54CB"/>
    <w:rsid w:val="004C63EB"/>
    <w:rsid w:val="004E0046"/>
    <w:rsid w:val="005057C4"/>
    <w:rsid w:val="0052112F"/>
    <w:rsid w:val="0052115D"/>
    <w:rsid w:val="005328FF"/>
    <w:rsid w:val="005337F3"/>
    <w:rsid w:val="00534108"/>
    <w:rsid w:val="00551A9D"/>
    <w:rsid w:val="005634C3"/>
    <w:rsid w:val="00575EFB"/>
    <w:rsid w:val="00576FE8"/>
    <w:rsid w:val="00585A2F"/>
    <w:rsid w:val="00593FCF"/>
    <w:rsid w:val="005B3A3D"/>
    <w:rsid w:val="005D23D9"/>
    <w:rsid w:val="005E2A6B"/>
    <w:rsid w:val="005F4E0D"/>
    <w:rsid w:val="005F79A9"/>
    <w:rsid w:val="00600A5F"/>
    <w:rsid w:val="00624612"/>
    <w:rsid w:val="00647FA5"/>
    <w:rsid w:val="0068117B"/>
    <w:rsid w:val="00685A44"/>
    <w:rsid w:val="006C56DA"/>
    <w:rsid w:val="006D6871"/>
    <w:rsid w:val="006F5B4C"/>
    <w:rsid w:val="00703258"/>
    <w:rsid w:val="0070774A"/>
    <w:rsid w:val="00762893"/>
    <w:rsid w:val="007641ED"/>
    <w:rsid w:val="00777545"/>
    <w:rsid w:val="00783E77"/>
    <w:rsid w:val="0079473B"/>
    <w:rsid w:val="007A2122"/>
    <w:rsid w:val="007A3C2A"/>
    <w:rsid w:val="007D7A56"/>
    <w:rsid w:val="007D7BC9"/>
    <w:rsid w:val="007E34D2"/>
    <w:rsid w:val="00800B51"/>
    <w:rsid w:val="008138CC"/>
    <w:rsid w:val="008443CA"/>
    <w:rsid w:val="00844C73"/>
    <w:rsid w:val="00851561"/>
    <w:rsid w:val="00862760"/>
    <w:rsid w:val="00884BE2"/>
    <w:rsid w:val="00887340"/>
    <w:rsid w:val="008932B9"/>
    <w:rsid w:val="008B2C6D"/>
    <w:rsid w:val="008C392B"/>
    <w:rsid w:val="008C4AC1"/>
    <w:rsid w:val="008E35FE"/>
    <w:rsid w:val="008F29E7"/>
    <w:rsid w:val="0092181C"/>
    <w:rsid w:val="00926BEE"/>
    <w:rsid w:val="00943AFC"/>
    <w:rsid w:val="00946C69"/>
    <w:rsid w:val="009520CE"/>
    <w:rsid w:val="00965472"/>
    <w:rsid w:val="00972AB9"/>
    <w:rsid w:val="00991115"/>
    <w:rsid w:val="00995915"/>
    <w:rsid w:val="009A630F"/>
    <w:rsid w:val="009C6394"/>
    <w:rsid w:val="009E74F6"/>
    <w:rsid w:val="009F4A00"/>
    <w:rsid w:val="009F6939"/>
    <w:rsid w:val="00A00F96"/>
    <w:rsid w:val="00A206C7"/>
    <w:rsid w:val="00A24119"/>
    <w:rsid w:val="00A246A3"/>
    <w:rsid w:val="00A43E91"/>
    <w:rsid w:val="00A53735"/>
    <w:rsid w:val="00A53E82"/>
    <w:rsid w:val="00A73D86"/>
    <w:rsid w:val="00A8185F"/>
    <w:rsid w:val="00AA710D"/>
    <w:rsid w:val="00AC18F0"/>
    <w:rsid w:val="00B0264A"/>
    <w:rsid w:val="00B0550E"/>
    <w:rsid w:val="00B14CB9"/>
    <w:rsid w:val="00B23753"/>
    <w:rsid w:val="00B416C9"/>
    <w:rsid w:val="00B8591B"/>
    <w:rsid w:val="00BA55F7"/>
    <w:rsid w:val="00BB26BC"/>
    <w:rsid w:val="00BB7EF1"/>
    <w:rsid w:val="00BD181F"/>
    <w:rsid w:val="00BF1604"/>
    <w:rsid w:val="00BF2377"/>
    <w:rsid w:val="00C0013B"/>
    <w:rsid w:val="00C03B82"/>
    <w:rsid w:val="00C172EA"/>
    <w:rsid w:val="00C17C15"/>
    <w:rsid w:val="00C33E70"/>
    <w:rsid w:val="00C37F3A"/>
    <w:rsid w:val="00C44837"/>
    <w:rsid w:val="00CB154E"/>
    <w:rsid w:val="00CB3A1B"/>
    <w:rsid w:val="00CB6149"/>
    <w:rsid w:val="00CD4CDB"/>
    <w:rsid w:val="00CE708C"/>
    <w:rsid w:val="00D07807"/>
    <w:rsid w:val="00D1316A"/>
    <w:rsid w:val="00D13B5D"/>
    <w:rsid w:val="00D275C3"/>
    <w:rsid w:val="00D36558"/>
    <w:rsid w:val="00D46FC3"/>
    <w:rsid w:val="00D57B69"/>
    <w:rsid w:val="00D67CF1"/>
    <w:rsid w:val="00DA7BE7"/>
    <w:rsid w:val="00DB0C53"/>
    <w:rsid w:val="00DB4867"/>
    <w:rsid w:val="00DB5CCA"/>
    <w:rsid w:val="00DB72BF"/>
    <w:rsid w:val="00E014B7"/>
    <w:rsid w:val="00E20FFF"/>
    <w:rsid w:val="00E506E0"/>
    <w:rsid w:val="00E56CFB"/>
    <w:rsid w:val="00E63EA3"/>
    <w:rsid w:val="00E7153F"/>
    <w:rsid w:val="00E96109"/>
    <w:rsid w:val="00EB6D60"/>
    <w:rsid w:val="00ED2264"/>
    <w:rsid w:val="00F00BEF"/>
    <w:rsid w:val="00F021D4"/>
    <w:rsid w:val="00F136CD"/>
    <w:rsid w:val="00F23E7F"/>
    <w:rsid w:val="00F47561"/>
    <w:rsid w:val="00F71563"/>
    <w:rsid w:val="00F86027"/>
    <w:rsid w:val="00FB0A21"/>
    <w:rsid w:val="00FD7C7B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96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0B0162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049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0B0162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04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course/view.php?id=3899" TargetMode="External"/><Relationship Id="rId5" Type="http://schemas.openxmlformats.org/officeDocument/2006/relationships/settings" Target="settings.xml"/><Relationship Id="rId10" Type="http://schemas.openxmlformats.org/officeDocument/2006/relationships/hyperlink" Target="tornado28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F2D7C6F-5536-4ECB-A932-37689AF6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26</cp:revision>
  <cp:lastPrinted>2019-11-15T12:54:00Z</cp:lastPrinted>
  <dcterms:created xsi:type="dcterms:W3CDTF">2020-09-28T12:37:00Z</dcterms:created>
  <dcterms:modified xsi:type="dcterms:W3CDTF">2021-07-02T10:08:00Z</dcterms:modified>
</cp:coreProperties>
</file>