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F3C" w:rsidRPr="00D80F3C" w:rsidRDefault="00D80F3C" w:rsidP="00D80F3C">
      <w:pPr>
        <w:pageBreakBefore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80F3C">
        <w:rPr>
          <w:rFonts w:ascii="Times New Roman" w:hAnsi="Times New Roman"/>
          <w:sz w:val="28"/>
          <w:szCs w:val="28"/>
          <w:lang w:val="uk-UA"/>
        </w:rPr>
        <w:t>Національний університет «Запорізька політехніка»</w:t>
      </w:r>
    </w:p>
    <w:p w:rsidR="00D80F3C" w:rsidRPr="00D80F3C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80F3C">
        <w:rPr>
          <w:rFonts w:ascii="Times New Roman" w:hAnsi="Times New Roman"/>
          <w:sz w:val="28"/>
          <w:szCs w:val="28"/>
          <w:lang w:val="uk-UA"/>
        </w:rPr>
        <w:t>факультет радіоелектроніки та телекомунікацій</w:t>
      </w:r>
    </w:p>
    <w:p w:rsidR="00D80F3C" w:rsidRPr="00D80F3C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80F3C">
        <w:rPr>
          <w:rFonts w:ascii="Times New Roman" w:hAnsi="Times New Roman"/>
          <w:sz w:val="28"/>
          <w:szCs w:val="28"/>
          <w:lang w:val="uk-UA"/>
        </w:rPr>
        <w:t>кафедра радіотехніки та телекомунікацій</w:t>
      </w:r>
    </w:p>
    <w:p w:rsidR="00D80F3C" w:rsidRPr="00D80F3C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80F3C">
        <w:rPr>
          <w:rFonts w:ascii="Times New Roman" w:hAnsi="Times New Roman"/>
          <w:sz w:val="28"/>
          <w:szCs w:val="28"/>
          <w:lang w:val="uk-UA"/>
        </w:rPr>
        <w:t>спеціальність 172 «Телекомунікації та радіотехніка»</w:t>
      </w:r>
    </w:p>
    <w:p w:rsidR="00D80F3C" w:rsidRPr="0038642E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80F3C">
        <w:rPr>
          <w:rFonts w:ascii="Times New Roman" w:hAnsi="Times New Roman"/>
          <w:sz w:val="28"/>
          <w:szCs w:val="28"/>
          <w:lang w:val="uk-UA"/>
        </w:rPr>
        <w:t>освітн</w:t>
      </w:r>
      <w:r w:rsidR="00050966">
        <w:rPr>
          <w:rFonts w:ascii="Times New Roman" w:hAnsi="Times New Roman"/>
          <w:sz w:val="28"/>
          <w:szCs w:val="28"/>
          <w:lang w:val="uk-UA"/>
        </w:rPr>
        <w:t>я</w:t>
      </w:r>
      <w:r w:rsidRPr="00D80F3C">
        <w:rPr>
          <w:rFonts w:ascii="Times New Roman" w:hAnsi="Times New Roman"/>
          <w:sz w:val="28"/>
          <w:szCs w:val="28"/>
          <w:lang w:val="uk-UA"/>
        </w:rPr>
        <w:t xml:space="preserve"> програма «</w:t>
      </w:r>
      <w:r w:rsidR="00BF5246">
        <w:rPr>
          <w:rFonts w:ascii="Times New Roman" w:hAnsi="Times New Roman"/>
          <w:sz w:val="28"/>
          <w:szCs w:val="28"/>
          <w:lang w:val="uk-UA"/>
        </w:rPr>
        <w:t>Інформаційні мережі зв’язку</w:t>
      </w:r>
      <w:r w:rsidRPr="00D80F3C">
        <w:rPr>
          <w:rFonts w:ascii="Times New Roman" w:hAnsi="Times New Roman"/>
          <w:sz w:val="28"/>
          <w:szCs w:val="28"/>
          <w:lang w:val="uk-UA"/>
        </w:rPr>
        <w:t>»</w:t>
      </w:r>
    </w:p>
    <w:p w:rsidR="00D80F3C" w:rsidRPr="00D80F3C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Інформація до </w:t>
      </w:r>
      <w:proofErr w:type="spellStart"/>
      <w:r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>силлабусу</w:t>
      </w:r>
      <w:proofErr w:type="spellEnd"/>
    </w:p>
    <w:p w:rsidR="00D80F3C" w:rsidRDefault="00D80F3C" w:rsidP="00D80F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18"/>
        <w:gridCol w:w="6768"/>
      </w:tblGrid>
      <w:tr w:rsidR="00D80F3C" w:rsidRPr="00D80F3C" w:rsidTr="003C7B80">
        <w:tc>
          <w:tcPr>
            <w:tcW w:w="2518" w:type="dxa"/>
          </w:tcPr>
          <w:p w:rsidR="00D80F3C" w:rsidRPr="00D80F3C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80F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курсу</w:t>
            </w:r>
          </w:p>
        </w:tc>
        <w:tc>
          <w:tcPr>
            <w:tcW w:w="6768" w:type="dxa"/>
          </w:tcPr>
          <w:p w:rsidR="00D80F3C" w:rsidRPr="004B21D4" w:rsidRDefault="00CB65DB" w:rsidP="00BF52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21D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Прикладне програмування</w:t>
            </w:r>
          </w:p>
        </w:tc>
      </w:tr>
      <w:tr w:rsidR="00D80F3C" w:rsidRPr="00D80F3C" w:rsidTr="003C7B80">
        <w:tc>
          <w:tcPr>
            <w:tcW w:w="2518" w:type="dxa"/>
          </w:tcPr>
          <w:p w:rsidR="00D80F3C" w:rsidRPr="00D80F3C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80F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Викладачі</w:t>
            </w:r>
          </w:p>
        </w:tc>
        <w:tc>
          <w:tcPr>
            <w:tcW w:w="6768" w:type="dxa"/>
          </w:tcPr>
          <w:p w:rsidR="00D80F3C" w:rsidRPr="004B21D4" w:rsidRDefault="00BF5246" w:rsidP="00D80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21D4">
              <w:rPr>
                <w:rFonts w:ascii="Times New Roman" w:hAnsi="Times New Roman"/>
                <w:sz w:val="28"/>
                <w:szCs w:val="28"/>
                <w:lang w:val="uk-UA"/>
              </w:rPr>
              <w:t>Мороз Гаррі Володимирович</w:t>
            </w:r>
          </w:p>
        </w:tc>
      </w:tr>
      <w:tr w:rsidR="00D80F3C" w:rsidRPr="00D80F3C" w:rsidTr="003C7B80">
        <w:tc>
          <w:tcPr>
            <w:tcW w:w="2518" w:type="dxa"/>
          </w:tcPr>
          <w:p w:rsidR="00D80F3C" w:rsidRPr="00D80F3C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D80F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Профайл</w:t>
            </w:r>
            <w:proofErr w:type="spellEnd"/>
            <w:r w:rsidRPr="00D80F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викладачів</w:t>
            </w:r>
          </w:p>
        </w:tc>
        <w:tc>
          <w:tcPr>
            <w:tcW w:w="6768" w:type="dxa"/>
          </w:tcPr>
          <w:p w:rsidR="00D80F3C" w:rsidRPr="00050966" w:rsidRDefault="000A48CD" w:rsidP="00D80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history="1">
              <w:r w:rsidR="00050966" w:rsidRPr="00EE546D">
                <w:rPr>
                  <w:rStyle w:val="af0"/>
                  <w:rFonts w:ascii="Times New Roman" w:hAnsi="Times New Roman"/>
                  <w:sz w:val="28"/>
                  <w:szCs w:val="28"/>
                  <w:lang w:val="uk-UA"/>
                </w:rPr>
                <w:t>https://zp.edu.ua/kafedra-radiotehniki-ta-telekomunikaciy?q=node/1048</w:t>
              </w:r>
            </w:hyperlink>
            <w:r w:rsidR="0005096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D80F3C" w:rsidRPr="00D80F3C" w:rsidTr="003C7B80">
        <w:tc>
          <w:tcPr>
            <w:tcW w:w="2518" w:type="dxa"/>
          </w:tcPr>
          <w:p w:rsidR="00D80F3C" w:rsidRPr="00D80F3C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80F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Контактний телефон</w:t>
            </w:r>
          </w:p>
        </w:tc>
        <w:tc>
          <w:tcPr>
            <w:tcW w:w="6768" w:type="dxa"/>
          </w:tcPr>
          <w:p w:rsidR="00D80F3C" w:rsidRPr="0038642E" w:rsidRDefault="00D80F3C" w:rsidP="00D80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642E">
              <w:rPr>
                <w:rFonts w:ascii="Times New Roman" w:hAnsi="Times New Roman"/>
                <w:sz w:val="24"/>
                <w:szCs w:val="24"/>
                <w:lang w:val="uk-UA"/>
              </w:rPr>
              <w:t>764-32-81 (</w:t>
            </w:r>
            <w:proofErr w:type="spellStart"/>
            <w:r w:rsidRPr="0038642E">
              <w:rPr>
                <w:rFonts w:ascii="Times New Roman" w:hAnsi="Times New Roman"/>
                <w:sz w:val="24"/>
                <w:szCs w:val="24"/>
                <w:lang w:val="uk-UA"/>
              </w:rPr>
              <w:t>внутр</w:t>
            </w:r>
            <w:proofErr w:type="spellEnd"/>
            <w:r w:rsidRPr="0038642E">
              <w:rPr>
                <w:rFonts w:ascii="Times New Roman" w:hAnsi="Times New Roman"/>
                <w:sz w:val="24"/>
                <w:szCs w:val="24"/>
                <w:lang w:val="uk-UA"/>
              </w:rPr>
              <w:t>. 4-31)</w:t>
            </w:r>
          </w:p>
        </w:tc>
      </w:tr>
      <w:tr w:rsidR="00746FF8" w:rsidRPr="00D80F3C" w:rsidTr="003C7B80">
        <w:tc>
          <w:tcPr>
            <w:tcW w:w="2518" w:type="dxa"/>
          </w:tcPr>
          <w:p w:rsidR="00746FF8" w:rsidRPr="00050966" w:rsidRDefault="00746FF8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80F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</w:t>
            </w:r>
            <w:r w:rsidRPr="0005096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</w:t>
            </w:r>
            <w:r w:rsidRPr="00D80F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</w:p>
        </w:tc>
        <w:tc>
          <w:tcPr>
            <w:tcW w:w="6768" w:type="dxa"/>
          </w:tcPr>
          <w:p w:rsidR="00746FF8" w:rsidRPr="00615A5A" w:rsidRDefault="000A48CD" w:rsidP="005969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0" w:history="1">
              <w:r w:rsidR="00746FF8" w:rsidRPr="00615A5A">
                <w:rPr>
                  <w:rStyle w:val="af0"/>
                  <w:rFonts w:ascii="Times New Roman" w:hAnsi="Times New Roman"/>
                  <w:sz w:val="28"/>
                  <w:szCs w:val="28"/>
                  <w:lang w:val="uk-UA" w:eastAsia="ru-RU"/>
                </w:rPr>
                <w:t>Garry-mrz@rambler.ru</w:t>
              </w:r>
            </w:hyperlink>
          </w:p>
        </w:tc>
      </w:tr>
      <w:tr w:rsidR="00D80F3C" w:rsidRPr="00D80F3C" w:rsidTr="003C7B80">
        <w:tc>
          <w:tcPr>
            <w:tcW w:w="2518" w:type="dxa"/>
          </w:tcPr>
          <w:p w:rsidR="00D80F3C" w:rsidRPr="00D80F3C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80F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Сторінка курсу в </w:t>
            </w:r>
            <w:r w:rsidRPr="00D80F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CMS</w:t>
            </w:r>
          </w:p>
        </w:tc>
        <w:tc>
          <w:tcPr>
            <w:tcW w:w="6768" w:type="dxa"/>
          </w:tcPr>
          <w:p w:rsidR="00D80F3C" w:rsidRPr="00D80F3C" w:rsidRDefault="000A48CD" w:rsidP="00D80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1" w:history="1">
              <w:r w:rsidR="00050966" w:rsidRPr="00EE546D">
                <w:rPr>
                  <w:rStyle w:val="af0"/>
                  <w:rFonts w:ascii="Times New Roman" w:hAnsi="Times New Roman"/>
                  <w:sz w:val="28"/>
                  <w:szCs w:val="28"/>
                  <w:lang w:val="uk-UA"/>
                </w:rPr>
                <w:t>https://moodle.zp.edu.ua/enrol/index.php?id=3853</w:t>
              </w:r>
            </w:hyperlink>
            <w:r w:rsidR="0005096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D80F3C" w:rsidRPr="00D80F3C" w:rsidTr="003C7B80">
        <w:tc>
          <w:tcPr>
            <w:tcW w:w="2518" w:type="dxa"/>
          </w:tcPr>
          <w:p w:rsidR="00D80F3C" w:rsidRPr="00D80F3C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80F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6768" w:type="dxa"/>
          </w:tcPr>
          <w:p w:rsidR="00D80F3C" w:rsidRPr="004B21D4" w:rsidRDefault="00D80F3C" w:rsidP="004B21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21D4">
              <w:rPr>
                <w:rFonts w:ascii="Times New Roman" w:hAnsi="Times New Roman"/>
                <w:sz w:val="28"/>
                <w:szCs w:val="28"/>
                <w:lang w:val="uk-UA"/>
              </w:rPr>
              <w:t>обговорення питань, що виникають при виконанні лабораторних робіт та підготовці до складання іспиту</w:t>
            </w:r>
          </w:p>
        </w:tc>
      </w:tr>
      <w:tr w:rsidR="00D80F3C" w:rsidRPr="00D80F3C" w:rsidTr="003C7B80">
        <w:tc>
          <w:tcPr>
            <w:tcW w:w="2518" w:type="dxa"/>
          </w:tcPr>
          <w:p w:rsidR="00D80F3C" w:rsidRPr="00D80F3C" w:rsidRDefault="00D80F3C" w:rsidP="00AE469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80F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Публікації з напряму дисципліни</w:t>
            </w:r>
          </w:p>
        </w:tc>
        <w:tc>
          <w:tcPr>
            <w:tcW w:w="6768" w:type="dxa"/>
          </w:tcPr>
          <w:p w:rsidR="00AE4696" w:rsidRPr="00AE4696" w:rsidRDefault="00AE4696" w:rsidP="00386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696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 w:rsidR="0038642E" w:rsidRPr="00386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E46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Мороз Г.В. </w:t>
            </w:r>
            <w:proofErr w:type="spellStart"/>
            <w:r w:rsidRPr="00AE4696">
              <w:rPr>
                <w:rFonts w:ascii="Times New Roman" w:hAnsi="Times New Roman"/>
                <w:sz w:val="24"/>
                <w:szCs w:val="24"/>
                <w:lang w:val="uk-UA"/>
              </w:rPr>
              <w:t>Техническое</w:t>
            </w:r>
            <w:proofErr w:type="spellEnd"/>
            <w:r w:rsidRPr="00AE46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4696">
              <w:rPr>
                <w:rFonts w:ascii="Times New Roman" w:hAnsi="Times New Roman"/>
                <w:sz w:val="24"/>
                <w:szCs w:val="24"/>
                <w:lang w:val="uk-UA"/>
              </w:rPr>
              <w:t>решение</w:t>
            </w:r>
            <w:proofErr w:type="spellEnd"/>
            <w:r w:rsidRPr="00AE46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AE4696">
              <w:rPr>
                <w:rFonts w:ascii="Times New Roman" w:hAnsi="Times New Roman"/>
                <w:sz w:val="24"/>
                <w:szCs w:val="24"/>
                <w:lang w:val="uk-UA"/>
              </w:rPr>
              <w:t>внедрения</w:t>
            </w:r>
            <w:proofErr w:type="spellEnd"/>
            <w:r w:rsidRPr="00AE46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4696">
              <w:rPr>
                <w:rFonts w:ascii="Times New Roman" w:hAnsi="Times New Roman"/>
                <w:sz w:val="24"/>
                <w:szCs w:val="24"/>
                <w:lang w:val="uk-UA"/>
              </w:rPr>
              <w:t>новых</w:t>
            </w:r>
            <w:proofErr w:type="spellEnd"/>
            <w:r w:rsidRPr="00AE46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услуг с </w:t>
            </w:r>
            <w:proofErr w:type="spellStart"/>
            <w:r w:rsidRPr="00AE4696">
              <w:rPr>
                <w:rFonts w:ascii="Times New Roman" w:hAnsi="Times New Roman"/>
                <w:sz w:val="24"/>
                <w:szCs w:val="24"/>
                <w:lang w:val="uk-UA"/>
              </w:rPr>
              <w:t>использованием</w:t>
            </w:r>
            <w:proofErr w:type="spellEnd"/>
            <w:r w:rsidRPr="00AE46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4696">
              <w:rPr>
                <w:rFonts w:ascii="Times New Roman" w:hAnsi="Times New Roman"/>
                <w:sz w:val="24"/>
                <w:szCs w:val="24"/>
                <w:lang w:val="uk-UA"/>
              </w:rPr>
              <w:t>технологий</w:t>
            </w:r>
            <w:proofErr w:type="spellEnd"/>
            <w:r w:rsidRPr="00AE46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4696">
              <w:rPr>
                <w:rFonts w:ascii="Times New Roman" w:hAnsi="Times New Roman"/>
                <w:sz w:val="24"/>
                <w:szCs w:val="24"/>
                <w:lang w:val="uk-UA"/>
              </w:rPr>
              <w:t>широкополосной</w:t>
            </w:r>
            <w:proofErr w:type="spellEnd"/>
            <w:r w:rsidRPr="00AE46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4696">
              <w:rPr>
                <w:rFonts w:ascii="Times New Roman" w:hAnsi="Times New Roman"/>
                <w:sz w:val="24"/>
                <w:szCs w:val="24"/>
                <w:lang w:val="uk-UA"/>
              </w:rPr>
              <w:t>передачи</w:t>
            </w:r>
            <w:proofErr w:type="spellEnd"/>
            <w:r w:rsidRPr="00AE46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4696">
              <w:rPr>
                <w:rFonts w:ascii="Times New Roman" w:hAnsi="Times New Roman"/>
                <w:sz w:val="24"/>
                <w:szCs w:val="24"/>
                <w:lang w:val="uk-UA"/>
              </w:rPr>
              <w:t>данных</w:t>
            </w:r>
            <w:proofErr w:type="spellEnd"/>
            <w:r w:rsidRPr="00AE46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[</w:t>
            </w:r>
            <w:r w:rsidR="00050966" w:rsidRPr="00AE4696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AE4696">
              <w:rPr>
                <w:rFonts w:ascii="Times New Roman" w:hAnsi="Times New Roman"/>
                <w:sz w:val="24"/>
                <w:szCs w:val="24"/>
                <w:lang w:val="uk-UA"/>
              </w:rPr>
              <w:t>екст] /</w:t>
            </w:r>
            <w:r w:rsidR="0038642E" w:rsidRPr="00386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E4696">
              <w:rPr>
                <w:rFonts w:ascii="Times New Roman" w:hAnsi="Times New Roman"/>
                <w:sz w:val="24"/>
                <w:szCs w:val="24"/>
                <w:lang w:val="uk-UA"/>
              </w:rPr>
              <w:t>Г.В.</w:t>
            </w:r>
            <w:r w:rsidR="0038642E" w:rsidRPr="00386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E4696">
              <w:rPr>
                <w:rFonts w:ascii="Times New Roman" w:hAnsi="Times New Roman"/>
                <w:sz w:val="24"/>
                <w:szCs w:val="24"/>
                <w:lang w:val="uk-UA"/>
              </w:rPr>
              <w:t>Мороз, М.В.</w:t>
            </w:r>
            <w:r w:rsidR="0038642E" w:rsidRPr="00386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E4696">
              <w:rPr>
                <w:rFonts w:ascii="Times New Roman" w:hAnsi="Times New Roman"/>
                <w:sz w:val="24"/>
                <w:szCs w:val="24"/>
                <w:lang w:val="uk-UA"/>
              </w:rPr>
              <w:t>Захарова, М.К.</w:t>
            </w:r>
            <w:r w:rsidR="0038642E" w:rsidRPr="00386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E4696">
              <w:rPr>
                <w:rFonts w:ascii="Times New Roman" w:hAnsi="Times New Roman"/>
                <w:sz w:val="24"/>
                <w:szCs w:val="24"/>
                <w:lang w:val="uk-UA"/>
              </w:rPr>
              <w:t>Ковальчук, В.С.</w:t>
            </w:r>
            <w:r w:rsidR="0038642E" w:rsidRPr="00386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E4696">
              <w:rPr>
                <w:rFonts w:ascii="Times New Roman" w:hAnsi="Times New Roman"/>
                <w:sz w:val="24"/>
                <w:szCs w:val="24"/>
                <w:lang w:val="uk-UA"/>
              </w:rPr>
              <w:t>Кулинич, П.С.</w:t>
            </w:r>
            <w:r w:rsidR="0038642E" w:rsidRPr="00386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696">
              <w:rPr>
                <w:rFonts w:ascii="Times New Roman" w:hAnsi="Times New Roman"/>
                <w:sz w:val="24"/>
                <w:szCs w:val="24"/>
                <w:lang w:val="uk-UA"/>
              </w:rPr>
              <w:t>Луковенко</w:t>
            </w:r>
            <w:proofErr w:type="spellEnd"/>
            <w:r w:rsidRPr="00AE4696">
              <w:rPr>
                <w:rFonts w:ascii="Times New Roman" w:hAnsi="Times New Roman"/>
                <w:sz w:val="24"/>
                <w:szCs w:val="24"/>
                <w:lang w:val="uk-UA"/>
              </w:rPr>
              <w:t>, С.Г.</w:t>
            </w:r>
            <w:r w:rsidR="0038642E" w:rsidRPr="00386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696">
              <w:rPr>
                <w:rFonts w:ascii="Times New Roman" w:hAnsi="Times New Roman"/>
                <w:sz w:val="24"/>
                <w:szCs w:val="24"/>
                <w:lang w:val="uk-UA"/>
              </w:rPr>
              <w:t>Сумарюк</w:t>
            </w:r>
            <w:proofErr w:type="spellEnd"/>
            <w:r w:rsidRPr="00AE46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// Тиждень науки: тези </w:t>
            </w:r>
            <w:proofErr w:type="spellStart"/>
            <w:r w:rsidRPr="00AE4696">
              <w:rPr>
                <w:rFonts w:ascii="Times New Roman" w:hAnsi="Times New Roman"/>
                <w:sz w:val="24"/>
                <w:szCs w:val="24"/>
                <w:lang w:val="uk-UA"/>
              </w:rPr>
              <w:t>допов</w:t>
            </w:r>
            <w:proofErr w:type="spellEnd"/>
            <w:r w:rsidRPr="00AE4696">
              <w:rPr>
                <w:rFonts w:ascii="Times New Roman" w:hAnsi="Times New Roman"/>
                <w:sz w:val="24"/>
                <w:szCs w:val="24"/>
                <w:lang w:val="uk-UA"/>
              </w:rPr>
              <w:t>. наук.-</w:t>
            </w:r>
            <w:proofErr w:type="spellStart"/>
            <w:r w:rsidRPr="00AE4696">
              <w:rPr>
                <w:rFonts w:ascii="Times New Roman" w:hAnsi="Times New Roman"/>
                <w:sz w:val="24"/>
                <w:szCs w:val="24"/>
                <w:lang w:val="uk-UA"/>
              </w:rPr>
              <w:t>практ</w:t>
            </w:r>
            <w:proofErr w:type="spellEnd"/>
            <w:r w:rsidRPr="00AE46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E4696">
              <w:rPr>
                <w:rFonts w:ascii="Times New Roman" w:hAnsi="Times New Roman"/>
                <w:sz w:val="24"/>
                <w:szCs w:val="24"/>
                <w:lang w:val="uk-UA"/>
              </w:rPr>
              <w:t>конф</w:t>
            </w:r>
            <w:proofErr w:type="spellEnd"/>
            <w:r w:rsidRPr="00AE4696">
              <w:rPr>
                <w:rFonts w:ascii="Times New Roman" w:hAnsi="Times New Roman"/>
                <w:sz w:val="24"/>
                <w:szCs w:val="24"/>
                <w:lang w:val="uk-UA"/>
              </w:rPr>
              <w:t>. викладачів, аспірантів та студентів ЗНТУ, 18-23 квітня 2016 р., м. Запоріжжя.</w:t>
            </w:r>
            <w:r w:rsidR="0038642E" w:rsidRPr="00386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38642E" w:rsidRPr="00394B01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AE46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2016.</w:t>
            </w:r>
            <w:r w:rsidR="00394B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С. 266-269</w:t>
            </w:r>
            <w:r w:rsidR="004B21D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AE4696" w:rsidRPr="00AE4696" w:rsidRDefault="00394B01" w:rsidP="00386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AE4696" w:rsidRPr="00AE469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38642E" w:rsidRPr="0038642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E4696" w:rsidRPr="00AE4696">
              <w:rPr>
                <w:rFonts w:ascii="Times New Roman" w:hAnsi="Times New Roman"/>
                <w:sz w:val="24"/>
                <w:szCs w:val="24"/>
                <w:lang w:val="uk-UA"/>
              </w:rPr>
              <w:t>Мороз Г.В. Переобладнання громадського транспорту під вимоги міста радіотрасах [Електронний ресурс] /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E4696" w:rsidRPr="00AE4696">
              <w:rPr>
                <w:rFonts w:ascii="Times New Roman" w:hAnsi="Times New Roman"/>
                <w:sz w:val="24"/>
                <w:szCs w:val="24"/>
                <w:lang w:val="uk-UA"/>
              </w:rPr>
              <w:t>Г.В.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E4696" w:rsidRPr="00AE4696">
              <w:rPr>
                <w:rFonts w:ascii="Times New Roman" w:hAnsi="Times New Roman"/>
                <w:sz w:val="24"/>
                <w:szCs w:val="24"/>
                <w:lang w:val="uk-UA"/>
              </w:rPr>
              <w:t>Мороз, А.П.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E4696" w:rsidRPr="00AE4696">
              <w:rPr>
                <w:rFonts w:ascii="Times New Roman" w:hAnsi="Times New Roman"/>
                <w:sz w:val="24"/>
                <w:szCs w:val="24"/>
                <w:lang w:val="uk-UA"/>
              </w:rPr>
              <w:t>Сопільняк</w:t>
            </w:r>
            <w:proofErr w:type="spellEnd"/>
            <w:r w:rsidR="00AE4696" w:rsidRPr="00AE4696">
              <w:rPr>
                <w:rFonts w:ascii="Times New Roman" w:hAnsi="Times New Roman"/>
                <w:sz w:val="24"/>
                <w:szCs w:val="24"/>
                <w:lang w:val="uk-UA"/>
              </w:rPr>
              <w:t>, А.І.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E4696" w:rsidRPr="00AE4696">
              <w:rPr>
                <w:rFonts w:ascii="Times New Roman" w:hAnsi="Times New Roman"/>
                <w:sz w:val="24"/>
                <w:szCs w:val="24"/>
                <w:lang w:val="uk-UA"/>
              </w:rPr>
              <w:t>Шерстобітова</w:t>
            </w:r>
            <w:proofErr w:type="spellEnd"/>
            <w:r w:rsidR="00AE4696" w:rsidRPr="00AE46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(гр.РТ-915)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E4696" w:rsidRPr="00AE46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// Тиждень науки: </w:t>
            </w:r>
            <w:proofErr w:type="spellStart"/>
            <w:r w:rsidR="00AE4696" w:rsidRPr="00AE4696">
              <w:rPr>
                <w:rFonts w:ascii="Times New Roman" w:hAnsi="Times New Roman"/>
                <w:sz w:val="24"/>
                <w:szCs w:val="24"/>
                <w:lang w:val="uk-UA"/>
              </w:rPr>
              <w:t>щоріч</w:t>
            </w:r>
            <w:proofErr w:type="spellEnd"/>
            <w:r w:rsidR="00AE4696" w:rsidRPr="00AE4696">
              <w:rPr>
                <w:rFonts w:ascii="Times New Roman" w:hAnsi="Times New Roman"/>
                <w:sz w:val="24"/>
                <w:szCs w:val="24"/>
                <w:lang w:val="uk-UA"/>
              </w:rPr>
              <w:t>. наук.-</w:t>
            </w:r>
            <w:proofErr w:type="spellStart"/>
            <w:r w:rsidR="00AE4696" w:rsidRPr="00AE4696">
              <w:rPr>
                <w:rFonts w:ascii="Times New Roman" w:hAnsi="Times New Roman"/>
                <w:sz w:val="24"/>
                <w:szCs w:val="24"/>
                <w:lang w:val="uk-UA"/>
              </w:rPr>
              <w:t>практ</w:t>
            </w:r>
            <w:proofErr w:type="spellEnd"/>
            <w:r w:rsidR="00AE4696" w:rsidRPr="00AE46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AE4696" w:rsidRPr="00AE4696">
              <w:rPr>
                <w:rFonts w:ascii="Times New Roman" w:hAnsi="Times New Roman"/>
                <w:sz w:val="24"/>
                <w:szCs w:val="24"/>
                <w:lang w:val="uk-UA"/>
              </w:rPr>
              <w:t>конф</w:t>
            </w:r>
            <w:proofErr w:type="spellEnd"/>
            <w:r w:rsidR="00AE4696" w:rsidRPr="00AE46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18-21 квітня 2018 р.: тези </w:t>
            </w:r>
            <w:proofErr w:type="spellStart"/>
            <w:r w:rsidR="00AE4696" w:rsidRPr="00AE4696">
              <w:rPr>
                <w:rFonts w:ascii="Times New Roman" w:hAnsi="Times New Roman"/>
                <w:sz w:val="24"/>
                <w:szCs w:val="24"/>
                <w:lang w:val="uk-UA"/>
              </w:rPr>
              <w:t>доп</w:t>
            </w:r>
            <w:proofErr w:type="spellEnd"/>
            <w:r w:rsidR="00AE4696" w:rsidRPr="00AE46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/ </w:t>
            </w:r>
            <w:proofErr w:type="spellStart"/>
            <w:r w:rsidR="00AE4696" w:rsidRPr="00AE4696">
              <w:rPr>
                <w:rFonts w:ascii="Times New Roman" w:hAnsi="Times New Roman"/>
                <w:sz w:val="24"/>
                <w:szCs w:val="24"/>
                <w:lang w:val="uk-UA"/>
              </w:rPr>
              <w:t>Редкол</w:t>
            </w:r>
            <w:proofErr w:type="spellEnd"/>
            <w:r w:rsidR="00AE4696" w:rsidRPr="00AE46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.: В.В. </w:t>
            </w:r>
            <w:proofErr w:type="spellStart"/>
            <w:r w:rsidR="00AE4696" w:rsidRPr="00AE4696">
              <w:rPr>
                <w:rFonts w:ascii="Times New Roman" w:hAnsi="Times New Roman"/>
                <w:sz w:val="24"/>
                <w:szCs w:val="24"/>
                <w:lang w:val="uk-UA"/>
              </w:rPr>
              <w:t>Наумик</w:t>
            </w:r>
            <w:proofErr w:type="spellEnd"/>
            <w:r w:rsidR="00AE4696" w:rsidRPr="00AE46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AE4696" w:rsidRPr="00AE4696">
              <w:rPr>
                <w:rFonts w:ascii="Times New Roman" w:hAnsi="Times New Roman"/>
                <w:sz w:val="24"/>
                <w:szCs w:val="24"/>
                <w:lang w:val="uk-UA"/>
              </w:rPr>
              <w:t>відпов</w:t>
            </w:r>
            <w:proofErr w:type="spellEnd"/>
            <w:r w:rsidR="00AE4696" w:rsidRPr="00AE4696">
              <w:rPr>
                <w:rFonts w:ascii="Times New Roman" w:hAnsi="Times New Roman"/>
                <w:sz w:val="24"/>
                <w:szCs w:val="24"/>
                <w:lang w:val="uk-UA"/>
              </w:rPr>
              <w:t>. ред.) Електрон. дані.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</w:t>
            </w:r>
            <w:r w:rsidR="00AE4696" w:rsidRPr="00AE46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Запоріжжя : ЗНТУ, 2018.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E4696" w:rsidRPr="00AE46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834</w:t>
            </w:r>
            <w:r w:rsidR="00AE4696" w:rsidRPr="00AE469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836</w:t>
            </w:r>
            <w:r w:rsidR="00AE4696" w:rsidRPr="00AE46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E4696" w:rsidRPr="00AE46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 електрон. опт. диск (DVD-ROM).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E4696" w:rsidRPr="00AE46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назва з </w:t>
            </w:r>
            <w:proofErr w:type="spellStart"/>
            <w:r w:rsidR="00AE4696" w:rsidRPr="00AE4696">
              <w:rPr>
                <w:rFonts w:ascii="Times New Roman" w:hAnsi="Times New Roman"/>
                <w:sz w:val="24"/>
                <w:szCs w:val="24"/>
                <w:lang w:val="uk-UA"/>
              </w:rPr>
              <w:t>тит</w:t>
            </w:r>
            <w:proofErr w:type="spellEnd"/>
            <w:r w:rsidR="00AE4696" w:rsidRPr="00AE4696">
              <w:rPr>
                <w:rFonts w:ascii="Times New Roman" w:hAnsi="Times New Roman"/>
                <w:sz w:val="24"/>
                <w:szCs w:val="24"/>
                <w:lang w:val="uk-UA"/>
              </w:rPr>
              <w:t>. екрана.</w:t>
            </w:r>
          </w:p>
          <w:p w:rsidR="008471CA" w:rsidRPr="00C01D77" w:rsidRDefault="00394B01" w:rsidP="00050966">
            <w:pPr>
              <w:pStyle w:val="af2"/>
              <w:rPr>
                <w:sz w:val="24"/>
              </w:rPr>
            </w:pPr>
            <w:r>
              <w:rPr>
                <w:sz w:val="24"/>
              </w:rPr>
              <w:t>3</w:t>
            </w:r>
            <w:r w:rsidR="00AE4696" w:rsidRPr="00AE4696">
              <w:rPr>
                <w:sz w:val="24"/>
              </w:rPr>
              <w:t xml:space="preserve">. </w:t>
            </w:r>
            <w:proofErr w:type="spellStart"/>
            <w:r w:rsidRPr="00AE4696">
              <w:rPr>
                <w:sz w:val="24"/>
              </w:rPr>
              <w:t>Чорнобородов</w:t>
            </w:r>
            <w:proofErr w:type="spellEnd"/>
            <w:r w:rsidRPr="00AE4696">
              <w:rPr>
                <w:sz w:val="24"/>
              </w:rPr>
              <w:t xml:space="preserve"> М.П.</w:t>
            </w:r>
            <w:r>
              <w:rPr>
                <w:sz w:val="24"/>
              </w:rPr>
              <w:t xml:space="preserve"> </w:t>
            </w:r>
            <w:r w:rsidR="00AE4696" w:rsidRPr="00AE4696">
              <w:rPr>
                <w:sz w:val="24"/>
              </w:rPr>
              <w:t>Підвищення пропускної здатності радіоканалу стандарту ieee-802.11</w:t>
            </w:r>
            <w:r>
              <w:rPr>
                <w:sz w:val="24"/>
              </w:rPr>
              <w:t xml:space="preserve"> </w:t>
            </w:r>
            <w:r w:rsidR="00AE4696" w:rsidRPr="00AE4696">
              <w:rPr>
                <w:sz w:val="24"/>
              </w:rPr>
              <w:t xml:space="preserve">// </w:t>
            </w:r>
            <w:r w:rsidRPr="00AE4696">
              <w:rPr>
                <w:sz w:val="24"/>
              </w:rPr>
              <w:t>М.П.</w:t>
            </w:r>
            <w:r>
              <w:rPr>
                <w:sz w:val="24"/>
              </w:rPr>
              <w:t xml:space="preserve"> </w:t>
            </w:r>
            <w:proofErr w:type="spellStart"/>
            <w:r w:rsidR="00AE4696" w:rsidRPr="00AE4696">
              <w:rPr>
                <w:sz w:val="24"/>
              </w:rPr>
              <w:t>Чорнобородов</w:t>
            </w:r>
            <w:proofErr w:type="spellEnd"/>
            <w:r w:rsidR="00AE4696" w:rsidRPr="00AE4696">
              <w:rPr>
                <w:sz w:val="24"/>
              </w:rPr>
              <w:t xml:space="preserve">, </w:t>
            </w:r>
            <w:r w:rsidRPr="00AE4696">
              <w:rPr>
                <w:sz w:val="24"/>
              </w:rPr>
              <w:t xml:space="preserve">Г.В. </w:t>
            </w:r>
            <w:r w:rsidR="00AE4696" w:rsidRPr="00AE4696">
              <w:rPr>
                <w:sz w:val="24"/>
              </w:rPr>
              <w:t>Мороз // Х міжнародна науково-практична конференція «Сучасні проблеми і досягнення в галузі радіотехніки, телекомунікацій та інформаційних технологій» 7-9 жовтня 2020 р.: – НУ «З</w:t>
            </w:r>
            <w:r>
              <w:rPr>
                <w:sz w:val="24"/>
              </w:rPr>
              <w:t>а</w:t>
            </w:r>
            <w:r w:rsidR="00AE4696" w:rsidRPr="00AE4696">
              <w:rPr>
                <w:sz w:val="24"/>
              </w:rPr>
              <w:t>порізька політехніка», 2020.</w:t>
            </w:r>
            <w:r>
              <w:rPr>
                <w:sz w:val="24"/>
              </w:rPr>
              <w:t xml:space="preserve"> – </w:t>
            </w:r>
            <w:r w:rsidR="00050966" w:rsidRPr="00050966">
              <w:rPr>
                <w:sz w:val="24"/>
              </w:rPr>
              <w:t>С</w:t>
            </w:r>
            <w:r>
              <w:rPr>
                <w:sz w:val="24"/>
              </w:rPr>
              <w:t>. 42-44.</w:t>
            </w:r>
          </w:p>
          <w:p w:rsidR="00050966" w:rsidRPr="00C01D77" w:rsidRDefault="00050966" w:rsidP="00050966">
            <w:pPr>
              <w:pStyle w:val="af2"/>
              <w:rPr>
                <w:sz w:val="21"/>
                <w:szCs w:val="21"/>
              </w:rPr>
            </w:pPr>
          </w:p>
        </w:tc>
      </w:tr>
    </w:tbl>
    <w:p w:rsidR="00D80F3C" w:rsidRPr="00DF3016" w:rsidRDefault="00D80F3C" w:rsidP="00D80F3C">
      <w:pPr>
        <w:pageBreakBefore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lastRenderedPageBreak/>
        <w:t>Національний університет «Запорізька політехніка»</w:t>
      </w:r>
    </w:p>
    <w:p w:rsidR="00D80F3C" w:rsidRPr="00DF3016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факультет радіоелектроніки та телекомунікацій</w:t>
      </w:r>
    </w:p>
    <w:p w:rsidR="00D80F3C" w:rsidRPr="00DF3016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кафедра радіотехніки та телекомунікацій</w:t>
      </w:r>
    </w:p>
    <w:p w:rsidR="00D80F3C" w:rsidRPr="00DF3016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спеціальність 172 «Телекомунікації та радіотехніка»</w:t>
      </w:r>
    </w:p>
    <w:p w:rsidR="00D80F3C" w:rsidRPr="00DF3016" w:rsidRDefault="00D80F3C" w:rsidP="00D80F3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освітн</w:t>
      </w:r>
      <w:r w:rsidR="00050966">
        <w:rPr>
          <w:rFonts w:ascii="Times New Roman" w:hAnsi="Times New Roman"/>
          <w:sz w:val="28"/>
          <w:szCs w:val="28"/>
          <w:lang w:val="uk-UA"/>
        </w:rPr>
        <w:t xml:space="preserve">я </w:t>
      </w:r>
      <w:r w:rsidRPr="00DF3016">
        <w:rPr>
          <w:rFonts w:ascii="Times New Roman" w:hAnsi="Times New Roman"/>
          <w:sz w:val="28"/>
          <w:szCs w:val="28"/>
          <w:lang w:val="uk-UA"/>
        </w:rPr>
        <w:t>програма «</w:t>
      </w:r>
      <w:r w:rsidR="00355EBE">
        <w:rPr>
          <w:rFonts w:ascii="Times New Roman" w:hAnsi="Times New Roman"/>
          <w:sz w:val="28"/>
          <w:szCs w:val="28"/>
          <w:lang w:val="uk-UA"/>
        </w:rPr>
        <w:t>Інформаційні мережі зв’язку</w:t>
      </w:r>
      <w:r w:rsidRPr="00DF3016">
        <w:rPr>
          <w:rFonts w:ascii="Times New Roman" w:hAnsi="Times New Roman"/>
          <w:sz w:val="28"/>
          <w:szCs w:val="28"/>
          <w:lang w:val="uk-UA"/>
        </w:rPr>
        <w:t>»</w:t>
      </w:r>
    </w:p>
    <w:p w:rsidR="0052115D" w:rsidRDefault="00415580" w:rsidP="003C7B8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>ОПИС</w:t>
      </w:r>
      <w:r w:rsidR="00593FCF"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>/</w:t>
      </w:r>
      <w:proofErr w:type="spellStart"/>
      <w:r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>Силлабус</w:t>
      </w:r>
      <w:proofErr w:type="spellEnd"/>
      <w:r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дисципліни</w:t>
      </w:r>
      <w:r w:rsidR="0052115D"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>/</w:t>
      </w:r>
      <w:r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>модуля</w:t>
      </w:r>
    </w:p>
    <w:p w:rsidR="003C7B80" w:rsidRPr="00D80F3C" w:rsidRDefault="003C7B80" w:rsidP="003C7B8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tbl>
      <w:tblPr>
        <w:tblStyle w:val="a8"/>
        <w:tblW w:w="5248" w:type="pct"/>
        <w:tblLook w:val="01E0" w:firstRow="1" w:lastRow="1" w:firstColumn="1" w:lastColumn="1" w:noHBand="0" w:noVBand="0"/>
      </w:tblPr>
      <w:tblGrid>
        <w:gridCol w:w="4731"/>
        <w:gridCol w:w="5016"/>
      </w:tblGrid>
      <w:tr w:rsidR="00176B29" w:rsidRPr="00D50DE0" w:rsidTr="00050966">
        <w:trPr>
          <w:trHeight w:val="513"/>
        </w:trPr>
        <w:tc>
          <w:tcPr>
            <w:tcW w:w="2427" w:type="pct"/>
          </w:tcPr>
          <w:p w:rsidR="00D1316A" w:rsidRPr="00D50DE0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Коротка назва університету </w:t>
            </w:r>
            <w:r w:rsidR="00D07807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/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підрозділу</w:t>
            </w:r>
          </w:p>
          <w:p w:rsidR="0052115D" w:rsidRPr="00D50DE0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дата</w:t>
            </w:r>
            <w:r w:rsidR="00D07807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(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місяць</w:t>
            </w:r>
            <w:r w:rsidR="00D07807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/ 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рік</w:t>
            </w:r>
            <w:r w:rsidR="00D07807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)   </w:t>
            </w:r>
          </w:p>
        </w:tc>
        <w:tc>
          <w:tcPr>
            <w:tcW w:w="2573" w:type="pct"/>
          </w:tcPr>
          <w:p w:rsidR="00624612" w:rsidRPr="00D50DE0" w:rsidRDefault="005057C4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НУ «Запорізька політехніка»</w:t>
            </w:r>
          </w:p>
          <w:p w:rsidR="00624612" w:rsidRPr="00394B01" w:rsidRDefault="00AE4696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4B01"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</w:tr>
      <w:tr w:rsidR="00176B29" w:rsidRPr="00D50DE0" w:rsidTr="00050966">
        <w:tc>
          <w:tcPr>
            <w:tcW w:w="2427" w:type="pct"/>
          </w:tcPr>
          <w:p w:rsidR="0052115D" w:rsidRPr="00D50DE0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Назва модулю / дисципліни</w:t>
            </w:r>
          </w:p>
        </w:tc>
        <w:tc>
          <w:tcPr>
            <w:tcW w:w="2573" w:type="pct"/>
          </w:tcPr>
          <w:p w:rsidR="0052115D" w:rsidRPr="00050966" w:rsidRDefault="00CB65DB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509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Прикладне програмування</w:t>
            </w:r>
          </w:p>
        </w:tc>
      </w:tr>
      <w:tr w:rsidR="00176B29" w:rsidRPr="00D50DE0" w:rsidTr="00050966">
        <w:tc>
          <w:tcPr>
            <w:tcW w:w="2427" w:type="pct"/>
          </w:tcPr>
          <w:p w:rsidR="0052115D" w:rsidRPr="00D50DE0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Код:</w:t>
            </w:r>
          </w:p>
        </w:tc>
        <w:tc>
          <w:tcPr>
            <w:tcW w:w="2573" w:type="pct"/>
          </w:tcPr>
          <w:p w:rsidR="0052115D" w:rsidRPr="00050966" w:rsidRDefault="00AE4696" w:rsidP="00BB3C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050966">
              <w:rPr>
                <w:rFonts w:ascii="Times New Roman" w:hAnsi="Times New Roman"/>
                <w:sz w:val="24"/>
                <w:szCs w:val="24"/>
                <w:lang w:val="uk-UA"/>
              </w:rPr>
              <w:t>ПП</w:t>
            </w:r>
            <w:r w:rsidR="00BB3C3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0509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B3C3D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</w:tr>
    </w:tbl>
    <w:p w:rsidR="0052115D" w:rsidRPr="00D50DE0" w:rsidRDefault="0052115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248" w:type="pct"/>
        <w:tblLook w:val="01E0" w:firstRow="1" w:lastRow="1" w:firstColumn="1" w:lastColumn="1" w:noHBand="0" w:noVBand="0"/>
      </w:tblPr>
      <w:tblGrid>
        <w:gridCol w:w="4731"/>
        <w:gridCol w:w="5016"/>
      </w:tblGrid>
      <w:tr w:rsidR="00176B29" w:rsidRPr="00D50DE0" w:rsidTr="00050966">
        <w:tc>
          <w:tcPr>
            <w:tcW w:w="2427" w:type="pct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Викладачі</w:t>
            </w:r>
          </w:p>
        </w:tc>
        <w:tc>
          <w:tcPr>
            <w:tcW w:w="2573" w:type="pct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Підрозділ університету</w:t>
            </w:r>
          </w:p>
        </w:tc>
      </w:tr>
      <w:tr w:rsidR="00176B29" w:rsidRPr="00D50DE0" w:rsidTr="00050966">
        <w:tc>
          <w:tcPr>
            <w:tcW w:w="2427" w:type="pct"/>
          </w:tcPr>
          <w:p w:rsidR="00E61F33" w:rsidRPr="00D50DE0" w:rsidRDefault="00BF5246" w:rsidP="00BF524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BF5246">
              <w:rPr>
                <w:rFonts w:ascii="Times New Roman" w:hAnsi="Times New Roman"/>
                <w:sz w:val="24"/>
                <w:szCs w:val="24"/>
                <w:lang w:val="uk-UA"/>
              </w:rPr>
              <w:t>Мороз Гаррі Володимирович</w:t>
            </w:r>
          </w:p>
        </w:tc>
        <w:tc>
          <w:tcPr>
            <w:tcW w:w="2573" w:type="pct"/>
          </w:tcPr>
          <w:p w:rsidR="00624612" w:rsidRPr="00D50DE0" w:rsidRDefault="00D07807" w:rsidP="000334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Кафедра радіотехніки та телекомунікацій</w:t>
            </w:r>
          </w:p>
        </w:tc>
      </w:tr>
    </w:tbl>
    <w:p w:rsidR="0052115D" w:rsidRPr="00D50DE0" w:rsidRDefault="0052115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248" w:type="pct"/>
        <w:tblLook w:val="01E0" w:firstRow="1" w:lastRow="1" w:firstColumn="1" w:lastColumn="1" w:noHBand="0" w:noVBand="0"/>
      </w:tblPr>
      <w:tblGrid>
        <w:gridCol w:w="3154"/>
        <w:gridCol w:w="3154"/>
        <w:gridCol w:w="3439"/>
      </w:tblGrid>
      <w:tr w:rsidR="00176B29" w:rsidRPr="00D50DE0" w:rsidTr="00050966">
        <w:tc>
          <w:tcPr>
            <w:tcW w:w="1618" w:type="pct"/>
            <w:vAlign w:val="center"/>
          </w:tcPr>
          <w:p w:rsidR="00624612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Рівень навчання</w:t>
            </w:r>
          </w:p>
          <w:p w:rsidR="0052115D" w:rsidRPr="00D50DE0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(BA/MA)</w:t>
            </w:r>
          </w:p>
        </w:tc>
        <w:tc>
          <w:tcPr>
            <w:tcW w:w="1618" w:type="pct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Рівень модулю/</w:t>
            </w:r>
            <w:r w:rsidR="00415580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дисципліни</w:t>
            </w:r>
          </w:p>
          <w:p w:rsidR="00624612" w:rsidRPr="00D50DE0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(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номер семестру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764" w:type="pct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Тип модулю/</w:t>
            </w:r>
            <w:r w:rsidR="00415580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дисципліни</w:t>
            </w:r>
          </w:p>
          <w:p w:rsidR="00624612" w:rsidRPr="00D50DE0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(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обов’язковий 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/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вибірковий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</w:tr>
      <w:tr w:rsidR="00176B29" w:rsidRPr="00D50DE0" w:rsidTr="00050966">
        <w:tc>
          <w:tcPr>
            <w:tcW w:w="1618" w:type="pct"/>
          </w:tcPr>
          <w:p w:rsidR="0052115D" w:rsidRPr="00D50DE0" w:rsidRDefault="00BF5246" w:rsidP="00BF52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перший</w:t>
            </w:r>
            <w:r w:rsidR="0007638C"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бакалаврський</w:t>
            </w:r>
            <w:r w:rsidR="0007638C"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618" w:type="pct"/>
          </w:tcPr>
          <w:p w:rsidR="0052115D" w:rsidRPr="00D50DE0" w:rsidRDefault="00CB65DB" w:rsidP="001A55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764" w:type="pct"/>
          </w:tcPr>
          <w:p w:rsidR="0052115D" w:rsidRPr="00422F23" w:rsidRDefault="00BB3C3D" w:rsidP="001178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вибіркова</w:t>
            </w:r>
            <w:bookmarkStart w:id="0" w:name="_GoBack"/>
            <w:bookmarkEnd w:id="0"/>
          </w:p>
        </w:tc>
      </w:tr>
    </w:tbl>
    <w:p w:rsidR="0052115D" w:rsidRPr="00D50DE0" w:rsidRDefault="0052115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248" w:type="pct"/>
        <w:tblLayout w:type="fixed"/>
        <w:tblLook w:val="01E0" w:firstRow="1" w:lastRow="1" w:firstColumn="1" w:lastColumn="1" w:noHBand="0" w:noVBand="0"/>
      </w:tblPr>
      <w:tblGrid>
        <w:gridCol w:w="3154"/>
        <w:gridCol w:w="3154"/>
        <w:gridCol w:w="3439"/>
      </w:tblGrid>
      <w:tr w:rsidR="00117832" w:rsidRPr="00D50DE0" w:rsidTr="00050966">
        <w:tc>
          <w:tcPr>
            <w:tcW w:w="1618" w:type="pct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Форма навчання</w:t>
            </w:r>
          </w:p>
          <w:p w:rsidR="00624612" w:rsidRPr="00D50DE0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(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лекції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/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лабораторні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/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практичні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618" w:type="pct"/>
            <w:vAlign w:val="center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Тривалість</w:t>
            </w:r>
          </w:p>
          <w:p w:rsidR="00624612" w:rsidRPr="00D50DE0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(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тижнів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/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місяців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764" w:type="pct"/>
            <w:vAlign w:val="center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Мова викладання</w:t>
            </w:r>
          </w:p>
        </w:tc>
      </w:tr>
      <w:tr w:rsidR="00117832" w:rsidRPr="00D50DE0" w:rsidTr="00050966">
        <w:tc>
          <w:tcPr>
            <w:tcW w:w="1618" w:type="pct"/>
          </w:tcPr>
          <w:p w:rsidR="0052115D" w:rsidRPr="00D50DE0" w:rsidRDefault="0007638C" w:rsidP="006F31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лекції/лабораторні</w:t>
            </w:r>
          </w:p>
        </w:tc>
        <w:tc>
          <w:tcPr>
            <w:tcW w:w="1618" w:type="pct"/>
            <w:vAlign w:val="center"/>
          </w:tcPr>
          <w:p w:rsidR="0052115D" w:rsidRPr="00D50DE0" w:rsidRDefault="00CB65DB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15</w:t>
            </w:r>
          </w:p>
        </w:tc>
        <w:tc>
          <w:tcPr>
            <w:tcW w:w="1764" w:type="pct"/>
            <w:vAlign w:val="center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Українська</w:t>
            </w:r>
          </w:p>
        </w:tc>
      </w:tr>
    </w:tbl>
    <w:p w:rsidR="00315006" w:rsidRPr="00D50DE0" w:rsidRDefault="00315006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tbl>
      <w:tblPr>
        <w:tblW w:w="52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1"/>
        <w:gridCol w:w="5016"/>
      </w:tblGrid>
      <w:tr w:rsidR="004876DE" w:rsidRPr="00D50DE0" w:rsidTr="00050966">
        <w:tc>
          <w:tcPr>
            <w:tcW w:w="5000" w:type="pct"/>
            <w:gridSpan w:val="2"/>
          </w:tcPr>
          <w:p w:rsidR="004876DE" w:rsidRPr="00D50DE0" w:rsidRDefault="004876DE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Зв'язок з іншими дисциплінами</w:t>
            </w:r>
          </w:p>
        </w:tc>
      </w:tr>
      <w:tr w:rsidR="00176B29" w:rsidRPr="00D50DE0" w:rsidTr="00050966">
        <w:tc>
          <w:tcPr>
            <w:tcW w:w="2427" w:type="pct"/>
          </w:tcPr>
          <w:p w:rsidR="0052115D" w:rsidRPr="00AE4696" w:rsidRDefault="00415580" w:rsidP="000334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E46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Попередні</w:t>
            </w:r>
            <w:r w:rsidR="0052115D" w:rsidRPr="00AE46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: </w:t>
            </w:r>
          </w:p>
          <w:p w:rsidR="00AE4696" w:rsidRPr="00AE4696" w:rsidRDefault="0003343B" w:rsidP="00C2543B">
            <w:pPr>
              <w:shd w:val="clear" w:color="auto" w:fill="FFFFFF" w:themeFill="background1"/>
              <w:tabs>
                <w:tab w:val="num" w:pos="42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E46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="00AE4696" w:rsidRPr="00AE469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Вища математика</w:t>
            </w:r>
            <w:r w:rsidR="0005096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;</w:t>
            </w:r>
            <w:r w:rsidR="00AE4696" w:rsidRPr="00AE469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4C4CB0" w:rsidRPr="00AE4696" w:rsidRDefault="00AE4696" w:rsidP="00C2543B">
            <w:pPr>
              <w:shd w:val="clear" w:color="auto" w:fill="FFFFFF" w:themeFill="background1"/>
              <w:tabs>
                <w:tab w:val="num" w:pos="42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E469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E4696">
              <w:rPr>
                <w:rFonts w:ascii="Times New Roman" w:hAnsi="Times New Roman"/>
                <w:lang w:val="uk-UA"/>
              </w:rPr>
              <w:t xml:space="preserve"> </w:t>
            </w:r>
            <w:r w:rsidRPr="00AE469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Фізика</w:t>
            </w:r>
            <w:r w:rsidR="0005096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;</w:t>
            </w:r>
          </w:p>
          <w:p w:rsidR="00AE4696" w:rsidRPr="00AE4696" w:rsidRDefault="00AE4696" w:rsidP="00C2543B">
            <w:pPr>
              <w:shd w:val="clear" w:color="auto" w:fill="FFFFFF" w:themeFill="background1"/>
              <w:tabs>
                <w:tab w:val="num" w:pos="42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E469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E4696">
              <w:rPr>
                <w:rFonts w:ascii="Times New Roman" w:hAnsi="Times New Roman"/>
                <w:lang w:val="uk-UA"/>
              </w:rPr>
              <w:t xml:space="preserve"> І</w:t>
            </w:r>
            <w:r w:rsidRPr="00AE469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нженерна та комп’ютерна графіка</w:t>
            </w:r>
            <w:r w:rsidR="0005096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;</w:t>
            </w:r>
          </w:p>
          <w:p w:rsidR="00AE4696" w:rsidRPr="00AE4696" w:rsidRDefault="00AE4696" w:rsidP="00784E5E">
            <w:pPr>
              <w:shd w:val="clear" w:color="auto" w:fill="FFFFFF" w:themeFill="background1"/>
              <w:tabs>
                <w:tab w:val="num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69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E4696">
              <w:rPr>
                <w:rFonts w:ascii="Times New Roman" w:hAnsi="Times New Roman"/>
                <w:lang w:val="uk-UA"/>
              </w:rPr>
              <w:t xml:space="preserve"> </w:t>
            </w:r>
            <w:r w:rsidRPr="00AE469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Інформаційні технології</w:t>
            </w:r>
          </w:p>
        </w:tc>
        <w:tc>
          <w:tcPr>
            <w:tcW w:w="2573" w:type="pct"/>
          </w:tcPr>
          <w:p w:rsidR="0052115D" w:rsidRPr="00AE4696" w:rsidRDefault="00415580" w:rsidP="000334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6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Супутні</w:t>
            </w:r>
            <w:r w:rsidR="0052115D" w:rsidRPr="00AE46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(</w:t>
            </w:r>
            <w:r w:rsidRPr="00AE46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якщо потрібно</w:t>
            </w:r>
            <w:r w:rsidR="0052115D" w:rsidRPr="00AE46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):</w:t>
            </w:r>
          </w:p>
          <w:p w:rsidR="00D50DE0" w:rsidRPr="00AE4696" w:rsidRDefault="004876DE" w:rsidP="00784E5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69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4C4CB0" w:rsidRPr="00AE4696">
              <w:rPr>
                <w:rFonts w:ascii="Times New Roman" w:hAnsi="Times New Roman"/>
                <w:lang w:val="uk-UA"/>
              </w:rPr>
              <w:t xml:space="preserve"> </w:t>
            </w:r>
            <w:r w:rsidR="00AE4696" w:rsidRPr="00AE469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Основи графічного та геометричного моделювання</w:t>
            </w:r>
            <w:r w:rsidR="0005096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;</w:t>
            </w:r>
            <w:r w:rsidR="00AE4696" w:rsidRPr="00AE46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AE4696" w:rsidRPr="00AE4696" w:rsidRDefault="00AE4696" w:rsidP="00784E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E469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E4696">
              <w:rPr>
                <w:rFonts w:ascii="Times New Roman" w:hAnsi="Times New Roman"/>
                <w:lang w:val="uk-UA"/>
              </w:rPr>
              <w:t xml:space="preserve"> </w:t>
            </w:r>
            <w:r w:rsidRPr="00AE469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Теорія електричних кіл та сигналів</w:t>
            </w:r>
            <w:r w:rsidR="0005096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;</w:t>
            </w:r>
          </w:p>
          <w:p w:rsidR="00AE4696" w:rsidRPr="00AE4696" w:rsidRDefault="00AE4696" w:rsidP="00784E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E469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E4696">
              <w:rPr>
                <w:rFonts w:ascii="Times New Roman" w:hAnsi="Times New Roman"/>
                <w:lang w:val="uk-UA"/>
              </w:rPr>
              <w:t xml:space="preserve"> </w:t>
            </w:r>
            <w:r w:rsidRPr="00AE469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Основи схемотехніки</w:t>
            </w:r>
            <w:r w:rsidR="0005096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;</w:t>
            </w:r>
          </w:p>
          <w:p w:rsidR="00AE4696" w:rsidRPr="00AE4696" w:rsidRDefault="00AE4696" w:rsidP="000509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4CB0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4C4CB0">
              <w:rPr>
                <w:rFonts w:ascii="Times New Roman" w:hAnsi="Times New Roman"/>
                <w:lang w:val="uk-UA"/>
              </w:rPr>
              <w:t xml:space="preserve"> </w:t>
            </w:r>
            <w:r w:rsidRPr="00AE469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Телекомунікаційні та інформаційні мережі</w:t>
            </w:r>
          </w:p>
        </w:tc>
      </w:tr>
    </w:tbl>
    <w:p w:rsidR="00315006" w:rsidRPr="00D50DE0" w:rsidRDefault="00315006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248" w:type="pct"/>
        <w:tblLook w:val="01E0" w:firstRow="1" w:lastRow="1" w:firstColumn="1" w:lastColumn="1" w:noHBand="0" w:noVBand="0"/>
      </w:tblPr>
      <w:tblGrid>
        <w:gridCol w:w="2366"/>
        <w:gridCol w:w="2367"/>
        <w:gridCol w:w="2367"/>
        <w:gridCol w:w="2647"/>
      </w:tblGrid>
      <w:tr w:rsidR="00176B29" w:rsidRPr="00D50DE0" w:rsidTr="00050966">
        <w:tc>
          <w:tcPr>
            <w:tcW w:w="1214" w:type="pct"/>
          </w:tcPr>
          <w:p w:rsidR="0052115D" w:rsidRPr="00D50DE0" w:rsidRDefault="0052115D" w:rsidP="002315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ECTS 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br/>
              <w:t>(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Кред</w:t>
            </w:r>
            <w:r w:rsidR="0023152C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и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ти модуля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) </w:t>
            </w:r>
          </w:p>
        </w:tc>
        <w:tc>
          <w:tcPr>
            <w:tcW w:w="1214" w:type="pct"/>
          </w:tcPr>
          <w:p w:rsidR="0052115D" w:rsidRPr="00D50DE0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Загальна кількість </w:t>
            </w:r>
            <w:r w:rsidR="004876DE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ин</w:t>
            </w:r>
          </w:p>
        </w:tc>
        <w:tc>
          <w:tcPr>
            <w:tcW w:w="1214" w:type="pct"/>
            <w:vAlign w:val="center"/>
          </w:tcPr>
          <w:p w:rsidR="0052115D" w:rsidRPr="00D50DE0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Аудиторні години</w:t>
            </w:r>
          </w:p>
        </w:tc>
        <w:tc>
          <w:tcPr>
            <w:tcW w:w="1359" w:type="pct"/>
            <w:vAlign w:val="center"/>
          </w:tcPr>
          <w:p w:rsidR="0052115D" w:rsidRPr="00D50DE0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176B29" w:rsidRPr="00D50DE0" w:rsidTr="00050966">
        <w:tc>
          <w:tcPr>
            <w:tcW w:w="1214" w:type="pct"/>
          </w:tcPr>
          <w:p w:rsidR="0052115D" w:rsidRPr="00D50DE0" w:rsidRDefault="00CB65DB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214" w:type="pct"/>
          </w:tcPr>
          <w:p w:rsidR="0052115D" w:rsidRPr="00D50DE0" w:rsidRDefault="00CB65DB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90</w:t>
            </w:r>
          </w:p>
        </w:tc>
        <w:tc>
          <w:tcPr>
            <w:tcW w:w="1214" w:type="pct"/>
          </w:tcPr>
          <w:p w:rsidR="0052115D" w:rsidRPr="00D50DE0" w:rsidRDefault="00CB65DB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30</w:t>
            </w:r>
          </w:p>
        </w:tc>
        <w:tc>
          <w:tcPr>
            <w:tcW w:w="1359" w:type="pct"/>
          </w:tcPr>
          <w:p w:rsidR="0052115D" w:rsidRPr="00D50DE0" w:rsidRDefault="00CB65DB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60</w:t>
            </w:r>
          </w:p>
        </w:tc>
      </w:tr>
      <w:tr w:rsidR="00176B29" w:rsidRPr="00D50DE0" w:rsidTr="00050966">
        <w:trPr>
          <w:trHeight w:val="711"/>
        </w:trPr>
        <w:tc>
          <w:tcPr>
            <w:tcW w:w="5000" w:type="pct"/>
            <w:gridSpan w:val="4"/>
            <w:vAlign w:val="center"/>
          </w:tcPr>
          <w:p w:rsidR="0052115D" w:rsidRPr="00D50DE0" w:rsidRDefault="00BF1604" w:rsidP="00BF160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Мета навчання дисципліни (модуля)</w:t>
            </w:r>
            <w:r w:rsidR="0052115D" w:rsidRPr="00D50D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: </w:t>
            </w:r>
            <w:r w:rsidRPr="00D50D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компетенції надбані внаслідок вивчення дисципліни (модуля)</w:t>
            </w:r>
          </w:p>
        </w:tc>
      </w:tr>
      <w:tr w:rsidR="00E61F33" w:rsidRPr="00E61F33" w:rsidTr="00050966">
        <w:trPr>
          <w:trHeight w:val="809"/>
        </w:trPr>
        <w:tc>
          <w:tcPr>
            <w:tcW w:w="5000" w:type="pct"/>
            <w:gridSpan w:val="4"/>
            <w:vAlign w:val="center"/>
          </w:tcPr>
          <w:p w:rsidR="007070C0" w:rsidRDefault="007070C0" w:rsidP="00050966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624612" w:rsidRDefault="00B42645" w:rsidP="00050966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E164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Дисципліна «Прикладне програмування» забезпечує базову підготовку студентів у вивченні теорії і принципів роботи прикладних програм, що використовуються при проектуванні, моделюванні систем управління і автоматики. Вона готує слухачів до освоєння профілюючих дисциплін спеціальності, що розглядають теорію управління, елементи і пристрої автоматики, оптимальні та адаптивні системи.</w:t>
            </w:r>
          </w:p>
          <w:p w:rsidR="007070C0" w:rsidRDefault="007070C0" w:rsidP="00050966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7070C0" w:rsidRDefault="007070C0" w:rsidP="00050966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7070C0" w:rsidRDefault="007070C0" w:rsidP="00050966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7070C0" w:rsidRDefault="007070C0" w:rsidP="00050966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7070C0" w:rsidRPr="00050966" w:rsidRDefault="007070C0" w:rsidP="00050966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uk-UA"/>
              </w:rPr>
            </w:pPr>
          </w:p>
        </w:tc>
      </w:tr>
      <w:tr w:rsidR="00176B29" w:rsidRPr="00D50DE0" w:rsidTr="00050966">
        <w:tc>
          <w:tcPr>
            <w:tcW w:w="2427" w:type="pct"/>
            <w:gridSpan w:val="2"/>
            <w:tcBorders>
              <w:bottom w:val="single" w:sz="4" w:space="0" w:color="auto"/>
            </w:tcBorders>
            <w:vAlign w:val="center"/>
          </w:tcPr>
          <w:p w:rsidR="0052115D" w:rsidRPr="00D50DE0" w:rsidRDefault="00415580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lastRenderedPageBreak/>
              <w:t>Результати навчання в термінах компетенцій</w:t>
            </w:r>
          </w:p>
        </w:tc>
        <w:tc>
          <w:tcPr>
            <w:tcW w:w="1214" w:type="pct"/>
            <w:tcBorders>
              <w:bottom w:val="single" w:sz="4" w:space="0" w:color="auto"/>
            </w:tcBorders>
            <w:vAlign w:val="center"/>
          </w:tcPr>
          <w:p w:rsidR="0052115D" w:rsidRPr="00D50DE0" w:rsidRDefault="00415580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Методи навчання</w:t>
            </w:r>
          </w:p>
          <w:p w:rsidR="00624612" w:rsidRPr="00D50DE0" w:rsidRDefault="00624612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(</w:t>
            </w:r>
            <w:r w:rsidR="00415580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теорія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415580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лабораторні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415580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практичні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359" w:type="pct"/>
            <w:tcBorders>
              <w:bottom w:val="single" w:sz="4" w:space="0" w:color="auto"/>
            </w:tcBorders>
            <w:vAlign w:val="center"/>
          </w:tcPr>
          <w:p w:rsidR="0052115D" w:rsidRPr="00D50DE0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Контроль якості</w:t>
            </w:r>
          </w:p>
          <w:p w:rsidR="00624612" w:rsidRPr="00D50DE0" w:rsidRDefault="00624612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(</w:t>
            </w:r>
            <w:r w:rsidR="000F5584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письмовий екзамен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0F5584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усний екзамен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415580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звіт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</w:tr>
      <w:tr w:rsidR="001E0C7A" w:rsidRPr="00D50DE0" w:rsidTr="00050966">
        <w:trPr>
          <w:trHeight w:val="840"/>
        </w:trPr>
        <w:tc>
          <w:tcPr>
            <w:tcW w:w="2427" w:type="pct"/>
            <w:gridSpan w:val="2"/>
          </w:tcPr>
          <w:p w:rsidR="001E0C7A" w:rsidRPr="004E164D" w:rsidRDefault="00050966" w:rsidP="00DC7F54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E164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З</w:t>
            </w:r>
            <w:r w:rsidR="001E0C7A" w:rsidRPr="004E164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агальні компетентності:</w:t>
            </w:r>
            <w:r w:rsidR="001E0C7A" w:rsidRPr="004E164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1E0C7A" w:rsidRPr="004E164D" w:rsidRDefault="00784E5E" w:rsidP="00DC7F54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– з</w:t>
            </w:r>
            <w:r w:rsidR="001E0C7A" w:rsidRPr="004E164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датність застосовувати знанн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я у практичних ситуаціях (ЗК-2);</w:t>
            </w:r>
          </w:p>
          <w:p w:rsidR="001E0C7A" w:rsidRPr="004E164D" w:rsidRDefault="00784E5E" w:rsidP="00DC7F54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– з</w:t>
            </w:r>
            <w:r w:rsidR="001E0C7A" w:rsidRPr="004E164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датність спілкуватися державною мовою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як усно, так і письмово (ЗК-5);</w:t>
            </w:r>
          </w:p>
          <w:p w:rsidR="001E0C7A" w:rsidRPr="004E164D" w:rsidRDefault="00784E5E" w:rsidP="00DC7F54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– з</w:t>
            </w:r>
            <w:r w:rsidR="001E0C7A" w:rsidRPr="004E164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датн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ість працювати в команді (ЗК-6);</w:t>
            </w:r>
          </w:p>
          <w:p w:rsidR="001E0C7A" w:rsidRPr="004E164D" w:rsidRDefault="00784E5E" w:rsidP="00DC7F54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– з</w:t>
            </w:r>
            <w:r w:rsidR="001E0C7A" w:rsidRPr="004E164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датність вчитися і оволод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івати сучасними знаннями (ЗК-7);</w:t>
            </w:r>
          </w:p>
          <w:p w:rsidR="001E0C7A" w:rsidRPr="004E164D" w:rsidRDefault="00784E5E" w:rsidP="00DC7F54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– в</w:t>
            </w:r>
            <w:r w:rsidR="001E0C7A" w:rsidRPr="004E164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міння виявляти, ставит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и та вирішувати проблеми (ЗК-8)</w:t>
            </w:r>
            <w:r w:rsidR="0005096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1E0C7A" w:rsidRPr="004E164D" w:rsidRDefault="00050966" w:rsidP="00DC7F54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E164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Ф</w:t>
            </w:r>
            <w:r w:rsidR="001E0C7A" w:rsidRPr="004E164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ахові компетентності:</w:t>
            </w:r>
            <w:r w:rsidR="001E0C7A" w:rsidRPr="004E164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1E0C7A" w:rsidRPr="004E164D" w:rsidRDefault="00784E5E" w:rsidP="00DC7F54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– з</w:t>
            </w:r>
            <w:r w:rsidR="001E0C7A" w:rsidRPr="004E164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датність вирішувати стандартні завдання професійної діяльності на основі інформаційної та бібліографічної культури із застосуванням інформаційно-комунікаційних технологій і з урахуванням основних вим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ог інформаційної безпеки (ПК-2);</w:t>
            </w:r>
          </w:p>
          <w:p w:rsidR="001E0C7A" w:rsidRPr="004E164D" w:rsidRDefault="00784E5E" w:rsidP="00DC7F54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– з</w:t>
            </w:r>
            <w:r w:rsidR="001E0C7A" w:rsidRPr="004E164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датність здійснювати комп'ютерне моделювання пристроїв, систем і процесів з використанням універсальних пакетів прикладних програм (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ПК-4);</w:t>
            </w:r>
          </w:p>
          <w:p w:rsidR="001E0C7A" w:rsidRPr="004E164D" w:rsidRDefault="00784E5E" w:rsidP="00DC7F54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– г</w:t>
            </w:r>
            <w:r w:rsidR="001E0C7A" w:rsidRPr="004E164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отовність сприяти впровадженню перспективних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технологій і стандартів (ПК-8);</w:t>
            </w:r>
          </w:p>
          <w:p w:rsidR="001E0C7A" w:rsidRPr="004E164D" w:rsidRDefault="00784E5E" w:rsidP="00DC7F54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– з</w:t>
            </w:r>
            <w:r w:rsidR="001E0C7A" w:rsidRPr="004E164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датність здійснювати приймання та освоєння нового обладнання відповідно до чинних нормативів (ПК-9)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;</w:t>
            </w:r>
          </w:p>
          <w:p w:rsidR="001E0C7A" w:rsidRDefault="00EC5D23" w:rsidP="00DC7F54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– з</w:t>
            </w:r>
            <w:r w:rsidR="001E0C7A" w:rsidRPr="004E164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датність здійснювати монтаж, налагодження, налаштування, регулювання, дослідну перевірку працездатності, випробування та здачу в експлуатацію споруд, засобів і устаткування телекомунікацій та радіотехніки (ПК-10)</w:t>
            </w:r>
            <w:r w:rsidR="0040242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402428" w:rsidRPr="00DF3158" w:rsidRDefault="00402428" w:rsidP="00DC7F54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DF3158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Очікувані результати навчання:</w:t>
            </w:r>
          </w:p>
          <w:p w:rsidR="00402428" w:rsidRPr="009501A1" w:rsidRDefault="00402428" w:rsidP="00DC7F54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01A1">
              <w:rPr>
                <w:rFonts w:ascii="Times New Roman" w:hAnsi="Times New Roman"/>
                <w:sz w:val="24"/>
                <w:szCs w:val="24"/>
                <w:lang w:val="uk-UA"/>
              </w:rPr>
              <w:t>– адаптуватись в умовах зміни технологій інформаційно-комунікаційних мереж, телекомунікаційних та радіотехнічних систем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(РН-6)</w:t>
            </w:r>
            <w:r w:rsidRPr="009501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</w:p>
          <w:p w:rsidR="00402428" w:rsidRPr="009501A1" w:rsidRDefault="00402428" w:rsidP="00DC7F54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501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застосування розуміння засобів автоматизації проектування і технічної експлуатації систем телекомунікацій та радіотехніки у професійній діяльності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(РН-15)</w:t>
            </w:r>
            <w:r w:rsidRPr="009501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</w:p>
          <w:p w:rsidR="00402428" w:rsidRPr="009501A1" w:rsidRDefault="00402428" w:rsidP="00DC7F54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501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пояснювати принципи побудови й функціонування апаратно-програмних </w:t>
            </w:r>
            <w:r w:rsidRPr="009501A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комплексів систем керування та технічного обслуговування для розробки, аналізу і експлуатації інформаційно-телекомунікаційних мереж, телекомунікаційних та радіотехнічних систем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(РН-20)</w:t>
            </w:r>
            <w:r w:rsidRPr="009501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</w:p>
          <w:p w:rsidR="00402428" w:rsidRPr="00CF52DD" w:rsidRDefault="00402428" w:rsidP="00DC7F54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501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забезпечувати надійну та якісну роботу інформаційно-комунікаційних мереж, телекомунікаційних та радіотехнічних систем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(РН-21).</w:t>
            </w:r>
          </w:p>
        </w:tc>
        <w:tc>
          <w:tcPr>
            <w:tcW w:w="1214" w:type="pct"/>
          </w:tcPr>
          <w:p w:rsidR="00EC5D23" w:rsidRDefault="001E0C7A" w:rsidP="00EC5D23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64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Поєднання (різною мірою) пасивного, активного і інтерактивного методів на лекційних і лабораторних заняттях, на консультаціях по темам занять. </w:t>
            </w:r>
          </w:p>
          <w:p w:rsidR="00EC5D23" w:rsidRDefault="00EC5D23" w:rsidP="00EC5D23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E0C7A" w:rsidRPr="004E164D" w:rsidRDefault="001E0C7A" w:rsidP="00EC5D23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64D">
              <w:rPr>
                <w:rFonts w:ascii="Times New Roman" w:hAnsi="Times New Roman"/>
                <w:sz w:val="24"/>
                <w:szCs w:val="24"/>
                <w:lang w:val="uk-UA"/>
              </w:rPr>
              <w:t>Підчас карантину використовується дистанційний метод навчання за допомогою Систем</w:t>
            </w:r>
            <w:r w:rsidR="00EC5D23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4E16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дистанційного навчання НУ «Запорізька політехніка» </w:t>
            </w:r>
            <w:proofErr w:type="spellStart"/>
            <w:r w:rsidRPr="004E164D">
              <w:rPr>
                <w:rFonts w:ascii="Times New Roman" w:hAnsi="Times New Roman"/>
                <w:sz w:val="24"/>
                <w:szCs w:val="24"/>
                <w:lang w:val="uk-UA"/>
              </w:rPr>
              <w:t>Moodle</w:t>
            </w:r>
            <w:proofErr w:type="spellEnd"/>
            <w:r w:rsidRPr="004E16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та системи </w:t>
            </w:r>
            <w:proofErr w:type="spellStart"/>
            <w:r w:rsidRPr="004E164D">
              <w:rPr>
                <w:rFonts w:ascii="Times New Roman" w:hAnsi="Times New Roman"/>
                <w:sz w:val="24"/>
                <w:szCs w:val="24"/>
                <w:lang w:val="uk-UA"/>
              </w:rPr>
              <w:t>відеоконференцій</w:t>
            </w:r>
            <w:proofErr w:type="spellEnd"/>
            <w:r w:rsidRPr="004E16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4E164D">
              <w:rPr>
                <w:rFonts w:ascii="Times New Roman" w:hAnsi="Times New Roman"/>
                <w:sz w:val="24"/>
                <w:szCs w:val="24"/>
                <w:lang w:val="uk-UA"/>
              </w:rPr>
              <w:t>Zoom</w:t>
            </w:r>
            <w:proofErr w:type="spellEnd"/>
            <w:r w:rsidRPr="004E164D">
              <w:rPr>
                <w:rFonts w:ascii="Times New Roman" w:hAnsi="Times New Roman"/>
                <w:sz w:val="24"/>
                <w:szCs w:val="24"/>
                <w:lang w:val="uk-UA"/>
              </w:rPr>
              <w:t>"</w:t>
            </w:r>
          </w:p>
          <w:p w:rsidR="001E0C7A" w:rsidRPr="00D50DE0" w:rsidRDefault="001E0C7A" w:rsidP="00EC5D2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9" w:type="pct"/>
          </w:tcPr>
          <w:p w:rsidR="00EC5D23" w:rsidRDefault="001E0C7A" w:rsidP="00EC5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6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Поточний, рубіжний, семестровий контроль (з урахуванням відвідування, виконання і захисту лабораторних робіт, виконання графіку курсового проектування, тестування при отриманні заліку). </w:t>
            </w:r>
          </w:p>
          <w:p w:rsidR="00EC5D23" w:rsidRDefault="00EC5D23" w:rsidP="00EC5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E0C7A" w:rsidRPr="004E164D" w:rsidRDefault="001E0C7A" w:rsidP="00EC5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64D">
              <w:rPr>
                <w:rFonts w:ascii="Times New Roman" w:hAnsi="Times New Roman"/>
                <w:sz w:val="24"/>
                <w:szCs w:val="24"/>
                <w:lang w:val="uk-UA"/>
              </w:rPr>
              <w:t>Під час карантину лабораторні роботи та тести проводяться в система дистанційного навчання НУ «З</w:t>
            </w:r>
            <w:r w:rsidR="00050966">
              <w:rPr>
                <w:rFonts w:ascii="Times New Roman" w:hAnsi="Times New Roman"/>
                <w:sz w:val="24"/>
                <w:szCs w:val="24"/>
                <w:lang w:val="uk-UA"/>
              </w:rPr>
              <w:t>апорізька політехніка» "</w:t>
            </w:r>
            <w:proofErr w:type="spellStart"/>
            <w:r w:rsidR="00050966">
              <w:rPr>
                <w:rFonts w:ascii="Times New Roman" w:hAnsi="Times New Roman"/>
                <w:sz w:val="24"/>
                <w:szCs w:val="24"/>
                <w:lang w:val="uk-UA"/>
              </w:rPr>
              <w:t>Moodle</w:t>
            </w:r>
            <w:proofErr w:type="spellEnd"/>
            <w:r w:rsidR="00050966">
              <w:rPr>
                <w:rFonts w:ascii="Times New Roman" w:hAnsi="Times New Roman"/>
                <w:sz w:val="24"/>
                <w:szCs w:val="24"/>
                <w:lang w:val="uk-UA"/>
              </w:rPr>
              <w:t>"</w:t>
            </w:r>
          </w:p>
          <w:p w:rsidR="001E0C7A" w:rsidRPr="00D50DE0" w:rsidRDefault="001E0C7A" w:rsidP="00EC5D2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15006" w:rsidRDefault="00315006" w:rsidP="00F4756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402428" w:rsidRPr="00D50DE0" w:rsidRDefault="00402428" w:rsidP="00F4756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248" w:type="pct"/>
        <w:tblLayout w:type="fixed"/>
        <w:tblLook w:val="04A0" w:firstRow="1" w:lastRow="0" w:firstColumn="1" w:lastColumn="0" w:noHBand="0" w:noVBand="1"/>
      </w:tblPr>
      <w:tblGrid>
        <w:gridCol w:w="4056"/>
        <w:gridCol w:w="429"/>
        <w:gridCol w:w="427"/>
        <w:gridCol w:w="423"/>
        <w:gridCol w:w="429"/>
        <w:gridCol w:w="659"/>
        <w:gridCol w:w="439"/>
        <w:gridCol w:w="618"/>
        <w:gridCol w:w="2267"/>
      </w:tblGrid>
      <w:tr w:rsidR="00862760" w:rsidRPr="00D50DE0" w:rsidTr="005C31A6">
        <w:tc>
          <w:tcPr>
            <w:tcW w:w="2081" w:type="pct"/>
            <w:vMerge w:val="restart"/>
            <w:vAlign w:val="center"/>
          </w:tcPr>
          <w:p w:rsidR="00862760" w:rsidRPr="00D50DE0" w:rsidRDefault="00862760" w:rsidP="003C7B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Теми курсу</w:t>
            </w:r>
          </w:p>
        </w:tc>
        <w:tc>
          <w:tcPr>
            <w:tcW w:w="1439" w:type="pct"/>
            <w:gridSpan w:val="6"/>
            <w:vAlign w:val="center"/>
          </w:tcPr>
          <w:p w:rsidR="00862760" w:rsidRPr="00D50DE0" w:rsidRDefault="00862760" w:rsidP="003C7B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Аудиторні заняття </w:t>
            </w:r>
          </w:p>
        </w:tc>
        <w:tc>
          <w:tcPr>
            <w:tcW w:w="1480" w:type="pct"/>
            <w:gridSpan w:val="2"/>
          </w:tcPr>
          <w:p w:rsidR="00862760" w:rsidRPr="00D50DE0" w:rsidRDefault="00862760" w:rsidP="003C7B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Час та завдання на самостійну роботу</w:t>
            </w:r>
          </w:p>
        </w:tc>
      </w:tr>
      <w:tr w:rsidR="00862760" w:rsidRPr="00D50DE0" w:rsidTr="005C31A6">
        <w:trPr>
          <w:trHeight w:val="1783"/>
        </w:trPr>
        <w:tc>
          <w:tcPr>
            <w:tcW w:w="2081" w:type="pct"/>
            <w:vMerge/>
          </w:tcPr>
          <w:p w:rsidR="00862760" w:rsidRPr="00D50DE0" w:rsidRDefault="00862760" w:rsidP="003C7B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0" w:type="pct"/>
            <w:textDirection w:val="btLr"/>
          </w:tcPr>
          <w:p w:rsidR="00862760" w:rsidRPr="00D50DE0" w:rsidRDefault="00862760" w:rsidP="003C7B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Лекцій</w:t>
            </w:r>
          </w:p>
        </w:tc>
        <w:tc>
          <w:tcPr>
            <w:tcW w:w="219" w:type="pct"/>
            <w:textDirection w:val="btLr"/>
          </w:tcPr>
          <w:p w:rsidR="00862760" w:rsidRPr="00D50DE0" w:rsidRDefault="00862760" w:rsidP="003C7B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Консультацій</w:t>
            </w:r>
          </w:p>
        </w:tc>
        <w:tc>
          <w:tcPr>
            <w:tcW w:w="217" w:type="pct"/>
            <w:textDirection w:val="btLr"/>
          </w:tcPr>
          <w:p w:rsidR="00862760" w:rsidRPr="00D50DE0" w:rsidRDefault="00862760" w:rsidP="003C7B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Семінарів </w:t>
            </w:r>
          </w:p>
        </w:tc>
        <w:tc>
          <w:tcPr>
            <w:tcW w:w="220" w:type="pct"/>
            <w:textDirection w:val="btLr"/>
          </w:tcPr>
          <w:p w:rsidR="00862760" w:rsidRPr="00D50DE0" w:rsidRDefault="00862760" w:rsidP="003C7B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338" w:type="pct"/>
            <w:textDirection w:val="btLr"/>
          </w:tcPr>
          <w:p w:rsidR="00862760" w:rsidRPr="00D50DE0" w:rsidRDefault="00862760" w:rsidP="005C31A6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Лабораторні роботи</w:t>
            </w:r>
          </w:p>
        </w:tc>
        <w:tc>
          <w:tcPr>
            <w:tcW w:w="225" w:type="pct"/>
            <w:textDirection w:val="btLr"/>
          </w:tcPr>
          <w:p w:rsidR="00862760" w:rsidRPr="00D50DE0" w:rsidRDefault="00862760" w:rsidP="003C7B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Загалом, годин</w:t>
            </w:r>
          </w:p>
        </w:tc>
        <w:tc>
          <w:tcPr>
            <w:tcW w:w="317" w:type="pct"/>
            <w:textDirection w:val="btLr"/>
          </w:tcPr>
          <w:p w:rsidR="00862760" w:rsidRPr="00D50DE0" w:rsidRDefault="00862760" w:rsidP="005C31A6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163" w:type="pct"/>
            <w:vAlign w:val="center"/>
          </w:tcPr>
          <w:p w:rsidR="00862760" w:rsidRPr="00D50DE0" w:rsidRDefault="00862760" w:rsidP="003C7B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Завдання</w:t>
            </w:r>
          </w:p>
        </w:tc>
      </w:tr>
      <w:tr w:rsidR="00746FF8" w:rsidRPr="005C31A6" w:rsidTr="00B665BB">
        <w:trPr>
          <w:trHeight w:val="1005"/>
        </w:trPr>
        <w:tc>
          <w:tcPr>
            <w:tcW w:w="2081" w:type="pct"/>
            <w:vAlign w:val="center"/>
          </w:tcPr>
          <w:p w:rsidR="00746FF8" w:rsidRPr="00050966" w:rsidRDefault="00746FF8" w:rsidP="000509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0509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Тема 1. Вступ. Предмет і завдання дисципліни. Загальні зведення про ЕОМ і 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20" w:type="pct"/>
            <w:vAlign w:val="center"/>
          </w:tcPr>
          <w:p w:rsidR="00746FF8" w:rsidRPr="002A6EE2" w:rsidRDefault="00746FF8" w:rsidP="00F60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E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" w:type="pct"/>
            <w:vAlign w:val="center"/>
          </w:tcPr>
          <w:p w:rsidR="00746FF8" w:rsidRPr="00D50DE0" w:rsidRDefault="00746FF8" w:rsidP="003C7B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7" w:type="pct"/>
            <w:vAlign w:val="center"/>
          </w:tcPr>
          <w:p w:rsidR="00746FF8" w:rsidRPr="00D50DE0" w:rsidRDefault="00746FF8" w:rsidP="003C7B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0" w:type="pct"/>
            <w:vAlign w:val="center"/>
          </w:tcPr>
          <w:p w:rsidR="00746FF8" w:rsidRPr="00D50DE0" w:rsidRDefault="00746FF8" w:rsidP="003C7B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38" w:type="pct"/>
            <w:vAlign w:val="center"/>
          </w:tcPr>
          <w:p w:rsidR="00746FF8" w:rsidRPr="002A6EE2" w:rsidRDefault="00746FF8" w:rsidP="00F60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E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vAlign w:val="center"/>
          </w:tcPr>
          <w:p w:rsidR="00746FF8" w:rsidRPr="00D50DE0" w:rsidRDefault="00746FF8" w:rsidP="003C7B80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317" w:type="pct"/>
            <w:vAlign w:val="center"/>
          </w:tcPr>
          <w:p w:rsidR="00746FF8" w:rsidRPr="005C31A6" w:rsidRDefault="00746FF8" w:rsidP="00F60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C31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3" w:type="pct"/>
            <w:vAlign w:val="center"/>
          </w:tcPr>
          <w:p w:rsidR="00746FF8" w:rsidRPr="008863E3" w:rsidRDefault="00746FF8" w:rsidP="005969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863E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Ознайомлення з системою </w:t>
            </w:r>
            <w:proofErr w:type="spellStart"/>
            <w:r w:rsidRPr="008863E3">
              <w:rPr>
                <w:rFonts w:ascii="Times New Roman" w:hAnsi="Times New Roman"/>
                <w:sz w:val="24"/>
                <w:szCs w:val="24"/>
                <w:lang w:val="uk-UA"/>
              </w:rPr>
              <w:t>MathLab</w:t>
            </w:r>
            <w:proofErr w:type="spellEnd"/>
          </w:p>
        </w:tc>
      </w:tr>
      <w:tr w:rsidR="00746FF8" w:rsidRPr="005C31A6" w:rsidTr="00B665BB">
        <w:trPr>
          <w:trHeight w:val="557"/>
        </w:trPr>
        <w:tc>
          <w:tcPr>
            <w:tcW w:w="2081" w:type="pct"/>
            <w:vAlign w:val="center"/>
          </w:tcPr>
          <w:p w:rsidR="00746FF8" w:rsidRPr="00050966" w:rsidRDefault="00746FF8" w:rsidP="000509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0509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Тема 2. Основи роботи в MATLAB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0509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20" w:type="pct"/>
            <w:vAlign w:val="center"/>
          </w:tcPr>
          <w:p w:rsidR="00746FF8" w:rsidRPr="002A6EE2" w:rsidRDefault="00746FF8" w:rsidP="00F60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E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9" w:type="pct"/>
            <w:vAlign w:val="center"/>
          </w:tcPr>
          <w:p w:rsidR="00746FF8" w:rsidRPr="00D50DE0" w:rsidRDefault="00746FF8" w:rsidP="003C7B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7" w:type="pct"/>
            <w:vAlign w:val="center"/>
          </w:tcPr>
          <w:p w:rsidR="00746FF8" w:rsidRPr="00D50DE0" w:rsidRDefault="00746FF8" w:rsidP="003C7B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0" w:type="pct"/>
            <w:vAlign w:val="center"/>
          </w:tcPr>
          <w:p w:rsidR="00746FF8" w:rsidRPr="00D50DE0" w:rsidRDefault="00746FF8" w:rsidP="003C7B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38" w:type="pct"/>
            <w:vAlign w:val="center"/>
          </w:tcPr>
          <w:p w:rsidR="00746FF8" w:rsidRPr="002A6EE2" w:rsidRDefault="00746FF8" w:rsidP="00F60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E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vAlign w:val="center"/>
          </w:tcPr>
          <w:p w:rsidR="00746FF8" w:rsidRPr="00D50DE0" w:rsidRDefault="00746FF8" w:rsidP="003C7B80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317" w:type="pct"/>
            <w:vAlign w:val="center"/>
          </w:tcPr>
          <w:p w:rsidR="00746FF8" w:rsidRPr="005C31A6" w:rsidRDefault="00746FF8" w:rsidP="00F60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C31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3" w:type="pct"/>
            <w:vAlign w:val="center"/>
          </w:tcPr>
          <w:p w:rsidR="00746FF8" w:rsidRPr="008863E3" w:rsidRDefault="00746FF8" w:rsidP="0059699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63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Вивчення алфавіту мови. Спеціальні символи. Типи даних. Арифметичні та логічні оператори. Пріоритети операцій. Константи і системні зміні. </w:t>
            </w:r>
          </w:p>
        </w:tc>
      </w:tr>
      <w:tr w:rsidR="00746FF8" w:rsidRPr="005C31A6" w:rsidTr="00B665BB">
        <w:trPr>
          <w:trHeight w:val="711"/>
        </w:trPr>
        <w:tc>
          <w:tcPr>
            <w:tcW w:w="2081" w:type="pct"/>
            <w:vAlign w:val="center"/>
          </w:tcPr>
          <w:p w:rsidR="00746FF8" w:rsidRPr="00050966" w:rsidRDefault="00746FF8" w:rsidP="000509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0509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Тема 3. Робота з масивами в MATLAB. </w:t>
            </w:r>
          </w:p>
        </w:tc>
        <w:tc>
          <w:tcPr>
            <w:tcW w:w="220" w:type="pct"/>
            <w:vAlign w:val="center"/>
          </w:tcPr>
          <w:p w:rsidR="00746FF8" w:rsidRPr="002A6EE2" w:rsidRDefault="00746FF8" w:rsidP="00F60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E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" w:type="pct"/>
            <w:vAlign w:val="center"/>
          </w:tcPr>
          <w:p w:rsidR="00746FF8" w:rsidRPr="00D50DE0" w:rsidRDefault="00746FF8" w:rsidP="003C7B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7" w:type="pct"/>
            <w:vAlign w:val="center"/>
          </w:tcPr>
          <w:p w:rsidR="00746FF8" w:rsidRPr="00D50DE0" w:rsidRDefault="00746FF8" w:rsidP="003C7B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0" w:type="pct"/>
            <w:vAlign w:val="center"/>
          </w:tcPr>
          <w:p w:rsidR="00746FF8" w:rsidRPr="00D50DE0" w:rsidRDefault="00746FF8" w:rsidP="003C7B80">
            <w:pPr>
              <w:shd w:val="clear" w:color="auto" w:fill="FFFFFF" w:themeFill="background1"/>
              <w:tabs>
                <w:tab w:val="center" w:pos="9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38" w:type="pct"/>
            <w:vAlign w:val="center"/>
          </w:tcPr>
          <w:p w:rsidR="00746FF8" w:rsidRPr="002A6EE2" w:rsidRDefault="00746FF8" w:rsidP="00F60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E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" w:type="pct"/>
            <w:vAlign w:val="center"/>
          </w:tcPr>
          <w:p w:rsidR="00746FF8" w:rsidRPr="00D50DE0" w:rsidRDefault="00746FF8" w:rsidP="003C7B80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317" w:type="pct"/>
            <w:vAlign w:val="center"/>
          </w:tcPr>
          <w:p w:rsidR="00746FF8" w:rsidRPr="005C31A6" w:rsidRDefault="00746FF8" w:rsidP="00F60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C31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3" w:type="pct"/>
            <w:vAlign w:val="center"/>
          </w:tcPr>
          <w:p w:rsidR="00746FF8" w:rsidRPr="008863E3" w:rsidRDefault="00746FF8" w:rsidP="005969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863E3">
              <w:rPr>
                <w:rFonts w:ascii="Times New Roman" w:hAnsi="Times New Roman"/>
                <w:sz w:val="24"/>
                <w:szCs w:val="24"/>
                <w:lang w:val="uk-UA"/>
              </w:rPr>
              <w:t>Створення векторів і матриць. Операції над векторами. Статистичні функції. Рішення систем лінійних рівнянь</w:t>
            </w:r>
          </w:p>
        </w:tc>
      </w:tr>
      <w:tr w:rsidR="00746FF8" w:rsidRPr="005C31A6" w:rsidTr="00B665BB">
        <w:tc>
          <w:tcPr>
            <w:tcW w:w="2081" w:type="pct"/>
            <w:vAlign w:val="center"/>
          </w:tcPr>
          <w:p w:rsidR="00746FF8" w:rsidRPr="00050966" w:rsidRDefault="00746FF8" w:rsidP="000509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0509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Тема 4. Графіка MATLAB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0509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20" w:type="pct"/>
            <w:vAlign w:val="center"/>
          </w:tcPr>
          <w:p w:rsidR="00746FF8" w:rsidRPr="002A6EE2" w:rsidRDefault="00746FF8" w:rsidP="00F60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E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" w:type="pct"/>
            <w:vAlign w:val="center"/>
          </w:tcPr>
          <w:p w:rsidR="00746FF8" w:rsidRPr="00D50DE0" w:rsidRDefault="00746FF8" w:rsidP="003C7B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7" w:type="pct"/>
            <w:vAlign w:val="center"/>
          </w:tcPr>
          <w:p w:rsidR="00746FF8" w:rsidRPr="00D50DE0" w:rsidRDefault="00746FF8" w:rsidP="003C7B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0" w:type="pct"/>
            <w:vAlign w:val="center"/>
          </w:tcPr>
          <w:p w:rsidR="00746FF8" w:rsidRPr="00D50DE0" w:rsidRDefault="00746FF8" w:rsidP="003C7B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38" w:type="pct"/>
            <w:vAlign w:val="center"/>
          </w:tcPr>
          <w:p w:rsidR="00746FF8" w:rsidRPr="002A6EE2" w:rsidRDefault="00746FF8" w:rsidP="00F60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E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vAlign w:val="center"/>
          </w:tcPr>
          <w:p w:rsidR="00746FF8" w:rsidRPr="00D50DE0" w:rsidRDefault="00746FF8" w:rsidP="003C7B80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317" w:type="pct"/>
            <w:vAlign w:val="center"/>
          </w:tcPr>
          <w:p w:rsidR="00746FF8" w:rsidRPr="005C31A6" w:rsidRDefault="00746FF8" w:rsidP="00F60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C31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3" w:type="pct"/>
            <w:vAlign w:val="center"/>
          </w:tcPr>
          <w:p w:rsidR="00746FF8" w:rsidRPr="008863E3" w:rsidRDefault="00746FF8" w:rsidP="005969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863E3">
              <w:rPr>
                <w:rFonts w:ascii="Times New Roman" w:hAnsi="Times New Roman"/>
                <w:sz w:val="24"/>
                <w:szCs w:val="24"/>
                <w:lang w:val="uk-UA"/>
              </w:rPr>
              <w:t>Створення масивів даних для тривимірної графіки. Тривимірна графіка. Кольорові об'ємні кругові діаграми</w:t>
            </w:r>
          </w:p>
        </w:tc>
      </w:tr>
      <w:tr w:rsidR="00746FF8" w:rsidRPr="005C31A6" w:rsidTr="00B665BB">
        <w:tc>
          <w:tcPr>
            <w:tcW w:w="2081" w:type="pct"/>
            <w:vAlign w:val="center"/>
          </w:tcPr>
          <w:p w:rsidR="00746FF8" w:rsidRPr="00050966" w:rsidRDefault="00746FF8" w:rsidP="000509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0509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Тема 5.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Редагування графіків MATLAB.</w:t>
            </w:r>
          </w:p>
        </w:tc>
        <w:tc>
          <w:tcPr>
            <w:tcW w:w="220" w:type="pct"/>
            <w:vAlign w:val="center"/>
          </w:tcPr>
          <w:p w:rsidR="00746FF8" w:rsidRPr="002A6EE2" w:rsidRDefault="00746FF8" w:rsidP="00F60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E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" w:type="pct"/>
            <w:vAlign w:val="center"/>
          </w:tcPr>
          <w:p w:rsidR="00746FF8" w:rsidRPr="00D50DE0" w:rsidRDefault="00746FF8" w:rsidP="003C7B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7" w:type="pct"/>
            <w:vAlign w:val="center"/>
          </w:tcPr>
          <w:p w:rsidR="00746FF8" w:rsidRPr="00D50DE0" w:rsidRDefault="00746FF8" w:rsidP="003C7B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0" w:type="pct"/>
            <w:vAlign w:val="center"/>
          </w:tcPr>
          <w:p w:rsidR="00746FF8" w:rsidRPr="00D50DE0" w:rsidRDefault="00746FF8" w:rsidP="003C7B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38" w:type="pct"/>
            <w:vAlign w:val="center"/>
          </w:tcPr>
          <w:p w:rsidR="00746FF8" w:rsidRPr="002A6EE2" w:rsidRDefault="00746FF8" w:rsidP="00F60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E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vAlign w:val="center"/>
          </w:tcPr>
          <w:p w:rsidR="00746FF8" w:rsidRPr="00D50DE0" w:rsidRDefault="00746FF8" w:rsidP="003C7B80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317" w:type="pct"/>
            <w:vAlign w:val="center"/>
          </w:tcPr>
          <w:p w:rsidR="00746FF8" w:rsidRPr="005C31A6" w:rsidRDefault="00746FF8" w:rsidP="00F60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C31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3" w:type="pct"/>
            <w:vAlign w:val="center"/>
          </w:tcPr>
          <w:p w:rsidR="00746FF8" w:rsidRPr="008863E3" w:rsidRDefault="00746FF8" w:rsidP="005969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863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Форматування графіків. Колірне </w:t>
            </w:r>
            <w:r w:rsidRPr="008863E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забарвлення графіків. Анімаційна графіка</w:t>
            </w:r>
          </w:p>
        </w:tc>
      </w:tr>
      <w:tr w:rsidR="00746FF8" w:rsidRPr="005C31A6" w:rsidTr="00B665BB">
        <w:tc>
          <w:tcPr>
            <w:tcW w:w="2081" w:type="pct"/>
            <w:vAlign w:val="center"/>
          </w:tcPr>
          <w:p w:rsidR="00746FF8" w:rsidRPr="00050966" w:rsidRDefault="00746FF8" w:rsidP="000509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0509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lastRenderedPageBreak/>
              <w:t>Тема 6. Програмування в MATLAB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0509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20" w:type="pct"/>
            <w:vAlign w:val="center"/>
          </w:tcPr>
          <w:p w:rsidR="00746FF8" w:rsidRPr="002A6EE2" w:rsidRDefault="00746FF8" w:rsidP="00F60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E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" w:type="pct"/>
            <w:vAlign w:val="center"/>
          </w:tcPr>
          <w:p w:rsidR="00746FF8" w:rsidRPr="00D50DE0" w:rsidRDefault="00746FF8" w:rsidP="003C7B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7" w:type="pct"/>
            <w:vAlign w:val="center"/>
          </w:tcPr>
          <w:p w:rsidR="00746FF8" w:rsidRPr="00D50DE0" w:rsidRDefault="00746FF8" w:rsidP="003C7B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0" w:type="pct"/>
            <w:vAlign w:val="center"/>
          </w:tcPr>
          <w:p w:rsidR="00746FF8" w:rsidRPr="00D50DE0" w:rsidRDefault="00746FF8" w:rsidP="003C7B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38" w:type="pct"/>
            <w:vAlign w:val="center"/>
          </w:tcPr>
          <w:p w:rsidR="00746FF8" w:rsidRPr="002A6EE2" w:rsidRDefault="00746FF8" w:rsidP="00F60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E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vAlign w:val="center"/>
          </w:tcPr>
          <w:p w:rsidR="00746FF8" w:rsidRPr="00D50DE0" w:rsidRDefault="00746FF8" w:rsidP="003C7B80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317" w:type="pct"/>
            <w:vAlign w:val="center"/>
          </w:tcPr>
          <w:p w:rsidR="00746FF8" w:rsidRPr="005C31A6" w:rsidRDefault="00746FF8" w:rsidP="00F60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C31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3" w:type="pct"/>
            <w:vAlign w:val="center"/>
          </w:tcPr>
          <w:p w:rsidR="00746FF8" w:rsidRPr="008863E3" w:rsidRDefault="00746FF8" w:rsidP="005969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863E3">
              <w:rPr>
                <w:rFonts w:ascii="Times New Roman" w:hAnsi="Times New Roman"/>
                <w:sz w:val="24"/>
                <w:szCs w:val="24"/>
                <w:lang w:val="uk-UA"/>
              </w:rPr>
              <w:t>Основні поняття програмування. Виконання програмних об'єктів. M-файли сценаріїв і функцій. Обробка помилок і коментарі. Особливості роботи з m-файлами.</w:t>
            </w:r>
          </w:p>
        </w:tc>
      </w:tr>
      <w:tr w:rsidR="00746FF8" w:rsidRPr="005C31A6" w:rsidTr="00B665BB">
        <w:tc>
          <w:tcPr>
            <w:tcW w:w="2081" w:type="pct"/>
            <w:vAlign w:val="center"/>
          </w:tcPr>
          <w:p w:rsidR="00746FF8" w:rsidRPr="00050966" w:rsidRDefault="00746FF8" w:rsidP="000509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0509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Тема 7.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Керуючі структури.</w:t>
            </w:r>
          </w:p>
        </w:tc>
        <w:tc>
          <w:tcPr>
            <w:tcW w:w="220" w:type="pct"/>
            <w:vAlign w:val="center"/>
          </w:tcPr>
          <w:p w:rsidR="00746FF8" w:rsidRPr="002A6EE2" w:rsidRDefault="00746FF8" w:rsidP="00F60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E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" w:type="pct"/>
            <w:vAlign w:val="center"/>
          </w:tcPr>
          <w:p w:rsidR="00746FF8" w:rsidRPr="00D50DE0" w:rsidRDefault="00746FF8" w:rsidP="003C7B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7" w:type="pct"/>
            <w:vAlign w:val="center"/>
          </w:tcPr>
          <w:p w:rsidR="00746FF8" w:rsidRPr="00D50DE0" w:rsidRDefault="00746FF8" w:rsidP="003C7B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0" w:type="pct"/>
            <w:vAlign w:val="center"/>
          </w:tcPr>
          <w:p w:rsidR="00746FF8" w:rsidRPr="00D50DE0" w:rsidRDefault="00746FF8" w:rsidP="003C7B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38" w:type="pct"/>
            <w:vAlign w:val="center"/>
          </w:tcPr>
          <w:p w:rsidR="00746FF8" w:rsidRPr="002A6EE2" w:rsidRDefault="00746FF8" w:rsidP="00F60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E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vAlign w:val="center"/>
          </w:tcPr>
          <w:p w:rsidR="00746FF8" w:rsidRPr="00D50DE0" w:rsidRDefault="00746FF8" w:rsidP="003C7B80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317" w:type="pct"/>
            <w:vAlign w:val="center"/>
          </w:tcPr>
          <w:p w:rsidR="00746FF8" w:rsidRPr="005C31A6" w:rsidRDefault="00746FF8" w:rsidP="00F60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C31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3" w:type="pct"/>
            <w:vAlign w:val="center"/>
          </w:tcPr>
          <w:p w:rsidR="00746FF8" w:rsidRPr="008863E3" w:rsidRDefault="00746FF8" w:rsidP="005969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863E3">
              <w:rPr>
                <w:rFonts w:ascii="Times New Roman" w:hAnsi="Times New Roman"/>
                <w:sz w:val="24"/>
                <w:szCs w:val="24"/>
                <w:lang w:val="uk-UA"/>
              </w:rPr>
              <w:t>Спілкування MATLAB з операційною системою.</w:t>
            </w:r>
          </w:p>
        </w:tc>
      </w:tr>
      <w:tr w:rsidR="00746FF8" w:rsidRPr="005C31A6" w:rsidTr="00B665BB">
        <w:tc>
          <w:tcPr>
            <w:tcW w:w="2081" w:type="pct"/>
            <w:vAlign w:val="center"/>
          </w:tcPr>
          <w:p w:rsidR="00746FF8" w:rsidRPr="00050966" w:rsidRDefault="00746FF8" w:rsidP="000509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0509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Тема 8. Середа GUID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0509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20" w:type="pct"/>
            <w:vAlign w:val="center"/>
          </w:tcPr>
          <w:p w:rsidR="00746FF8" w:rsidRPr="002A6EE2" w:rsidRDefault="00746FF8" w:rsidP="00F60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E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" w:type="pct"/>
            <w:vAlign w:val="center"/>
          </w:tcPr>
          <w:p w:rsidR="00746FF8" w:rsidRPr="00D50DE0" w:rsidRDefault="00746FF8" w:rsidP="003C7B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7" w:type="pct"/>
            <w:vAlign w:val="center"/>
          </w:tcPr>
          <w:p w:rsidR="00746FF8" w:rsidRPr="00D50DE0" w:rsidRDefault="00746FF8" w:rsidP="003C7B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0" w:type="pct"/>
            <w:vAlign w:val="center"/>
          </w:tcPr>
          <w:p w:rsidR="00746FF8" w:rsidRPr="00D50DE0" w:rsidRDefault="00746FF8" w:rsidP="003C7B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38" w:type="pct"/>
            <w:vAlign w:val="center"/>
          </w:tcPr>
          <w:p w:rsidR="00746FF8" w:rsidRPr="002A6EE2" w:rsidRDefault="00746FF8" w:rsidP="00F60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E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" w:type="pct"/>
            <w:vAlign w:val="center"/>
          </w:tcPr>
          <w:p w:rsidR="00746FF8" w:rsidRPr="00D50DE0" w:rsidRDefault="00746FF8" w:rsidP="003C7B80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317" w:type="pct"/>
            <w:vAlign w:val="center"/>
          </w:tcPr>
          <w:p w:rsidR="00746FF8" w:rsidRPr="005C31A6" w:rsidRDefault="00746FF8" w:rsidP="00F60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C31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3" w:type="pct"/>
            <w:vAlign w:val="center"/>
          </w:tcPr>
          <w:p w:rsidR="00746FF8" w:rsidRPr="008863E3" w:rsidRDefault="00746FF8" w:rsidP="005969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863E3">
              <w:rPr>
                <w:rFonts w:ascii="Times New Roman" w:hAnsi="Times New Roman"/>
                <w:sz w:val="24"/>
                <w:szCs w:val="24"/>
                <w:lang w:val="uk-UA"/>
              </w:rPr>
              <w:t>Відкриття вікна інструменту GUIDE. Робота із заготовками прикладів. Програмування подій.</w:t>
            </w:r>
          </w:p>
        </w:tc>
      </w:tr>
      <w:tr w:rsidR="00746FF8" w:rsidRPr="005C31A6" w:rsidTr="00B665BB">
        <w:trPr>
          <w:trHeight w:val="407"/>
        </w:trPr>
        <w:tc>
          <w:tcPr>
            <w:tcW w:w="2081" w:type="pct"/>
            <w:vAlign w:val="center"/>
          </w:tcPr>
          <w:p w:rsidR="00746FF8" w:rsidRPr="00050966" w:rsidRDefault="00746FF8" w:rsidP="000509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0509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Тема 9. Символічні обчислення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0509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20" w:type="pct"/>
            <w:vAlign w:val="center"/>
          </w:tcPr>
          <w:p w:rsidR="00746FF8" w:rsidRPr="002A6EE2" w:rsidRDefault="00746FF8" w:rsidP="00F60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E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" w:type="pct"/>
            <w:vAlign w:val="center"/>
          </w:tcPr>
          <w:p w:rsidR="00746FF8" w:rsidRPr="00D50DE0" w:rsidRDefault="00746FF8" w:rsidP="003C7B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7" w:type="pct"/>
            <w:vAlign w:val="center"/>
          </w:tcPr>
          <w:p w:rsidR="00746FF8" w:rsidRPr="00D50DE0" w:rsidRDefault="00746FF8" w:rsidP="003C7B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0" w:type="pct"/>
            <w:vAlign w:val="center"/>
          </w:tcPr>
          <w:p w:rsidR="00746FF8" w:rsidRPr="00D50DE0" w:rsidRDefault="00746FF8" w:rsidP="003C7B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38" w:type="pct"/>
            <w:vAlign w:val="center"/>
          </w:tcPr>
          <w:p w:rsidR="00746FF8" w:rsidRPr="00646035" w:rsidRDefault="00746FF8" w:rsidP="003C7B80">
            <w:pPr>
              <w:spacing w:after="0" w:line="240" w:lineRule="auto"/>
              <w:ind w:left="-88" w:right="-91"/>
              <w:jc w:val="center"/>
              <w:rPr>
                <w:sz w:val="24"/>
                <w:lang w:val="uk-UA"/>
              </w:rPr>
            </w:pPr>
          </w:p>
        </w:tc>
        <w:tc>
          <w:tcPr>
            <w:tcW w:w="225" w:type="pct"/>
            <w:vAlign w:val="center"/>
          </w:tcPr>
          <w:p w:rsidR="00746FF8" w:rsidRPr="00D50DE0" w:rsidRDefault="00746FF8" w:rsidP="003C7B80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317" w:type="pct"/>
            <w:vAlign w:val="center"/>
          </w:tcPr>
          <w:p w:rsidR="00746FF8" w:rsidRPr="005C31A6" w:rsidRDefault="00746FF8" w:rsidP="003C7B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5C31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163" w:type="pct"/>
            <w:vAlign w:val="center"/>
          </w:tcPr>
          <w:p w:rsidR="00746FF8" w:rsidRPr="008863E3" w:rsidRDefault="00746FF8" w:rsidP="005969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863E3">
              <w:rPr>
                <w:rFonts w:ascii="Times New Roman" w:hAnsi="Times New Roman"/>
                <w:sz w:val="24"/>
                <w:szCs w:val="24"/>
                <w:lang w:val="uk-UA"/>
              </w:rPr>
              <w:t>Графічне представлення функцій. Перетворення в чисельні значення. Диференціювання. Інтегрування.</w:t>
            </w:r>
          </w:p>
        </w:tc>
      </w:tr>
      <w:tr w:rsidR="00746FF8" w:rsidRPr="005C31A6" w:rsidTr="00B665BB">
        <w:trPr>
          <w:trHeight w:val="247"/>
        </w:trPr>
        <w:tc>
          <w:tcPr>
            <w:tcW w:w="2081" w:type="pct"/>
            <w:vAlign w:val="center"/>
          </w:tcPr>
          <w:p w:rsidR="00746FF8" w:rsidRPr="00050966" w:rsidRDefault="00746FF8" w:rsidP="000509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0509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Тема 10. Осно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ви архітектури мікроконтролерів.</w:t>
            </w:r>
          </w:p>
        </w:tc>
        <w:tc>
          <w:tcPr>
            <w:tcW w:w="220" w:type="pct"/>
            <w:vAlign w:val="center"/>
          </w:tcPr>
          <w:p w:rsidR="00746FF8" w:rsidRPr="002A6EE2" w:rsidRDefault="00746FF8" w:rsidP="00F60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E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" w:type="pct"/>
            <w:vAlign w:val="center"/>
          </w:tcPr>
          <w:p w:rsidR="00746FF8" w:rsidRPr="00D50DE0" w:rsidRDefault="00746FF8" w:rsidP="003C7B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7" w:type="pct"/>
            <w:vAlign w:val="center"/>
          </w:tcPr>
          <w:p w:rsidR="00746FF8" w:rsidRPr="00D50DE0" w:rsidRDefault="00746FF8" w:rsidP="003C7B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0" w:type="pct"/>
            <w:vAlign w:val="center"/>
          </w:tcPr>
          <w:p w:rsidR="00746FF8" w:rsidRPr="00D50DE0" w:rsidRDefault="00746FF8" w:rsidP="003C7B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38" w:type="pct"/>
            <w:vAlign w:val="center"/>
          </w:tcPr>
          <w:p w:rsidR="00746FF8" w:rsidRPr="002A6EE2" w:rsidRDefault="00746FF8" w:rsidP="00F60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E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" w:type="pct"/>
            <w:vAlign w:val="center"/>
          </w:tcPr>
          <w:p w:rsidR="00746FF8" w:rsidRPr="00D50DE0" w:rsidRDefault="00746FF8" w:rsidP="003C7B80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317" w:type="pct"/>
            <w:vAlign w:val="center"/>
          </w:tcPr>
          <w:p w:rsidR="00746FF8" w:rsidRPr="005C31A6" w:rsidRDefault="00746FF8" w:rsidP="00F60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C31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3" w:type="pct"/>
            <w:vAlign w:val="center"/>
          </w:tcPr>
          <w:p w:rsidR="00746FF8" w:rsidRPr="008863E3" w:rsidRDefault="00746FF8" w:rsidP="005969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863E3">
              <w:rPr>
                <w:rFonts w:ascii="Times New Roman" w:hAnsi="Times New Roman"/>
                <w:sz w:val="24"/>
                <w:szCs w:val="24"/>
                <w:lang w:val="uk-UA"/>
              </w:rPr>
              <w:t>Пам'ять мікроконтролерів і їх програмування. Живлення і управління енергоспоживанням.</w:t>
            </w:r>
          </w:p>
        </w:tc>
      </w:tr>
      <w:tr w:rsidR="00746FF8" w:rsidRPr="005C31A6" w:rsidTr="00B665BB">
        <w:trPr>
          <w:trHeight w:val="135"/>
        </w:trPr>
        <w:tc>
          <w:tcPr>
            <w:tcW w:w="2081" w:type="pct"/>
            <w:vAlign w:val="center"/>
          </w:tcPr>
          <w:p w:rsidR="00746FF8" w:rsidRPr="00050966" w:rsidRDefault="00746FF8" w:rsidP="000509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0509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Тема 11. Сімейства MCS-48, MCS-51 і їх модифікації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0509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20" w:type="pct"/>
            <w:vAlign w:val="center"/>
          </w:tcPr>
          <w:p w:rsidR="00746FF8" w:rsidRPr="002A6EE2" w:rsidRDefault="00746FF8" w:rsidP="00F60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E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" w:type="pct"/>
            <w:vAlign w:val="center"/>
          </w:tcPr>
          <w:p w:rsidR="00746FF8" w:rsidRPr="00D50DE0" w:rsidRDefault="00746FF8" w:rsidP="00F60A0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7" w:type="pct"/>
            <w:vAlign w:val="center"/>
          </w:tcPr>
          <w:p w:rsidR="00746FF8" w:rsidRPr="00D50DE0" w:rsidRDefault="00746FF8" w:rsidP="00F60A0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0" w:type="pct"/>
            <w:vAlign w:val="center"/>
          </w:tcPr>
          <w:p w:rsidR="00746FF8" w:rsidRPr="00D50DE0" w:rsidRDefault="00746FF8" w:rsidP="00F60A0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38" w:type="pct"/>
            <w:vAlign w:val="center"/>
          </w:tcPr>
          <w:p w:rsidR="00746FF8" w:rsidRPr="002A6EE2" w:rsidRDefault="00746FF8" w:rsidP="00F60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E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vAlign w:val="center"/>
          </w:tcPr>
          <w:p w:rsidR="00746FF8" w:rsidRPr="00D50DE0" w:rsidRDefault="00746FF8" w:rsidP="00F60A09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317" w:type="pct"/>
            <w:vAlign w:val="center"/>
          </w:tcPr>
          <w:p w:rsidR="00746FF8" w:rsidRPr="005C31A6" w:rsidRDefault="00746FF8" w:rsidP="00F60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C31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3" w:type="pct"/>
            <w:vAlign w:val="center"/>
          </w:tcPr>
          <w:p w:rsidR="00746FF8" w:rsidRPr="008863E3" w:rsidRDefault="00746FF8" w:rsidP="005969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863E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Ознайомлення з мікроконтролерами сімейств  </w:t>
            </w:r>
            <w:r w:rsidRPr="008863E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MCS-48 та MCS-51.</w:t>
            </w:r>
          </w:p>
        </w:tc>
      </w:tr>
      <w:tr w:rsidR="00746FF8" w:rsidRPr="005C31A6" w:rsidTr="00B665BB">
        <w:trPr>
          <w:trHeight w:val="143"/>
        </w:trPr>
        <w:tc>
          <w:tcPr>
            <w:tcW w:w="2081" w:type="pct"/>
            <w:vAlign w:val="center"/>
          </w:tcPr>
          <w:p w:rsidR="00746FF8" w:rsidRPr="00050966" w:rsidRDefault="00746FF8" w:rsidP="000509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0509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Тема 12. Програмно-керовані вузли PIC мікроконтролеру середнього сімейства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0509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20" w:type="pct"/>
            <w:vAlign w:val="center"/>
          </w:tcPr>
          <w:p w:rsidR="00746FF8" w:rsidRPr="002A6EE2" w:rsidRDefault="00746FF8" w:rsidP="00F60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E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" w:type="pct"/>
            <w:vAlign w:val="center"/>
          </w:tcPr>
          <w:p w:rsidR="00746FF8" w:rsidRPr="00D50DE0" w:rsidRDefault="00746FF8" w:rsidP="00F60A0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7" w:type="pct"/>
            <w:vAlign w:val="center"/>
          </w:tcPr>
          <w:p w:rsidR="00746FF8" w:rsidRPr="00D50DE0" w:rsidRDefault="00746FF8" w:rsidP="00F60A0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0" w:type="pct"/>
            <w:vAlign w:val="center"/>
          </w:tcPr>
          <w:p w:rsidR="00746FF8" w:rsidRPr="00D50DE0" w:rsidRDefault="00746FF8" w:rsidP="00F60A0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38" w:type="pct"/>
            <w:vAlign w:val="center"/>
          </w:tcPr>
          <w:p w:rsidR="00746FF8" w:rsidRPr="002A6EE2" w:rsidRDefault="00746FF8" w:rsidP="00F60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E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vAlign w:val="center"/>
          </w:tcPr>
          <w:p w:rsidR="00746FF8" w:rsidRPr="00D50DE0" w:rsidRDefault="00746FF8" w:rsidP="00F60A09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317" w:type="pct"/>
            <w:vAlign w:val="center"/>
          </w:tcPr>
          <w:p w:rsidR="00746FF8" w:rsidRPr="005C31A6" w:rsidRDefault="00746FF8" w:rsidP="00F60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C31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3" w:type="pct"/>
            <w:vAlign w:val="center"/>
          </w:tcPr>
          <w:p w:rsidR="00746FF8" w:rsidRPr="008863E3" w:rsidRDefault="00746FF8" w:rsidP="005969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863E3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USART, SPI, паралельні інтерфейс, USB та LAN, порти вводу-виводу</w:t>
            </w:r>
          </w:p>
        </w:tc>
      </w:tr>
      <w:tr w:rsidR="00746FF8" w:rsidRPr="005C31A6" w:rsidTr="00B665BB">
        <w:trPr>
          <w:trHeight w:val="128"/>
        </w:trPr>
        <w:tc>
          <w:tcPr>
            <w:tcW w:w="2081" w:type="pct"/>
            <w:vAlign w:val="center"/>
          </w:tcPr>
          <w:p w:rsidR="00746FF8" w:rsidRPr="00050966" w:rsidRDefault="00746FF8" w:rsidP="000509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0509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Тема 13. Програмування пристроїв введення/виведення інформації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0509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20" w:type="pct"/>
            <w:vAlign w:val="center"/>
          </w:tcPr>
          <w:p w:rsidR="00746FF8" w:rsidRPr="002A6EE2" w:rsidRDefault="00746FF8" w:rsidP="00F60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E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" w:type="pct"/>
            <w:vAlign w:val="center"/>
          </w:tcPr>
          <w:p w:rsidR="00746FF8" w:rsidRPr="00D50DE0" w:rsidRDefault="00746FF8" w:rsidP="00F60A0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7" w:type="pct"/>
            <w:vAlign w:val="center"/>
          </w:tcPr>
          <w:p w:rsidR="00746FF8" w:rsidRPr="00D50DE0" w:rsidRDefault="00746FF8" w:rsidP="00F60A0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0" w:type="pct"/>
            <w:vAlign w:val="center"/>
          </w:tcPr>
          <w:p w:rsidR="00746FF8" w:rsidRPr="00D50DE0" w:rsidRDefault="00746FF8" w:rsidP="00F60A0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38" w:type="pct"/>
            <w:vAlign w:val="center"/>
          </w:tcPr>
          <w:p w:rsidR="00746FF8" w:rsidRPr="002A6EE2" w:rsidRDefault="00746FF8" w:rsidP="00F60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E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" w:type="pct"/>
            <w:vAlign w:val="center"/>
          </w:tcPr>
          <w:p w:rsidR="00746FF8" w:rsidRPr="00D50DE0" w:rsidRDefault="00746FF8" w:rsidP="00F60A09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317" w:type="pct"/>
            <w:vAlign w:val="center"/>
          </w:tcPr>
          <w:p w:rsidR="00746FF8" w:rsidRPr="005C31A6" w:rsidRDefault="00746FF8" w:rsidP="00F60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C31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3" w:type="pct"/>
            <w:vAlign w:val="center"/>
          </w:tcPr>
          <w:p w:rsidR="00746FF8" w:rsidRPr="008863E3" w:rsidRDefault="00746FF8" w:rsidP="005969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863E3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Організація вводу/виводу в мікропроцесорних </w:t>
            </w:r>
            <w:r w:rsidRPr="008863E3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lastRenderedPageBreak/>
              <w:t>системах. Переривання для роботи з пристроями вводу\виводу.</w:t>
            </w:r>
          </w:p>
        </w:tc>
      </w:tr>
      <w:tr w:rsidR="00746FF8" w:rsidRPr="005C31A6" w:rsidTr="00B665BB">
        <w:trPr>
          <w:trHeight w:val="165"/>
        </w:trPr>
        <w:tc>
          <w:tcPr>
            <w:tcW w:w="2081" w:type="pct"/>
            <w:vAlign w:val="center"/>
          </w:tcPr>
          <w:p w:rsidR="00746FF8" w:rsidRPr="00050966" w:rsidRDefault="00746FF8" w:rsidP="000509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0509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Тема 14. Особливості програмування периферійних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пристроїв мовами високого рівня.</w:t>
            </w:r>
          </w:p>
        </w:tc>
        <w:tc>
          <w:tcPr>
            <w:tcW w:w="220" w:type="pct"/>
            <w:vAlign w:val="center"/>
          </w:tcPr>
          <w:p w:rsidR="00746FF8" w:rsidRPr="00FE0D3A" w:rsidRDefault="00746FF8" w:rsidP="00F60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0D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" w:type="pct"/>
            <w:vAlign w:val="center"/>
          </w:tcPr>
          <w:p w:rsidR="00746FF8" w:rsidRPr="00FE0D3A" w:rsidRDefault="00746FF8" w:rsidP="00F60A0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17" w:type="pct"/>
            <w:vAlign w:val="center"/>
          </w:tcPr>
          <w:p w:rsidR="00746FF8" w:rsidRPr="00FE0D3A" w:rsidRDefault="00746FF8" w:rsidP="00F60A0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0" w:type="pct"/>
            <w:vAlign w:val="center"/>
          </w:tcPr>
          <w:p w:rsidR="00746FF8" w:rsidRPr="00FE0D3A" w:rsidRDefault="00746FF8" w:rsidP="00F60A0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38" w:type="pct"/>
            <w:vAlign w:val="center"/>
          </w:tcPr>
          <w:p w:rsidR="00746FF8" w:rsidRPr="00FE0D3A" w:rsidRDefault="00746FF8" w:rsidP="00F60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0D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vAlign w:val="center"/>
          </w:tcPr>
          <w:p w:rsidR="00746FF8" w:rsidRPr="00FE0D3A" w:rsidRDefault="00746FF8" w:rsidP="00F60A09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17" w:type="pct"/>
            <w:vAlign w:val="center"/>
          </w:tcPr>
          <w:p w:rsidR="00746FF8" w:rsidRPr="005C31A6" w:rsidRDefault="00746FF8" w:rsidP="00F60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C31A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3" w:type="pct"/>
            <w:vAlign w:val="center"/>
          </w:tcPr>
          <w:p w:rsidR="00746FF8" w:rsidRPr="008863E3" w:rsidRDefault="00746FF8" w:rsidP="005969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863E3">
              <w:rPr>
                <w:rFonts w:ascii="Times New Roman" w:eastAsiaTheme="minorHAnsi" w:hAnsi="Times New Roman"/>
                <w:sz w:val="24"/>
                <w:lang w:val="uk-UA"/>
              </w:rPr>
              <w:t>Управління таймерами, портами вводу виведення у програмах на Сі.</w:t>
            </w:r>
          </w:p>
        </w:tc>
      </w:tr>
      <w:tr w:rsidR="00746FF8" w:rsidRPr="00D50DE0" w:rsidTr="005C31A6">
        <w:trPr>
          <w:trHeight w:val="285"/>
        </w:trPr>
        <w:tc>
          <w:tcPr>
            <w:tcW w:w="2081" w:type="pct"/>
          </w:tcPr>
          <w:p w:rsidR="00746FF8" w:rsidRPr="00746FF8" w:rsidRDefault="00746FF8" w:rsidP="00746FF8">
            <w:pPr>
              <w:pStyle w:val="4"/>
              <w:ind w:left="-54"/>
              <w:jc w:val="left"/>
              <w:rPr>
                <w:b w:val="0"/>
                <w:sz w:val="24"/>
              </w:rPr>
            </w:pPr>
            <w:r w:rsidRPr="00746FF8">
              <w:rPr>
                <w:b w:val="0"/>
                <w:sz w:val="24"/>
              </w:rPr>
              <w:t>Усього годин</w:t>
            </w:r>
          </w:p>
        </w:tc>
        <w:tc>
          <w:tcPr>
            <w:tcW w:w="220" w:type="pct"/>
            <w:vAlign w:val="center"/>
          </w:tcPr>
          <w:p w:rsidR="00746FF8" w:rsidRPr="005C31A6" w:rsidRDefault="00746FF8" w:rsidP="003C7B80">
            <w:pPr>
              <w:spacing w:after="0" w:line="240" w:lineRule="auto"/>
              <w:ind w:left="-102" w:right="-91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5C31A6">
              <w:rPr>
                <w:rFonts w:ascii="Times New Roman" w:hAnsi="Times New Roman"/>
                <w:b/>
                <w:sz w:val="24"/>
                <w:lang w:val="uk-UA"/>
              </w:rPr>
              <w:t>15</w:t>
            </w:r>
          </w:p>
        </w:tc>
        <w:tc>
          <w:tcPr>
            <w:tcW w:w="219" w:type="pct"/>
            <w:vAlign w:val="center"/>
          </w:tcPr>
          <w:p w:rsidR="00746FF8" w:rsidRPr="005C31A6" w:rsidRDefault="00746FF8" w:rsidP="003C7B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17" w:type="pct"/>
            <w:vAlign w:val="center"/>
          </w:tcPr>
          <w:p w:rsidR="00746FF8" w:rsidRPr="005C31A6" w:rsidRDefault="00746FF8" w:rsidP="003C7B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0" w:type="pct"/>
            <w:vAlign w:val="center"/>
          </w:tcPr>
          <w:p w:rsidR="00746FF8" w:rsidRPr="005C31A6" w:rsidRDefault="00746FF8" w:rsidP="003C7B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pct"/>
            <w:vAlign w:val="center"/>
          </w:tcPr>
          <w:p w:rsidR="00746FF8" w:rsidRPr="005C31A6" w:rsidRDefault="00746FF8" w:rsidP="003C7B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C31A6">
              <w:rPr>
                <w:rFonts w:ascii="Times New Roman" w:hAnsi="Times New Roman"/>
                <w:b/>
                <w:sz w:val="24"/>
                <w:lang w:val="uk-UA"/>
              </w:rPr>
              <w:t>15</w:t>
            </w:r>
          </w:p>
        </w:tc>
        <w:tc>
          <w:tcPr>
            <w:tcW w:w="225" w:type="pct"/>
            <w:vAlign w:val="center"/>
          </w:tcPr>
          <w:p w:rsidR="00746FF8" w:rsidRPr="00FE0D3A" w:rsidRDefault="00746FF8" w:rsidP="003C7B80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317" w:type="pct"/>
            <w:vAlign w:val="center"/>
          </w:tcPr>
          <w:p w:rsidR="00746FF8" w:rsidRPr="00FE0D3A" w:rsidRDefault="00746FF8" w:rsidP="003C7B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E0D3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60</w:t>
            </w:r>
          </w:p>
        </w:tc>
        <w:tc>
          <w:tcPr>
            <w:tcW w:w="1163" w:type="pct"/>
          </w:tcPr>
          <w:p w:rsidR="00746FF8" w:rsidRPr="00FE0D3A" w:rsidRDefault="00746FF8" w:rsidP="003C7B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</w:tbl>
    <w:p w:rsidR="005C31A6" w:rsidRDefault="005C31A6"/>
    <w:tbl>
      <w:tblPr>
        <w:tblStyle w:val="a8"/>
        <w:tblW w:w="5248" w:type="pct"/>
        <w:tblLayout w:type="fixed"/>
        <w:tblLook w:val="04A0" w:firstRow="1" w:lastRow="0" w:firstColumn="1" w:lastColumn="0" w:noHBand="0" w:noVBand="1"/>
      </w:tblPr>
      <w:tblGrid>
        <w:gridCol w:w="2764"/>
        <w:gridCol w:w="799"/>
        <w:gridCol w:w="1213"/>
        <w:gridCol w:w="4971"/>
      </w:tblGrid>
      <w:tr w:rsidR="001E0C7A" w:rsidRPr="00D50DE0" w:rsidTr="005C31A6">
        <w:tc>
          <w:tcPr>
            <w:tcW w:w="1418" w:type="pct"/>
            <w:vAlign w:val="center"/>
          </w:tcPr>
          <w:p w:rsidR="001E0C7A" w:rsidRPr="00D50DE0" w:rsidRDefault="001E0C7A" w:rsidP="003C7B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Стратегія оцінювання</w:t>
            </w:r>
          </w:p>
        </w:tc>
        <w:tc>
          <w:tcPr>
            <w:tcW w:w="410" w:type="pct"/>
            <w:vAlign w:val="center"/>
          </w:tcPr>
          <w:p w:rsidR="001E0C7A" w:rsidRPr="00D50DE0" w:rsidRDefault="001E0C7A" w:rsidP="003C7B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Вага, %</w:t>
            </w:r>
          </w:p>
        </w:tc>
        <w:tc>
          <w:tcPr>
            <w:tcW w:w="622" w:type="pct"/>
            <w:vAlign w:val="center"/>
          </w:tcPr>
          <w:p w:rsidR="001E0C7A" w:rsidRPr="00D50DE0" w:rsidRDefault="001E0C7A" w:rsidP="003C7B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Термін</w:t>
            </w:r>
          </w:p>
        </w:tc>
        <w:tc>
          <w:tcPr>
            <w:tcW w:w="2550" w:type="pct"/>
            <w:vAlign w:val="center"/>
          </w:tcPr>
          <w:p w:rsidR="001E0C7A" w:rsidRPr="00D50DE0" w:rsidRDefault="001E0C7A" w:rsidP="003C7B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Критерії оцінювання</w:t>
            </w:r>
          </w:p>
        </w:tc>
      </w:tr>
      <w:tr w:rsidR="001E0C7A" w:rsidRPr="00D50DE0" w:rsidTr="005C31A6">
        <w:tc>
          <w:tcPr>
            <w:tcW w:w="1418" w:type="pct"/>
            <w:vMerge w:val="restart"/>
            <w:vAlign w:val="center"/>
          </w:tcPr>
          <w:p w:rsidR="001E0C7A" w:rsidRPr="00D50DE0" w:rsidRDefault="001E0C7A" w:rsidP="005C31A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поточне оцінювання</w:t>
            </w:r>
          </w:p>
        </w:tc>
        <w:tc>
          <w:tcPr>
            <w:tcW w:w="410" w:type="pct"/>
          </w:tcPr>
          <w:p w:rsidR="001E0C7A" w:rsidRPr="00D50DE0" w:rsidRDefault="00FE0D3A" w:rsidP="00FE0D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622" w:type="pct"/>
            <w:vMerge w:val="restart"/>
            <w:vAlign w:val="center"/>
          </w:tcPr>
          <w:p w:rsidR="001E0C7A" w:rsidRPr="00D50DE0" w:rsidRDefault="001E0C7A" w:rsidP="003C7B80">
            <w:pPr>
              <w:shd w:val="clear" w:color="auto" w:fill="FFFFFF" w:themeFill="background1"/>
              <w:spacing w:after="0" w:line="240" w:lineRule="auto"/>
              <w:ind w:right="-107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впродовж семестру</w:t>
            </w:r>
          </w:p>
        </w:tc>
        <w:tc>
          <w:tcPr>
            <w:tcW w:w="2550" w:type="pct"/>
          </w:tcPr>
          <w:p w:rsidR="001E0C7A" w:rsidRPr="00D50DE0" w:rsidRDefault="001E0C7A" w:rsidP="003C7B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теоретичний звіт за кожною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з</w:t>
            </w: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тем</w:t>
            </w:r>
            <w:r w:rsidR="00FE0D3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1-8</w:t>
            </w:r>
          </w:p>
        </w:tc>
      </w:tr>
      <w:tr w:rsidR="001E0C7A" w:rsidRPr="00D50DE0" w:rsidTr="005C31A6">
        <w:tc>
          <w:tcPr>
            <w:tcW w:w="1418" w:type="pct"/>
            <w:vMerge/>
            <w:vAlign w:val="center"/>
          </w:tcPr>
          <w:p w:rsidR="001E0C7A" w:rsidRPr="00D50DE0" w:rsidRDefault="001E0C7A" w:rsidP="005C31A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0" w:type="pct"/>
          </w:tcPr>
          <w:p w:rsidR="001E0C7A" w:rsidRPr="00D50DE0" w:rsidRDefault="00FE0D3A" w:rsidP="003C7B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622" w:type="pct"/>
            <w:vMerge/>
            <w:vAlign w:val="center"/>
          </w:tcPr>
          <w:p w:rsidR="001E0C7A" w:rsidRPr="00D50DE0" w:rsidRDefault="001E0C7A" w:rsidP="003C7B80">
            <w:pPr>
              <w:shd w:val="clear" w:color="auto" w:fill="FFFFFF" w:themeFill="background1"/>
              <w:spacing w:after="0" w:line="240" w:lineRule="auto"/>
              <w:ind w:right="-107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50" w:type="pct"/>
          </w:tcPr>
          <w:p w:rsidR="001E0C7A" w:rsidRPr="00D50DE0" w:rsidRDefault="001E0C7A" w:rsidP="003C7B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теоретичний звіт за кожною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з</w:t>
            </w: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тем</w:t>
            </w:r>
            <w:r w:rsidR="00FE0D3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8-14</w:t>
            </w:r>
          </w:p>
        </w:tc>
      </w:tr>
      <w:tr w:rsidR="001E0C7A" w:rsidRPr="00D50DE0" w:rsidTr="005C31A6">
        <w:tc>
          <w:tcPr>
            <w:tcW w:w="1418" w:type="pct"/>
            <w:vMerge w:val="restart"/>
            <w:vAlign w:val="center"/>
          </w:tcPr>
          <w:p w:rsidR="001E0C7A" w:rsidRPr="00D50DE0" w:rsidRDefault="001E0C7A" w:rsidP="005C31A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захист лабораторних робіт</w:t>
            </w:r>
          </w:p>
        </w:tc>
        <w:tc>
          <w:tcPr>
            <w:tcW w:w="410" w:type="pct"/>
          </w:tcPr>
          <w:p w:rsidR="001E0C7A" w:rsidRPr="00D50DE0" w:rsidRDefault="009C2A81" w:rsidP="009C2A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622" w:type="pct"/>
            <w:vMerge/>
            <w:vAlign w:val="center"/>
          </w:tcPr>
          <w:p w:rsidR="001E0C7A" w:rsidRPr="00D50DE0" w:rsidRDefault="001E0C7A" w:rsidP="003C7B8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50" w:type="pct"/>
          </w:tcPr>
          <w:p w:rsidR="001E0C7A" w:rsidRPr="00D50DE0" w:rsidRDefault="001E0C7A" w:rsidP="003C7B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захист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лабораторної роботи</w:t>
            </w: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1E0C7A" w:rsidRPr="00D50DE0" w:rsidTr="005C31A6">
        <w:tc>
          <w:tcPr>
            <w:tcW w:w="1418" w:type="pct"/>
            <w:vMerge/>
            <w:vAlign w:val="center"/>
          </w:tcPr>
          <w:p w:rsidR="001E0C7A" w:rsidRPr="00D50DE0" w:rsidRDefault="001E0C7A" w:rsidP="005C31A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0" w:type="pct"/>
          </w:tcPr>
          <w:p w:rsidR="001E0C7A" w:rsidRPr="00D50DE0" w:rsidRDefault="009C2A81" w:rsidP="003C7B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622" w:type="pct"/>
            <w:vMerge/>
            <w:vAlign w:val="center"/>
          </w:tcPr>
          <w:p w:rsidR="001E0C7A" w:rsidRPr="00D50DE0" w:rsidRDefault="001E0C7A" w:rsidP="003C7B8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50" w:type="pct"/>
          </w:tcPr>
          <w:p w:rsidR="001E0C7A" w:rsidRPr="00D50DE0" w:rsidRDefault="001E0C7A" w:rsidP="003C7B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роботи№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1E0C7A" w:rsidRPr="00D50DE0" w:rsidTr="005C31A6">
        <w:tc>
          <w:tcPr>
            <w:tcW w:w="1418" w:type="pct"/>
            <w:vMerge/>
            <w:vAlign w:val="center"/>
          </w:tcPr>
          <w:p w:rsidR="001E0C7A" w:rsidRPr="00D50DE0" w:rsidRDefault="001E0C7A" w:rsidP="005C31A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0" w:type="pct"/>
          </w:tcPr>
          <w:p w:rsidR="001E0C7A" w:rsidRPr="00D50DE0" w:rsidRDefault="009C2A81" w:rsidP="003C7B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622" w:type="pct"/>
            <w:vMerge/>
            <w:vAlign w:val="center"/>
          </w:tcPr>
          <w:p w:rsidR="001E0C7A" w:rsidRPr="00D50DE0" w:rsidRDefault="001E0C7A" w:rsidP="003C7B8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50" w:type="pct"/>
          </w:tcPr>
          <w:p w:rsidR="001E0C7A" w:rsidRPr="00D50DE0" w:rsidRDefault="001E0C7A" w:rsidP="003C7B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роботи№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1E0C7A" w:rsidRPr="00D50DE0" w:rsidTr="005C31A6">
        <w:tc>
          <w:tcPr>
            <w:tcW w:w="1418" w:type="pct"/>
            <w:vMerge/>
            <w:vAlign w:val="center"/>
          </w:tcPr>
          <w:p w:rsidR="001E0C7A" w:rsidRPr="00D50DE0" w:rsidRDefault="001E0C7A" w:rsidP="005C31A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0" w:type="pct"/>
          </w:tcPr>
          <w:p w:rsidR="001E0C7A" w:rsidRPr="00D50DE0" w:rsidRDefault="009C2A81" w:rsidP="003C7B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622" w:type="pct"/>
            <w:vMerge/>
            <w:vAlign w:val="center"/>
          </w:tcPr>
          <w:p w:rsidR="001E0C7A" w:rsidRPr="00D50DE0" w:rsidRDefault="001E0C7A" w:rsidP="003C7B8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50" w:type="pct"/>
          </w:tcPr>
          <w:p w:rsidR="001E0C7A" w:rsidRPr="00D50DE0" w:rsidRDefault="001E0C7A" w:rsidP="003C7B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 №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1E0C7A" w:rsidRPr="00D50DE0" w:rsidTr="005C31A6">
        <w:tc>
          <w:tcPr>
            <w:tcW w:w="1418" w:type="pct"/>
            <w:vMerge/>
            <w:vAlign w:val="center"/>
          </w:tcPr>
          <w:p w:rsidR="001E0C7A" w:rsidRPr="00D50DE0" w:rsidRDefault="001E0C7A" w:rsidP="005C31A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0" w:type="pct"/>
          </w:tcPr>
          <w:p w:rsidR="001E0C7A" w:rsidRPr="00D50DE0" w:rsidRDefault="001E0C7A" w:rsidP="003C7B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vMerge/>
            <w:vAlign w:val="center"/>
          </w:tcPr>
          <w:p w:rsidR="001E0C7A" w:rsidRPr="00D50DE0" w:rsidRDefault="001E0C7A" w:rsidP="003C7B8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50" w:type="pct"/>
          </w:tcPr>
          <w:p w:rsidR="001E0C7A" w:rsidRPr="00D50DE0" w:rsidRDefault="001E0C7A" w:rsidP="003C7B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E0C7A" w:rsidRPr="00D50DE0" w:rsidTr="005C31A6">
        <w:tc>
          <w:tcPr>
            <w:tcW w:w="1418" w:type="pct"/>
            <w:vMerge/>
            <w:vAlign w:val="center"/>
          </w:tcPr>
          <w:p w:rsidR="001E0C7A" w:rsidRPr="00D50DE0" w:rsidRDefault="001E0C7A" w:rsidP="005C31A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0" w:type="pct"/>
          </w:tcPr>
          <w:p w:rsidR="001E0C7A" w:rsidRPr="00D50DE0" w:rsidRDefault="001E0C7A" w:rsidP="003C7B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vMerge/>
            <w:vAlign w:val="center"/>
          </w:tcPr>
          <w:p w:rsidR="001E0C7A" w:rsidRPr="00D50DE0" w:rsidRDefault="001E0C7A" w:rsidP="003C7B8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50" w:type="pct"/>
          </w:tcPr>
          <w:p w:rsidR="001E0C7A" w:rsidRPr="00D50DE0" w:rsidRDefault="001E0C7A" w:rsidP="003C7B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E0C7A" w:rsidRPr="00D50DE0" w:rsidTr="005C31A6">
        <w:tc>
          <w:tcPr>
            <w:tcW w:w="1418" w:type="pct"/>
            <w:vMerge w:val="restart"/>
            <w:vAlign w:val="center"/>
          </w:tcPr>
          <w:p w:rsidR="001E0C7A" w:rsidRPr="00D50DE0" w:rsidRDefault="001E0C7A" w:rsidP="005C31A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складання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іспиту</w:t>
            </w:r>
          </w:p>
        </w:tc>
        <w:tc>
          <w:tcPr>
            <w:tcW w:w="410" w:type="pct"/>
            <w:vAlign w:val="center"/>
          </w:tcPr>
          <w:p w:rsidR="001E0C7A" w:rsidRPr="00D50DE0" w:rsidRDefault="001E0C7A" w:rsidP="003C7B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90</w:t>
            </w:r>
            <w:r w:rsidRPr="00D50DE0">
              <w:rPr>
                <w:rFonts w:ascii="Times New Roman" w:hAnsi="Times New Roman"/>
                <w:sz w:val="20"/>
                <w:szCs w:val="20"/>
                <w:lang w:val="uk-UA"/>
              </w:rPr>
              <w:t>-100</w:t>
            </w:r>
          </w:p>
        </w:tc>
        <w:tc>
          <w:tcPr>
            <w:tcW w:w="622" w:type="pct"/>
            <w:vMerge w:val="restart"/>
            <w:vAlign w:val="center"/>
          </w:tcPr>
          <w:p w:rsidR="001E0C7A" w:rsidRPr="00D50DE0" w:rsidRDefault="001E0C7A" w:rsidP="003C7B80">
            <w:pPr>
              <w:shd w:val="clear" w:color="auto" w:fill="FFFFFF" w:themeFill="background1"/>
              <w:spacing w:after="0" w:line="240" w:lineRule="auto"/>
              <w:ind w:left="-30" w:firstLine="3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після модулю</w:t>
            </w:r>
          </w:p>
        </w:tc>
        <w:tc>
          <w:tcPr>
            <w:tcW w:w="2550" w:type="pct"/>
            <w:vAlign w:val="center"/>
          </w:tcPr>
          <w:p w:rsidR="001E0C7A" w:rsidRPr="00E80E88" w:rsidRDefault="001E0C7A" w:rsidP="003C7B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80E8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відмінно  </w:t>
            </w:r>
          </w:p>
        </w:tc>
      </w:tr>
      <w:tr w:rsidR="001E0C7A" w:rsidRPr="00D50DE0" w:rsidTr="005C31A6">
        <w:tc>
          <w:tcPr>
            <w:tcW w:w="1418" w:type="pct"/>
            <w:vMerge/>
          </w:tcPr>
          <w:p w:rsidR="001E0C7A" w:rsidRPr="00D50DE0" w:rsidRDefault="001E0C7A" w:rsidP="003C7B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0" w:type="pct"/>
            <w:vAlign w:val="center"/>
          </w:tcPr>
          <w:p w:rsidR="001E0C7A" w:rsidRPr="00D50DE0" w:rsidRDefault="001E0C7A" w:rsidP="003C7B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5-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22" w:type="pct"/>
            <w:vMerge/>
          </w:tcPr>
          <w:p w:rsidR="001E0C7A" w:rsidRPr="00D50DE0" w:rsidRDefault="001E0C7A" w:rsidP="003C7B8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50" w:type="pct"/>
            <w:vAlign w:val="center"/>
          </w:tcPr>
          <w:p w:rsidR="001E0C7A" w:rsidRPr="00E80E88" w:rsidRDefault="001E0C7A" w:rsidP="003C7B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80E8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добре </w:t>
            </w:r>
          </w:p>
        </w:tc>
      </w:tr>
      <w:tr w:rsidR="001E0C7A" w:rsidRPr="00D50DE0" w:rsidTr="005C31A6">
        <w:tc>
          <w:tcPr>
            <w:tcW w:w="1418" w:type="pct"/>
            <w:vMerge/>
          </w:tcPr>
          <w:p w:rsidR="001E0C7A" w:rsidRPr="00D50DE0" w:rsidRDefault="001E0C7A" w:rsidP="003C7B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0" w:type="pct"/>
            <w:vAlign w:val="center"/>
          </w:tcPr>
          <w:p w:rsidR="001E0C7A" w:rsidRPr="00D50DE0" w:rsidRDefault="001E0C7A" w:rsidP="003C7B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60-74</w:t>
            </w:r>
          </w:p>
        </w:tc>
        <w:tc>
          <w:tcPr>
            <w:tcW w:w="622" w:type="pct"/>
            <w:vMerge/>
          </w:tcPr>
          <w:p w:rsidR="001E0C7A" w:rsidRPr="00D50DE0" w:rsidRDefault="001E0C7A" w:rsidP="003C7B8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50" w:type="pct"/>
            <w:vAlign w:val="center"/>
          </w:tcPr>
          <w:p w:rsidR="001E0C7A" w:rsidRPr="00E80E88" w:rsidRDefault="001E0C7A" w:rsidP="003C7B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80E8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задовільно </w:t>
            </w:r>
          </w:p>
        </w:tc>
      </w:tr>
      <w:tr w:rsidR="001E0C7A" w:rsidRPr="00D50DE0" w:rsidTr="005C31A6">
        <w:tc>
          <w:tcPr>
            <w:tcW w:w="1418" w:type="pct"/>
            <w:vMerge/>
          </w:tcPr>
          <w:p w:rsidR="001E0C7A" w:rsidRPr="00D50DE0" w:rsidRDefault="001E0C7A" w:rsidP="003C7B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0" w:type="pct"/>
            <w:vAlign w:val="center"/>
          </w:tcPr>
          <w:p w:rsidR="001E0C7A" w:rsidRDefault="001E0C7A" w:rsidP="003C7B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2DDA">
              <w:rPr>
                <w:rFonts w:ascii="Times New Roman" w:hAnsi="Times New Roman"/>
                <w:sz w:val="24"/>
                <w:szCs w:val="24"/>
                <w:lang w:val="uk-UA"/>
              </w:rPr>
              <w:t>35-59</w:t>
            </w:r>
          </w:p>
        </w:tc>
        <w:tc>
          <w:tcPr>
            <w:tcW w:w="622" w:type="pct"/>
            <w:vMerge/>
          </w:tcPr>
          <w:p w:rsidR="001E0C7A" w:rsidRPr="00D50DE0" w:rsidRDefault="001E0C7A" w:rsidP="003C7B8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50" w:type="pct"/>
            <w:vAlign w:val="center"/>
          </w:tcPr>
          <w:p w:rsidR="001E0C7A" w:rsidRPr="00E80E88" w:rsidRDefault="001E0C7A" w:rsidP="003C7B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62D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незадовільно з можливістю повторного складання</w:t>
            </w:r>
          </w:p>
        </w:tc>
      </w:tr>
      <w:tr w:rsidR="001E0C7A" w:rsidRPr="00D50DE0" w:rsidTr="005C31A6">
        <w:trPr>
          <w:trHeight w:val="262"/>
        </w:trPr>
        <w:tc>
          <w:tcPr>
            <w:tcW w:w="1418" w:type="pct"/>
            <w:vMerge/>
          </w:tcPr>
          <w:p w:rsidR="001E0C7A" w:rsidRPr="00D50DE0" w:rsidRDefault="001E0C7A" w:rsidP="003C7B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0" w:type="pct"/>
            <w:vAlign w:val="center"/>
          </w:tcPr>
          <w:p w:rsidR="001E0C7A" w:rsidRPr="00D50DE0" w:rsidRDefault="001E0C7A" w:rsidP="003C7B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1-34</w:t>
            </w:r>
          </w:p>
        </w:tc>
        <w:tc>
          <w:tcPr>
            <w:tcW w:w="622" w:type="pct"/>
            <w:vMerge/>
          </w:tcPr>
          <w:p w:rsidR="001E0C7A" w:rsidRPr="00D50DE0" w:rsidRDefault="001E0C7A" w:rsidP="003C7B8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50" w:type="pct"/>
            <w:vAlign w:val="center"/>
          </w:tcPr>
          <w:p w:rsidR="001E0C7A" w:rsidRPr="00E80E88" w:rsidRDefault="001E0C7A" w:rsidP="003C7B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62D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незадовільно з обов’язковим повторним вивченням дисципліни</w:t>
            </w:r>
          </w:p>
        </w:tc>
      </w:tr>
    </w:tbl>
    <w:p w:rsidR="0052115D" w:rsidRPr="00D50DE0" w:rsidRDefault="0052115D" w:rsidP="004411D3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248" w:type="pct"/>
        <w:tblLayout w:type="fixed"/>
        <w:tblLook w:val="04A0" w:firstRow="1" w:lastRow="0" w:firstColumn="1" w:lastColumn="0" w:noHBand="0" w:noVBand="1"/>
      </w:tblPr>
      <w:tblGrid>
        <w:gridCol w:w="2294"/>
        <w:gridCol w:w="790"/>
        <w:gridCol w:w="2415"/>
        <w:gridCol w:w="1409"/>
        <w:gridCol w:w="2556"/>
        <w:gridCol w:w="283"/>
      </w:tblGrid>
      <w:tr w:rsidR="00176B29" w:rsidRPr="00D50DE0" w:rsidTr="00196AD1">
        <w:tc>
          <w:tcPr>
            <w:tcW w:w="1177" w:type="pct"/>
            <w:vAlign w:val="center"/>
          </w:tcPr>
          <w:p w:rsidR="0052115D" w:rsidRPr="00D50DE0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405" w:type="pct"/>
            <w:vAlign w:val="center"/>
          </w:tcPr>
          <w:p w:rsidR="0052115D" w:rsidRPr="00D50DE0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Рік видання</w:t>
            </w:r>
          </w:p>
        </w:tc>
        <w:tc>
          <w:tcPr>
            <w:tcW w:w="1239" w:type="pct"/>
            <w:vAlign w:val="center"/>
          </w:tcPr>
          <w:p w:rsidR="0052115D" w:rsidRPr="00D50DE0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723" w:type="pct"/>
            <w:vAlign w:val="center"/>
          </w:tcPr>
          <w:p w:rsidR="0052115D" w:rsidRPr="00D50DE0" w:rsidRDefault="00862760" w:rsidP="00862760">
            <w:pPr>
              <w:shd w:val="clear" w:color="auto" w:fill="FFFFFF" w:themeFill="background1"/>
              <w:spacing w:after="0" w:line="240" w:lineRule="auto"/>
              <w:ind w:hanging="113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інформація про </w:t>
            </w:r>
            <w:r w:rsidR="00415580" w:rsidRPr="00D50D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видання</w:t>
            </w:r>
          </w:p>
        </w:tc>
        <w:tc>
          <w:tcPr>
            <w:tcW w:w="1456" w:type="pct"/>
            <w:gridSpan w:val="2"/>
            <w:vAlign w:val="center"/>
          </w:tcPr>
          <w:p w:rsidR="00415580" w:rsidRPr="00D50DE0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Видавництво / онлайн доступ</w:t>
            </w:r>
          </w:p>
        </w:tc>
      </w:tr>
      <w:tr w:rsidR="00176B29" w:rsidRPr="00D50DE0" w:rsidTr="00196AD1">
        <w:tc>
          <w:tcPr>
            <w:tcW w:w="5000" w:type="pct"/>
            <w:gridSpan w:val="6"/>
          </w:tcPr>
          <w:p w:rsidR="0052115D" w:rsidRPr="00D50DE0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Обов</w:t>
            </w:r>
            <w:r w:rsidR="00EB6D60"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’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язкова література</w:t>
            </w:r>
          </w:p>
        </w:tc>
      </w:tr>
      <w:tr w:rsidR="00196AD1" w:rsidRPr="003D382F" w:rsidTr="00196AD1">
        <w:tc>
          <w:tcPr>
            <w:tcW w:w="1177" w:type="pct"/>
            <w:vAlign w:val="center"/>
          </w:tcPr>
          <w:p w:rsidR="00196AD1" w:rsidRPr="00B35834" w:rsidRDefault="00196AD1" w:rsidP="0059699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shd w:val="clear" w:color="auto" w:fill="F9F9F9"/>
                <w:lang w:val="uk-UA"/>
              </w:rPr>
            </w:pPr>
            <w:r w:rsidRPr="00B35834">
              <w:rPr>
                <w:rFonts w:ascii="Times New Roman" w:hAnsi="Times New Roman"/>
                <w:sz w:val="24"/>
                <w:szCs w:val="24"/>
                <w:shd w:val="clear" w:color="auto" w:fill="F9F9F9"/>
                <w:lang w:val="uk-UA"/>
              </w:rPr>
              <w:t xml:space="preserve">Трофименко О.Г., Прокоп Ю.В., Швайко І.Г., </w:t>
            </w:r>
          </w:p>
          <w:p w:rsidR="00196AD1" w:rsidRPr="00B35834" w:rsidRDefault="00196AD1" w:rsidP="0059699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B35834">
              <w:rPr>
                <w:rFonts w:ascii="Times New Roman" w:hAnsi="Times New Roman"/>
                <w:sz w:val="24"/>
                <w:szCs w:val="24"/>
                <w:shd w:val="clear" w:color="auto" w:fill="F9F9F9"/>
                <w:lang w:val="uk-UA"/>
              </w:rPr>
              <w:t>Буката</w:t>
            </w:r>
            <w:proofErr w:type="spellEnd"/>
            <w:r w:rsidRPr="00B35834">
              <w:rPr>
                <w:rFonts w:ascii="Times New Roman" w:hAnsi="Times New Roman"/>
                <w:sz w:val="24"/>
                <w:szCs w:val="24"/>
                <w:shd w:val="clear" w:color="auto" w:fill="F9F9F9"/>
                <w:lang w:val="uk-UA"/>
              </w:rPr>
              <w:t xml:space="preserve"> Л.М., </w:t>
            </w:r>
            <w:proofErr w:type="spellStart"/>
            <w:r w:rsidRPr="00B35834">
              <w:rPr>
                <w:rFonts w:ascii="Times New Roman" w:hAnsi="Times New Roman"/>
                <w:sz w:val="24"/>
                <w:szCs w:val="24"/>
                <w:shd w:val="clear" w:color="auto" w:fill="F9F9F9"/>
                <w:lang w:val="uk-UA"/>
              </w:rPr>
              <w:t>Косирева</w:t>
            </w:r>
            <w:proofErr w:type="spellEnd"/>
            <w:r w:rsidRPr="00B35834">
              <w:rPr>
                <w:rFonts w:ascii="Times New Roman" w:hAnsi="Times New Roman"/>
                <w:sz w:val="24"/>
                <w:szCs w:val="24"/>
                <w:shd w:val="clear" w:color="auto" w:fill="F9F9F9"/>
                <w:lang w:val="uk-UA"/>
              </w:rPr>
              <w:t xml:space="preserve"> Л.А., Леонов Ю. Г., Ясинський В. В.</w:t>
            </w:r>
          </w:p>
        </w:tc>
        <w:tc>
          <w:tcPr>
            <w:tcW w:w="405" w:type="pct"/>
            <w:vAlign w:val="center"/>
          </w:tcPr>
          <w:p w:rsidR="00196AD1" w:rsidRPr="00B35834" w:rsidRDefault="00196AD1" w:rsidP="0059699D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35834">
              <w:rPr>
                <w:rFonts w:ascii="Times New Roman" w:hAnsi="Times New Roman"/>
                <w:sz w:val="24"/>
                <w:szCs w:val="24"/>
                <w:shd w:val="clear" w:color="auto" w:fill="F9F9F9"/>
                <w:lang w:val="uk-UA"/>
              </w:rPr>
              <w:t>2010</w:t>
            </w:r>
          </w:p>
        </w:tc>
        <w:tc>
          <w:tcPr>
            <w:tcW w:w="1239" w:type="pct"/>
            <w:vAlign w:val="center"/>
          </w:tcPr>
          <w:p w:rsidR="00196AD1" w:rsidRPr="00B35834" w:rsidRDefault="00196AD1" w:rsidP="0059699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35834">
              <w:rPr>
                <w:rFonts w:ascii="Times New Roman" w:hAnsi="Times New Roman"/>
                <w:sz w:val="24"/>
                <w:szCs w:val="24"/>
                <w:shd w:val="clear" w:color="auto" w:fill="F9F9F9"/>
                <w:lang w:val="uk-UA"/>
              </w:rPr>
              <w:t>Основи програмування. Теорія та практика</w:t>
            </w:r>
          </w:p>
        </w:tc>
        <w:tc>
          <w:tcPr>
            <w:tcW w:w="723" w:type="pct"/>
            <w:vAlign w:val="center"/>
          </w:tcPr>
          <w:p w:rsidR="00196AD1" w:rsidRPr="00B35834" w:rsidRDefault="00196AD1" w:rsidP="0059699D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5834">
              <w:rPr>
                <w:rFonts w:ascii="Times New Roman" w:hAnsi="Times New Roman"/>
                <w:sz w:val="24"/>
                <w:szCs w:val="24"/>
                <w:shd w:val="clear" w:color="auto" w:fill="F9F9F9"/>
                <w:lang w:val="uk-UA"/>
              </w:rPr>
              <w:t>Підручник</w:t>
            </w:r>
          </w:p>
        </w:tc>
        <w:tc>
          <w:tcPr>
            <w:tcW w:w="1456" w:type="pct"/>
            <w:gridSpan w:val="2"/>
            <w:vAlign w:val="center"/>
          </w:tcPr>
          <w:p w:rsidR="00196AD1" w:rsidRPr="00B35834" w:rsidRDefault="00196AD1" w:rsidP="0059699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35834">
              <w:rPr>
                <w:rFonts w:ascii="Times New Roman" w:hAnsi="Times New Roman"/>
                <w:sz w:val="24"/>
                <w:szCs w:val="24"/>
                <w:lang w:val="uk-UA"/>
              </w:rPr>
              <w:t>Одеса: Фенікс</w:t>
            </w:r>
          </w:p>
        </w:tc>
      </w:tr>
      <w:tr w:rsidR="00196AD1" w:rsidRPr="003D382F" w:rsidTr="00196AD1">
        <w:tc>
          <w:tcPr>
            <w:tcW w:w="1177" w:type="pct"/>
            <w:vAlign w:val="center"/>
          </w:tcPr>
          <w:p w:rsidR="00196AD1" w:rsidRPr="00B35834" w:rsidRDefault="00196AD1" w:rsidP="0059699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35834">
              <w:rPr>
                <w:rFonts w:ascii="Times New Roman" w:hAnsi="Times New Roman"/>
                <w:sz w:val="24"/>
                <w:szCs w:val="24"/>
                <w:lang w:val="uk-UA"/>
              </w:rPr>
              <w:t>Глушаков</w:t>
            </w:r>
            <w:proofErr w:type="spellEnd"/>
            <w:r w:rsidRPr="00B358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В., Смирнов С. В., Коваль А.В.</w:t>
            </w:r>
          </w:p>
        </w:tc>
        <w:tc>
          <w:tcPr>
            <w:tcW w:w="405" w:type="pct"/>
            <w:vAlign w:val="center"/>
          </w:tcPr>
          <w:p w:rsidR="00196AD1" w:rsidRPr="00B35834" w:rsidRDefault="00196AD1" w:rsidP="0059699D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5834">
              <w:rPr>
                <w:rFonts w:ascii="Times New Roman" w:hAnsi="Times New Roman"/>
                <w:sz w:val="24"/>
                <w:szCs w:val="24"/>
                <w:lang w:val="uk-UA"/>
              </w:rPr>
              <w:t>2006</w:t>
            </w:r>
          </w:p>
        </w:tc>
        <w:tc>
          <w:tcPr>
            <w:tcW w:w="1239" w:type="pct"/>
            <w:vAlign w:val="center"/>
          </w:tcPr>
          <w:p w:rsidR="00196AD1" w:rsidRPr="00B35834" w:rsidRDefault="00196AD1" w:rsidP="0059699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5834">
              <w:rPr>
                <w:rFonts w:ascii="Times New Roman" w:hAnsi="Times New Roman"/>
                <w:sz w:val="24"/>
                <w:szCs w:val="24"/>
                <w:lang w:val="uk-UA"/>
              </w:rPr>
              <w:t>Практикум по С++</w:t>
            </w:r>
          </w:p>
        </w:tc>
        <w:tc>
          <w:tcPr>
            <w:tcW w:w="723" w:type="pct"/>
            <w:vAlign w:val="center"/>
          </w:tcPr>
          <w:p w:rsidR="00196AD1" w:rsidRPr="00B35834" w:rsidRDefault="00196AD1" w:rsidP="0059699D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5834">
              <w:rPr>
                <w:rFonts w:ascii="Times New Roman" w:hAnsi="Times New Roman"/>
                <w:sz w:val="24"/>
                <w:szCs w:val="24"/>
                <w:shd w:val="clear" w:color="auto" w:fill="F9F9F9"/>
                <w:lang w:val="uk-UA"/>
              </w:rPr>
              <w:t>Підручник</w:t>
            </w:r>
          </w:p>
        </w:tc>
        <w:tc>
          <w:tcPr>
            <w:tcW w:w="1456" w:type="pct"/>
            <w:gridSpan w:val="2"/>
            <w:vAlign w:val="center"/>
          </w:tcPr>
          <w:p w:rsidR="00196AD1" w:rsidRPr="00B35834" w:rsidRDefault="00196AD1" w:rsidP="0059699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35834">
              <w:rPr>
                <w:rFonts w:ascii="Times New Roman" w:hAnsi="Times New Roman"/>
                <w:sz w:val="24"/>
                <w:szCs w:val="24"/>
                <w:lang w:val="uk-UA"/>
              </w:rPr>
              <w:t>Харьков</w:t>
            </w:r>
            <w:proofErr w:type="spellEnd"/>
            <w:r w:rsidRPr="00B358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B35834">
              <w:rPr>
                <w:rFonts w:ascii="Times New Roman" w:hAnsi="Times New Roman"/>
                <w:sz w:val="24"/>
                <w:szCs w:val="24"/>
                <w:lang w:val="uk-UA"/>
              </w:rPr>
              <w:t>Фолио</w:t>
            </w:r>
            <w:proofErr w:type="spellEnd"/>
          </w:p>
        </w:tc>
      </w:tr>
      <w:tr w:rsidR="00196AD1" w:rsidRPr="003D382F" w:rsidTr="00196AD1">
        <w:tc>
          <w:tcPr>
            <w:tcW w:w="1177" w:type="pct"/>
            <w:vAlign w:val="center"/>
          </w:tcPr>
          <w:p w:rsidR="00196AD1" w:rsidRPr="00B35834" w:rsidRDefault="00196AD1" w:rsidP="0059699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5834">
              <w:rPr>
                <w:rFonts w:ascii="Times New Roman" w:hAnsi="Times New Roman"/>
                <w:sz w:val="24"/>
                <w:szCs w:val="24"/>
                <w:lang w:val="uk-UA"/>
              </w:rPr>
              <w:t>Азаров О.Д., Черняк О.І. </w:t>
            </w:r>
          </w:p>
        </w:tc>
        <w:tc>
          <w:tcPr>
            <w:tcW w:w="405" w:type="pct"/>
            <w:vAlign w:val="center"/>
          </w:tcPr>
          <w:p w:rsidR="00196AD1" w:rsidRPr="00B35834" w:rsidRDefault="00196AD1" w:rsidP="0059699D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5834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2010</w:t>
            </w:r>
          </w:p>
        </w:tc>
        <w:tc>
          <w:tcPr>
            <w:tcW w:w="1239" w:type="pct"/>
            <w:vAlign w:val="center"/>
          </w:tcPr>
          <w:p w:rsidR="00196AD1" w:rsidRPr="00B35834" w:rsidRDefault="00196AD1" w:rsidP="0059699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5834">
              <w:rPr>
                <w:rFonts w:ascii="Times New Roman" w:hAnsi="Times New Roman"/>
                <w:sz w:val="24"/>
                <w:szCs w:val="24"/>
                <w:lang w:val="uk-UA"/>
              </w:rPr>
              <w:t>Прикладне програмування у комп’ютерних мережах</w:t>
            </w:r>
          </w:p>
        </w:tc>
        <w:tc>
          <w:tcPr>
            <w:tcW w:w="723" w:type="pct"/>
            <w:vAlign w:val="center"/>
          </w:tcPr>
          <w:p w:rsidR="00196AD1" w:rsidRPr="00B35834" w:rsidRDefault="00196AD1" w:rsidP="0059699D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5834">
              <w:rPr>
                <w:rFonts w:ascii="Times New Roman" w:hAnsi="Times New Roman"/>
                <w:sz w:val="24"/>
                <w:szCs w:val="24"/>
                <w:lang w:val="uk-UA"/>
              </w:rPr>
              <w:t>Навчальний посібник</w:t>
            </w:r>
          </w:p>
        </w:tc>
        <w:tc>
          <w:tcPr>
            <w:tcW w:w="1456" w:type="pct"/>
            <w:gridSpan w:val="2"/>
            <w:vAlign w:val="center"/>
          </w:tcPr>
          <w:p w:rsidR="00196AD1" w:rsidRPr="00B35834" w:rsidRDefault="00196AD1" w:rsidP="0059699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Вінниця:</w:t>
            </w:r>
            <w:r w:rsidRPr="00B358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ВНТУ</w:t>
            </w:r>
          </w:p>
        </w:tc>
      </w:tr>
      <w:tr w:rsidR="00196AD1" w:rsidRPr="003D382F" w:rsidTr="00196AD1">
        <w:tc>
          <w:tcPr>
            <w:tcW w:w="1177" w:type="pct"/>
            <w:vAlign w:val="center"/>
          </w:tcPr>
          <w:p w:rsidR="00196AD1" w:rsidRPr="00B35834" w:rsidRDefault="00196AD1" w:rsidP="0059699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35834">
              <w:rPr>
                <w:rFonts w:ascii="Times New Roman" w:hAnsi="Times New Roman"/>
                <w:sz w:val="24"/>
                <w:szCs w:val="24"/>
                <w:lang w:val="ru-RU"/>
              </w:rPr>
              <w:t>Ревинская</w:t>
            </w:r>
            <w:proofErr w:type="spellEnd"/>
            <w:r w:rsidRPr="00B3583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О.Г.</w:t>
            </w:r>
          </w:p>
        </w:tc>
        <w:tc>
          <w:tcPr>
            <w:tcW w:w="405" w:type="pct"/>
            <w:vAlign w:val="center"/>
          </w:tcPr>
          <w:p w:rsidR="00196AD1" w:rsidRPr="00B35834" w:rsidRDefault="00196AD1" w:rsidP="0059699D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5834">
              <w:rPr>
                <w:rFonts w:ascii="Times New Roman" w:hAnsi="Times New Roman"/>
                <w:sz w:val="24"/>
                <w:szCs w:val="24"/>
                <w:lang w:val="ru-RU"/>
              </w:rPr>
              <w:t>2016</w:t>
            </w:r>
          </w:p>
        </w:tc>
        <w:tc>
          <w:tcPr>
            <w:tcW w:w="1239" w:type="pct"/>
            <w:vAlign w:val="center"/>
          </w:tcPr>
          <w:p w:rsidR="00196AD1" w:rsidRPr="00B35834" w:rsidRDefault="00196AD1" w:rsidP="0059699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583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Основы </w:t>
            </w:r>
            <w:r w:rsidRPr="00B3583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программирования в </w:t>
            </w:r>
            <w:proofErr w:type="spellStart"/>
            <w:r w:rsidRPr="00B35834">
              <w:rPr>
                <w:rFonts w:ascii="Times New Roman" w:hAnsi="Times New Roman"/>
                <w:sz w:val="24"/>
                <w:szCs w:val="24"/>
                <w:lang w:val="ru-RU"/>
              </w:rPr>
              <w:t>matlab</w:t>
            </w:r>
            <w:proofErr w:type="spellEnd"/>
          </w:p>
        </w:tc>
        <w:tc>
          <w:tcPr>
            <w:tcW w:w="723" w:type="pct"/>
            <w:vAlign w:val="center"/>
          </w:tcPr>
          <w:p w:rsidR="00196AD1" w:rsidRPr="00B35834" w:rsidRDefault="00196AD1" w:rsidP="0059699D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583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Учебное </w:t>
            </w:r>
            <w:r w:rsidRPr="00B3583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пособие</w:t>
            </w:r>
          </w:p>
        </w:tc>
        <w:tc>
          <w:tcPr>
            <w:tcW w:w="1456" w:type="pct"/>
            <w:gridSpan w:val="2"/>
            <w:vAlign w:val="center"/>
          </w:tcPr>
          <w:p w:rsidR="00196AD1" w:rsidRPr="00B35834" w:rsidRDefault="00196AD1" w:rsidP="0059699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583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БХВ-Петербург </w:t>
            </w:r>
          </w:p>
        </w:tc>
      </w:tr>
      <w:tr w:rsidR="00196AD1" w:rsidRPr="00D50DE0" w:rsidTr="00196AD1">
        <w:tc>
          <w:tcPr>
            <w:tcW w:w="1177" w:type="pct"/>
            <w:vAlign w:val="center"/>
          </w:tcPr>
          <w:p w:rsidR="00196AD1" w:rsidRPr="00B35834" w:rsidRDefault="00196AD1" w:rsidP="0059699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B3583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E</w:t>
            </w:r>
            <w:proofErr w:type="gramEnd"/>
            <w:r w:rsidRPr="00B35834">
              <w:rPr>
                <w:rFonts w:ascii="Times New Roman" w:hAnsi="Times New Roman"/>
                <w:sz w:val="24"/>
                <w:szCs w:val="24"/>
                <w:lang w:val="ru-RU"/>
              </w:rPr>
              <w:t>мельянова</w:t>
            </w:r>
            <w:proofErr w:type="spellEnd"/>
            <w:r w:rsidRPr="00B3583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Н.З.</w:t>
            </w:r>
          </w:p>
        </w:tc>
        <w:tc>
          <w:tcPr>
            <w:tcW w:w="405" w:type="pct"/>
            <w:vAlign w:val="center"/>
          </w:tcPr>
          <w:p w:rsidR="00196AD1" w:rsidRPr="00B35834" w:rsidRDefault="00196AD1" w:rsidP="0059699D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5834">
              <w:rPr>
                <w:rFonts w:ascii="Times New Roman" w:hAnsi="Times New Roman"/>
                <w:sz w:val="24"/>
                <w:szCs w:val="24"/>
                <w:lang w:val="ru-RU"/>
              </w:rPr>
              <w:t>2009</w:t>
            </w:r>
          </w:p>
        </w:tc>
        <w:tc>
          <w:tcPr>
            <w:tcW w:w="1239" w:type="pct"/>
            <w:vAlign w:val="center"/>
          </w:tcPr>
          <w:p w:rsidR="00196AD1" w:rsidRPr="00B35834" w:rsidRDefault="00196AD1" w:rsidP="0059699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5834">
              <w:rPr>
                <w:rFonts w:ascii="Times New Roman" w:hAnsi="Times New Roman"/>
                <w:sz w:val="24"/>
                <w:szCs w:val="24"/>
                <w:lang w:val="ru-RU"/>
              </w:rPr>
              <w:t>Проектирование информационных систем</w:t>
            </w:r>
          </w:p>
        </w:tc>
        <w:tc>
          <w:tcPr>
            <w:tcW w:w="723" w:type="pct"/>
            <w:vAlign w:val="center"/>
          </w:tcPr>
          <w:p w:rsidR="00196AD1" w:rsidRPr="00B35834" w:rsidRDefault="00196AD1" w:rsidP="0059699D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5834">
              <w:rPr>
                <w:rFonts w:ascii="Times New Roman" w:hAnsi="Times New Roman"/>
                <w:sz w:val="24"/>
                <w:szCs w:val="24"/>
                <w:lang w:val="ru-RU"/>
              </w:rPr>
              <w:t>Учебное пособие</w:t>
            </w:r>
          </w:p>
        </w:tc>
        <w:tc>
          <w:tcPr>
            <w:tcW w:w="1456" w:type="pct"/>
            <w:gridSpan w:val="2"/>
            <w:vAlign w:val="center"/>
          </w:tcPr>
          <w:p w:rsidR="00196AD1" w:rsidRPr="00B35834" w:rsidRDefault="00196AD1" w:rsidP="0059699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358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М.: ФОРУМ </w:t>
            </w:r>
          </w:p>
        </w:tc>
      </w:tr>
      <w:tr w:rsidR="00196AD1" w:rsidRPr="00D50DE0" w:rsidTr="00196AD1">
        <w:tc>
          <w:tcPr>
            <w:tcW w:w="1177" w:type="pct"/>
            <w:vAlign w:val="center"/>
          </w:tcPr>
          <w:p w:rsidR="00196AD1" w:rsidRPr="00B35834" w:rsidRDefault="00196AD1" w:rsidP="0059699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5834">
              <w:rPr>
                <w:rFonts w:ascii="Times New Roman" w:hAnsi="Times New Roman"/>
                <w:sz w:val="24"/>
                <w:szCs w:val="24"/>
                <w:lang w:val="ru-RU"/>
              </w:rPr>
              <w:t>Казарин С.А., Клишин А.П.</w:t>
            </w:r>
          </w:p>
        </w:tc>
        <w:tc>
          <w:tcPr>
            <w:tcW w:w="405" w:type="pct"/>
            <w:vAlign w:val="center"/>
          </w:tcPr>
          <w:p w:rsidR="00196AD1" w:rsidRPr="00B35834" w:rsidRDefault="00196AD1" w:rsidP="0059699D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5834">
              <w:rPr>
                <w:rFonts w:ascii="Times New Roman" w:hAnsi="Times New Roman"/>
                <w:sz w:val="24"/>
                <w:szCs w:val="24"/>
                <w:lang w:val="ru-RU"/>
              </w:rPr>
              <w:t>2008</w:t>
            </w:r>
          </w:p>
        </w:tc>
        <w:tc>
          <w:tcPr>
            <w:tcW w:w="1239" w:type="pct"/>
            <w:vAlign w:val="center"/>
          </w:tcPr>
          <w:p w:rsidR="00196AD1" w:rsidRPr="00B35834" w:rsidRDefault="00196AD1" w:rsidP="0059699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583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Среда разработки </w:t>
            </w:r>
            <w:proofErr w:type="spellStart"/>
            <w:r w:rsidRPr="00B35834">
              <w:rPr>
                <w:rFonts w:ascii="Times New Roman" w:hAnsi="Times New Roman"/>
                <w:sz w:val="24"/>
                <w:szCs w:val="24"/>
                <w:lang w:val="ru-RU"/>
              </w:rPr>
              <w:t>Java</w:t>
            </w:r>
            <w:proofErr w:type="spellEnd"/>
            <w:r w:rsidRPr="00B3583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-приложений </w:t>
            </w:r>
            <w:proofErr w:type="spellStart"/>
            <w:r w:rsidRPr="00B35834">
              <w:rPr>
                <w:rFonts w:ascii="Times New Roman" w:hAnsi="Times New Roman"/>
                <w:sz w:val="24"/>
                <w:szCs w:val="24"/>
                <w:lang w:val="ru-RU"/>
              </w:rPr>
              <w:t>Eclipse</w:t>
            </w:r>
            <w:proofErr w:type="spellEnd"/>
          </w:p>
        </w:tc>
        <w:tc>
          <w:tcPr>
            <w:tcW w:w="723" w:type="pct"/>
            <w:vAlign w:val="center"/>
          </w:tcPr>
          <w:p w:rsidR="00196AD1" w:rsidRPr="00B35834" w:rsidRDefault="00196AD1" w:rsidP="0059699D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5834">
              <w:rPr>
                <w:rFonts w:ascii="Times New Roman" w:hAnsi="Times New Roman"/>
                <w:sz w:val="24"/>
                <w:szCs w:val="24"/>
                <w:lang w:val="ru-RU"/>
              </w:rPr>
              <w:t>Учебное пособие.</w:t>
            </w:r>
          </w:p>
        </w:tc>
        <w:tc>
          <w:tcPr>
            <w:tcW w:w="1456" w:type="pct"/>
            <w:gridSpan w:val="2"/>
            <w:vAlign w:val="center"/>
          </w:tcPr>
          <w:p w:rsidR="00196AD1" w:rsidRPr="00B35834" w:rsidRDefault="00196AD1" w:rsidP="0059699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58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Москва </w:t>
            </w:r>
          </w:p>
        </w:tc>
      </w:tr>
      <w:tr w:rsidR="00196AD1" w:rsidRPr="003D382F" w:rsidTr="00196AD1">
        <w:trPr>
          <w:trHeight w:val="1005"/>
        </w:trPr>
        <w:tc>
          <w:tcPr>
            <w:tcW w:w="1177" w:type="pct"/>
            <w:vAlign w:val="center"/>
          </w:tcPr>
          <w:p w:rsidR="00196AD1" w:rsidRPr="00B35834" w:rsidRDefault="00196AD1" w:rsidP="0059699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35834">
              <w:rPr>
                <w:rFonts w:ascii="Times New Roman" w:hAnsi="Times New Roman"/>
                <w:sz w:val="24"/>
                <w:szCs w:val="24"/>
                <w:lang w:val="ru-RU"/>
              </w:rPr>
              <w:t>Тавернье</w:t>
            </w:r>
            <w:proofErr w:type="spellEnd"/>
            <w:r w:rsidRPr="00B3583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К.</w:t>
            </w:r>
          </w:p>
        </w:tc>
        <w:tc>
          <w:tcPr>
            <w:tcW w:w="405" w:type="pct"/>
            <w:vAlign w:val="center"/>
          </w:tcPr>
          <w:p w:rsidR="00196AD1" w:rsidRPr="00B35834" w:rsidRDefault="00196AD1" w:rsidP="0059699D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5834">
              <w:rPr>
                <w:rFonts w:ascii="Times New Roman" w:hAnsi="Times New Roman"/>
                <w:sz w:val="24"/>
                <w:szCs w:val="24"/>
                <w:lang w:val="ru-RU"/>
              </w:rPr>
              <w:t>2004</w:t>
            </w:r>
          </w:p>
        </w:tc>
        <w:tc>
          <w:tcPr>
            <w:tcW w:w="1239" w:type="pct"/>
            <w:vAlign w:val="center"/>
          </w:tcPr>
          <w:p w:rsidR="00196AD1" w:rsidRPr="00B35834" w:rsidRDefault="00196AD1" w:rsidP="0059699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583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PIC – </w:t>
            </w:r>
            <w:proofErr w:type="spellStart"/>
            <w:r w:rsidRPr="00B35834">
              <w:rPr>
                <w:rFonts w:ascii="Times New Roman" w:hAnsi="Times New Roman"/>
                <w:sz w:val="24"/>
                <w:szCs w:val="24"/>
                <w:lang w:val="ru-RU"/>
              </w:rPr>
              <w:t>микроконтроллеры</w:t>
            </w:r>
            <w:proofErr w:type="gramStart"/>
            <w:r w:rsidRPr="00B35834">
              <w:rPr>
                <w:rFonts w:ascii="Times New Roman" w:hAnsi="Times New Roman"/>
                <w:sz w:val="24"/>
                <w:szCs w:val="24"/>
                <w:lang w:val="ru-RU"/>
              </w:rPr>
              <w:t>:П</w:t>
            </w:r>
            <w:proofErr w:type="gramEnd"/>
            <w:r w:rsidRPr="00B35834">
              <w:rPr>
                <w:rFonts w:ascii="Times New Roman" w:hAnsi="Times New Roman"/>
                <w:sz w:val="24"/>
                <w:szCs w:val="24"/>
                <w:lang w:val="ru-RU"/>
              </w:rPr>
              <w:t>рактика</w:t>
            </w:r>
            <w:proofErr w:type="spellEnd"/>
            <w:r w:rsidRPr="00B3583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применения.</w:t>
            </w:r>
          </w:p>
        </w:tc>
        <w:tc>
          <w:tcPr>
            <w:tcW w:w="723" w:type="pct"/>
            <w:vAlign w:val="center"/>
          </w:tcPr>
          <w:p w:rsidR="00196AD1" w:rsidRPr="00B35834" w:rsidRDefault="00196AD1" w:rsidP="0059699D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5834">
              <w:rPr>
                <w:rFonts w:ascii="Times New Roman" w:hAnsi="Times New Roman"/>
                <w:sz w:val="24"/>
                <w:szCs w:val="24"/>
                <w:lang w:val="ru-RU"/>
              </w:rPr>
              <w:t>Учебник</w:t>
            </w:r>
          </w:p>
        </w:tc>
        <w:tc>
          <w:tcPr>
            <w:tcW w:w="1456" w:type="pct"/>
            <w:gridSpan w:val="2"/>
            <w:vAlign w:val="center"/>
          </w:tcPr>
          <w:p w:rsidR="00196AD1" w:rsidRPr="00B35834" w:rsidRDefault="00196AD1" w:rsidP="0059699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5834">
              <w:rPr>
                <w:rFonts w:ascii="Times New Roman" w:hAnsi="Times New Roman"/>
                <w:sz w:val="24"/>
                <w:szCs w:val="24"/>
                <w:lang w:val="uk-UA"/>
              </w:rPr>
              <w:t>М.:ДМК Пресс</w:t>
            </w:r>
          </w:p>
        </w:tc>
      </w:tr>
      <w:tr w:rsidR="00196AD1" w:rsidRPr="003D382F" w:rsidTr="00196AD1">
        <w:trPr>
          <w:trHeight w:val="90"/>
        </w:trPr>
        <w:tc>
          <w:tcPr>
            <w:tcW w:w="1177" w:type="pct"/>
            <w:vAlign w:val="center"/>
          </w:tcPr>
          <w:p w:rsidR="00196AD1" w:rsidRPr="00B35834" w:rsidRDefault="00196AD1" w:rsidP="0059699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shd w:val="clear" w:color="auto" w:fill="F9F9F9"/>
                <w:lang w:val="uk-UA"/>
              </w:rPr>
            </w:pPr>
            <w:r w:rsidRPr="00B35834">
              <w:rPr>
                <w:rFonts w:ascii="Times New Roman" w:hAnsi="Times New Roman"/>
                <w:sz w:val="24"/>
                <w:szCs w:val="24"/>
                <w:shd w:val="clear" w:color="auto" w:fill="F9F9F9"/>
                <w:lang w:val="uk-UA"/>
              </w:rPr>
              <w:t xml:space="preserve">Трофименко О.Г., Прокоп Ю.В., Швайко І.Г., </w:t>
            </w:r>
          </w:p>
          <w:p w:rsidR="00196AD1" w:rsidRPr="00B35834" w:rsidRDefault="00196AD1" w:rsidP="0059699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B35834">
              <w:rPr>
                <w:rFonts w:ascii="Times New Roman" w:hAnsi="Times New Roman"/>
                <w:sz w:val="24"/>
                <w:szCs w:val="24"/>
                <w:shd w:val="clear" w:color="auto" w:fill="F9F9F9"/>
                <w:lang w:val="uk-UA"/>
              </w:rPr>
              <w:t>Буката</w:t>
            </w:r>
            <w:proofErr w:type="spellEnd"/>
            <w:r w:rsidRPr="00B35834">
              <w:rPr>
                <w:rFonts w:ascii="Times New Roman" w:hAnsi="Times New Roman"/>
                <w:sz w:val="24"/>
                <w:szCs w:val="24"/>
                <w:shd w:val="clear" w:color="auto" w:fill="F9F9F9"/>
                <w:lang w:val="uk-UA"/>
              </w:rPr>
              <w:t xml:space="preserve"> Л.М., </w:t>
            </w:r>
            <w:proofErr w:type="spellStart"/>
            <w:r w:rsidRPr="00B35834">
              <w:rPr>
                <w:rFonts w:ascii="Times New Roman" w:hAnsi="Times New Roman"/>
                <w:sz w:val="24"/>
                <w:szCs w:val="24"/>
                <w:shd w:val="clear" w:color="auto" w:fill="F9F9F9"/>
                <w:lang w:val="uk-UA"/>
              </w:rPr>
              <w:t>Косирева</w:t>
            </w:r>
            <w:proofErr w:type="spellEnd"/>
            <w:r w:rsidRPr="00B35834">
              <w:rPr>
                <w:rFonts w:ascii="Times New Roman" w:hAnsi="Times New Roman"/>
                <w:sz w:val="24"/>
                <w:szCs w:val="24"/>
                <w:shd w:val="clear" w:color="auto" w:fill="F9F9F9"/>
                <w:lang w:val="uk-UA"/>
              </w:rPr>
              <w:t xml:space="preserve"> Л.А., Леонов Ю. Г., Ясинський В. В.</w:t>
            </w:r>
          </w:p>
        </w:tc>
        <w:tc>
          <w:tcPr>
            <w:tcW w:w="405" w:type="pct"/>
            <w:vAlign w:val="center"/>
          </w:tcPr>
          <w:p w:rsidR="00196AD1" w:rsidRPr="00B35834" w:rsidRDefault="00196AD1" w:rsidP="0059699D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35834">
              <w:rPr>
                <w:rFonts w:ascii="Times New Roman" w:hAnsi="Times New Roman"/>
                <w:sz w:val="24"/>
                <w:szCs w:val="24"/>
                <w:shd w:val="clear" w:color="auto" w:fill="F9F9F9"/>
                <w:lang w:val="uk-UA"/>
              </w:rPr>
              <w:t>2010</w:t>
            </w:r>
          </w:p>
        </w:tc>
        <w:tc>
          <w:tcPr>
            <w:tcW w:w="1239" w:type="pct"/>
            <w:vAlign w:val="center"/>
          </w:tcPr>
          <w:p w:rsidR="00196AD1" w:rsidRPr="00B35834" w:rsidRDefault="00196AD1" w:rsidP="0059699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35834">
              <w:rPr>
                <w:rFonts w:ascii="Times New Roman" w:hAnsi="Times New Roman"/>
                <w:sz w:val="24"/>
                <w:szCs w:val="24"/>
                <w:shd w:val="clear" w:color="auto" w:fill="F9F9F9"/>
                <w:lang w:val="uk-UA"/>
              </w:rPr>
              <w:t>Основи програмування. Теорія та практика</w:t>
            </w:r>
          </w:p>
        </w:tc>
        <w:tc>
          <w:tcPr>
            <w:tcW w:w="723" w:type="pct"/>
            <w:vAlign w:val="center"/>
          </w:tcPr>
          <w:p w:rsidR="00196AD1" w:rsidRPr="00B35834" w:rsidRDefault="00196AD1" w:rsidP="0059699D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5834">
              <w:rPr>
                <w:rFonts w:ascii="Times New Roman" w:hAnsi="Times New Roman"/>
                <w:sz w:val="24"/>
                <w:szCs w:val="24"/>
                <w:shd w:val="clear" w:color="auto" w:fill="F9F9F9"/>
                <w:lang w:val="uk-UA"/>
              </w:rPr>
              <w:t>Підручник</w:t>
            </w:r>
          </w:p>
        </w:tc>
        <w:tc>
          <w:tcPr>
            <w:tcW w:w="1456" w:type="pct"/>
            <w:gridSpan w:val="2"/>
            <w:vAlign w:val="center"/>
          </w:tcPr>
          <w:p w:rsidR="00196AD1" w:rsidRPr="00B35834" w:rsidRDefault="00196AD1" w:rsidP="0059699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35834">
              <w:rPr>
                <w:rFonts w:ascii="Times New Roman" w:hAnsi="Times New Roman"/>
                <w:sz w:val="24"/>
                <w:szCs w:val="24"/>
                <w:lang w:val="uk-UA"/>
              </w:rPr>
              <w:t>Одеса: Фенікс</w:t>
            </w:r>
          </w:p>
        </w:tc>
      </w:tr>
      <w:tr w:rsidR="00196AD1" w:rsidRPr="00196AD1" w:rsidTr="00196AD1">
        <w:tc>
          <w:tcPr>
            <w:tcW w:w="5000" w:type="pct"/>
            <w:gridSpan w:val="6"/>
          </w:tcPr>
          <w:p w:rsidR="00196AD1" w:rsidRPr="00196AD1" w:rsidRDefault="00196AD1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96A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Додаткова література</w:t>
            </w:r>
          </w:p>
        </w:tc>
      </w:tr>
      <w:tr w:rsidR="00196AD1" w:rsidRPr="001D60B4" w:rsidTr="00196AD1">
        <w:trPr>
          <w:gridAfter w:val="1"/>
          <w:wAfter w:w="145" w:type="pct"/>
        </w:trPr>
        <w:tc>
          <w:tcPr>
            <w:tcW w:w="1177" w:type="pct"/>
            <w:vAlign w:val="center"/>
          </w:tcPr>
          <w:p w:rsidR="00196AD1" w:rsidRPr="00B35834" w:rsidRDefault="00196AD1" w:rsidP="0059699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5834">
              <w:rPr>
                <w:rFonts w:ascii="Times New Roman" w:hAnsi="Times New Roman"/>
                <w:sz w:val="24"/>
                <w:szCs w:val="24"/>
                <w:lang w:val="ru-RU"/>
              </w:rPr>
              <w:t>Терещенко Т.О.</w:t>
            </w:r>
          </w:p>
          <w:p w:rsidR="00196AD1" w:rsidRPr="00B35834" w:rsidRDefault="00196AD1" w:rsidP="0059699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35834">
              <w:rPr>
                <w:rFonts w:ascii="Times New Roman" w:hAnsi="Times New Roman"/>
                <w:sz w:val="24"/>
                <w:szCs w:val="24"/>
                <w:lang w:val="ru-RU"/>
              </w:rPr>
              <w:t>Тодоренко</w:t>
            </w:r>
            <w:proofErr w:type="spellEnd"/>
            <w:r w:rsidRPr="00B3583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В.А.</w:t>
            </w:r>
          </w:p>
          <w:p w:rsidR="00196AD1" w:rsidRPr="00B35834" w:rsidRDefault="00196AD1" w:rsidP="0059699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5834">
              <w:rPr>
                <w:rFonts w:ascii="Times New Roman" w:hAnsi="Times New Roman"/>
                <w:sz w:val="24"/>
                <w:szCs w:val="24"/>
                <w:lang w:val="ru-RU"/>
              </w:rPr>
              <w:t>Батрак Л.М.</w:t>
            </w:r>
          </w:p>
          <w:p w:rsidR="00196AD1" w:rsidRPr="00B35834" w:rsidRDefault="00196AD1" w:rsidP="0059699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B35834">
              <w:rPr>
                <w:rFonts w:ascii="Times New Roman" w:hAnsi="Times New Roman"/>
                <w:sz w:val="24"/>
                <w:szCs w:val="24"/>
                <w:lang w:val="ru-RU"/>
              </w:rPr>
              <w:t>Ямненко</w:t>
            </w:r>
            <w:proofErr w:type="spellEnd"/>
            <w:r w:rsidRPr="00B3583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Ю.С.</w:t>
            </w:r>
          </w:p>
        </w:tc>
        <w:tc>
          <w:tcPr>
            <w:tcW w:w="405" w:type="pct"/>
            <w:vAlign w:val="center"/>
          </w:tcPr>
          <w:p w:rsidR="00196AD1" w:rsidRPr="00B35834" w:rsidRDefault="00196AD1" w:rsidP="0059699D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5834">
              <w:rPr>
                <w:rFonts w:ascii="Times New Roman" w:hAnsi="Times New Roman"/>
                <w:sz w:val="24"/>
                <w:szCs w:val="24"/>
                <w:lang w:val="ru-RU"/>
              </w:rPr>
              <w:t>2017</w:t>
            </w:r>
          </w:p>
        </w:tc>
        <w:tc>
          <w:tcPr>
            <w:tcW w:w="1239" w:type="pct"/>
            <w:vAlign w:val="center"/>
          </w:tcPr>
          <w:p w:rsidR="00196AD1" w:rsidRPr="00B35834" w:rsidRDefault="00196AD1" w:rsidP="0059699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35834">
              <w:rPr>
                <w:rFonts w:ascii="Times New Roman" w:hAnsi="Times New Roman"/>
                <w:sz w:val="24"/>
                <w:szCs w:val="24"/>
                <w:lang w:val="uk-UA"/>
              </w:rPr>
              <w:t>Мікропроцесорні пристрої</w:t>
            </w:r>
          </w:p>
        </w:tc>
        <w:tc>
          <w:tcPr>
            <w:tcW w:w="723" w:type="pct"/>
            <w:vAlign w:val="center"/>
          </w:tcPr>
          <w:p w:rsidR="00196AD1" w:rsidRPr="00B35834" w:rsidRDefault="00196AD1" w:rsidP="0059699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5834">
              <w:rPr>
                <w:rFonts w:ascii="Times New Roman" w:hAnsi="Times New Roman"/>
                <w:sz w:val="24"/>
                <w:szCs w:val="24"/>
                <w:lang w:val="uk-UA"/>
              </w:rPr>
              <w:t>Навчальний посібник</w:t>
            </w:r>
          </w:p>
        </w:tc>
        <w:tc>
          <w:tcPr>
            <w:tcW w:w="1311" w:type="pct"/>
            <w:vAlign w:val="center"/>
          </w:tcPr>
          <w:p w:rsidR="00196AD1" w:rsidRPr="00B35834" w:rsidRDefault="00196AD1" w:rsidP="0059699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35834">
              <w:rPr>
                <w:rFonts w:ascii="Times New Roman" w:hAnsi="Times New Roman"/>
                <w:sz w:val="24"/>
                <w:szCs w:val="24"/>
                <w:lang w:val="uk-UA"/>
              </w:rPr>
              <w:t>К.: НТУУ «КПІ ім. Ігоря Сікорського»</w:t>
            </w:r>
          </w:p>
        </w:tc>
      </w:tr>
      <w:tr w:rsidR="00196AD1" w:rsidRPr="001D60B4" w:rsidTr="00196AD1">
        <w:trPr>
          <w:gridAfter w:val="1"/>
          <w:wAfter w:w="145" w:type="pct"/>
        </w:trPr>
        <w:tc>
          <w:tcPr>
            <w:tcW w:w="1177" w:type="pct"/>
            <w:vAlign w:val="center"/>
          </w:tcPr>
          <w:p w:rsidR="00196AD1" w:rsidRPr="00B35834" w:rsidRDefault="00196AD1" w:rsidP="0059699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B35834">
              <w:rPr>
                <w:rFonts w:ascii="Times New Roman" w:hAnsi="Times New Roman"/>
                <w:sz w:val="24"/>
                <w:szCs w:val="24"/>
                <w:lang w:val="ru-RU"/>
              </w:rPr>
              <w:t>Урмакшинова</w:t>
            </w:r>
            <w:proofErr w:type="spellEnd"/>
            <w:r w:rsidRPr="00B3583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Е.Р.</w:t>
            </w:r>
          </w:p>
        </w:tc>
        <w:tc>
          <w:tcPr>
            <w:tcW w:w="405" w:type="pct"/>
            <w:vAlign w:val="center"/>
          </w:tcPr>
          <w:p w:rsidR="00196AD1" w:rsidRPr="00B35834" w:rsidRDefault="00196AD1" w:rsidP="0059699D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5834">
              <w:rPr>
                <w:rFonts w:ascii="Times New Roman" w:hAnsi="Times New Roman"/>
                <w:sz w:val="24"/>
                <w:szCs w:val="24"/>
                <w:lang w:val="ru-RU"/>
              </w:rPr>
              <w:t>2017</w:t>
            </w:r>
          </w:p>
        </w:tc>
        <w:tc>
          <w:tcPr>
            <w:tcW w:w="1239" w:type="pct"/>
            <w:vAlign w:val="center"/>
          </w:tcPr>
          <w:p w:rsidR="00196AD1" w:rsidRPr="00B35834" w:rsidRDefault="00196AD1" w:rsidP="0059699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583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Программирование в системе </w:t>
            </w:r>
            <w:proofErr w:type="spellStart"/>
            <w:r w:rsidRPr="00B35834">
              <w:rPr>
                <w:rFonts w:ascii="Times New Roman" w:hAnsi="Times New Roman"/>
                <w:sz w:val="24"/>
                <w:szCs w:val="24"/>
                <w:lang w:val="ru-RU"/>
              </w:rPr>
              <w:t>MatLab</w:t>
            </w:r>
            <w:proofErr w:type="spellEnd"/>
          </w:p>
        </w:tc>
        <w:tc>
          <w:tcPr>
            <w:tcW w:w="723" w:type="pct"/>
            <w:vAlign w:val="center"/>
          </w:tcPr>
          <w:p w:rsidR="00196AD1" w:rsidRPr="00B35834" w:rsidRDefault="00196AD1" w:rsidP="0059699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5834">
              <w:rPr>
                <w:rFonts w:ascii="Times New Roman" w:hAnsi="Times New Roman"/>
                <w:sz w:val="24"/>
                <w:szCs w:val="24"/>
                <w:lang w:val="ru-RU"/>
              </w:rPr>
              <w:t>Учебное пособие</w:t>
            </w:r>
          </w:p>
        </w:tc>
        <w:tc>
          <w:tcPr>
            <w:tcW w:w="1311" w:type="pct"/>
            <w:vAlign w:val="center"/>
          </w:tcPr>
          <w:p w:rsidR="00196AD1" w:rsidRPr="00B35834" w:rsidRDefault="00196AD1" w:rsidP="0059699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5834">
              <w:rPr>
                <w:rFonts w:ascii="Times New Roman" w:hAnsi="Times New Roman"/>
                <w:sz w:val="24"/>
                <w:szCs w:val="24"/>
                <w:lang w:val="ru-RU"/>
              </w:rPr>
              <w:t>Улан-Удэ</w:t>
            </w:r>
            <w:proofErr w:type="gramStart"/>
            <w:r w:rsidRPr="00B3583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B3583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Бурятский государственный университет</w:t>
            </w:r>
          </w:p>
        </w:tc>
      </w:tr>
      <w:tr w:rsidR="00196AD1" w:rsidRPr="001D60B4" w:rsidTr="00196AD1">
        <w:trPr>
          <w:gridAfter w:val="1"/>
          <w:wAfter w:w="145" w:type="pct"/>
        </w:trPr>
        <w:tc>
          <w:tcPr>
            <w:tcW w:w="1177" w:type="pct"/>
            <w:vAlign w:val="center"/>
          </w:tcPr>
          <w:p w:rsidR="00196AD1" w:rsidRPr="00B35834" w:rsidRDefault="00196AD1" w:rsidP="0059699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5834">
              <w:rPr>
                <w:rFonts w:ascii="Times New Roman" w:hAnsi="Times New Roman"/>
                <w:sz w:val="24"/>
                <w:szCs w:val="24"/>
                <w:lang w:val="ru-RU"/>
              </w:rPr>
              <w:t>Дьяконов В.П.</w:t>
            </w:r>
          </w:p>
        </w:tc>
        <w:tc>
          <w:tcPr>
            <w:tcW w:w="405" w:type="pct"/>
            <w:vAlign w:val="center"/>
          </w:tcPr>
          <w:p w:rsidR="00196AD1" w:rsidRPr="00B35834" w:rsidRDefault="00196AD1" w:rsidP="0059699D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5834">
              <w:rPr>
                <w:rFonts w:ascii="Times New Roman" w:hAnsi="Times New Roman"/>
                <w:sz w:val="24"/>
                <w:szCs w:val="24"/>
                <w:lang w:val="ru-RU"/>
              </w:rPr>
              <w:t>2011</w:t>
            </w:r>
          </w:p>
        </w:tc>
        <w:tc>
          <w:tcPr>
            <w:tcW w:w="1239" w:type="pct"/>
            <w:vAlign w:val="center"/>
          </w:tcPr>
          <w:p w:rsidR="00196AD1" w:rsidRPr="00B35834" w:rsidRDefault="00196AD1" w:rsidP="0059699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583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Характеристики </w:t>
            </w:r>
            <w:proofErr w:type="spellStart"/>
            <w:r w:rsidRPr="00B35834">
              <w:rPr>
                <w:rFonts w:ascii="Times New Roman" w:hAnsi="Times New Roman"/>
                <w:sz w:val="24"/>
                <w:szCs w:val="24"/>
                <w:lang w:val="ru-RU"/>
              </w:rPr>
              <w:t>Matlab</w:t>
            </w:r>
            <w:proofErr w:type="spellEnd"/>
            <w:r w:rsidRPr="00B3583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B35834">
              <w:rPr>
                <w:rFonts w:ascii="Times New Roman" w:hAnsi="Times New Roman"/>
                <w:sz w:val="24"/>
                <w:szCs w:val="24"/>
                <w:lang w:val="ru-RU"/>
              </w:rPr>
              <w:t>Simulink</w:t>
            </w:r>
            <w:proofErr w:type="spellEnd"/>
            <w:r w:rsidRPr="00B3583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радиоинженеров</w:t>
            </w:r>
          </w:p>
        </w:tc>
        <w:tc>
          <w:tcPr>
            <w:tcW w:w="723" w:type="pct"/>
            <w:vAlign w:val="center"/>
          </w:tcPr>
          <w:p w:rsidR="00196AD1" w:rsidRPr="00B35834" w:rsidRDefault="00196AD1" w:rsidP="0059699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5834">
              <w:rPr>
                <w:rFonts w:ascii="Times New Roman" w:hAnsi="Times New Roman"/>
                <w:sz w:val="24"/>
                <w:szCs w:val="24"/>
                <w:lang w:val="ru-RU"/>
              </w:rPr>
              <w:t>Учебник</w:t>
            </w:r>
          </w:p>
        </w:tc>
        <w:tc>
          <w:tcPr>
            <w:tcW w:w="1311" w:type="pct"/>
            <w:vAlign w:val="center"/>
          </w:tcPr>
          <w:p w:rsidR="00196AD1" w:rsidRPr="00B35834" w:rsidRDefault="00196AD1" w:rsidP="0059699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5834">
              <w:rPr>
                <w:rFonts w:ascii="Times New Roman" w:hAnsi="Times New Roman"/>
                <w:sz w:val="24"/>
                <w:szCs w:val="24"/>
                <w:lang w:val="ru-RU"/>
              </w:rPr>
              <w:t>ДМК Пресс</w:t>
            </w:r>
          </w:p>
        </w:tc>
      </w:tr>
    </w:tbl>
    <w:p w:rsidR="00196AD1" w:rsidRPr="001D60B4" w:rsidRDefault="00196AD1" w:rsidP="00196AD1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12"/>
          <w:szCs w:val="12"/>
          <w:lang w:val="uk-UA"/>
        </w:rPr>
      </w:pPr>
    </w:p>
    <w:p w:rsidR="0052115D" w:rsidRPr="00F95475" w:rsidRDefault="0052115D" w:rsidP="000E6C11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12"/>
          <w:szCs w:val="12"/>
          <w:lang w:val="uk-UA"/>
        </w:rPr>
      </w:pPr>
    </w:p>
    <w:sectPr w:rsidR="0052115D" w:rsidRPr="00F95475" w:rsidSect="00117832">
      <w:footerReference w:type="default" r:id="rId12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8CD" w:rsidRDefault="000A48CD" w:rsidP="00593FCF">
      <w:pPr>
        <w:spacing w:after="0" w:line="240" w:lineRule="auto"/>
      </w:pPr>
      <w:r>
        <w:separator/>
      </w:r>
    </w:p>
  </w:endnote>
  <w:endnote w:type="continuationSeparator" w:id="0">
    <w:p w:rsidR="000A48CD" w:rsidRDefault="000A48CD" w:rsidP="0059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B29" w:rsidRDefault="00176B29">
    <w:pPr>
      <w:rPr>
        <w:lang w:val="nl-NL"/>
      </w:rPr>
    </w:pPr>
    <w:r>
      <w:rPr>
        <w:lang w:val="nl-NL"/>
      </w:rPr>
      <w:t xml:space="preserve">Page </w:t>
    </w:r>
    <w:r w:rsidR="00DA24C0">
      <w:rPr>
        <w:lang w:val="nl-NL"/>
      </w:rPr>
      <w:fldChar w:fldCharType="begin"/>
    </w:r>
    <w:r>
      <w:rPr>
        <w:lang w:val="nl-NL"/>
      </w:rPr>
      <w:instrText xml:space="preserve"> PAGE </w:instrText>
    </w:r>
    <w:r w:rsidR="00DA24C0">
      <w:rPr>
        <w:lang w:val="nl-NL"/>
      </w:rPr>
      <w:fldChar w:fldCharType="separate"/>
    </w:r>
    <w:r w:rsidR="00BB3C3D">
      <w:rPr>
        <w:noProof/>
        <w:lang w:val="nl-NL"/>
      </w:rPr>
      <w:t>2</w:t>
    </w:r>
    <w:r w:rsidR="00DA24C0">
      <w:rPr>
        <w:lang w:val="nl-NL"/>
      </w:rPr>
      <w:fldChar w:fldCharType="end"/>
    </w:r>
    <w:r>
      <w:rPr>
        <w:lang w:val="nl-NL"/>
      </w:rPr>
      <w:t xml:space="preserve"> of </w:t>
    </w:r>
    <w:r w:rsidR="00DA24C0">
      <w:rPr>
        <w:lang w:val="nl-NL"/>
      </w:rPr>
      <w:fldChar w:fldCharType="begin"/>
    </w:r>
    <w:r>
      <w:rPr>
        <w:lang w:val="nl-NL"/>
      </w:rPr>
      <w:instrText xml:space="preserve"> NUMPAGES  </w:instrText>
    </w:r>
    <w:r w:rsidR="00DA24C0">
      <w:rPr>
        <w:lang w:val="nl-NL"/>
      </w:rPr>
      <w:fldChar w:fldCharType="separate"/>
    </w:r>
    <w:r w:rsidR="00BB3C3D">
      <w:rPr>
        <w:noProof/>
        <w:lang w:val="nl-NL"/>
      </w:rPr>
      <w:t>7</w:t>
    </w:r>
    <w:r w:rsidR="00DA24C0">
      <w:rPr>
        <w:lang w:val="nl-NL"/>
      </w:rPr>
      <w:fldChar w:fldCharType="end"/>
    </w:r>
  </w:p>
  <w:p w:rsidR="00176B29" w:rsidRDefault="00176B2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8CD" w:rsidRDefault="000A48CD" w:rsidP="00593FCF">
      <w:pPr>
        <w:spacing w:after="0" w:line="240" w:lineRule="auto"/>
      </w:pPr>
      <w:r>
        <w:separator/>
      </w:r>
    </w:p>
  </w:footnote>
  <w:footnote w:type="continuationSeparator" w:id="0">
    <w:p w:rsidR="000A48CD" w:rsidRDefault="000A48CD" w:rsidP="00593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5CAEDF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>
    <w:nsid w:val="06CB520B"/>
    <w:multiLevelType w:val="multilevel"/>
    <w:tmpl w:val="613A495C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25C24845"/>
    <w:multiLevelType w:val="hybridMultilevel"/>
    <w:tmpl w:val="A1D857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8E42AD"/>
    <w:multiLevelType w:val="hybridMultilevel"/>
    <w:tmpl w:val="093822DA"/>
    <w:lvl w:ilvl="0" w:tplc="072C97CC">
      <w:start w:val="4"/>
      <w:numFmt w:val="bullet"/>
      <w:lvlText w:val=""/>
      <w:lvlJc w:val="left"/>
      <w:pPr>
        <w:ind w:left="1069" w:hanging="360"/>
      </w:pPr>
      <w:rPr>
        <w:rFonts w:ascii="Calibri" w:eastAsia="Calibri" w:hAnsi="Calibri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A2443F4"/>
    <w:multiLevelType w:val="hybridMultilevel"/>
    <w:tmpl w:val="E428931E"/>
    <w:lvl w:ilvl="0" w:tplc="6E18F4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FE0B78"/>
    <w:multiLevelType w:val="hybridMultilevel"/>
    <w:tmpl w:val="3FDAFB86"/>
    <w:lvl w:ilvl="0" w:tplc="36A0E3C8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5C7C4AB0"/>
    <w:multiLevelType w:val="hybridMultilevel"/>
    <w:tmpl w:val="160E67AE"/>
    <w:lvl w:ilvl="0" w:tplc="36A0E3C8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5FDB2CC2"/>
    <w:multiLevelType w:val="hybridMultilevel"/>
    <w:tmpl w:val="058874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4D750C6"/>
    <w:multiLevelType w:val="multilevel"/>
    <w:tmpl w:val="1AB2793A"/>
    <w:lvl w:ilvl="0">
      <w:start w:val="27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72730773"/>
    <w:multiLevelType w:val="hybridMultilevel"/>
    <w:tmpl w:val="B45A7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697C7B"/>
    <w:multiLevelType w:val="hybridMultilevel"/>
    <w:tmpl w:val="03CAB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9201241"/>
    <w:multiLevelType w:val="hybridMultilevel"/>
    <w:tmpl w:val="260049F8"/>
    <w:lvl w:ilvl="0" w:tplc="6ED43A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7CD12465"/>
    <w:multiLevelType w:val="hybridMultilevel"/>
    <w:tmpl w:val="3A2E7460"/>
    <w:lvl w:ilvl="0" w:tplc="C9985646">
      <w:start w:val="4"/>
      <w:numFmt w:val="bullet"/>
      <w:lvlText w:val="–"/>
      <w:lvlJc w:val="left"/>
      <w:pPr>
        <w:ind w:left="55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1"/>
  </w:num>
  <w:num w:numId="7">
    <w:abstractNumId w:val="7"/>
  </w:num>
  <w:num w:numId="8">
    <w:abstractNumId w:val="10"/>
  </w:num>
  <w:num w:numId="9">
    <w:abstractNumId w:val="2"/>
  </w:num>
  <w:num w:numId="10">
    <w:abstractNumId w:val="9"/>
  </w:num>
  <w:num w:numId="11">
    <w:abstractNumId w:val="1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115D"/>
    <w:rsid w:val="00013F31"/>
    <w:rsid w:val="0003343B"/>
    <w:rsid w:val="00034504"/>
    <w:rsid w:val="000375F8"/>
    <w:rsid w:val="0004350D"/>
    <w:rsid w:val="00050966"/>
    <w:rsid w:val="00073727"/>
    <w:rsid w:val="0007638C"/>
    <w:rsid w:val="000A48CD"/>
    <w:rsid w:val="000B11DB"/>
    <w:rsid w:val="000B6692"/>
    <w:rsid w:val="000C3A17"/>
    <w:rsid w:val="000E5CC2"/>
    <w:rsid w:val="000E5EE0"/>
    <w:rsid w:val="000E6C11"/>
    <w:rsid w:val="000F5584"/>
    <w:rsid w:val="00117832"/>
    <w:rsid w:val="00131DB8"/>
    <w:rsid w:val="00135237"/>
    <w:rsid w:val="0015022A"/>
    <w:rsid w:val="00162647"/>
    <w:rsid w:val="00170876"/>
    <w:rsid w:val="00172790"/>
    <w:rsid w:val="00176178"/>
    <w:rsid w:val="00176B29"/>
    <w:rsid w:val="00196AD1"/>
    <w:rsid w:val="001A2909"/>
    <w:rsid w:val="001A55D5"/>
    <w:rsid w:val="001C7827"/>
    <w:rsid w:val="001E0C7A"/>
    <w:rsid w:val="001E4C9E"/>
    <w:rsid w:val="00202966"/>
    <w:rsid w:val="002049B2"/>
    <w:rsid w:val="002072D6"/>
    <w:rsid w:val="0023013A"/>
    <w:rsid w:val="00230484"/>
    <w:rsid w:val="0023152C"/>
    <w:rsid w:val="00241BCC"/>
    <w:rsid w:val="00242D03"/>
    <w:rsid w:val="002469DA"/>
    <w:rsid w:val="002604F9"/>
    <w:rsid w:val="0026232B"/>
    <w:rsid w:val="002B77B8"/>
    <w:rsid w:val="002C7779"/>
    <w:rsid w:val="002F19D6"/>
    <w:rsid w:val="0030531C"/>
    <w:rsid w:val="0031069E"/>
    <w:rsid w:val="00315006"/>
    <w:rsid w:val="00340DC8"/>
    <w:rsid w:val="0034516D"/>
    <w:rsid w:val="00355EBE"/>
    <w:rsid w:val="00356917"/>
    <w:rsid w:val="00364AB4"/>
    <w:rsid w:val="00382095"/>
    <w:rsid w:val="0038642E"/>
    <w:rsid w:val="00394B01"/>
    <w:rsid w:val="00397095"/>
    <w:rsid w:val="003A02BE"/>
    <w:rsid w:val="003A2B04"/>
    <w:rsid w:val="003C7B80"/>
    <w:rsid w:val="003D382F"/>
    <w:rsid w:val="003D575A"/>
    <w:rsid w:val="003F1C9F"/>
    <w:rsid w:val="00402428"/>
    <w:rsid w:val="00415580"/>
    <w:rsid w:val="00422F23"/>
    <w:rsid w:val="00432673"/>
    <w:rsid w:val="00436AF5"/>
    <w:rsid w:val="004411D3"/>
    <w:rsid w:val="0046082F"/>
    <w:rsid w:val="0046748E"/>
    <w:rsid w:val="004876DE"/>
    <w:rsid w:val="00494D84"/>
    <w:rsid w:val="004A0A06"/>
    <w:rsid w:val="004A1C89"/>
    <w:rsid w:val="004B21D4"/>
    <w:rsid w:val="004B4CAB"/>
    <w:rsid w:val="004B6A10"/>
    <w:rsid w:val="004C4CB0"/>
    <w:rsid w:val="004C54CB"/>
    <w:rsid w:val="004C63EB"/>
    <w:rsid w:val="004D06A3"/>
    <w:rsid w:val="004D3DA5"/>
    <w:rsid w:val="004E0046"/>
    <w:rsid w:val="005057C4"/>
    <w:rsid w:val="0052112F"/>
    <w:rsid w:val="0052115D"/>
    <w:rsid w:val="00524089"/>
    <w:rsid w:val="005328FF"/>
    <w:rsid w:val="00534108"/>
    <w:rsid w:val="0054168B"/>
    <w:rsid w:val="00550520"/>
    <w:rsid w:val="00551A9D"/>
    <w:rsid w:val="00557387"/>
    <w:rsid w:val="005634C3"/>
    <w:rsid w:val="00576FE8"/>
    <w:rsid w:val="00587522"/>
    <w:rsid w:val="005928F4"/>
    <w:rsid w:val="00593FCF"/>
    <w:rsid w:val="005B3A3D"/>
    <w:rsid w:val="005C31A6"/>
    <w:rsid w:val="005F4E0D"/>
    <w:rsid w:val="00600A5F"/>
    <w:rsid w:val="00624612"/>
    <w:rsid w:val="00647FA5"/>
    <w:rsid w:val="0067712D"/>
    <w:rsid w:val="0068117B"/>
    <w:rsid w:val="00685A44"/>
    <w:rsid w:val="006A5FA7"/>
    <w:rsid w:val="006C56DA"/>
    <w:rsid w:val="006D6871"/>
    <w:rsid w:val="006E29CA"/>
    <w:rsid w:val="006F0086"/>
    <w:rsid w:val="006F3110"/>
    <w:rsid w:val="006F5B4C"/>
    <w:rsid w:val="007070C0"/>
    <w:rsid w:val="0070774A"/>
    <w:rsid w:val="00737749"/>
    <w:rsid w:val="00741175"/>
    <w:rsid w:val="00746FF8"/>
    <w:rsid w:val="00760846"/>
    <w:rsid w:val="00761DAE"/>
    <w:rsid w:val="007641ED"/>
    <w:rsid w:val="007768AC"/>
    <w:rsid w:val="00777545"/>
    <w:rsid w:val="00780C9C"/>
    <w:rsid w:val="00781EDE"/>
    <w:rsid w:val="00783E77"/>
    <w:rsid w:val="00784E5E"/>
    <w:rsid w:val="0079268D"/>
    <w:rsid w:val="007944F1"/>
    <w:rsid w:val="0079473B"/>
    <w:rsid w:val="007A2122"/>
    <w:rsid w:val="007A7225"/>
    <w:rsid w:val="007A7350"/>
    <w:rsid w:val="007D7BC9"/>
    <w:rsid w:val="007E34D2"/>
    <w:rsid w:val="00800B51"/>
    <w:rsid w:val="008138CC"/>
    <w:rsid w:val="00821F19"/>
    <w:rsid w:val="008226B6"/>
    <w:rsid w:val="008443CA"/>
    <w:rsid w:val="00844C73"/>
    <w:rsid w:val="008471CA"/>
    <w:rsid w:val="00851561"/>
    <w:rsid w:val="00862760"/>
    <w:rsid w:val="00884BE2"/>
    <w:rsid w:val="00887340"/>
    <w:rsid w:val="0089015A"/>
    <w:rsid w:val="008B2C6D"/>
    <w:rsid w:val="008C380E"/>
    <w:rsid w:val="008C392B"/>
    <w:rsid w:val="008C4AC1"/>
    <w:rsid w:val="008F29E7"/>
    <w:rsid w:val="00904F53"/>
    <w:rsid w:val="009105DC"/>
    <w:rsid w:val="009178DA"/>
    <w:rsid w:val="00926BEE"/>
    <w:rsid w:val="00943AFC"/>
    <w:rsid w:val="00957682"/>
    <w:rsid w:val="00962DDA"/>
    <w:rsid w:val="00965472"/>
    <w:rsid w:val="00967B6A"/>
    <w:rsid w:val="00972AB9"/>
    <w:rsid w:val="00991115"/>
    <w:rsid w:val="009B136D"/>
    <w:rsid w:val="009C2A81"/>
    <w:rsid w:val="009C7F6A"/>
    <w:rsid w:val="00A071D8"/>
    <w:rsid w:val="00A07260"/>
    <w:rsid w:val="00A206C7"/>
    <w:rsid w:val="00A210A9"/>
    <w:rsid w:val="00A24119"/>
    <w:rsid w:val="00A246A3"/>
    <w:rsid w:val="00A255D0"/>
    <w:rsid w:val="00A53E82"/>
    <w:rsid w:val="00A8185F"/>
    <w:rsid w:val="00AD1ECC"/>
    <w:rsid w:val="00AE3519"/>
    <w:rsid w:val="00AE4696"/>
    <w:rsid w:val="00AF1E75"/>
    <w:rsid w:val="00B0264A"/>
    <w:rsid w:val="00B23753"/>
    <w:rsid w:val="00B3267E"/>
    <w:rsid w:val="00B42645"/>
    <w:rsid w:val="00B708E0"/>
    <w:rsid w:val="00B8591B"/>
    <w:rsid w:val="00BA55F7"/>
    <w:rsid w:val="00BB26BC"/>
    <w:rsid w:val="00BB3C3D"/>
    <w:rsid w:val="00BC39F2"/>
    <w:rsid w:val="00BD181F"/>
    <w:rsid w:val="00BF1604"/>
    <w:rsid w:val="00BF2377"/>
    <w:rsid w:val="00BF5246"/>
    <w:rsid w:val="00C0013B"/>
    <w:rsid w:val="00C01D77"/>
    <w:rsid w:val="00C172EA"/>
    <w:rsid w:val="00C17C15"/>
    <w:rsid w:val="00C2543B"/>
    <w:rsid w:val="00C33E70"/>
    <w:rsid w:val="00C345BA"/>
    <w:rsid w:val="00C544A7"/>
    <w:rsid w:val="00C74063"/>
    <w:rsid w:val="00C92055"/>
    <w:rsid w:val="00CB154E"/>
    <w:rsid w:val="00CB65DB"/>
    <w:rsid w:val="00CD0B71"/>
    <w:rsid w:val="00CE708C"/>
    <w:rsid w:val="00CF52DD"/>
    <w:rsid w:val="00D07807"/>
    <w:rsid w:val="00D1316A"/>
    <w:rsid w:val="00D2506C"/>
    <w:rsid w:val="00D26E3D"/>
    <w:rsid w:val="00D36558"/>
    <w:rsid w:val="00D41E9D"/>
    <w:rsid w:val="00D46FC3"/>
    <w:rsid w:val="00D50DE0"/>
    <w:rsid w:val="00D57B69"/>
    <w:rsid w:val="00D67CF1"/>
    <w:rsid w:val="00D80F3C"/>
    <w:rsid w:val="00DA24C0"/>
    <w:rsid w:val="00DA7BE7"/>
    <w:rsid w:val="00DB4867"/>
    <w:rsid w:val="00DB5CCA"/>
    <w:rsid w:val="00DB72BF"/>
    <w:rsid w:val="00DC7F54"/>
    <w:rsid w:val="00E014B7"/>
    <w:rsid w:val="00E20FFF"/>
    <w:rsid w:val="00E60881"/>
    <w:rsid w:val="00E61F33"/>
    <w:rsid w:val="00E63EA3"/>
    <w:rsid w:val="00E67097"/>
    <w:rsid w:val="00E7153F"/>
    <w:rsid w:val="00E80E88"/>
    <w:rsid w:val="00E96109"/>
    <w:rsid w:val="00EB6D60"/>
    <w:rsid w:val="00EC5D23"/>
    <w:rsid w:val="00ED2264"/>
    <w:rsid w:val="00EE1160"/>
    <w:rsid w:val="00EE23CB"/>
    <w:rsid w:val="00EF7899"/>
    <w:rsid w:val="00F00BEF"/>
    <w:rsid w:val="00F021D4"/>
    <w:rsid w:val="00F06FB9"/>
    <w:rsid w:val="00F136CD"/>
    <w:rsid w:val="00F26C2A"/>
    <w:rsid w:val="00F47561"/>
    <w:rsid w:val="00F6532C"/>
    <w:rsid w:val="00F95475"/>
    <w:rsid w:val="00F97A4B"/>
    <w:rsid w:val="00FB0A21"/>
    <w:rsid w:val="00FD7531"/>
    <w:rsid w:val="00FD7C7B"/>
    <w:rsid w:val="00FE0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0">
    <w:name w:val="Normal"/>
    <w:qFormat/>
    <w:rsid w:val="0052115D"/>
    <w:pPr>
      <w:spacing w:after="200" w:line="276" w:lineRule="auto"/>
    </w:pPr>
    <w:rPr>
      <w:sz w:val="22"/>
      <w:szCs w:val="22"/>
      <w:lang w:val="de-DE" w:eastAsia="en-US"/>
    </w:rPr>
  </w:style>
  <w:style w:type="paragraph" w:styleId="2">
    <w:name w:val="heading 2"/>
    <w:basedOn w:val="a0"/>
    <w:next w:val="a0"/>
    <w:link w:val="20"/>
    <w:qFormat/>
    <w:rsid w:val="00EE23CB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qFormat/>
    <w:rsid w:val="008C392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593FCF"/>
  </w:style>
  <w:style w:type="paragraph" w:styleId="a6">
    <w:name w:val="footer"/>
    <w:basedOn w:val="a0"/>
    <w:link w:val="a7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593FCF"/>
  </w:style>
  <w:style w:type="table" w:styleId="a8">
    <w:name w:val="Table Grid"/>
    <w:basedOn w:val="a2"/>
    <w:uiPriority w:val="59"/>
    <w:rsid w:val="00176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rsid w:val="008C392B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">
    <w:name w:val="List Number"/>
    <w:basedOn w:val="a0"/>
    <w:rsid w:val="002072D6"/>
    <w:pPr>
      <w:numPr>
        <w:numId w:val="3"/>
      </w:numPr>
    </w:pPr>
    <w:rPr>
      <w:rFonts w:eastAsia="Times New Roman"/>
      <w:lang w:val="ru-RU" w:eastAsia="ru-RU"/>
    </w:rPr>
  </w:style>
  <w:style w:type="paragraph" w:styleId="a9">
    <w:name w:val="Body Text Indent"/>
    <w:basedOn w:val="a0"/>
    <w:link w:val="aa"/>
    <w:uiPriority w:val="99"/>
    <w:semiHidden/>
    <w:unhideWhenUsed/>
    <w:rsid w:val="002072D6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2072D6"/>
    <w:rPr>
      <w:rFonts w:ascii="Times New Roman" w:eastAsia="Times New Roman" w:hAnsi="Times New Roman"/>
      <w:sz w:val="28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17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172790"/>
    <w:rPr>
      <w:rFonts w:ascii="Tahoma" w:hAnsi="Tahoma" w:cs="Tahoma"/>
      <w:sz w:val="16"/>
      <w:szCs w:val="16"/>
      <w:lang w:val="de-DE" w:eastAsia="en-US"/>
    </w:rPr>
  </w:style>
  <w:style w:type="paragraph" w:styleId="ad">
    <w:name w:val="List Paragraph"/>
    <w:basedOn w:val="a0"/>
    <w:uiPriority w:val="72"/>
    <w:qFormat/>
    <w:rsid w:val="00EE1160"/>
    <w:pPr>
      <w:ind w:left="720"/>
      <w:contextualSpacing/>
    </w:pPr>
  </w:style>
  <w:style w:type="paragraph" w:styleId="ae">
    <w:name w:val="Title"/>
    <w:basedOn w:val="a0"/>
    <w:link w:val="af"/>
    <w:qFormat/>
    <w:rsid w:val="00D80F3C"/>
    <w:pPr>
      <w:spacing w:after="0" w:line="240" w:lineRule="auto"/>
      <w:jc w:val="center"/>
    </w:pPr>
    <w:rPr>
      <w:rFonts w:ascii="Times New Roman" w:hAnsi="Times New Roman"/>
      <w:sz w:val="24"/>
      <w:szCs w:val="20"/>
      <w:lang w:val="ru-RU" w:eastAsia="ru-RU"/>
    </w:rPr>
  </w:style>
  <w:style w:type="character" w:customStyle="1" w:styleId="af">
    <w:name w:val="Название Знак"/>
    <w:basedOn w:val="a1"/>
    <w:link w:val="ae"/>
    <w:uiPriority w:val="10"/>
    <w:rsid w:val="00D80F3C"/>
    <w:rPr>
      <w:rFonts w:ascii="Times New Roman" w:hAnsi="Times New Roman"/>
      <w:sz w:val="24"/>
    </w:rPr>
  </w:style>
  <w:style w:type="character" w:customStyle="1" w:styleId="291">
    <w:name w:val="Основной текст (2) + 91"/>
    <w:basedOn w:val="a1"/>
    <w:uiPriority w:val="99"/>
    <w:rsid w:val="00D80F3C"/>
    <w:rPr>
      <w:rFonts w:cs="Times New Roman"/>
      <w:spacing w:val="0"/>
      <w:sz w:val="19"/>
      <w:szCs w:val="19"/>
    </w:rPr>
  </w:style>
  <w:style w:type="character" w:styleId="af0">
    <w:name w:val="Hyperlink"/>
    <w:basedOn w:val="a1"/>
    <w:uiPriority w:val="99"/>
    <w:unhideWhenUsed/>
    <w:rsid w:val="00BF5246"/>
    <w:rPr>
      <w:color w:val="0000FF" w:themeColor="hyperlink"/>
      <w:u w:val="single"/>
    </w:rPr>
  </w:style>
  <w:style w:type="paragraph" w:styleId="3">
    <w:name w:val="Body Text Indent 3"/>
    <w:basedOn w:val="a0"/>
    <w:link w:val="30"/>
    <w:uiPriority w:val="99"/>
    <w:semiHidden/>
    <w:unhideWhenUsed/>
    <w:rsid w:val="00CF52D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semiHidden/>
    <w:rsid w:val="00CF52DD"/>
    <w:rPr>
      <w:sz w:val="16"/>
      <w:szCs w:val="16"/>
      <w:lang w:val="de-DE" w:eastAsia="en-US"/>
    </w:rPr>
  </w:style>
  <w:style w:type="paragraph" w:customStyle="1" w:styleId="1">
    <w:name w:val="Стиль1"/>
    <w:basedOn w:val="a0"/>
    <w:rsid w:val="008226B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val="ru-RU" w:eastAsia="ru-RU"/>
    </w:rPr>
  </w:style>
  <w:style w:type="character" w:customStyle="1" w:styleId="20">
    <w:name w:val="Заголовок 2 Знак"/>
    <w:basedOn w:val="a1"/>
    <w:link w:val="2"/>
    <w:rsid w:val="00EE23CB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16pt">
    <w:name w:val="Обычный +16 pt"/>
    <w:rsid w:val="00EE23CB"/>
    <w:rPr>
      <w:sz w:val="28"/>
    </w:rPr>
  </w:style>
  <w:style w:type="paragraph" w:styleId="31">
    <w:name w:val="Body Text 3"/>
    <w:basedOn w:val="a0"/>
    <w:link w:val="32"/>
    <w:uiPriority w:val="99"/>
    <w:semiHidden/>
    <w:unhideWhenUsed/>
    <w:rsid w:val="00821F1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821F19"/>
    <w:rPr>
      <w:sz w:val="16"/>
      <w:szCs w:val="16"/>
      <w:lang w:val="de-DE" w:eastAsia="en-US"/>
    </w:rPr>
  </w:style>
  <w:style w:type="character" w:styleId="af1">
    <w:name w:val="FollowedHyperlink"/>
    <w:basedOn w:val="a1"/>
    <w:uiPriority w:val="99"/>
    <w:semiHidden/>
    <w:unhideWhenUsed/>
    <w:rsid w:val="00CB65DB"/>
    <w:rPr>
      <w:color w:val="800080" w:themeColor="followedHyperlink"/>
      <w:u w:val="single"/>
    </w:rPr>
  </w:style>
  <w:style w:type="paragraph" w:customStyle="1" w:styleId="af2">
    <w:name w:val="Авторы"/>
    <w:basedOn w:val="a0"/>
    <w:link w:val="af3"/>
    <w:qFormat/>
    <w:rsid w:val="00AE4696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4"/>
      <w:lang w:val="uk-UA" w:eastAsia="ru-RU"/>
    </w:rPr>
  </w:style>
  <w:style w:type="character" w:customStyle="1" w:styleId="af3">
    <w:name w:val="Авторы Знак"/>
    <w:link w:val="af2"/>
    <w:rsid w:val="00AE4696"/>
    <w:rPr>
      <w:rFonts w:ascii="Times New Roman" w:eastAsia="Times New Roman" w:hAnsi="Times New Roman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0">
    <w:name w:val="Normal"/>
    <w:qFormat/>
    <w:rsid w:val="0052115D"/>
    <w:pPr>
      <w:spacing w:after="200" w:line="276" w:lineRule="auto"/>
    </w:pPr>
    <w:rPr>
      <w:sz w:val="22"/>
      <w:szCs w:val="22"/>
      <w:lang w:val="de-DE" w:eastAsia="en-US"/>
    </w:rPr>
  </w:style>
  <w:style w:type="paragraph" w:styleId="4">
    <w:name w:val="heading 4"/>
    <w:basedOn w:val="a0"/>
    <w:next w:val="a0"/>
    <w:link w:val="40"/>
    <w:qFormat/>
    <w:rsid w:val="008C392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593FCF"/>
  </w:style>
  <w:style w:type="paragraph" w:styleId="a6">
    <w:name w:val="footer"/>
    <w:basedOn w:val="a0"/>
    <w:link w:val="a7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593FCF"/>
  </w:style>
  <w:style w:type="table" w:styleId="a8">
    <w:name w:val="Table Grid"/>
    <w:basedOn w:val="a2"/>
    <w:uiPriority w:val="59"/>
    <w:rsid w:val="00176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rsid w:val="008C392B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">
    <w:name w:val="List Number"/>
    <w:basedOn w:val="a0"/>
    <w:rsid w:val="002072D6"/>
    <w:pPr>
      <w:numPr>
        <w:numId w:val="3"/>
      </w:numPr>
    </w:pPr>
    <w:rPr>
      <w:rFonts w:eastAsia="Times New Roman"/>
      <w:lang w:val="ru-RU" w:eastAsia="ru-RU"/>
    </w:rPr>
  </w:style>
  <w:style w:type="paragraph" w:styleId="a9">
    <w:name w:val="Body Text Indent"/>
    <w:basedOn w:val="a0"/>
    <w:link w:val="aa"/>
    <w:uiPriority w:val="99"/>
    <w:semiHidden/>
    <w:unhideWhenUsed/>
    <w:rsid w:val="002072D6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2072D6"/>
    <w:rPr>
      <w:rFonts w:ascii="Times New Roman" w:eastAsia="Times New Roman" w:hAnsi="Times New Roman"/>
      <w:sz w:val="28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17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172790"/>
    <w:rPr>
      <w:rFonts w:ascii="Tahoma" w:hAnsi="Tahoma" w:cs="Tahoma"/>
      <w:sz w:val="16"/>
      <w:szCs w:val="16"/>
      <w:lang w:val="de-DE" w:eastAsia="en-US"/>
    </w:rPr>
  </w:style>
  <w:style w:type="paragraph" w:styleId="ad">
    <w:name w:val="List Paragraph"/>
    <w:basedOn w:val="a0"/>
    <w:uiPriority w:val="72"/>
    <w:qFormat/>
    <w:rsid w:val="00EE1160"/>
    <w:pPr>
      <w:ind w:left="720"/>
      <w:contextualSpacing/>
    </w:pPr>
  </w:style>
  <w:style w:type="paragraph" w:styleId="ae">
    <w:name w:val="Title"/>
    <w:basedOn w:val="a0"/>
    <w:link w:val="af"/>
    <w:uiPriority w:val="10"/>
    <w:qFormat/>
    <w:rsid w:val="00D80F3C"/>
    <w:pPr>
      <w:spacing w:after="0" w:line="240" w:lineRule="auto"/>
      <w:jc w:val="center"/>
    </w:pPr>
    <w:rPr>
      <w:rFonts w:ascii="Times New Roman" w:hAnsi="Times New Roman"/>
      <w:sz w:val="24"/>
      <w:szCs w:val="20"/>
      <w:lang w:val="ru-RU" w:eastAsia="ru-RU"/>
    </w:rPr>
  </w:style>
  <w:style w:type="character" w:customStyle="1" w:styleId="af">
    <w:name w:val="Название Знак"/>
    <w:basedOn w:val="a1"/>
    <w:link w:val="ae"/>
    <w:uiPriority w:val="10"/>
    <w:rsid w:val="00D80F3C"/>
    <w:rPr>
      <w:rFonts w:ascii="Times New Roman" w:hAnsi="Times New Roman"/>
      <w:sz w:val="24"/>
    </w:rPr>
  </w:style>
  <w:style w:type="character" w:customStyle="1" w:styleId="291">
    <w:name w:val="Основной текст (2) + 91"/>
    <w:basedOn w:val="a1"/>
    <w:uiPriority w:val="99"/>
    <w:rsid w:val="00D80F3C"/>
    <w:rPr>
      <w:rFonts w:cs="Times New Roman"/>
      <w:spacing w:val="0"/>
      <w:sz w:val="19"/>
      <w:szCs w:val="19"/>
    </w:rPr>
  </w:style>
  <w:style w:type="character" w:styleId="af0">
    <w:name w:val="Hyperlink"/>
    <w:basedOn w:val="a1"/>
    <w:uiPriority w:val="99"/>
    <w:unhideWhenUsed/>
    <w:rsid w:val="00BF52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3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3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0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2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23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5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67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937316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03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10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42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82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odle.zp.edu.ua/enrol/index.php?id=3853" TargetMode="External"/><Relationship Id="rId5" Type="http://schemas.openxmlformats.org/officeDocument/2006/relationships/settings" Target="settings.xml"/><Relationship Id="rId10" Type="http://schemas.openxmlformats.org/officeDocument/2006/relationships/hyperlink" Target="file:///C:\Users\User\Desktop\&#1087;&#1088;&#1086;&#1087;&#1086;&#1079;&#1080;&#1094;&#1110;&#1111;%202020\&#1051;&#1048;%20&#1041;&#1072;&#1082;&#1072;&#1083;&#1072;&#1074;&#1088;&#1080;%20&#1030;&#1052;&#1047;\&#1042;&#1054;&#1057;&#1055;&#1030;%20%20&#1052;&#1086;&#1088;&#1086;&#1079;%202020\Garry-mrz@rambl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p.edu.ua/kafedra-radiotehniki-ta-telekomunikaciy?q=node/104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D1AF28DC-A73B-4E7A-BB0D-9B01D1678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7</Pages>
  <Words>1584</Words>
  <Characters>9031</Characters>
  <Application>Microsoft Office Word</Application>
  <DocSecurity>0</DocSecurity>
  <Lines>75</Lines>
  <Paragraphs>21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Campus De Nayer</Company>
  <LinksUpToDate>false</LinksUpToDate>
  <CharactersWithSpaces>10594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</dc:creator>
  <cp:lastModifiedBy>Admin</cp:lastModifiedBy>
  <cp:revision>18</cp:revision>
  <cp:lastPrinted>2019-11-15T12:01:00Z</cp:lastPrinted>
  <dcterms:created xsi:type="dcterms:W3CDTF">2020-09-21T10:08:00Z</dcterms:created>
  <dcterms:modified xsi:type="dcterms:W3CDTF">2021-07-02T09:38:00Z</dcterms:modified>
</cp:coreProperties>
</file>