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016" w:rsidRPr="00DF3016" w:rsidRDefault="00DF3016" w:rsidP="00DF3016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:rsidR="00DF3016" w:rsidRPr="00DF3016" w:rsidRDefault="00DF3016" w:rsidP="00DF301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:rsidR="00DF3016" w:rsidRPr="00DF3016" w:rsidRDefault="00DF3016" w:rsidP="00DF301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:rsidR="00DF3016" w:rsidRPr="00DF3016" w:rsidRDefault="00DF3016" w:rsidP="00DF301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:rsidR="00DF3016" w:rsidRPr="00DF3016" w:rsidRDefault="00DF3016" w:rsidP="00DF301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освітн</w:t>
      </w:r>
      <w:r w:rsidR="00847C26">
        <w:rPr>
          <w:rFonts w:ascii="Times New Roman" w:hAnsi="Times New Roman"/>
          <w:sz w:val="28"/>
          <w:szCs w:val="28"/>
          <w:lang w:val="uk-UA"/>
        </w:rPr>
        <w:t xml:space="preserve">я </w:t>
      </w:r>
      <w:r w:rsidRPr="00DF3016">
        <w:rPr>
          <w:rFonts w:ascii="Times New Roman" w:hAnsi="Times New Roman"/>
          <w:sz w:val="28"/>
          <w:szCs w:val="28"/>
          <w:lang w:val="uk-UA"/>
        </w:rPr>
        <w:t>програма «</w:t>
      </w:r>
      <w:r w:rsidR="006723F9" w:rsidRPr="00C73E55">
        <w:rPr>
          <w:rFonts w:ascii="Times New Roman" w:eastAsia="Times New Roman" w:hAnsi="Times New Roman"/>
          <w:sz w:val="28"/>
          <w:szCs w:val="28"/>
          <w:lang w:val="uk-UA" w:eastAsia="ru-RU"/>
        </w:rPr>
        <w:t>Інформаційні мережі зв’язку</w:t>
      </w:r>
      <w:r w:rsidRPr="00DF3016">
        <w:rPr>
          <w:rFonts w:ascii="Times New Roman" w:hAnsi="Times New Roman"/>
          <w:sz w:val="28"/>
          <w:szCs w:val="28"/>
          <w:lang w:val="uk-UA"/>
        </w:rPr>
        <w:t>»</w:t>
      </w:r>
    </w:p>
    <w:p w:rsidR="0052115D" w:rsidRDefault="00200F59" w:rsidP="00DF301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Інформація до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силлабусу</w:t>
      </w:r>
      <w:proofErr w:type="spellEnd"/>
    </w:p>
    <w:p w:rsidR="00DF3016" w:rsidRPr="00200F59" w:rsidRDefault="00DF3016" w:rsidP="00DF301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  <w:lang w:val="uk-UA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2518"/>
        <w:gridCol w:w="7088"/>
      </w:tblGrid>
      <w:tr w:rsidR="00DF3016" w:rsidRPr="00DF3016" w:rsidTr="00A002BF">
        <w:tc>
          <w:tcPr>
            <w:tcW w:w="2518" w:type="dxa"/>
          </w:tcPr>
          <w:p w:rsidR="00DF3016" w:rsidRPr="00DF3016" w:rsidRDefault="00DF3016" w:rsidP="00DF30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01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курсу</w:t>
            </w:r>
          </w:p>
        </w:tc>
        <w:tc>
          <w:tcPr>
            <w:tcW w:w="7088" w:type="dxa"/>
          </w:tcPr>
          <w:p w:rsidR="00DF3016" w:rsidRPr="00B35DB4" w:rsidRDefault="00B35DB4" w:rsidP="00DF30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35DB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Теорія </w:t>
            </w:r>
            <w:r w:rsidR="00A655D2" w:rsidRPr="00B35DB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електр</w:t>
            </w:r>
            <w:r w:rsidR="00A655D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</w:t>
            </w:r>
            <w:r w:rsidR="00A655D2" w:rsidRPr="00B35DB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зв’язку</w:t>
            </w:r>
          </w:p>
        </w:tc>
      </w:tr>
      <w:tr w:rsidR="00DF3016" w:rsidRPr="00DF3016" w:rsidTr="00A002BF">
        <w:tc>
          <w:tcPr>
            <w:tcW w:w="2518" w:type="dxa"/>
          </w:tcPr>
          <w:p w:rsidR="00DF3016" w:rsidRPr="00DF3016" w:rsidRDefault="00DF3016" w:rsidP="00DF30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F301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Викладачі</w:t>
            </w:r>
          </w:p>
        </w:tc>
        <w:tc>
          <w:tcPr>
            <w:tcW w:w="7088" w:type="dxa"/>
          </w:tcPr>
          <w:p w:rsidR="00DF3016" w:rsidRPr="00DF3016" w:rsidRDefault="00DF3016" w:rsidP="00DF30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3016">
              <w:rPr>
                <w:rFonts w:ascii="Times New Roman" w:hAnsi="Times New Roman"/>
                <w:sz w:val="28"/>
                <w:szCs w:val="28"/>
                <w:lang w:val="uk-UA"/>
              </w:rPr>
              <w:t>Бугрова Тетяна Іванівна</w:t>
            </w:r>
          </w:p>
        </w:tc>
      </w:tr>
      <w:tr w:rsidR="00DF3016" w:rsidRPr="00DF3016" w:rsidTr="00A002BF">
        <w:tc>
          <w:tcPr>
            <w:tcW w:w="2518" w:type="dxa"/>
          </w:tcPr>
          <w:p w:rsidR="00DF3016" w:rsidRPr="00DF3016" w:rsidRDefault="00DF3016" w:rsidP="00DF30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DF301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Профайл</w:t>
            </w:r>
            <w:proofErr w:type="spellEnd"/>
            <w:r w:rsidRPr="00DF301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викладачів</w:t>
            </w:r>
          </w:p>
        </w:tc>
        <w:tc>
          <w:tcPr>
            <w:tcW w:w="7088" w:type="dxa"/>
          </w:tcPr>
          <w:p w:rsidR="00DF3016" w:rsidRPr="00DF3016" w:rsidRDefault="00516715" w:rsidP="00DF301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="00CC62E9" w:rsidRPr="009424C8">
                <w:rPr>
                  <w:rStyle w:val="ae"/>
                  <w:rFonts w:ascii="Times New Roman" w:hAnsi="Times New Roman"/>
                  <w:sz w:val="28"/>
                  <w:szCs w:val="28"/>
                  <w:lang w:val="uk-UA"/>
                </w:rPr>
                <w:t>http://www.zntu.edu.ua/kafedra-radiotehniki-ta-telekomunikaciy?q=node/1034</w:t>
              </w:r>
            </w:hyperlink>
            <w:r w:rsidR="00CC62E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F3016" w:rsidRPr="00DF3016" w:rsidTr="00A002BF">
        <w:tc>
          <w:tcPr>
            <w:tcW w:w="2518" w:type="dxa"/>
          </w:tcPr>
          <w:p w:rsidR="00DF3016" w:rsidRPr="00DF3016" w:rsidRDefault="00DF3016" w:rsidP="00DF30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F301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телефон</w:t>
            </w:r>
          </w:p>
        </w:tc>
        <w:tc>
          <w:tcPr>
            <w:tcW w:w="7088" w:type="dxa"/>
          </w:tcPr>
          <w:p w:rsidR="00DF3016" w:rsidRPr="00DF3016" w:rsidRDefault="00DF3016" w:rsidP="00DF301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3016">
              <w:rPr>
                <w:rFonts w:ascii="Times New Roman" w:hAnsi="Times New Roman"/>
                <w:sz w:val="28"/>
                <w:szCs w:val="28"/>
                <w:lang w:val="uk-UA"/>
              </w:rPr>
              <w:t>764-32-81 (внутр. 4-31)</w:t>
            </w:r>
          </w:p>
        </w:tc>
      </w:tr>
      <w:tr w:rsidR="00DF3016" w:rsidRPr="00DF3016" w:rsidTr="00A002BF">
        <w:tc>
          <w:tcPr>
            <w:tcW w:w="2518" w:type="dxa"/>
          </w:tcPr>
          <w:p w:rsidR="00DF3016" w:rsidRPr="00DF3016" w:rsidRDefault="00DF3016" w:rsidP="00DF30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F301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7088" w:type="dxa"/>
          </w:tcPr>
          <w:p w:rsidR="00DF3016" w:rsidRPr="00CC62E9" w:rsidRDefault="00516715" w:rsidP="00DF3016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10" w:history="1">
              <w:r w:rsidR="00CC62E9" w:rsidRPr="009424C8">
                <w:rPr>
                  <w:rStyle w:val="ae"/>
                  <w:rFonts w:ascii="Times New Roman" w:hAnsi="Times New Roman"/>
                  <w:sz w:val="28"/>
                  <w:szCs w:val="28"/>
                  <w:lang w:val="en-US"/>
                </w:rPr>
                <w:t>bugrova@gmail.com</w:t>
              </w:r>
            </w:hyperlink>
            <w:r w:rsidR="00CC62E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DF3016" w:rsidRPr="00DF3016" w:rsidTr="00A002BF">
        <w:tc>
          <w:tcPr>
            <w:tcW w:w="2518" w:type="dxa"/>
          </w:tcPr>
          <w:p w:rsidR="00DF3016" w:rsidRPr="00DF3016" w:rsidRDefault="00DF3016" w:rsidP="00DF30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F301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Сторінка курсу в </w:t>
            </w:r>
            <w:r w:rsidRPr="00DF301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CMS</w:t>
            </w:r>
          </w:p>
        </w:tc>
        <w:tc>
          <w:tcPr>
            <w:tcW w:w="7088" w:type="dxa"/>
          </w:tcPr>
          <w:p w:rsidR="00DF3016" w:rsidRPr="00DF3016" w:rsidRDefault="00516715" w:rsidP="00DF30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hyperlink r:id="rId11" w:history="1">
              <w:r w:rsidR="00CC62E9" w:rsidRPr="009424C8">
                <w:rPr>
                  <w:rStyle w:val="ae"/>
                  <w:rFonts w:ascii="Times New Roman" w:hAnsi="Times New Roman"/>
                  <w:sz w:val="28"/>
                  <w:szCs w:val="28"/>
                  <w:lang w:val="uk-UA"/>
                </w:rPr>
                <w:t>https://moodle.zp.edu.ua/course/view.php?id=548</w:t>
              </w:r>
            </w:hyperlink>
            <w:r w:rsidR="00CC62E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  <w:tr w:rsidR="00DF3016" w:rsidRPr="00DF3016" w:rsidTr="00A002BF">
        <w:tc>
          <w:tcPr>
            <w:tcW w:w="2518" w:type="dxa"/>
          </w:tcPr>
          <w:p w:rsidR="00DF3016" w:rsidRPr="00DF3016" w:rsidRDefault="00DF3016" w:rsidP="00DF30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F301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7088" w:type="dxa"/>
          </w:tcPr>
          <w:p w:rsidR="00DF3016" w:rsidRPr="002F5291" w:rsidRDefault="00DF3016" w:rsidP="005A76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F3016">
              <w:rPr>
                <w:rFonts w:ascii="Times New Roman" w:hAnsi="Times New Roman"/>
                <w:sz w:val="26"/>
                <w:szCs w:val="26"/>
                <w:lang w:val="uk-UA"/>
              </w:rPr>
              <w:t>обговорення питань, що виникають при виконанні лабораторних робіт</w:t>
            </w:r>
            <w:r w:rsidR="00501F3C"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  <w:r w:rsidRPr="00DF301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5A76A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курсової роботи, а також </w:t>
            </w:r>
            <w:r w:rsidR="003753D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при </w:t>
            </w:r>
            <w:r w:rsidRPr="00DF301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підготовці до складання </w:t>
            </w:r>
            <w:r w:rsidR="003753D5">
              <w:rPr>
                <w:rFonts w:ascii="Times New Roman" w:hAnsi="Times New Roman"/>
                <w:sz w:val="26"/>
                <w:szCs w:val="26"/>
                <w:lang w:val="uk-UA"/>
              </w:rPr>
              <w:t>заліку</w:t>
            </w:r>
            <w:r w:rsidR="002F5291" w:rsidRPr="002F529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="002F5291">
              <w:rPr>
                <w:rFonts w:ascii="Times New Roman" w:hAnsi="Times New Roman"/>
                <w:sz w:val="26"/>
                <w:szCs w:val="26"/>
                <w:lang w:val="uk-UA"/>
              </w:rPr>
              <w:t>та іспиту</w:t>
            </w:r>
          </w:p>
        </w:tc>
      </w:tr>
      <w:tr w:rsidR="00A655D2" w:rsidRPr="00DF3016" w:rsidTr="00A002BF">
        <w:tc>
          <w:tcPr>
            <w:tcW w:w="2518" w:type="dxa"/>
          </w:tcPr>
          <w:p w:rsidR="00A655D2" w:rsidRPr="00DF3016" w:rsidRDefault="00A655D2" w:rsidP="00DF30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F301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Публікації з напряму дисципліни</w:t>
            </w:r>
          </w:p>
        </w:tc>
        <w:tc>
          <w:tcPr>
            <w:tcW w:w="7088" w:type="dxa"/>
          </w:tcPr>
          <w:p w:rsidR="00A655D2" w:rsidRPr="005A76A7" w:rsidRDefault="00A655D2" w:rsidP="00D82C5B">
            <w:pPr>
              <w:widowControl w:val="0"/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5A76A7">
              <w:rPr>
                <w:rFonts w:ascii="Times New Roman" w:hAnsi="Times New Roman"/>
                <w:sz w:val="26"/>
                <w:szCs w:val="26"/>
                <w:lang w:val="uk-UA"/>
              </w:rPr>
              <w:t>Щекотихін</w:t>
            </w:r>
            <w:proofErr w:type="spellEnd"/>
            <w:r w:rsidRPr="005A76A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О.В. Компоненти та пристрої </w:t>
            </w:r>
            <w:proofErr w:type="spellStart"/>
            <w:r w:rsidRPr="005A76A7">
              <w:rPr>
                <w:rFonts w:ascii="Times New Roman" w:hAnsi="Times New Roman"/>
                <w:sz w:val="26"/>
                <w:szCs w:val="26"/>
                <w:lang w:val="uk-UA"/>
              </w:rPr>
              <w:t>волоконно</w:t>
            </w:r>
            <w:proofErr w:type="spellEnd"/>
            <w:r w:rsidRPr="005A76A7">
              <w:rPr>
                <w:rFonts w:ascii="Times New Roman" w:hAnsi="Times New Roman"/>
                <w:sz w:val="26"/>
                <w:szCs w:val="26"/>
                <w:lang w:val="uk-UA"/>
              </w:rPr>
              <w:t>-оптичних ліній зв’язку [</w:t>
            </w:r>
            <w:proofErr w:type="spellStart"/>
            <w:r w:rsidRPr="005A76A7">
              <w:rPr>
                <w:rFonts w:ascii="Times New Roman" w:hAnsi="Times New Roman"/>
                <w:sz w:val="26"/>
                <w:szCs w:val="26"/>
                <w:lang w:val="uk-UA"/>
              </w:rPr>
              <w:t>Tекст</w:t>
            </w:r>
            <w:proofErr w:type="spellEnd"/>
            <w:r w:rsidRPr="005A76A7">
              <w:rPr>
                <w:rFonts w:ascii="Times New Roman" w:hAnsi="Times New Roman"/>
                <w:sz w:val="26"/>
                <w:szCs w:val="26"/>
                <w:lang w:val="uk-UA"/>
              </w:rPr>
              <w:t>] / О.В.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A76A7">
              <w:rPr>
                <w:rFonts w:ascii="Times New Roman" w:hAnsi="Times New Roman"/>
                <w:sz w:val="26"/>
                <w:szCs w:val="26"/>
                <w:lang w:val="uk-UA"/>
              </w:rPr>
              <w:t>Щекотихін</w:t>
            </w:r>
            <w:proofErr w:type="spellEnd"/>
            <w:r w:rsidRPr="005A76A7">
              <w:rPr>
                <w:rFonts w:ascii="Times New Roman" w:hAnsi="Times New Roman"/>
                <w:sz w:val="26"/>
                <w:szCs w:val="26"/>
                <w:lang w:val="uk-UA"/>
              </w:rPr>
              <w:t>, Д.М. Піза, Т.І.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A76A7">
              <w:rPr>
                <w:rFonts w:ascii="Times New Roman" w:hAnsi="Times New Roman"/>
                <w:sz w:val="26"/>
                <w:szCs w:val="26"/>
                <w:lang w:val="uk-UA"/>
              </w:rPr>
              <w:t>Бугрова / Навчальний посібник. – Запоріжжя: ЗНТУ, 2015. – 317 с. ISBN  978-617-529-111-5.</w:t>
            </w:r>
          </w:p>
          <w:p w:rsidR="00A655D2" w:rsidRPr="005A76A7" w:rsidRDefault="00A655D2" w:rsidP="00D82C5B">
            <w:pPr>
              <w:widowControl w:val="0"/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Piza</w:t>
            </w:r>
            <w:proofErr w:type="spellEnd"/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 xml:space="preserve"> </w:t>
            </w:r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D</w:t>
            </w:r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 xml:space="preserve">.М. </w:t>
            </w:r>
            <w:r w:rsidRPr="005A76A7">
              <w:rPr>
                <w:rFonts w:ascii="Times New Roman" w:hAnsi="Times New Roman"/>
                <w:bCs/>
                <w:spacing w:val="-4"/>
                <w:sz w:val="26"/>
                <w:szCs w:val="26"/>
                <w:lang w:val="en-US"/>
              </w:rPr>
              <w:t>Selector</w:t>
            </w:r>
            <w:r w:rsidRPr="005A76A7">
              <w:rPr>
                <w:rFonts w:ascii="Times New Roman" w:hAnsi="Times New Roman"/>
                <w:bCs/>
                <w:spacing w:val="-4"/>
                <w:sz w:val="26"/>
                <w:szCs w:val="26"/>
                <w:lang w:val="uk-UA"/>
              </w:rPr>
              <w:t xml:space="preserve"> </w:t>
            </w:r>
            <w:r w:rsidRPr="005A76A7">
              <w:rPr>
                <w:rFonts w:ascii="Times New Roman" w:hAnsi="Times New Roman"/>
                <w:bCs/>
                <w:spacing w:val="-4"/>
                <w:sz w:val="26"/>
                <w:szCs w:val="26"/>
                <w:lang w:val="en-US"/>
              </w:rPr>
              <w:t>of</w:t>
            </w:r>
            <w:r w:rsidRPr="005A76A7">
              <w:rPr>
                <w:rFonts w:ascii="Times New Roman" w:hAnsi="Times New Roman"/>
                <w:bCs/>
                <w:spacing w:val="-4"/>
                <w:sz w:val="26"/>
                <w:szCs w:val="26"/>
                <w:lang w:val="uk-UA"/>
              </w:rPr>
              <w:t xml:space="preserve"> </w:t>
            </w:r>
            <w:r w:rsidRPr="005A76A7">
              <w:rPr>
                <w:rFonts w:ascii="Times New Roman" w:hAnsi="Times New Roman"/>
                <w:bCs/>
                <w:spacing w:val="-4"/>
                <w:sz w:val="26"/>
                <w:szCs w:val="26"/>
                <w:lang w:val="en-US"/>
              </w:rPr>
              <w:t>Classified</w:t>
            </w:r>
            <w:r w:rsidRPr="005A76A7">
              <w:rPr>
                <w:rFonts w:ascii="Times New Roman" w:hAnsi="Times New Roman"/>
                <w:bCs/>
                <w:spacing w:val="-4"/>
                <w:sz w:val="26"/>
                <w:szCs w:val="26"/>
                <w:lang w:val="uk-UA"/>
              </w:rPr>
              <w:t xml:space="preserve"> </w:t>
            </w:r>
            <w:r w:rsidRPr="005A76A7">
              <w:rPr>
                <w:rFonts w:ascii="Times New Roman" w:hAnsi="Times New Roman"/>
                <w:bCs/>
                <w:spacing w:val="-4"/>
                <w:sz w:val="26"/>
                <w:szCs w:val="26"/>
                <w:lang w:val="en-US"/>
              </w:rPr>
              <w:t>Training</w:t>
            </w:r>
            <w:r w:rsidRPr="005A76A7">
              <w:rPr>
                <w:rFonts w:ascii="Times New Roman" w:hAnsi="Times New Roman"/>
                <w:bCs/>
                <w:spacing w:val="-4"/>
                <w:sz w:val="26"/>
                <w:szCs w:val="26"/>
                <w:lang w:val="uk-UA"/>
              </w:rPr>
              <w:t xml:space="preserve"> </w:t>
            </w:r>
            <w:r w:rsidRPr="005A76A7">
              <w:rPr>
                <w:rFonts w:ascii="Times New Roman" w:hAnsi="Times New Roman"/>
                <w:bCs/>
                <w:spacing w:val="-4"/>
                <w:sz w:val="26"/>
                <w:szCs w:val="26"/>
                <w:lang w:val="en-US"/>
              </w:rPr>
              <w:t>Samples</w:t>
            </w:r>
            <w:r w:rsidRPr="005A76A7">
              <w:rPr>
                <w:rFonts w:ascii="Times New Roman" w:hAnsi="Times New Roman"/>
                <w:bCs/>
                <w:spacing w:val="-4"/>
                <w:sz w:val="26"/>
                <w:szCs w:val="26"/>
                <w:lang w:val="uk-UA"/>
              </w:rPr>
              <w:t xml:space="preserve"> </w:t>
            </w:r>
            <w:r w:rsidRPr="005A76A7">
              <w:rPr>
                <w:rFonts w:ascii="Times New Roman" w:hAnsi="Times New Roman"/>
                <w:bCs/>
                <w:spacing w:val="-4"/>
                <w:sz w:val="26"/>
                <w:szCs w:val="26"/>
                <w:lang w:val="en-US"/>
              </w:rPr>
              <w:t>for</w:t>
            </w:r>
            <w:r w:rsidRPr="005A76A7">
              <w:rPr>
                <w:rFonts w:ascii="Times New Roman" w:hAnsi="Times New Roman"/>
                <w:bCs/>
                <w:spacing w:val="-4"/>
                <w:sz w:val="26"/>
                <w:szCs w:val="26"/>
                <w:lang w:val="uk-UA"/>
              </w:rPr>
              <w:t xml:space="preserve"> </w:t>
            </w:r>
            <w:r w:rsidRPr="005A76A7">
              <w:rPr>
                <w:rFonts w:ascii="Times New Roman" w:hAnsi="Times New Roman"/>
                <w:bCs/>
                <w:spacing w:val="-4"/>
                <w:sz w:val="26"/>
                <w:szCs w:val="26"/>
                <w:lang w:val="en-US"/>
              </w:rPr>
              <w:t>Spatial</w:t>
            </w:r>
            <w:r w:rsidRPr="005A76A7">
              <w:rPr>
                <w:rFonts w:ascii="Times New Roman" w:hAnsi="Times New Roman"/>
                <w:bCs/>
                <w:spacing w:val="-4"/>
                <w:sz w:val="26"/>
                <w:szCs w:val="26"/>
                <w:lang w:val="uk-UA"/>
              </w:rPr>
              <w:t xml:space="preserve"> </w:t>
            </w:r>
            <w:r w:rsidRPr="005A76A7">
              <w:rPr>
                <w:rFonts w:ascii="Times New Roman" w:hAnsi="Times New Roman"/>
                <w:bCs/>
                <w:spacing w:val="-4"/>
                <w:sz w:val="26"/>
                <w:szCs w:val="26"/>
                <w:lang w:val="en-US"/>
              </w:rPr>
              <w:t>Processing</w:t>
            </w:r>
            <w:r w:rsidRPr="005A76A7">
              <w:rPr>
                <w:rFonts w:ascii="Times New Roman" w:hAnsi="Times New Roman"/>
                <w:bCs/>
                <w:spacing w:val="-4"/>
                <w:sz w:val="26"/>
                <w:szCs w:val="26"/>
                <w:lang w:val="uk-UA"/>
              </w:rPr>
              <w:t xml:space="preserve"> </w:t>
            </w:r>
            <w:r w:rsidRPr="005A76A7">
              <w:rPr>
                <w:rFonts w:ascii="Times New Roman" w:hAnsi="Times New Roman"/>
                <w:bCs/>
                <w:spacing w:val="-4"/>
                <w:sz w:val="26"/>
                <w:szCs w:val="26"/>
                <w:lang w:val="en-US"/>
              </w:rPr>
              <w:t>of</w:t>
            </w:r>
            <w:r w:rsidRPr="005A76A7">
              <w:rPr>
                <w:rFonts w:ascii="Times New Roman" w:hAnsi="Times New Roman"/>
                <w:bCs/>
                <w:spacing w:val="-4"/>
                <w:sz w:val="26"/>
                <w:szCs w:val="26"/>
                <w:lang w:val="uk-UA"/>
              </w:rPr>
              <w:t xml:space="preserve"> </w:t>
            </w:r>
            <w:r w:rsidRPr="005A76A7">
              <w:rPr>
                <w:rFonts w:ascii="Times New Roman" w:hAnsi="Times New Roman"/>
                <w:bCs/>
                <w:spacing w:val="-4"/>
                <w:sz w:val="26"/>
                <w:szCs w:val="26"/>
                <w:lang w:val="en-US"/>
              </w:rPr>
              <w:t>Signals</w:t>
            </w:r>
            <w:r w:rsidRPr="005A76A7">
              <w:rPr>
                <w:rFonts w:ascii="Times New Roman" w:hAnsi="Times New Roman"/>
                <w:bCs/>
                <w:spacing w:val="-4"/>
                <w:sz w:val="26"/>
                <w:szCs w:val="26"/>
                <w:lang w:val="uk-UA"/>
              </w:rPr>
              <w:t xml:space="preserve"> </w:t>
            </w:r>
            <w:r w:rsidRPr="005A76A7">
              <w:rPr>
                <w:rFonts w:ascii="Times New Roman" w:hAnsi="Times New Roman"/>
                <w:bCs/>
                <w:spacing w:val="-4"/>
                <w:sz w:val="26"/>
                <w:szCs w:val="26"/>
                <w:lang w:val="en-US"/>
              </w:rPr>
              <w:t>under</w:t>
            </w:r>
            <w:r w:rsidRPr="005A76A7">
              <w:rPr>
                <w:rFonts w:ascii="Times New Roman" w:hAnsi="Times New Roman"/>
                <w:bCs/>
                <w:spacing w:val="-4"/>
                <w:sz w:val="26"/>
                <w:szCs w:val="26"/>
                <w:lang w:val="uk-UA"/>
              </w:rPr>
              <w:t xml:space="preserve"> </w:t>
            </w:r>
            <w:r w:rsidRPr="005A76A7">
              <w:rPr>
                <w:rFonts w:ascii="Times New Roman" w:hAnsi="Times New Roman"/>
                <w:bCs/>
                <w:spacing w:val="-4"/>
                <w:sz w:val="26"/>
                <w:szCs w:val="26"/>
                <w:lang w:val="en-US"/>
              </w:rPr>
              <w:t>the</w:t>
            </w:r>
            <w:r w:rsidRPr="005A76A7">
              <w:rPr>
                <w:rFonts w:ascii="Times New Roman" w:hAnsi="Times New Roman"/>
                <w:bCs/>
                <w:spacing w:val="-4"/>
                <w:sz w:val="26"/>
                <w:szCs w:val="26"/>
                <w:lang w:val="uk-UA"/>
              </w:rPr>
              <w:t xml:space="preserve"> </w:t>
            </w:r>
            <w:r w:rsidRPr="005A76A7">
              <w:rPr>
                <w:rFonts w:ascii="Times New Roman" w:hAnsi="Times New Roman"/>
                <w:bCs/>
                <w:spacing w:val="-4"/>
                <w:sz w:val="26"/>
                <w:szCs w:val="26"/>
                <w:lang w:val="en-US"/>
              </w:rPr>
              <w:t>Impact</w:t>
            </w:r>
            <w:r w:rsidRPr="005A76A7">
              <w:rPr>
                <w:rFonts w:ascii="Times New Roman" w:hAnsi="Times New Roman"/>
                <w:bCs/>
                <w:spacing w:val="-4"/>
                <w:sz w:val="26"/>
                <w:szCs w:val="26"/>
                <w:lang w:val="uk-UA"/>
              </w:rPr>
              <w:t xml:space="preserve"> </w:t>
            </w:r>
            <w:r w:rsidRPr="005A76A7">
              <w:rPr>
                <w:rFonts w:ascii="Times New Roman" w:hAnsi="Times New Roman"/>
                <w:bCs/>
                <w:spacing w:val="-4"/>
                <w:sz w:val="26"/>
                <w:szCs w:val="26"/>
                <w:lang w:val="en-US"/>
              </w:rPr>
              <w:t>of</w:t>
            </w:r>
            <w:r w:rsidRPr="005A76A7">
              <w:rPr>
                <w:rFonts w:ascii="Times New Roman" w:hAnsi="Times New Roman"/>
                <w:bCs/>
                <w:spacing w:val="-4"/>
                <w:sz w:val="26"/>
                <w:szCs w:val="26"/>
                <w:lang w:val="uk-UA"/>
              </w:rPr>
              <w:t xml:space="preserve"> </w:t>
            </w:r>
            <w:r w:rsidRPr="005A76A7">
              <w:rPr>
                <w:rFonts w:ascii="Times New Roman" w:hAnsi="Times New Roman"/>
                <w:bCs/>
                <w:spacing w:val="-4"/>
                <w:sz w:val="26"/>
                <w:szCs w:val="26"/>
                <w:lang w:val="en-US"/>
              </w:rPr>
              <w:t>Combined</w:t>
            </w:r>
            <w:r w:rsidRPr="005A76A7">
              <w:rPr>
                <w:rFonts w:ascii="Times New Roman" w:hAnsi="Times New Roman"/>
                <w:bCs/>
                <w:spacing w:val="-4"/>
                <w:sz w:val="26"/>
                <w:szCs w:val="26"/>
                <w:lang w:val="uk-UA"/>
              </w:rPr>
              <w:t xml:space="preserve"> </w:t>
            </w:r>
            <w:r w:rsidRPr="005A76A7">
              <w:rPr>
                <w:rFonts w:ascii="Times New Roman" w:hAnsi="Times New Roman"/>
                <w:bCs/>
                <w:spacing w:val="-4"/>
                <w:sz w:val="26"/>
                <w:szCs w:val="26"/>
                <w:lang w:val="en-US"/>
              </w:rPr>
              <w:t>Clutter</w:t>
            </w:r>
            <w:r w:rsidRPr="005A76A7">
              <w:rPr>
                <w:rFonts w:ascii="Times New Roman" w:hAnsi="Times New Roman"/>
                <w:bCs/>
                <w:spacing w:val="-4"/>
                <w:sz w:val="26"/>
                <w:szCs w:val="26"/>
                <w:lang w:val="uk-UA"/>
              </w:rPr>
              <w:t xml:space="preserve"> </w:t>
            </w:r>
            <w:r w:rsidRPr="005A76A7">
              <w:rPr>
                <w:rFonts w:ascii="Times New Roman" w:hAnsi="Times New Roman"/>
                <w:bCs/>
                <w:spacing w:val="-4"/>
                <w:sz w:val="26"/>
                <w:szCs w:val="26"/>
                <w:lang w:val="en-US"/>
              </w:rPr>
              <w:t>and</w:t>
            </w:r>
            <w:r w:rsidRPr="005A76A7">
              <w:rPr>
                <w:rFonts w:ascii="Times New Roman" w:hAnsi="Times New Roman"/>
                <w:bCs/>
                <w:spacing w:val="-4"/>
                <w:sz w:val="26"/>
                <w:szCs w:val="26"/>
                <w:lang w:val="uk-UA"/>
              </w:rPr>
              <w:t xml:space="preserve"> </w:t>
            </w:r>
            <w:r w:rsidRPr="005A76A7">
              <w:rPr>
                <w:rFonts w:ascii="Times New Roman" w:hAnsi="Times New Roman"/>
                <w:bCs/>
                <w:spacing w:val="-4"/>
                <w:sz w:val="26"/>
                <w:szCs w:val="26"/>
                <w:lang w:val="en-US"/>
              </w:rPr>
              <w:t>Jamming</w:t>
            </w:r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 xml:space="preserve"> [Те</w:t>
            </w:r>
            <w:proofErr w:type="spellStart"/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xt</w:t>
            </w:r>
            <w:proofErr w:type="spellEnd"/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 xml:space="preserve">] / </w:t>
            </w:r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D</w:t>
            </w:r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>.М.</w:t>
            </w:r>
            <w:r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Piza</w:t>
            </w:r>
            <w:proofErr w:type="spellEnd"/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 xml:space="preserve">, </w:t>
            </w:r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T</w:t>
            </w:r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>.</w:t>
            </w:r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I</w:t>
            </w:r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>.</w:t>
            </w:r>
            <w:r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Bugrova</w:t>
            </w:r>
            <w:proofErr w:type="spellEnd"/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 xml:space="preserve">, </w:t>
            </w:r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V</w:t>
            </w:r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>.</w:t>
            </w:r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M</w:t>
            </w:r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>.</w:t>
            </w:r>
            <w:r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Lavrentiev</w:t>
            </w:r>
            <w:proofErr w:type="spellEnd"/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 xml:space="preserve">, </w:t>
            </w:r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D</w:t>
            </w:r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>.</w:t>
            </w:r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S</w:t>
            </w:r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>.</w:t>
            </w:r>
            <w:r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> </w:t>
            </w:r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Semenov</w:t>
            </w:r>
            <w:r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 xml:space="preserve"> </w:t>
            </w:r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 xml:space="preserve">// </w:t>
            </w:r>
            <w:proofErr w:type="spellStart"/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>Радиоэлектроника</w:t>
            </w:r>
            <w:proofErr w:type="spellEnd"/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>информатика</w:t>
            </w:r>
            <w:proofErr w:type="spellEnd"/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>управление</w:t>
            </w:r>
            <w:proofErr w:type="spellEnd"/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>. – 2017. – №4. –</w:t>
            </w:r>
            <w:r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 xml:space="preserve"> </w:t>
            </w:r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>С. 34-39.</w:t>
            </w:r>
          </w:p>
          <w:p w:rsidR="00A655D2" w:rsidRPr="005A76A7" w:rsidRDefault="00A655D2" w:rsidP="00D82C5B">
            <w:pPr>
              <w:widowControl w:val="0"/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A76A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Piza</w:t>
            </w:r>
            <w:proofErr w:type="spellEnd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D.M. </w:t>
            </w:r>
            <w:proofErr w:type="spellStart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Method</w:t>
            </w:r>
            <w:proofErr w:type="spellEnd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of</w:t>
            </w:r>
            <w:proofErr w:type="spellEnd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Forming</w:t>
            </w:r>
            <w:proofErr w:type="spellEnd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Classified</w:t>
            </w:r>
            <w:proofErr w:type="spellEnd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Training</w:t>
            </w:r>
            <w:proofErr w:type="spellEnd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Sample</w:t>
            </w:r>
            <w:proofErr w:type="spellEnd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in</w:t>
            </w:r>
            <w:proofErr w:type="spellEnd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Case</w:t>
            </w:r>
            <w:proofErr w:type="spellEnd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of</w:t>
            </w:r>
            <w:proofErr w:type="spellEnd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Spacial</w:t>
            </w:r>
            <w:proofErr w:type="spellEnd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Signal</w:t>
            </w:r>
            <w:proofErr w:type="spellEnd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Processing</w:t>
            </w:r>
            <w:proofErr w:type="spellEnd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under</w:t>
            </w:r>
            <w:proofErr w:type="spellEnd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Influence</w:t>
            </w:r>
            <w:proofErr w:type="spellEnd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of</w:t>
            </w:r>
            <w:proofErr w:type="spellEnd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Combined</w:t>
            </w:r>
            <w:proofErr w:type="spellEnd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Interference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/ D.M. </w:t>
            </w:r>
            <w:proofErr w:type="spellStart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Piza</w:t>
            </w:r>
            <w:proofErr w:type="spellEnd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, T.I. </w:t>
            </w:r>
            <w:proofErr w:type="spellStart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Bugrova</w:t>
            </w:r>
            <w:proofErr w:type="spellEnd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, V.N. </w:t>
            </w:r>
            <w:proofErr w:type="spellStart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Lavrentiev</w:t>
            </w:r>
            <w:proofErr w:type="spellEnd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D.S. </w:t>
            </w:r>
            <w:proofErr w:type="spellStart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Semenov</w:t>
            </w:r>
            <w:proofErr w:type="spellEnd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// </w:t>
            </w:r>
            <w:proofErr w:type="spellStart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Radioelectronics</w:t>
            </w:r>
            <w:proofErr w:type="spellEnd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and</w:t>
            </w:r>
            <w:proofErr w:type="spellEnd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Communications</w:t>
            </w:r>
            <w:proofErr w:type="spellEnd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Systems</w:t>
            </w:r>
            <w:proofErr w:type="spellEnd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– </w:t>
            </w:r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2018.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–</w:t>
            </w:r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Vol.61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(7), </w:t>
            </w:r>
            <w:proofErr w:type="spellStart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pp</w:t>
            </w:r>
            <w:proofErr w:type="spellEnd"/>
            <w:r w:rsidRPr="005A76A7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. 325-331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.</w:t>
            </w:r>
          </w:p>
          <w:p w:rsidR="00A655D2" w:rsidRPr="005A76A7" w:rsidRDefault="00A655D2" w:rsidP="00D82C5B">
            <w:pPr>
              <w:widowControl w:val="0"/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5A76A7">
              <w:rPr>
                <w:rFonts w:ascii="Times New Roman" w:hAnsi="Times New Roman"/>
                <w:sz w:val="26"/>
                <w:szCs w:val="26"/>
                <w:lang w:val="uk-UA"/>
              </w:rPr>
              <w:t>Логачова</w:t>
            </w:r>
            <w:proofErr w:type="spellEnd"/>
            <w:r w:rsidRPr="005A76A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Л.М. Поширення земних радіохвиль та мобільний зв’язок [Текст] / Л.М. </w:t>
            </w:r>
            <w:proofErr w:type="spellStart"/>
            <w:r w:rsidRPr="005A76A7">
              <w:rPr>
                <w:rFonts w:ascii="Times New Roman" w:hAnsi="Times New Roman"/>
                <w:sz w:val="26"/>
                <w:szCs w:val="26"/>
                <w:lang w:val="uk-UA"/>
              </w:rPr>
              <w:t>Логачова</w:t>
            </w:r>
            <w:proofErr w:type="spellEnd"/>
            <w:r w:rsidRPr="005A76A7">
              <w:rPr>
                <w:rFonts w:ascii="Times New Roman" w:hAnsi="Times New Roman"/>
                <w:sz w:val="26"/>
                <w:szCs w:val="26"/>
                <w:lang w:val="uk-UA"/>
              </w:rPr>
              <w:t>, Т.І. Бугрова / Навчальний посібник. – Запоріжжя: ЗНТУ, 2019. – 236 с. ISBN 978-617-529-208-2.</w:t>
            </w:r>
          </w:p>
          <w:p w:rsidR="00A655D2" w:rsidRPr="005A76A7" w:rsidRDefault="00A655D2" w:rsidP="00D82C5B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</w:pPr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>Бугрова Т.І. Антена широкосмугового доступу до інтернету з використанням технології MIMO</w:t>
            </w:r>
            <w:r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 xml:space="preserve"> </w:t>
            </w:r>
            <w:r w:rsidRPr="005A76A7">
              <w:rPr>
                <w:rFonts w:ascii="Times New Roman" w:hAnsi="Times New Roman"/>
                <w:spacing w:val="-4"/>
                <w:sz w:val="26"/>
                <w:szCs w:val="26"/>
              </w:rPr>
              <w:t>/</w:t>
            </w:r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 xml:space="preserve"> Т.І. Бугрова, Д.А.</w:t>
            </w:r>
            <w:r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>Поляруш</w:t>
            </w:r>
            <w:proofErr w:type="spellEnd"/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 xml:space="preserve"> // Тиждень науки-2019:</w:t>
            </w:r>
            <w:r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 xml:space="preserve"> </w:t>
            </w:r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>Тези доповідей науково-практичної конференції, Запоріжжя, 15</w:t>
            </w:r>
            <w:r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>-</w:t>
            </w:r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>19 квітня 2019 р.</w:t>
            </w:r>
            <w:r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 xml:space="preserve"> [Електронний ресурс] / </w:t>
            </w:r>
            <w:proofErr w:type="spellStart"/>
            <w:r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>Редкол</w:t>
            </w:r>
            <w:proofErr w:type="spellEnd"/>
            <w:r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>.</w:t>
            </w:r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>:</w:t>
            </w:r>
            <w:r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 xml:space="preserve"> </w:t>
            </w:r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 xml:space="preserve">В.В. </w:t>
            </w:r>
            <w:proofErr w:type="spellStart"/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>Наумик</w:t>
            </w:r>
            <w:proofErr w:type="spellEnd"/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 xml:space="preserve"> (</w:t>
            </w:r>
            <w:proofErr w:type="spellStart"/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>відпов</w:t>
            </w:r>
            <w:proofErr w:type="spellEnd"/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 xml:space="preserve">. ред.) Електрон. дані. – Запоріжжя: ЗНТУ, 2019. – 1 електрон. опт. диск (DVD-ROM); 12 см. – Назва з </w:t>
            </w:r>
            <w:proofErr w:type="spellStart"/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>тит</w:t>
            </w:r>
            <w:proofErr w:type="spellEnd"/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>. екрана.</w:t>
            </w:r>
            <w:r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 xml:space="preserve"> – </w:t>
            </w:r>
            <w:r w:rsidRPr="005A76A7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>C.22-23.- ISBN 978-617-529-223-5.</w:t>
            </w:r>
          </w:p>
        </w:tc>
      </w:tr>
    </w:tbl>
    <w:p w:rsidR="00200F59" w:rsidRPr="00DF3016" w:rsidRDefault="00200F59" w:rsidP="00200F59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lastRenderedPageBreak/>
        <w:t>Національний університет «Запорізька політехніка»</w:t>
      </w:r>
    </w:p>
    <w:p w:rsidR="00200F59" w:rsidRPr="00DF3016" w:rsidRDefault="00200F59" w:rsidP="00200F5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:rsidR="00200F59" w:rsidRPr="00DF3016" w:rsidRDefault="00200F59" w:rsidP="00200F5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:rsidR="00200F59" w:rsidRPr="00DF3016" w:rsidRDefault="00200F59" w:rsidP="00200F5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:rsidR="00200F59" w:rsidRPr="00DF3016" w:rsidRDefault="00200F59" w:rsidP="00200F5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освітн</w:t>
      </w:r>
      <w:r w:rsidR="00847C26">
        <w:rPr>
          <w:rFonts w:ascii="Times New Roman" w:hAnsi="Times New Roman"/>
          <w:sz w:val="28"/>
          <w:szCs w:val="28"/>
          <w:lang w:val="uk-UA"/>
        </w:rPr>
        <w:t xml:space="preserve">я </w:t>
      </w:r>
      <w:r w:rsidRPr="00DF3016">
        <w:rPr>
          <w:rFonts w:ascii="Times New Roman" w:hAnsi="Times New Roman"/>
          <w:sz w:val="28"/>
          <w:szCs w:val="28"/>
          <w:lang w:val="uk-UA"/>
        </w:rPr>
        <w:t>програма «</w:t>
      </w:r>
      <w:r w:rsidR="006723F9" w:rsidRPr="00C73E55">
        <w:rPr>
          <w:rFonts w:ascii="Times New Roman" w:eastAsia="Times New Roman" w:hAnsi="Times New Roman"/>
          <w:sz w:val="28"/>
          <w:szCs w:val="28"/>
          <w:lang w:val="uk-UA" w:eastAsia="ru-RU"/>
        </w:rPr>
        <w:t>Інформаційні мережі зв’язку</w:t>
      </w:r>
      <w:r w:rsidRPr="00DF3016">
        <w:rPr>
          <w:rFonts w:ascii="Times New Roman" w:hAnsi="Times New Roman"/>
          <w:sz w:val="28"/>
          <w:szCs w:val="28"/>
          <w:lang w:val="uk-UA"/>
        </w:rPr>
        <w:t>»</w:t>
      </w:r>
    </w:p>
    <w:p w:rsidR="00200F59" w:rsidRDefault="00200F59" w:rsidP="00200F5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F3016">
        <w:rPr>
          <w:rFonts w:ascii="Times New Roman" w:hAnsi="Times New Roman"/>
          <w:color w:val="000000" w:themeColor="text1"/>
          <w:sz w:val="28"/>
          <w:szCs w:val="28"/>
          <w:lang w:val="uk-UA"/>
        </w:rPr>
        <w:t>ОПИС</w:t>
      </w:r>
      <w:r w:rsidRPr="00DF3016">
        <w:rPr>
          <w:rFonts w:ascii="Times New Roman" w:hAnsi="Times New Roman"/>
          <w:color w:val="000000" w:themeColor="text1"/>
          <w:sz w:val="28"/>
          <w:szCs w:val="28"/>
          <w:lang w:val="fr-BE"/>
        </w:rPr>
        <w:t>/</w:t>
      </w:r>
      <w:proofErr w:type="spellStart"/>
      <w:r w:rsidRPr="00DF3016">
        <w:rPr>
          <w:rFonts w:ascii="Times New Roman" w:hAnsi="Times New Roman"/>
          <w:color w:val="000000" w:themeColor="text1"/>
          <w:sz w:val="28"/>
          <w:szCs w:val="28"/>
          <w:lang w:val="uk-UA"/>
        </w:rPr>
        <w:t>Силлабус</w:t>
      </w:r>
      <w:proofErr w:type="spellEnd"/>
      <w:r w:rsidRPr="00DF30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дисципліни</w:t>
      </w:r>
      <w:r w:rsidRPr="00DF3016">
        <w:rPr>
          <w:rFonts w:ascii="Times New Roman" w:hAnsi="Times New Roman"/>
          <w:color w:val="000000" w:themeColor="text1"/>
          <w:sz w:val="28"/>
          <w:szCs w:val="28"/>
          <w:lang w:val="fr-BE"/>
        </w:rPr>
        <w:t>/</w:t>
      </w:r>
      <w:r w:rsidRPr="00DF3016">
        <w:rPr>
          <w:rFonts w:ascii="Times New Roman" w:hAnsi="Times New Roman"/>
          <w:color w:val="000000" w:themeColor="text1"/>
          <w:sz w:val="28"/>
          <w:szCs w:val="28"/>
          <w:lang w:val="uk-UA"/>
        </w:rPr>
        <w:t>модуля</w:t>
      </w:r>
    </w:p>
    <w:p w:rsidR="00DF3016" w:rsidRPr="00DF3016" w:rsidRDefault="00DF3016" w:rsidP="00DF301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tbl>
      <w:tblPr>
        <w:tblStyle w:val="a8"/>
        <w:tblW w:w="5172" w:type="pct"/>
        <w:tblLook w:val="01E0" w:firstRow="1" w:lastRow="1" w:firstColumn="1" w:lastColumn="1" w:noHBand="0" w:noVBand="0"/>
      </w:tblPr>
      <w:tblGrid>
        <w:gridCol w:w="4802"/>
        <w:gridCol w:w="4803"/>
      </w:tblGrid>
      <w:tr w:rsidR="00176B29" w:rsidRPr="00117832" w:rsidTr="00A002BF">
        <w:trPr>
          <w:trHeight w:val="513"/>
        </w:trPr>
        <w:tc>
          <w:tcPr>
            <w:tcW w:w="2500" w:type="pct"/>
          </w:tcPr>
          <w:p w:rsidR="00D1316A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Коротка назва університету </w:t>
            </w:r>
            <w:r w:rsidR="00D07807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BE"/>
              </w:rPr>
              <w:t>/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підрозділу</w:t>
            </w:r>
          </w:p>
          <w:p w:rsidR="0052115D" w:rsidRPr="00117832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BE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дата</w:t>
            </w:r>
            <w:r w:rsidR="00D07807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BE"/>
              </w:rPr>
              <w:t xml:space="preserve"> (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місяць</w:t>
            </w:r>
            <w:r w:rsidR="00D07807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BE"/>
              </w:rPr>
              <w:t xml:space="preserve"> / 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рік</w:t>
            </w:r>
            <w:r w:rsidR="00D07807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BE"/>
              </w:rPr>
              <w:t xml:space="preserve">)   </w:t>
            </w:r>
          </w:p>
        </w:tc>
        <w:tc>
          <w:tcPr>
            <w:tcW w:w="2500" w:type="pct"/>
          </w:tcPr>
          <w:p w:rsidR="00624612" w:rsidRPr="00117832" w:rsidRDefault="005057C4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НУ «Запорізька політехніка»</w:t>
            </w:r>
          </w:p>
          <w:p w:rsidR="00624612" w:rsidRPr="00F209D4" w:rsidRDefault="00D06BA5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</w:tr>
      <w:tr w:rsidR="00176B29" w:rsidRPr="00117832" w:rsidTr="00A002BF">
        <w:tc>
          <w:tcPr>
            <w:tcW w:w="2500" w:type="pct"/>
          </w:tcPr>
          <w:p w:rsidR="0052115D" w:rsidRPr="00117832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Назва модулю / дисципліни</w:t>
            </w:r>
          </w:p>
        </w:tc>
        <w:tc>
          <w:tcPr>
            <w:tcW w:w="2500" w:type="pct"/>
          </w:tcPr>
          <w:p w:rsidR="0052115D" w:rsidRPr="00B35DB4" w:rsidRDefault="00B35DB4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35D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Теорія </w:t>
            </w:r>
            <w:r w:rsidR="00A655D2" w:rsidRPr="00B35D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електрозв’язку</w:t>
            </w:r>
          </w:p>
        </w:tc>
      </w:tr>
      <w:tr w:rsidR="00176B29" w:rsidRPr="00117832" w:rsidTr="00A002BF">
        <w:tc>
          <w:tcPr>
            <w:tcW w:w="2500" w:type="pct"/>
          </w:tcPr>
          <w:p w:rsidR="0052115D" w:rsidRPr="00117832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Код:</w:t>
            </w:r>
          </w:p>
        </w:tc>
        <w:tc>
          <w:tcPr>
            <w:tcW w:w="2500" w:type="pct"/>
          </w:tcPr>
          <w:p w:rsidR="0052115D" w:rsidRPr="002D1E55" w:rsidRDefault="00D07807" w:rsidP="00DF6D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D1E55">
              <w:rPr>
                <w:rFonts w:ascii="Times New Roman" w:hAnsi="Times New Roman"/>
                <w:sz w:val="24"/>
                <w:szCs w:val="24"/>
                <w:lang w:val="uk-UA"/>
              </w:rPr>
              <w:t>ПП</w:t>
            </w:r>
            <w:r w:rsidR="00777327" w:rsidRPr="002D1E55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2D1E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77327" w:rsidRPr="002D1E5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DF6D8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bookmarkStart w:id="0" w:name="_GoBack"/>
            <w:bookmarkEnd w:id="0"/>
          </w:p>
        </w:tc>
      </w:tr>
    </w:tbl>
    <w:p w:rsidR="0052115D" w:rsidRPr="00117832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a8"/>
        <w:tblW w:w="5172" w:type="pct"/>
        <w:tblLook w:val="01E0" w:firstRow="1" w:lastRow="1" w:firstColumn="1" w:lastColumn="1" w:noHBand="0" w:noVBand="0"/>
      </w:tblPr>
      <w:tblGrid>
        <w:gridCol w:w="4802"/>
        <w:gridCol w:w="4803"/>
      </w:tblGrid>
      <w:tr w:rsidR="00176B29" w:rsidRPr="00117832" w:rsidTr="00A002BF">
        <w:tc>
          <w:tcPr>
            <w:tcW w:w="2500" w:type="pct"/>
          </w:tcPr>
          <w:p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Викладачі</w:t>
            </w:r>
          </w:p>
        </w:tc>
        <w:tc>
          <w:tcPr>
            <w:tcW w:w="2500" w:type="pct"/>
          </w:tcPr>
          <w:p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Підрозділ університету</w:t>
            </w:r>
          </w:p>
        </w:tc>
      </w:tr>
      <w:tr w:rsidR="00176B29" w:rsidRPr="00117832" w:rsidTr="00A002BF">
        <w:tc>
          <w:tcPr>
            <w:tcW w:w="2500" w:type="pct"/>
          </w:tcPr>
          <w:p w:rsidR="00624612" w:rsidRPr="00117832" w:rsidRDefault="00990633" w:rsidP="0099063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Бугрова</w:t>
            </w:r>
            <w:r w:rsidR="00D07807"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Тетяна Іванівна</w:t>
            </w:r>
          </w:p>
        </w:tc>
        <w:tc>
          <w:tcPr>
            <w:tcW w:w="2500" w:type="pct"/>
          </w:tcPr>
          <w:p w:rsidR="00624612" w:rsidRPr="00117832" w:rsidRDefault="00D07807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Кафедра радіотехніки та телекомунікацій</w:t>
            </w:r>
          </w:p>
        </w:tc>
      </w:tr>
    </w:tbl>
    <w:p w:rsidR="0052115D" w:rsidRPr="00117832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tbl>
      <w:tblPr>
        <w:tblStyle w:val="a8"/>
        <w:tblW w:w="5172" w:type="pct"/>
        <w:tblLook w:val="01E0" w:firstRow="1" w:lastRow="1" w:firstColumn="1" w:lastColumn="1" w:noHBand="0" w:noVBand="0"/>
      </w:tblPr>
      <w:tblGrid>
        <w:gridCol w:w="3201"/>
        <w:gridCol w:w="3202"/>
        <w:gridCol w:w="3202"/>
      </w:tblGrid>
      <w:tr w:rsidR="00176B29" w:rsidRPr="00117832" w:rsidTr="00A002BF">
        <w:tc>
          <w:tcPr>
            <w:tcW w:w="1666" w:type="pct"/>
            <w:vAlign w:val="center"/>
          </w:tcPr>
          <w:p w:rsidR="00624612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навчання</w:t>
            </w:r>
          </w:p>
          <w:p w:rsidR="0052115D" w:rsidRPr="00117832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(BA/MA)</w:t>
            </w:r>
          </w:p>
        </w:tc>
        <w:tc>
          <w:tcPr>
            <w:tcW w:w="1667" w:type="pct"/>
          </w:tcPr>
          <w:p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модулю/</w:t>
            </w:r>
            <w:r w:rsidR="00415580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дисципліни</w:t>
            </w:r>
          </w:p>
          <w:p w:rsidR="00624612" w:rsidRPr="00117832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(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номер семестру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1667" w:type="pct"/>
          </w:tcPr>
          <w:p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Тип модулю/</w:t>
            </w:r>
            <w:r w:rsidR="00415580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дисципліни</w:t>
            </w:r>
          </w:p>
          <w:p w:rsidR="00624612" w:rsidRPr="00117832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(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обов’язковий 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вибірковий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</w:tr>
      <w:tr w:rsidR="00176B29" w:rsidRPr="00117832" w:rsidTr="00A002BF">
        <w:tc>
          <w:tcPr>
            <w:tcW w:w="1666" w:type="pct"/>
          </w:tcPr>
          <w:p w:rsidR="0052115D" w:rsidRPr="00117832" w:rsidRDefault="003753D5" w:rsidP="003753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Перший</w:t>
            </w:r>
            <w:r w:rsidR="0007638C"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бакалаврський</w:t>
            </w:r>
            <w:r w:rsidR="0007638C"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</w:tcPr>
          <w:p w:rsidR="0052115D" w:rsidRPr="00117832" w:rsidRDefault="003753D5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="00B35DB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 w:rsidR="00847C2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B35DB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667" w:type="pct"/>
          </w:tcPr>
          <w:p w:rsidR="0052115D" w:rsidRPr="002D1E55" w:rsidRDefault="00777327" w:rsidP="001178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D1E5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нормативна</w:t>
            </w:r>
          </w:p>
        </w:tc>
      </w:tr>
    </w:tbl>
    <w:p w:rsidR="0052115D" w:rsidRPr="00117832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a8"/>
        <w:tblW w:w="5172" w:type="pct"/>
        <w:tblLayout w:type="fixed"/>
        <w:tblLook w:val="01E0" w:firstRow="1" w:lastRow="1" w:firstColumn="1" w:lastColumn="1" w:noHBand="0" w:noVBand="0"/>
      </w:tblPr>
      <w:tblGrid>
        <w:gridCol w:w="3201"/>
        <w:gridCol w:w="3202"/>
        <w:gridCol w:w="3202"/>
      </w:tblGrid>
      <w:tr w:rsidR="00117832" w:rsidRPr="00117832" w:rsidTr="00A002BF">
        <w:tc>
          <w:tcPr>
            <w:tcW w:w="1666" w:type="pct"/>
          </w:tcPr>
          <w:p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Форма навчання</w:t>
            </w:r>
          </w:p>
          <w:p w:rsidR="00624612" w:rsidRPr="00117832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(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лекції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лабораторні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практичні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1667" w:type="pct"/>
            <w:vAlign w:val="center"/>
          </w:tcPr>
          <w:p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Тривалість</w:t>
            </w:r>
          </w:p>
          <w:p w:rsidR="00624612" w:rsidRPr="00117832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тижнів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місяців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67" w:type="pct"/>
            <w:vAlign w:val="center"/>
          </w:tcPr>
          <w:p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Мова викладання</w:t>
            </w:r>
          </w:p>
        </w:tc>
      </w:tr>
      <w:tr w:rsidR="00117832" w:rsidRPr="00117832" w:rsidTr="00A002BF">
        <w:tc>
          <w:tcPr>
            <w:tcW w:w="1666" w:type="pct"/>
          </w:tcPr>
          <w:p w:rsidR="0052115D" w:rsidRPr="00117832" w:rsidRDefault="00435F16" w:rsidP="0099063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</w:t>
            </w:r>
            <w:r w:rsidR="0007638C"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екції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07638C"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7638C"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1667" w:type="pct"/>
            <w:vAlign w:val="center"/>
          </w:tcPr>
          <w:p w:rsidR="0052115D" w:rsidRPr="003753D5" w:rsidRDefault="00B35DB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30</w:t>
            </w:r>
          </w:p>
        </w:tc>
        <w:tc>
          <w:tcPr>
            <w:tcW w:w="1667" w:type="pct"/>
            <w:vAlign w:val="center"/>
          </w:tcPr>
          <w:p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Українська</w:t>
            </w:r>
          </w:p>
        </w:tc>
      </w:tr>
    </w:tbl>
    <w:p w:rsidR="00315006" w:rsidRPr="00117832" w:rsidRDefault="00315006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4"/>
        <w:gridCol w:w="4251"/>
      </w:tblGrid>
      <w:tr w:rsidR="004876DE" w:rsidRPr="00117832" w:rsidTr="00A002BF">
        <w:tc>
          <w:tcPr>
            <w:tcW w:w="5000" w:type="pct"/>
            <w:gridSpan w:val="2"/>
          </w:tcPr>
          <w:p w:rsidR="004876DE" w:rsidRPr="00117832" w:rsidRDefault="004876DE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Зв'язок з іншими дисциплінами</w:t>
            </w:r>
          </w:p>
        </w:tc>
      </w:tr>
      <w:tr w:rsidR="00176B29" w:rsidRPr="00117832" w:rsidTr="00435F16">
        <w:tc>
          <w:tcPr>
            <w:tcW w:w="2787" w:type="pct"/>
          </w:tcPr>
          <w:p w:rsidR="0052115D" w:rsidRPr="00117832" w:rsidRDefault="00415580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Попередні</w:t>
            </w:r>
            <w:r w:rsidR="0052115D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: </w:t>
            </w:r>
          </w:p>
          <w:p w:rsidR="0081589C" w:rsidRPr="00435F16" w:rsidRDefault="0003343B" w:rsidP="00435F16">
            <w:pPr>
              <w:shd w:val="clear" w:color="auto" w:fill="FFFFFF" w:themeFill="background1"/>
              <w:tabs>
                <w:tab w:val="num" w:pos="4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35F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5A15C1" w:rsidRPr="00435F1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</w:t>
            </w:r>
            <w:r w:rsidR="0081589C" w:rsidRPr="00435F1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ізика</w:t>
            </w:r>
            <w:r w:rsidR="005A15C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;</w:t>
            </w:r>
          </w:p>
          <w:p w:rsidR="0081589C" w:rsidRPr="00435F16" w:rsidRDefault="0081589C" w:rsidP="00435F16">
            <w:pPr>
              <w:shd w:val="clear" w:color="auto" w:fill="FFFFFF" w:themeFill="background1"/>
              <w:tabs>
                <w:tab w:val="num" w:pos="4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35F1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5A15C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Математика;</w:t>
            </w:r>
          </w:p>
          <w:p w:rsidR="00593FCF" w:rsidRPr="0081589C" w:rsidRDefault="00435F16" w:rsidP="00435F16">
            <w:pPr>
              <w:pStyle w:val="ad"/>
              <w:shd w:val="clear" w:color="auto" w:fill="FFFFFF" w:themeFill="background1"/>
              <w:tabs>
                <w:tab w:val="left" w:pos="814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– </w:t>
            </w:r>
            <w:r w:rsidR="005A15C1" w:rsidRPr="00435F1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</w:t>
            </w:r>
            <w:r w:rsidR="00F209D4" w:rsidRPr="00435F1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ехнічна </w:t>
            </w:r>
            <w:r w:rsidR="0081589C" w:rsidRPr="00435F1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електродинаміка</w:t>
            </w:r>
            <w:r>
              <w:rPr>
                <w:rFonts w:ascii="Times New Roman" w:eastAsia="Times New Roman" w:hAnsi="Times New Roman"/>
                <w:lang w:val="uk-UA" w:eastAsia="ru-RU"/>
              </w:rPr>
              <w:t xml:space="preserve"> </w:t>
            </w:r>
          </w:p>
        </w:tc>
        <w:tc>
          <w:tcPr>
            <w:tcW w:w="2213" w:type="pct"/>
          </w:tcPr>
          <w:p w:rsidR="0052115D" w:rsidRPr="00117832" w:rsidRDefault="00415580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Супутні</w:t>
            </w:r>
            <w:r w:rsidR="0052115D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якщо потрібно</w:t>
            </w:r>
            <w:r w:rsidR="0052115D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):</w:t>
            </w:r>
          </w:p>
          <w:p w:rsidR="00593FCF" w:rsidRPr="00117832" w:rsidRDefault="00593FCF" w:rsidP="00435F1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315006" w:rsidRPr="00117832" w:rsidRDefault="00315006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tbl>
      <w:tblPr>
        <w:tblStyle w:val="a8"/>
        <w:tblW w:w="5172" w:type="pct"/>
        <w:tblLook w:val="01E0" w:firstRow="1" w:lastRow="1" w:firstColumn="1" w:lastColumn="1" w:noHBand="0" w:noVBand="0"/>
      </w:tblPr>
      <w:tblGrid>
        <w:gridCol w:w="2401"/>
        <w:gridCol w:w="2401"/>
        <w:gridCol w:w="692"/>
        <w:gridCol w:w="1710"/>
        <w:gridCol w:w="417"/>
        <w:gridCol w:w="1984"/>
      </w:tblGrid>
      <w:tr w:rsidR="00176B29" w:rsidRPr="00117832" w:rsidTr="00A002BF">
        <w:tc>
          <w:tcPr>
            <w:tcW w:w="1250" w:type="pct"/>
          </w:tcPr>
          <w:p w:rsidR="0052115D" w:rsidRPr="00117832" w:rsidRDefault="0052115D" w:rsidP="002315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ECTS 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br/>
              <w:t>(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Кред</w:t>
            </w:r>
            <w:r w:rsidR="0023152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и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 модуля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250" w:type="pct"/>
          </w:tcPr>
          <w:p w:rsidR="0052115D" w:rsidRPr="00117832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Загальна кількість </w:t>
            </w:r>
            <w:r w:rsidR="004876DE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ин</w:t>
            </w:r>
          </w:p>
        </w:tc>
        <w:tc>
          <w:tcPr>
            <w:tcW w:w="1250" w:type="pct"/>
            <w:gridSpan w:val="2"/>
            <w:vAlign w:val="center"/>
          </w:tcPr>
          <w:p w:rsidR="0052115D" w:rsidRPr="00117832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Аудиторні години</w:t>
            </w:r>
          </w:p>
        </w:tc>
        <w:tc>
          <w:tcPr>
            <w:tcW w:w="1250" w:type="pct"/>
            <w:gridSpan w:val="2"/>
            <w:vAlign w:val="center"/>
          </w:tcPr>
          <w:p w:rsidR="0052115D" w:rsidRPr="00117832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176B29" w:rsidRPr="00117832" w:rsidTr="00A002BF">
        <w:tc>
          <w:tcPr>
            <w:tcW w:w="1250" w:type="pct"/>
          </w:tcPr>
          <w:p w:rsidR="0052115D" w:rsidRPr="00117832" w:rsidRDefault="00CD6B6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8,</w:t>
            </w:r>
            <w:r w:rsidR="00D50ED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1250" w:type="pct"/>
          </w:tcPr>
          <w:p w:rsidR="0052115D" w:rsidRPr="00117832" w:rsidRDefault="00CD6B64" w:rsidP="00CD6B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255</w:t>
            </w:r>
          </w:p>
        </w:tc>
        <w:tc>
          <w:tcPr>
            <w:tcW w:w="1250" w:type="pct"/>
            <w:gridSpan w:val="2"/>
          </w:tcPr>
          <w:p w:rsidR="0052115D" w:rsidRPr="00117832" w:rsidRDefault="00CD6B6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90</w:t>
            </w:r>
          </w:p>
        </w:tc>
        <w:tc>
          <w:tcPr>
            <w:tcW w:w="1250" w:type="pct"/>
            <w:gridSpan w:val="2"/>
          </w:tcPr>
          <w:p w:rsidR="0052115D" w:rsidRPr="00117832" w:rsidRDefault="00CD6B64" w:rsidP="000F0E9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0F0E9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="00435F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176B29" w:rsidRPr="00117832" w:rsidTr="00A002BF">
        <w:trPr>
          <w:trHeight w:val="421"/>
        </w:trPr>
        <w:tc>
          <w:tcPr>
            <w:tcW w:w="5000" w:type="pct"/>
            <w:gridSpan w:val="6"/>
          </w:tcPr>
          <w:p w:rsidR="0052115D" w:rsidRPr="00BF1604" w:rsidRDefault="00BF1604" w:rsidP="00BF16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60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Мета навчання дисципліни (модуля)</w:t>
            </w:r>
            <w:r w:rsidR="0052115D" w:rsidRPr="00BF160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BF160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компетенції надбані внаслідок вивчення дисципліни (модуля)</w:t>
            </w:r>
          </w:p>
        </w:tc>
      </w:tr>
      <w:tr w:rsidR="00176B29" w:rsidRPr="00117832" w:rsidTr="00A002BF">
        <w:trPr>
          <w:trHeight w:val="954"/>
        </w:trPr>
        <w:tc>
          <w:tcPr>
            <w:tcW w:w="5000" w:type="pct"/>
            <w:gridSpan w:val="6"/>
            <w:vAlign w:val="center"/>
          </w:tcPr>
          <w:p w:rsidR="00624612" w:rsidRPr="00F209D4" w:rsidRDefault="00435F16" w:rsidP="00435F1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</w:t>
            </w:r>
            <w:r w:rsidR="00F209D4" w:rsidRPr="00F209D4">
              <w:rPr>
                <w:rFonts w:ascii="Times New Roman" w:hAnsi="Times New Roman"/>
                <w:lang w:val="uk-UA"/>
              </w:rPr>
              <w:t xml:space="preserve">асвоїти сучасні правила і тенденції розвитку систем електрозв’язку та навчитися </w:t>
            </w:r>
            <w:proofErr w:type="spellStart"/>
            <w:r w:rsidR="00F209D4" w:rsidRPr="00F209D4">
              <w:rPr>
                <w:rFonts w:ascii="Times New Roman" w:hAnsi="Times New Roman"/>
                <w:lang w:val="uk-UA"/>
              </w:rPr>
              <w:t>співставляти</w:t>
            </w:r>
            <w:proofErr w:type="spellEnd"/>
            <w:r w:rsidR="00F209D4" w:rsidRPr="00F209D4">
              <w:rPr>
                <w:rFonts w:ascii="Times New Roman" w:hAnsi="Times New Roman"/>
                <w:lang w:val="uk-UA"/>
              </w:rPr>
              <w:t xml:space="preserve"> схеми реальних систем з відповідними математичними моделями, а також ознайомитись з існуючими методами та алгоритмами моделювання як сигналів, окремих елементів систем електрозв’язку, так і складних  систем передавання і прийому телекомунікаційної інформації загалом </w:t>
            </w:r>
          </w:p>
        </w:tc>
      </w:tr>
      <w:tr w:rsidR="00176B29" w:rsidRPr="00117832" w:rsidTr="00E57F0B">
        <w:tc>
          <w:tcPr>
            <w:tcW w:w="2860" w:type="pct"/>
            <w:gridSpan w:val="3"/>
            <w:vAlign w:val="center"/>
          </w:tcPr>
          <w:p w:rsidR="0052115D" w:rsidRPr="00117832" w:rsidRDefault="0041558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Результати навчання в термінах компетенцій</w:t>
            </w:r>
          </w:p>
        </w:tc>
        <w:tc>
          <w:tcPr>
            <w:tcW w:w="1107" w:type="pct"/>
            <w:gridSpan w:val="2"/>
            <w:vAlign w:val="center"/>
          </w:tcPr>
          <w:p w:rsidR="0052115D" w:rsidRPr="00117832" w:rsidRDefault="0041558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Методи навчання</w:t>
            </w:r>
          </w:p>
          <w:p w:rsidR="00624612" w:rsidRPr="00117832" w:rsidRDefault="00624612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(</w:t>
            </w:r>
            <w:r w:rsidR="00415580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теорія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415580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лабораторні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415580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практичні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1033" w:type="pct"/>
            <w:vAlign w:val="center"/>
          </w:tcPr>
          <w:p w:rsidR="0052115D" w:rsidRPr="00117832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Контроль якості</w:t>
            </w:r>
          </w:p>
          <w:p w:rsidR="00624612" w:rsidRPr="00117832" w:rsidRDefault="00624612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(</w:t>
            </w:r>
            <w:r w:rsidR="000F5584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письмовий екзамен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0F5584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усний екзамен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415580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звіт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</w:tr>
      <w:tr w:rsidR="00176B29" w:rsidRPr="00117832" w:rsidTr="00E57F0B">
        <w:trPr>
          <w:trHeight w:val="415"/>
        </w:trPr>
        <w:tc>
          <w:tcPr>
            <w:tcW w:w="2860" w:type="pct"/>
            <w:gridSpan w:val="3"/>
          </w:tcPr>
          <w:p w:rsidR="00A30FA7" w:rsidRPr="00A30FA7" w:rsidRDefault="00A30FA7" w:rsidP="00A655D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FA7">
              <w:rPr>
                <w:rFonts w:ascii="Times New Roman" w:hAnsi="Times New Roman"/>
                <w:sz w:val="24"/>
                <w:szCs w:val="24"/>
                <w:lang w:val="uk-UA"/>
              </w:rPr>
              <w:t>При вивченні даної дисципліни студент отримує:</w:t>
            </w:r>
          </w:p>
          <w:p w:rsidR="00A83E56" w:rsidRPr="00487529" w:rsidRDefault="005A15C1" w:rsidP="00A655D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8752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r w:rsidR="00A83E56" w:rsidRPr="0048752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агальні компетентності:</w:t>
            </w:r>
          </w:p>
          <w:p w:rsidR="00A83E56" w:rsidRPr="00487529" w:rsidRDefault="00A83E56" w:rsidP="00A655D2">
            <w:pPr>
              <w:pStyle w:val="ad"/>
              <w:numPr>
                <w:ilvl w:val="0"/>
                <w:numId w:val="8"/>
              </w:numPr>
              <w:tabs>
                <w:tab w:val="left" w:pos="-142"/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до абстрактного мислення, аналізу та </w:t>
            </w: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синтезу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>ЗК</w:t>
            </w:r>
            <w:r w:rsidR="002C45C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A83E56" w:rsidRPr="00487529" w:rsidRDefault="00A83E56" w:rsidP="00A655D2">
            <w:pPr>
              <w:pStyle w:val="ad"/>
              <w:numPr>
                <w:ilvl w:val="0"/>
                <w:numId w:val="8"/>
              </w:numPr>
              <w:tabs>
                <w:tab w:val="left" w:pos="-142"/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застосовувати знання у практичних ситуаціях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>ЗК</w:t>
            </w:r>
            <w:r w:rsidR="002C45C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A83E56" w:rsidRPr="00487529" w:rsidRDefault="00A83E56" w:rsidP="00A655D2">
            <w:pPr>
              <w:pStyle w:val="ad"/>
              <w:numPr>
                <w:ilvl w:val="0"/>
                <w:numId w:val="8"/>
              </w:numPr>
              <w:tabs>
                <w:tab w:val="left" w:pos="-142"/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спілкуватися державною мовою як усно, так і письмово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>ЗК</w:t>
            </w:r>
            <w:r w:rsidR="002C45C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A83E56" w:rsidRPr="00487529" w:rsidRDefault="00A83E56" w:rsidP="00A655D2">
            <w:pPr>
              <w:pStyle w:val="ad"/>
              <w:numPr>
                <w:ilvl w:val="0"/>
                <w:numId w:val="8"/>
              </w:numPr>
              <w:tabs>
                <w:tab w:val="left" w:pos="-142"/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працювати в команді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>ЗК</w:t>
            </w:r>
            <w:r w:rsidR="002C45C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);</w:t>
            </w:r>
          </w:p>
          <w:p w:rsidR="00A83E56" w:rsidRPr="00487529" w:rsidRDefault="00A83E56" w:rsidP="00A655D2">
            <w:pPr>
              <w:pStyle w:val="ad"/>
              <w:numPr>
                <w:ilvl w:val="0"/>
                <w:numId w:val="8"/>
              </w:numPr>
              <w:tabs>
                <w:tab w:val="left" w:pos="-142"/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вчитися і оволодівати сучасними знаннями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>ЗК</w:t>
            </w:r>
            <w:r w:rsidR="002C45C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A83E56" w:rsidRPr="00487529" w:rsidRDefault="00A83E56" w:rsidP="00A655D2">
            <w:pPr>
              <w:pStyle w:val="ad"/>
              <w:numPr>
                <w:ilvl w:val="0"/>
                <w:numId w:val="8"/>
              </w:numPr>
              <w:tabs>
                <w:tab w:val="left" w:pos="-142"/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вміння виявляти, ставити та вирішувати проблеми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>ЗК</w:t>
            </w:r>
            <w:r w:rsidR="002C45C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="005A15C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A83E56" w:rsidRPr="00487529" w:rsidRDefault="005A15C1" w:rsidP="00A655D2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8752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</w:t>
            </w:r>
            <w:r w:rsidR="00A83E56" w:rsidRPr="0048752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ахові (професійні) компетентності:</w:t>
            </w:r>
          </w:p>
          <w:p w:rsidR="00A83E56" w:rsidRPr="00487529" w:rsidRDefault="00A83E56" w:rsidP="00A655D2">
            <w:pPr>
              <w:pStyle w:val="ad"/>
              <w:numPr>
                <w:ilvl w:val="0"/>
                <w:numId w:val="9"/>
              </w:numPr>
              <w:tabs>
                <w:tab w:val="left" w:pos="0"/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здатність розуміти сутність і значення  інформації</w:t>
            </w: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розвитку сучасного інформаційного суспільства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>ПК</w:t>
            </w:r>
            <w:r w:rsidR="002C45C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A83E56" w:rsidRPr="00487529" w:rsidRDefault="00A83E56" w:rsidP="00A655D2">
            <w:pPr>
              <w:pStyle w:val="ad"/>
              <w:numPr>
                <w:ilvl w:val="0"/>
                <w:numId w:val="9"/>
              </w:numPr>
              <w:tabs>
                <w:tab w:val="left" w:pos="0"/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вирішувати стандартні завдання професійної діяльності на основі  інформаційної та бібліографічної культури  із застосуванням інформаційно-комунікаційних технологій із урахуванням основних вимог інформаційної безпеки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>ПК</w:t>
            </w:r>
            <w:r w:rsidR="002C45C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A83E56" w:rsidRPr="00487529" w:rsidRDefault="00A83E56" w:rsidP="00A655D2">
            <w:pPr>
              <w:pStyle w:val="ad"/>
              <w:numPr>
                <w:ilvl w:val="0"/>
                <w:numId w:val="9"/>
              </w:numPr>
              <w:tabs>
                <w:tab w:val="left" w:pos="0"/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>здатність використовувати базові методи, способи та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>засоби  отримання,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>передавання,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обробки </w:t>
            </w: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 зберігання інформації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>ПК</w:t>
            </w:r>
            <w:r w:rsidR="002C45C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A83E56" w:rsidRPr="00487529" w:rsidRDefault="00A83E56" w:rsidP="00A655D2">
            <w:pPr>
              <w:pStyle w:val="ad"/>
              <w:numPr>
                <w:ilvl w:val="0"/>
                <w:numId w:val="9"/>
              </w:numPr>
              <w:tabs>
                <w:tab w:val="left" w:pos="0"/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здійснювати комп'ютерне  моделювання пристроїв, систем і процесів з використанням універсальних пакетів прикладних програм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>ПК</w:t>
            </w:r>
            <w:r w:rsidR="002C45C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A83E56" w:rsidRPr="00487529" w:rsidRDefault="00A83E56" w:rsidP="00A655D2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8752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Результати навчання: </w:t>
            </w:r>
          </w:p>
          <w:p w:rsidR="00A83E56" w:rsidRPr="00487529" w:rsidRDefault="00A83E56" w:rsidP="00A655D2">
            <w:pPr>
              <w:pStyle w:val="ad"/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>вміння аналізувати, аргументувати, приймати рішення при розв’язанні спеціалізованих задач та практичних проблем телекомунікацій та радіотехніки, які характеризуються комплексністю та неповною визначеністю умов</w:t>
            </w:r>
            <w:r w:rsidR="004543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(РН-1)</w:t>
            </w: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A83E56" w:rsidRPr="00487529" w:rsidRDefault="00A83E56" w:rsidP="00A655D2">
            <w:pPr>
              <w:pStyle w:val="ad"/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>вміння застосовувати результати особистого пошуку та аналізу інформації для розв’язання якісних і кількісних задач подібного характеру в інформаційно-комунікаційних мережах, телекомунікаційних і радіотехнічних системах</w:t>
            </w:r>
            <w:r w:rsidR="004543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(РН-2)</w:t>
            </w: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A83E56" w:rsidRPr="00487529" w:rsidRDefault="00A83E56" w:rsidP="00A655D2">
            <w:pPr>
              <w:pStyle w:val="ad"/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>вміння пояснювати результати, отримані в результаті проведення вимірювань, в термінах їх значущості та пов’язувати їх 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54358" w:rsidRPr="00454358">
              <w:rPr>
                <w:rFonts w:ascii="Times New Roman" w:hAnsi="Times New Roman"/>
                <w:sz w:val="24"/>
                <w:szCs w:val="24"/>
                <w:lang w:val="uk-UA"/>
              </w:rPr>
              <w:t>відповідною теорією (РН-4)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A83E56" w:rsidRPr="00487529" w:rsidRDefault="00A83E56" w:rsidP="00A655D2">
            <w:pPr>
              <w:numPr>
                <w:ilvl w:val="0"/>
                <w:numId w:val="2"/>
              </w:numPr>
              <w:tabs>
                <w:tab w:val="clear" w:pos="360"/>
                <w:tab w:val="left" w:pos="284"/>
                <w:tab w:val="num" w:pos="50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>мати навички оцінювання, інтерпретації та синтезу інформації і даних</w:t>
            </w:r>
            <w:r w:rsidR="004543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(РН-5)</w:t>
            </w:r>
            <w:r w:rsidRPr="00487529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315006" w:rsidRPr="00117832" w:rsidRDefault="00454358" w:rsidP="00A655D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A83E56" w:rsidRPr="00487529">
              <w:rPr>
                <w:rFonts w:ascii="Times New Roman" w:hAnsi="Times New Roman"/>
                <w:sz w:val="24"/>
                <w:szCs w:val="24"/>
                <w:lang w:val="uk-UA"/>
              </w:rPr>
              <w:t>вміння адаптуватись в умовах зміни технологій інформаційно-комунікаційних мереж, телекомунікаційних та радіотехнічних систем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(РН-6)</w:t>
            </w:r>
            <w:r w:rsidR="00A83E56" w:rsidRPr="0048752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07" w:type="pct"/>
            <w:gridSpan w:val="2"/>
          </w:tcPr>
          <w:p w:rsidR="00176B29" w:rsidRPr="00D1316A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316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Використання при проведенні лекцій та лабораторних </w:t>
            </w:r>
            <w:r w:rsidRPr="00D1316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занять</w:t>
            </w:r>
          </w:p>
          <w:p w:rsidR="00BF1604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83E56" w:rsidRDefault="00A83E56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83E56" w:rsidRDefault="00A83E56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30FA7" w:rsidRPr="00990633" w:rsidRDefault="00A30FA7" w:rsidP="00A30F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0633">
              <w:rPr>
                <w:rFonts w:ascii="Times New Roman" w:hAnsi="Times New Roman"/>
                <w:sz w:val="24"/>
                <w:szCs w:val="24"/>
                <w:lang w:val="uk-UA"/>
              </w:rPr>
              <w:t>Теоретичні</w:t>
            </w:r>
            <w:r w:rsidRPr="00F411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90633">
              <w:rPr>
                <w:rFonts w:ascii="Times New Roman" w:hAnsi="Times New Roman"/>
                <w:sz w:val="24"/>
                <w:szCs w:val="24"/>
                <w:lang w:val="uk-UA"/>
              </w:rPr>
              <w:t>знання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67708A">
              <w:rPr>
                <w:rFonts w:ascii="Times New Roman" w:hAnsi="Times New Roman"/>
                <w:sz w:val="24"/>
                <w:szCs w:val="24"/>
                <w:lang w:val="uk-UA"/>
              </w:rPr>
              <w:t>отрима</w:t>
            </w:r>
            <w:r w:rsidRPr="00990633">
              <w:rPr>
                <w:rFonts w:ascii="Times New Roman" w:hAnsi="Times New Roman"/>
                <w:sz w:val="24"/>
                <w:szCs w:val="24"/>
                <w:lang w:val="uk-UA"/>
              </w:rPr>
              <w:t>ні</w:t>
            </w:r>
            <w:r w:rsidR="006770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90633">
              <w:rPr>
                <w:rFonts w:ascii="Times New Roman" w:hAnsi="Times New Roman"/>
                <w:sz w:val="24"/>
                <w:szCs w:val="24"/>
                <w:lang w:val="uk-UA"/>
              </w:rPr>
              <w:t>під час лекції та консультацій</w:t>
            </w:r>
          </w:p>
          <w:p w:rsidR="00176B29" w:rsidRPr="00D1316A" w:rsidRDefault="00176B29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F1604" w:rsidRPr="00D1316A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F1604" w:rsidRPr="00D1316A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30FA7" w:rsidRDefault="00A30FA7" w:rsidP="00A30F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24612" w:rsidRPr="00F41190" w:rsidRDefault="00CF3B88" w:rsidP="00CE5CC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316A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та під керівництвом викладача підготовка та виконання лабораторн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r w:rsidRPr="00D131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іт</w:t>
            </w:r>
            <w:r w:rsidR="006770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курсової роботи</w:t>
            </w:r>
          </w:p>
        </w:tc>
        <w:tc>
          <w:tcPr>
            <w:tcW w:w="1033" w:type="pct"/>
          </w:tcPr>
          <w:p w:rsidR="003D575A" w:rsidRPr="00D1316A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316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Окремого оцінювання не передбачено</w:t>
            </w:r>
          </w:p>
          <w:p w:rsidR="00BF1604" w:rsidRPr="00D1316A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F1604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83E56" w:rsidRDefault="00A83E56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83E56" w:rsidRPr="00D1316A" w:rsidRDefault="00A83E56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F1604" w:rsidRPr="00D1316A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31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Оцінюються під час складання </w:t>
            </w:r>
            <w:r w:rsidR="00CE5CC8">
              <w:rPr>
                <w:rFonts w:ascii="Times New Roman" w:hAnsi="Times New Roman"/>
                <w:sz w:val="24"/>
                <w:szCs w:val="24"/>
                <w:lang w:val="uk-UA"/>
              </w:rPr>
              <w:t>іспиту</w:t>
            </w:r>
          </w:p>
          <w:p w:rsidR="00BF1604" w:rsidRPr="00D1316A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F1604" w:rsidRPr="00D1316A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F1604" w:rsidRPr="00D1316A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F1604" w:rsidRPr="00D1316A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F1604" w:rsidRPr="00D1316A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D575A" w:rsidRPr="00D1316A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316A">
              <w:rPr>
                <w:rFonts w:ascii="Times New Roman" w:hAnsi="Times New Roman"/>
                <w:sz w:val="24"/>
                <w:szCs w:val="24"/>
                <w:lang w:val="uk-UA"/>
              </w:rPr>
              <w:t>Окреме оцінювання не проводиться, оцінюється за звітом з лабораторн</w:t>
            </w:r>
            <w:r w:rsidR="0067708A"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r w:rsidRPr="00D131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роб</w:t>
            </w:r>
            <w:r w:rsidR="0067708A">
              <w:rPr>
                <w:rFonts w:ascii="Times New Roman" w:hAnsi="Times New Roman"/>
                <w:sz w:val="24"/>
                <w:szCs w:val="24"/>
                <w:lang w:val="uk-UA"/>
              </w:rPr>
              <w:t>іт та курсової роботи</w:t>
            </w:r>
          </w:p>
          <w:p w:rsidR="003D575A" w:rsidRPr="00D1316A" w:rsidRDefault="003D575A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24612" w:rsidRPr="00D1316A" w:rsidRDefault="00624612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F1604" w:rsidRPr="00D1316A" w:rsidRDefault="00BF1604" w:rsidP="004876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F1604" w:rsidRPr="00D1316A" w:rsidRDefault="00BF1604" w:rsidP="00CE5CC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15006" w:rsidRPr="007D0CB1" w:rsidRDefault="00315006" w:rsidP="00F4756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tbl>
      <w:tblPr>
        <w:tblStyle w:val="a8"/>
        <w:tblW w:w="5172" w:type="pct"/>
        <w:tblLayout w:type="fixed"/>
        <w:tblLook w:val="04A0" w:firstRow="1" w:lastRow="0" w:firstColumn="1" w:lastColumn="0" w:noHBand="0" w:noVBand="1"/>
      </w:tblPr>
      <w:tblGrid>
        <w:gridCol w:w="2942"/>
        <w:gridCol w:w="426"/>
        <w:gridCol w:w="425"/>
        <w:gridCol w:w="425"/>
        <w:gridCol w:w="426"/>
        <w:gridCol w:w="426"/>
        <w:gridCol w:w="426"/>
        <w:gridCol w:w="567"/>
        <w:gridCol w:w="3542"/>
      </w:tblGrid>
      <w:tr w:rsidR="00862760" w:rsidRPr="00117832" w:rsidTr="00D06BA5">
        <w:tc>
          <w:tcPr>
            <w:tcW w:w="1531" w:type="pct"/>
            <w:vMerge w:val="restart"/>
            <w:vAlign w:val="center"/>
          </w:tcPr>
          <w:p w:rsidR="00862760" w:rsidRPr="002F5291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F529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Теми курсу</w:t>
            </w:r>
          </w:p>
        </w:tc>
        <w:tc>
          <w:tcPr>
            <w:tcW w:w="1330" w:type="pct"/>
            <w:gridSpan w:val="6"/>
            <w:vAlign w:val="center"/>
          </w:tcPr>
          <w:p w:rsidR="00862760" w:rsidRPr="00117832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Аудиторні заняття</w:t>
            </w:r>
          </w:p>
        </w:tc>
        <w:tc>
          <w:tcPr>
            <w:tcW w:w="2139" w:type="pct"/>
            <w:gridSpan w:val="2"/>
          </w:tcPr>
          <w:p w:rsidR="00862760" w:rsidRPr="00117832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Час та завдання на самостійну роботу</w:t>
            </w:r>
          </w:p>
        </w:tc>
      </w:tr>
      <w:tr w:rsidR="00D04E65" w:rsidRPr="00117832" w:rsidTr="00D06BA5">
        <w:trPr>
          <w:trHeight w:val="1783"/>
        </w:trPr>
        <w:tc>
          <w:tcPr>
            <w:tcW w:w="1531" w:type="pct"/>
            <w:vMerge/>
          </w:tcPr>
          <w:p w:rsidR="00862760" w:rsidRPr="002F5291" w:rsidRDefault="00862760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2" w:type="pct"/>
            <w:textDirection w:val="btLr"/>
          </w:tcPr>
          <w:p w:rsidR="00862760" w:rsidRPr="001C16FC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C16FC">
              <w:rPr>
                <w:rFonts w:ascii="Times New Roman" w:hAnsi="Times New Roman"/>
                <w:bCs/>
                <w:color w:val="000000" w:themeColor="text1"/>
                <w:lang w:val="uk-UA"/>
              </w:rPr>
              <w:t>Лекцій</w:t>
            </w:r>
          </w:p>
        </w:tc>
        <w:tc>
          <w:tcPr>
            <w:tcW w:w="221" w:type="pct"/>
            <w:textDirection w:val="btLr"/>
          </w:tcPr>
          <w:p w:rsidR="00862760" w:rsidRPr="001C16FC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C16FC">
              <w:rPr>
                <w:rFonts w:ascii="Times New Roman" w:hAnsi="Times New Roman"/>
                <w:bCs/>
                <w:color w:val="000000" w:themeColor="text1"/>
                <w:lang w:val="uk-UA"/>
              </w:rPr>
              <w:t>Консультацій</w:t>
            </w:r>
          </w:p>
        </w:tc>
        <w:tc>
          <w:tcPr>
            <w:tcW w:w="221" w:type="pct"/>
            <w:textDirection w:val="btLr"/>
          </w:tcPr>
          <w:p w:rsidR="00862760" w:rsidRPr="001C16FC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</w:rPr>
            </w:pPr>
            <w:r w:rsidRPr="001C16FC">
              <w:rPr>
                <w:rFonts w:ascii="Times New Roman" w:hAnsi="Times New Roman"/>
                <w:color w:val="000000" w:themeColor="text1"/>
                <w:lang w:val="uk-UA"/>
              </w:rPr>
              <w:t>Семінарів</w:t>
            </w:r>
          </w:p>
        </w:tc>
        <w:tc>
          <w:tcPr>
            <w:tcW w:w="222" w:type="pct"/>
            <w:textDirection w:val="btLr"/>
          </w:tcPr>
          <w:p w:rsidR="00862760" w:rsidRPr="001C16FC" w:rsidRDefault="00862760" w:rsidP="00415580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1C16FC">
              <w:rPr>
                <w:rFonts w:ascii="Times New Roman" w:hAnsi="Times New Roman"/>
                <w:color w:val="000000" w:themeColor="text1"/>
                <w:lang w:val="uk-UA"/>
              </w:rPr>
              <w:t>Практичні заняття</w:t>
            </w:r>
          </w:p>
        </w:tc>
        <w:tc>
          <w:tcPr>
            <w:tcW w:w="222" w:type="pct"/>
            <w:textDirection w:val="btLr"/>
          </w:tcPr>
          <w:p w:rsidR="00862760" w:rsidRPr="00D04E65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04E6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Лабораторні роботи</w:t>
            </w:r>
          </w:p>
        </w:tc>
        <w:tc>
          <w:tcPr>
            <w:tcW w:w="222" w:type="pct"/>
            <w:textDirection w:val="btLr"/>
          </w:tcPr>
          <w:p w:rsidR="00862760" w:rsidRPr="001C16FC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1C16F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  <w:t>Загалом, годин</w:t>
            </w:r>
          </w:p>
        </w:tc>
        <w:tc>
          <w:tcPr>
            <w:tcW w:w="295" w:type="pct"/>
            <w:textDirection w:val="btLr"/>
          </w:tcPr>
          <w:p w:rsidR="00862760" w:rsidRPr="001C16FC" w:rsidRDefault="00862760" w:rsidP="002072D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1C16F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  <w:t>Самостійна робота</w:t>
            </w:r>
          </w:p>
        </w:tc>
        <w:tc>
          <w:tcPr>
            <w:tcW w:w="1844" w:type="pct"/>
            <w:vAlign w:val="center"/>
          </w:tcPr>
          <w:p w:rsidR="00862760" w:rsidRPr="00117832" w:rsidRDefault="00862760" w:rsidP="0086276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За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вдання</w:t>
            </w:r>
          </w:p>
        </w:tc>
      </w:tr>
      <w:tr w:rsidR="00D04E65" w:rsidRPr="00117832" w:rsidTr="00D06BA5">
        <w:trPr>
          <w:cantSplit/>
          <w:trHeight w:val="1134"/>
        </w:trPr>
        <w:tc>
          <w:tcPr>
            <w:tcW w:w="1531" w:type="pct"/>
          </w:tcPr>
          <w:p w:rsidR="002F5291" w:rsidRPr="002F5291" w:rsidRDefault="002F5291" w:rsidP="00445B29">
            <w:pPr>
              <w:rPr>
                <w:rFonts w:ascii="Times New Roman" w:hAnsi="Times New Roman"/>
              </w:rPr>
            </w:pPr>
            <w:proofErr w:type="spellStart"/>
            <w:r w:rsidRPr="002F5291">
              <w:rPr>
                <w:rFonts w:ascii="Times New Roman" w:hAnsi="Times New Roman"/>
              </w:rPr>
              <w:t>Тема</w:t>
            </w:r>
            <w:proofErr w:type="spellEnd"/>
            <w:r w:rsidRPr="002F5291">
              <w:rPr>
                <w:rFonts w:ascii="Times New Roman" w:hAnsi="Times New Roman"/>
              </w:rPr>
              <w:t xml:space="preserve"> 1. </w:t>
            </w:r>
            <w:proofErr w:type="spellStart"/>
            <w:r w:rsidRPr="002F5291">
              <w:rPr>
                <w:rFonts w:ascii="Times New Roman" w:hAnsi="Times New Roman"/>
              </w:rPr>
              <w:t>Системи</w:t>
            </w:r>
            <w:proofErr w:type="spellEnd"/>
            <w:r w:rsidRPr="002F5291">
              <w:rPr>
                <w:rFonts w:ascii="Times New Roman" w:hAnsi="Times New Roman"/>
              </w:rPr>
              <w:t xml:space="preserve"> </w:t>
            </w:r>
            <w:proofErr w:type="spellStart"/>
            <w:r w:rsidRPr="002F5291">
              <w:rPr>
                <w:rFonts w:ascii="Times New Roman" w:hAnsi="Times New Roman"/>
              </w:rPr>
              <w:t>електрозв’язку</w:t>
            </w:r>
            <w:proofErr w:type="spellEnd"/>
            <w:r w:rsidRPr="002F5291">
              <w:rPr>
                <w:rFonts w:ascii="Times New Roman" w:hAnsi="Times New Roman"/>
              </w:rPr>
              <w:t xml:space="preserve">. </w:t>
            </w:r>
            <w:proofErr w:type="spellStart"/>
            <w:r w:rsidRPr="002F5291">
              <w:rPr>
                <w:rFonts w:ascii="Times New Roman" w:hAnsi="Times New Roman"/>
              </w:rPr>
              <w:t>Передача</w:t>
            </w:r>
            <w:proofErr w:type="spellEnd"/>
            <w:r w:rsidRPr="002F5291">
              <w:rPr>
                <w:rFonts w:ascii="Times New Roman" w:hAnsi="Times New Roman"/>
              </w:rPr>
              <w:t xml:space="preserve"> </w:t>
            </w:r>
            <w:proofErr w:type="spellStart"/>
            <w:r w:rsidRPr="002F5291">
              <w:rPr>
                <w:rFonts w:ascii="Times New Roman" w:hAnsi="Times New Roman"/>
              </w:rPr>
              <w:t>інформації</w:t>
            </w:r>
            <w:proofErr w:type="spellEnd"/>
          </w:p>
        </w:tc>
        <w:tc>
          <w:tcPr>
            <w:tcW w:w="222" w:type="pct"/>
            <w:vAlign w:val="center"/>
          </w:tcPr>
          <w:p w:rsidR="002F5291" w:rsidRPr="00117832" w:rsidRDefault="00CD6B64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21" w:type="pct"/>
            <w:vAlign w:val="center"/>
          </w:tcPr>
          <w:p w:rsidR="002F5291" w:rsidRPr="002F5291" w:rsidRDefault="002F5291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1" w:type="pct"/>
            <w:vAlign w:val="center"/>
          </w:tcPr>
          <w:p w:rsidR="002F5291" w:rsidRPr="002F5291" w:rsidRDefault="002F5291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2" w:type="pct"/>
            <w:vAlign w:val="center"/>
          </w:tcPr>
          <w:p w:rsidR="002F5291" w:rsidRPr="00117832" w:rsidRDefault="002F5291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2" w:type="pct"/>
            <w:vAlign w:val="center"/>
          </w:tcPr>
          <w:p w:rsidR="002F5291" w:rsidRPr="00117832" w:rsidRDefault="002F5291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" w:type="pct"/>
            <w:vAlign w:val="center"/>
          </w:tcPr>
          <w:p w:rsidR="002F5291" w:rsidRPr="00117832" w:rsidRDefault="00FA6BF0" w:rsidP="00D06BA5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95" w:type="pct"/>
            <w:vAlign w:val="center"/>
          </w:tcPr>
          <w:p w:rsidR="002F5291" w:rsidRPr="00080A88" w:rsidRDefault="00080A88" w:rsidP="00D06BA5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080A88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12</w:t>
            </w:r>
          </w:p>
        </w:tc>
        <w:tc>
          <w:tcPr>
            <w:tcW w:w="1844" w:type="pct"/>
          </w:tcPr>
          <w:p w:rsidR="002F5291" w:rsidRPr="00862760" w:rsidRDefault="002F5291" w:rsidP="002F52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Вивчення принципів побудови </w:t>
            </w:r>
            <w:r w:rsidRPr="002F529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структурн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их схем</w:t>
            </w:r>
            <w:r w:rsidRPr="002F529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електрозв’язку. </w:t>
            </w:r>
          </w:p>
        </w:tc>
      </w:tr>
      <w:tr w:rsidR="00D04E65" w:rsidRPr="00117832" w:rsidTr="00D06BA5">
        <w:trPr>
          <w:cantSplit/>
          <w:trHeight w:val="1134"/>
        </w:trPr>
        <w:tc>
          <w:tcPr>
            <w:tcW w:w="1531" w:type="pct"/>
          </w:tcPr>
          <w:p w:rsidR="002F5291" w:rsidRPr="002F5291" w:rsidRDefault="002F5291" w:rsidP="00445B29">
            <w:pPr>
              <w:rPr>
                <w:rFonts w:ascii="Times New Roman" w:hAnsi="Times New Roman"/>
              </w:rPr>
            </w:pPr>
            <w:proofErr w:type="spellStart"/>
            <w:r w:rsidRPr="002F5291">
              <w:rPr>
                <w:rFonts w:ascii="Times New Roman" w:hAnsi="Times New Roman"/>
              </w:rPr>
              <w:t>Тема</w:t>
            </w:r>
            <w:proofErr w:type="spellEnd"/>
            <w:r w:rsidRPr="002F5291">
              <w:rPr>
                <w:rFonts w:ascii="Times New Roman" w:hAnsi="Times New Roman"/>
              </w:rPr>
              <w:t xml:space="preserve"> 2. </w:t>
            </w:r>
            <w:proofErr w:type="spellStart"/>
            <w:r w:rsidRPr="002F5291">
              <w:rPr>
                <w:rFonts w:ascii="Times New Roman" w:hAnsi="Times New Roman"/>
              </w:rPr>
              <w:t>Сигнали</w:t>
            </w:r>
            <w:proofErr w:type="spellEnd"/>
            <w:r w:rsidRPr="002F5291">
              <w:rPr>
                <w:rFonts w:ascii="Times New Roman" w:hAnsi="Times New Roman"/>
              </w:rPr>
              <w:t xml:space="preserve"> і </w:t>
            </w:r>
            <w:proofErr w:type="spellStart"/>
            <w:r w:rsidRPr="002F5291">
              <w:rPr>
                <w:rFonts w:ascii="Times New Roman" w:hAnsi="Times New Roman"/>
              </w:rPr>
              <w:t>завади</w:t>
            </w:r>
            <w:proofErr w:type="spellEnd"/>
            <w:r w:rsidRPr="002F5291">
              <w:rPr>
                <w:rFonts w:ascii="Times New Roman" w:hAnsi="Times New Roman"/>
              </w:rPr>
              <w:t xml:space="preserve">, </w:t>
            </w:r>
            <w:proofErr w:type="spellStart"/>
            <w:r w:rsidRPr="002F5291">
              <w:rPr>
                <w:rFonts w:ascii="Times New Roman" w:hAnsi="Times New Roman"/>
              </w:rPr>
              <w:t>їх</w:t>
            </w:r>
            <w:proofErr w:type="spellEnd"/>
            <w:r w:rsidRPr="002F5291">
              <w:rPr>
                <w:rFonts w:ascii="Times New Roman" w:hAnsi="Times New Roman"/>
              </w:rPr>
              <w:t xml:space="preserve"> </w:t>
            </w:r>
            <w:proofErr w:type="spellStart"/>
            <w:r w:rsidRPr="002F5291">
              <w:rPr>
                <w:rFonts w:ascii="Times New Roman" w:hAnsi="Times New Roman"/>
              </w:rPr>
              <w:t>математичний</w:t>
            </w:r>
            <w:proofErr w:type="spellEnd"/>
            <w:r w:rsidRPr="002F5291">
              <w:rPr>
                <w:rFonts w:ascii="Times New Roman" w:hAnsi="Times New Roman"/>
              </w:rPr>
              <w:t xml:space="preserve"> </w:t>
            </w:r>
            <w:proofErr w:type="spellStart"/>
            <w:r w:rsidRPr="002F5291">
              <w:rPr>
                <w:rFonts w:ascii="Times New Roman" w:hAnsi="Times New Roman"/>
              </w:rPr>
              <w:t>опис</w:t>
            </w:r>
            <w:proofErr w:type="spellEnd"/>
            <w:r w:rsidRPr="002F52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2" w:type="pct"/>
            <w:vAlign w:val="center"/>
          </w:tcPr>
          <w:p w:rsidR="002F5291" w:rsidRPr="00117832" w:rsidRDefault="00CD6B64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21" w:type="pct"/>
            <w:vAlign w:val="center"/>
          </w:tcPr>
          <w:p w:rsidR="002F5291" w:rsidRPr="00117832" w:rsidRDefault="002F5291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:rsidR="002F5291" w:rsidRPr="00117832" w:rsidRDefault="002F5291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2" w:type="pct"/>
            <w:vAlign w:val="center"/>
          </w:tcPr>
          <w:p w:rsidR="002F5291" w:rsidRPr="00117832" w:rsidRDefault="002F5291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2" w:type="pct"/>
            <w:vAlign w:val="center"/>
          </w:tcPr>
          <w:p w:rsidR="002F5291" w:rsidRPr="00CD6B64" w:rsidRDefault="00CD6B64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22" w:type="pct"/>
            <w:vAlign w:val="center"/>
          </w:tcPr>
          <w:p w:rsidR="002F5291" w:rsidRPr="00117832" w:rsidRDefault="00FA6BF0" w:rsidP="00D06BA5">
            <w:pPr>
              <w:shd w:val="clear" w:color="auto" w:fill="FFFFFF" w:themeFill="background1"/>
              <w:spacing w:after="0" w:line="240" w:lineRule="auto"/>
              <w:ind w:left="-108" w:right="-107" w:firstLine="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295" w:type="pct"/>
            <w:vAlign w:val="center"/>
          </w:tcPr>
          <w:p w:rsidR="002F5291" w:rsidRPr="0043205E" w:rsidRDefault="00080A88" w:rsidP="0043205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080A88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1</w:t>
            </w:r>
            <w:r w:rsidR="0043205E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4</w:t>
            </w:r>
          </w:p>
        </w:tc>
        <w:tc>
          <w:tcPr>
            <w:tcW w:w="1844" w:type="pct"/>
          </w:tcPr>
          <w:p w:rsidR="002F5291" w:rsidRPr="00862760" w:rsidRDefault="002F5291" w:rsidP="002F52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Ознайомлення з математичними моделями детермінованих та випадкових сигналів та завад</w:t>
            </w:r>
          </w:p>
        </w:tc>
      </w:tr>
      <w:tr w:rsidR="00D04E65" w:rsidRPr="00117832" w:rsidTr="00D06BA5">
        <w:trPr>
          <w:cantSplit/>
          <w:trHeight w:val="1266"/>
        </w:trPr>
        <w:tc>
          <w:tcPr>
            <w:tcW w:w="1531" w:type="pct"/>
          </w:tcPr>
          <w:p w:rsidR="002F5291" w:rsidRPr="002F5291" w:rsidRDefault="002F5291" w:rsidP="00445B29">
            <w:pPr>
              <w:rPr>
                <w:rFonts w:ascii="Times New Roman" w:hAnsi="Times New Roman"/>
              </w:rPr>
            </w:pPr>
            <w:proofErr w:type="spellStart"/>
            <w:r w:rsidRPr="002F5291">
              <w:rPr>
                <w:rFonts w:ascii="Times New Roman" w:hAnsi="Times New Roman"/>
              </w:rPr>
              <w:t>Тема</w:t>
            </w:r>
            <w:proofErr w:type="spellEnd"/>
            <w:r w:rsidRPr="002F5291">
              <w:rPr>
                <w:rFonts w:ascii="Times New Roman" w:hAnsi="Times New Roman"/>
              </w:rPr>
              <w:t xml:space="preserve"> 3. </w:t>
            </w:r>
            <w:proofErr w:type="spellStart"/>
            <w:r w:rsidRPr="002F5291">
              <w:rPr>
                <w:rFonts w:ascii="Times New Roman" w:hAnsi="Times New Roman"/>
              </w:rPr>
              <w:t>Модульовані</w:t>
            </w:r>
            <w:proofErr w:type="spellEnd"/>
            <w:r w:rsidRPr="002F5291">
              <w:rPr>
                <w:rFonts w:ascii="Times New Roman" w:hAnsi="Times New Roman"/>
              </w:rPr>
              <w:t xml:space="preserve"> </w:t>
            </w:r>
            <w:proofErr w:type="spellStart"/>
            <w:r w:rsidRPr="002F5291">
              <w:rPr>
                <w:rFonts w:ascii="Times New Roman" w:hAnsi="Times New Roman"/>
              </w:rPr>
              <w:t>сигнали</w:t>
            </w:r>
            <w:proofErr w:type="spellEnd"/>
          </w:p>
        </w:tc>
        <w:tc>
          <w:tcPr>
            <w:tcW w:w="222" w:type="pct"/>
            <w:vAlign w:val="center"/>
          </w:tcPr>
          <w:p w:rsidR="002F5291" w:rsidRPr="00117832" w:rsidRDefault="00CD6B64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21" w:type="pct"/>
            <w:vAlign w:val="center"/>
          </w:tcPr>
          <w:p w:rsidR="002F5291" w:rsidRPr="00117832" w:rsidRDefault="002F5291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:rsidR="002F5291" w:rsidRPr="00117832" w:rsidRDefault="002F5291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2" w:type="pct"/>
            <w:vAlign w:val="center"/>
          </w:tcPr>
          <w:p w:rsidR="002F5291" w:rsidRPr="00117832" w:rsidRDefault="002F5291" w:rsidP="003D575A">
            <w:pPr>
              <w:shd w:val="clear" w:color="auto" w:fill="FFFFFF" w:themeFill="background1"/>
              <w:tabs>
                <w:tab w:val="center" w:pos="93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2" w:type="pct"/>
            <w:vAlign w:val="center"/>
          </w:tcPr>
          <w:p w:rsidR="002F5291" w:rsidRPr="00CD6B64" w:rsidRDefault="00CD6B64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22" w:type="pct"/>
            <w:vAlign w:val="center"/>
          </w:tcPr>
          <w:p w:rsidR="002F5291" w:rsidRPr="00117832" w:rsidRDefault="00FA6BF0" w:rsidP="00D06BA5">
            <w:pPr>
              <w:shd w:val="clear" w:color="auto" w:fill="FFFFFF" w:themeFill="background1"/>
              <w:ind w:left="-108" w:right="-107" w:firstLine="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295" w:type="pct"/>
            <w:vAlign w:val="center"/>
          </w:tcPr>
          <w:p w:rsidR="002F5291" w:rsidRPr="00080A88" w:rsidRDefault="00080A88" w:rsidP="00D06BA5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080A88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12</w:t>
            </w:r>
          </w:p>
        </w:tc>
        <w:tc>
          <w:tcPr>
            <w:tcW w:w="1844" w:type="pct"/>
          </w:tcPr>
          <w:p w:rsidR="002F5291" w:rsidRPr="00862760" w:rsidRDefault="002F5291" w:rsidP="005B5A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Вивчення параметрів та характеристик </w:t>
            </w:r>
            <w:r w:rsidR="005B5A8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сигналів з неперервними та імпульсними видами модуляції</w:t>
            </w:r>
          </w:p>
        </w:tc>
      </w:tr>
      <w:tr w:rsidR="00D04E65" w:rsidRPr="00117832" w:rsidTr="00D06BA5">
        <w:trPr>
          <w:cantSplit/>
          <w:trHeight w:val="1134"/>
        </w:trPr>
        <w:tc>
          <w:tcPr>
            <w:tcW w:w="1531" w:type="pct"/>
          </w:tcPr>
          <w:p w:rsidR="002F5291" w:rsidRPr="002F5291" w:rsidRDefault="002F5291" w:rsidP="00445B29">
            <w:pPr>
              <w:rPr>
                <w:rFonts w:ascii="Times New Roman" w:hAnsi="Times New Roman"/>
              </w:rPr>
            </w:pPr>
            <w:proofErr w:type="spellStart"/>
            <w:r w:rsidRPr="002F5291">
              <w:rPr>
                <w:rFonts w:ascii="Times New Roman" w:hAnsi="Times New Roman"/>
              </w:rPr>
              <w:t>Тема</w:t>
            </w:r>
            <w:proofErr w:type="spellEnd"/>
            <w:r w:rsidRPr="002F5291">
              <w:rPr>
                <w:rFonts w:ascii="Times New Roman" w:hAnsi="Times New Roman"/>
              </w:rPr>
              <w:t xml:space="preserve"> 4. </w:t>
            </w:r>
            <w:proofErr w:type="spellStart"/>
            <w:r w:rsidRPr="002F5291">
              <w:rPr>
                <w:rFonts w:ascii="Times New Roman" w:hAnsi="Times New Roman"/>
              </w:rPr>
              <w:t>Формування</w:t>
            </w:r>
            <w:proofErr w:type="spellEnd"/>
            <w:r w:rsidRPr="002F5291">
              <w:rPr>
                <w:rFonts w:ascii="Times New Roman" w:hAnsi="Times New Roman"/>
              </w:rPr>
              <w:t xml:space="preserve"> і </w:t>
            </w:r>
            <w:proofErr w:type="spellStart"/>
            <w:r w:rsidRPr="002F5291">
              <w:rPr>
                <w:rFonts w:ascii="Times New Roman" w:hAnsi="Times New Roman"/>
              </w:rPr>
              <w:t>перетворення</w:t>
            </w:r>
            <w:proofErr w:type="spellEnd"/>
            <w:r w:rsidRPr="002F5291">
              <w:rPr>
                <w:rFonts w:ascii="Times New Roman" w:hAnsi="Times New Roman"/>
              </w:rPr>
              <w:t xml:space="preserve"> </w:t>
            </w:r>
            <w:proofErr w:type="spellStart"/>
            <w:r w:rsidRPr="002F5291">
              <w:rPr>
                <w:rFonts w:ascii="Times New Roman" w:hAnsi="Times New Roman"/>
              </w:rPr>
              <w:t>сигналів</w:t>
            </w:r>
            <w:proofErr w:type="spellEnd"/>
            <w:r w:rsidRPr="002F5291">
              <w:rPr>
                <w:rFonts w:ascii="Times New Roman" w:hAnsi="Times New Roman"/>
              </w:rPr>
              <w:t xml:space="preserve"> </w:t>
            </w:r>
            <w:proofErr w:type="spellStart"/>
            <w:r w:rsidRPr="002F5291">
              <w:rPr>
                <w:rFonts w:ascii="Times New Roman" w:hAnsi="Times New Roman"/>
              </w:rPr>
              <w:t>нелінійними</w:t>
            </w:r>
            <w:proofErr w:type="spellEnd"/>
            <w:r w:rsidRPr="002F5291">
              <w:rPr>
                <w:rFonts w:ascii="Times New Roman" w:hAnsi="Times New Roman"/>
              </w:rPr>
              <w:t xml:space="preserve"> і </w:t>
            </w:r>
            <w:proofErr w:type="spellStart"/>
            <w:r w:rsidRPr="002F5291">
              <w:rPr>
                <w:rFonts w:ascii="Times New Roman" w:hAnsi="Times New Roman"/>
              </w:rPr>
              <w:t>параметричними</w:t>
            </w:r>
            <w:proofErr w:type="spellEnd"/>
            <w:r w:rsidRPr="002F5291">
              <w:rPr>
                <w:rFonts w:ascii="Times New Roman" w:hAnsi="Times New Roman"/>
              </w:rPr>
              <w:t xml:space="preserve"> </w:t>
            </w:r>
            <w:proofErr w:type="spellStart"/>
            <w:r w:rsidRPr="002F5291">
              <w:rPr>
                <w:rFonts w:ascii="Times New Roman" w:hAnsi="Times New Roman"/>
              </w:rPr>
              <w:t>колами</w:t>
            </w:r>
            <w:proofErr w:type="spellEnd"/>
          </w:p>
        </w:tc>
        <w:tc>
          <w:tcPr>
            <w:tcW w:w="222" w:type="pct"/>
            <w:vAlign w:val="center"/>
          </w:tcPr>
          <w:p w:rsidR="002F5291" w:rsidRPr="00117832" w:rsidRDefault="00CD6B64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21" w:type="pct"/>
            <w:vAlign w:val="center"/>
          </w:tcPr>
          <w:p w:rsidR="002F5291" w:rsidRPr="002F5291" w:rsidRDefault="002F5291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1" w:type="pct"/>
            <w:vAlign w:val="center"/>
          </w:tcPr>
          <w:p w:rsidR="002F5291" w:rsidRPr="002F5291" w:rsidRDefault="002F5291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2" w:type="pct"/>
            <w:vAlign w:val="center"/>
          </w:tcPr>
          <w:p w:rsidR="002F5291" w:rsidRPr="00117832" w:rsidRDefault="002F5291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2" w:type="pct"/>
            <w:vAlign w:val="center"/>
          </w:tcPr>
          <w:p w:rsidR="002F5291" w:rsidRPr="00CD6B64" w:rsidRDefault="00CD6B64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22" w:type="pct"/>
            <w:vAlign w:val="center"/>
          </w:tcPr>
          <w:p w:rsidR="002F5291" w:rsidRPr="00117832" w:rsidRDefault="00FA6BF0" w:rsidP="00D06BA5">
            <w:pPr>
              <w:shd w:val="clear" w:color="auto" w:fill="FFFFFF" w:themeFill="background1"/>
              <w:spacing w:after="0" w:line="240" w:lineRule="auto"/>
              <w:ind w:left="-108" w:right="-107" w:firstLine="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295" w:type="pct"/>
            <w:vAlign w:val="center"/>
          </w:tcPr>
          <w:p w:rsidR="002F5291" w:rsidRPr="0043205E" w:rsidRDefault="00080A88" w:rsidP="0043205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080A88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1</w:t>
            </w:r>
            <w:r w:rsidR="0043205E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4</w:t>
            </w:r>
          </w:p>
        </w:tc>
        <w:tc>
          <w:tcPr>
            <w:tcW w:w="1844" w:type="pct"/>
          </w:tcPr>
          <w:p w:rsidR="002F5291" w:rsidRPr="00862760" w:rsidRDefault="005B5A8F" w:rsidP="005B5A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Вивчення перетворень спектрів та форми сигналів у нелінійних та параметричних колах</w:t>
            </w:r>
          </w:p>
        </w:tc>
      </w:tr>
      <w:tr w:rsidR="00D04E65" w:rsidRPr="00117832" w:rsidTr="00D06BA5">
        <w:trPr>
          <w:cantSplit/>
          <w:trHeight w:val="1134"/>
        </w:trPr>
        <w:tc>
          <w:tcPr>
            <w:tcW w:w="1531" w:type="pct"/>
          </w:tcPr>
          <w:p w:rsidR="002F5291" w:rsidRPr="002F5291" w:rsidRDefault="002F5291" w:rsidP="00445B29">
            <w:pPr>
              <w:rPr>
                <w:rFonts w:ascii="Times New Roman" w:hAnsi="Times New Roman"/>
              </w:rPr>
            </w:pPr>
            <w:proofErr w:type="spellStart"/>
            <w:r w:rsidRPr="002F5291">
              <w:rPr>
                <w:rFonts w:ascii="Times New Roman" w:hAnsi="Times New Roman"/>
              </w:rPr>
              <w:t>Тема</w:t>
            </w:r>
            <w:proofErr w:type="spellEnd"/>
            <w:r w:rsidRPr="002F5291">
              <w:rPr>
                <w:rFonts w:ascii="Times New Roman" w:hAnsi="Times New Roman"/>
              </w:rPr>
              <w:t xml:space="preserve"> 5. </w:t>
            </w:r>
            <w:proofErr w:type="spellStart"/>
            <w:r w:rsidRPr="002F5291">
              <w:rPr>
                <w:rFonts w:ascii="Times New Roman" w:hAnsi="Times New Roman"/>
              </w:rPr>
              <w:t>Прийом</w:t>
            </w:r>
            <w:proofErr w:type="spellEnd"/>
            <w:r w:rsidRPr="002F5291">
              <w:rPr>
                <w:rFonts w:ascii="Times New Roman" w:hAnsi="Times New Roman"/>
              </w:rPr>
              <w:t xml:space="preserve"> </w:t>
            </w:r>
            <w:proofErr w:type="spellStart"/>
            <w:r w:rsidRPr="002F5291">
              <w:rPr>
                <w:rFonts w:ascii="Times New Roman" w:hAnsi="Times New Roman"/>
              </w:rPr>
              <w:t>сигналів</w:t>
            </w:r>
            <w:proofErr w:type="spellEnd"/>
            <w:r w:rsidRPr="002F5291">
              <w:rPr>
                <w:rFonts w:ascii="Times New Roman" w:hAnsi="Times New Roman"/>
              </w:rPr>
              <w:t xml:space="preserve"> </w:t>
            </w:r>
            <w:proofErr w:type="spellStart"/>
            <w:r w:rsidRPr="002F5291">
              <w:rPr>
                <w:rFonts w:ascii="Times New Roman" w:hAnsi="Times New Roman"/>
              </w:rPr>
              <w:t>електрозв'язку</w:t>
            </w:r>
            <w:proofErr w:type="spellEnd"/>
          </w:p>
        </w:tc>
        <w:tc>
          <w:tcPr>
            <w:tcW w:w="222" w:type="pct"/>
            <w:vAlign w:val="center"/>
          </w:tcPr>
          <w:p w:rsidR="002F5291" w:rsidRPr="00117832" w:rsidRDefault="00CD6B64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21" w:type="pct"/>
            <w:vAlign w:val="center"/>
          </w:tcPr>
          <w:p w:rsidR="002F5291" w:rsidRPr="00117832" w:rsidRDefault="002F5291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1" w:type="pct"/>
            <w:vAlign w:val="center"/>
          </w:tcPr>
          <w:p w:rsidR="002F5291" w:rsidRPr="004770A7" w:rsidRDefault="002F5291" w:rsidP="004770A7">
            <w:pPr>
              <w:shd w:val="clear" w:color="auto" w:fill="FFFFFF" w:themeFill="background1"/>
              <w:spacing w:after="0" w:line="240" w:lineRule="auto"/>
              <w:ind w:left="-100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  <w:tc>
          <w:tcPr>
            <w:tcW w:w="222" w:type="pct"/>
            <w:vAlign w:val="center"/>
          </w:tcPr>
          <w:p w:rsidR="002F5291" w:rsidRPr="00117832" w:rsidRDefault="002F5291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2" w:type="pct"/>
            <w:vAlign w:val="center"/>
          </w:tcPr>
          <w:p w:rsidR="002F5291" w:rsidRPr="00117832" w:rsidRDefault="00CD6B64" w:rsidP="004770A7">
            <w:pPr>
              <w:shd w:val="clear" w:color="auto" w:fill="FFFFFF" w:themeFill="background1"/>
              <w:spacing w:after="0" w:line="240" w:lineRule="auto"/>
              <w:ind w:left="-10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22" w:type="pct"/>
            <w:vAlign w:val="center"/>
          </w:tcPr>
          <w:p w:rsidR="002F5291" w:rsidRPr="00117832" w:rsidRDefault="00FA6BF0" w:rsidP="00D06BA5">
            <w:pPr>
              <w:shd w:val="clear" w:color="auto" w:fill="FFFFFF" w:themeFill="background1"/>
              <w:spacing w:after="0" w:line="240" w:lineRule="auto"/>
              <w:ind w:hanging="11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295" w:type="pct"/>
            <w:vAlign w:val="center"/>
          </w:tcPr>
          <w:p w:rsidR="002F5291" w:rsidRPr="00080A88" w:rsidRDefault="00080A88" w:rsidP="00D06B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080A88">
              <w:rPr>
                <w:rFonts w:ascii="Times New Roman" w:hAnsi="Times New Roman"/>
                <w:b/>
                <w:color w:val="000000" w:themeColor="text1"/>
                <w:lang w:val="ru-RU"/>
              </w:rPr>
              <w:t>12</w:t>
            </w:r>
          </w:p>
        </w:tc>
        <w:tc>
          <w:tcPr>
            <w:tcW w:w="1844" w:type="pct"/>
          </w:tcPr>
          <w:p w:rsidR="002F5291" w:rsidRPr="00117832" w:rsidRDefault="005B5A8F" w:rsidP="005B5A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Ознайомлення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з методами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обробки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сигналів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приймачах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D04E65" w:rsidRPr="00117832" w:rsidTr="00D06BA5">
        <w:trPr>
          <w:cantSplit/>
          <w:trHeight w:val="1134"/>
        </w:trPr>
        <w:tc>
          <w:tcPr>
            <w:tcW w:w="1531" w:type="pct"/>
          </w:tcPr>
          <w:p w:rsidR="002F5291" w:rsidRPr="002F5291" w:rsidRDefault="002F5291" w:rsidP="002521A1">
            <w:pPr>
              <w:rPr>
                <w:rFonts w:ascii="Times New Roman" w:hAnsi="Times New Roman"/>
              </w:rPr>
            </w:pPr>
            <w:proofErr w:type="spellStart"/>
            <w:r w:rsidRPr="002F5291">
              <w:rPr>
                <w:rFonts w:ascii="Times New Roman" w:hAnsi="Times New Roman"/>
              </w:rPr>
              <w:t>Тема</w:t>
            </w:r>
            <w:proofErr w:type="spellEnd"/>
            <w:r w:rsidRPr="002F5291">
              <w:rPr>
                <w:rFonts w:ascii="Times New Roman" w:hAnsi="Times New Roman"/>
              </w:rPr>
              <w:t xml:space="preserve"> 6. </w:t>
            </w:r>
            <w:proofErr w:type="spellStart"/>
            <w:r w:rsidRPr="002F5291">
              <w:rPr>
                <w:rFonts w:ascii="Times New Roman" w:hAnsi="Times New Roman"/>
              </w:rPr>
              <w:t>Детектування</w:t>
            </w:r>
            <w:proofErr w:type="spellEnd"/>
          </w:p>
        </w:tc>
        <w:tc>
          <w:tcPr>
            <w:tcW w:w="222" w:type="pct"/>
            <w:vAlign w:val="center"/>
          </w:tcPr>
          <w:p w:rsidR="002F5291" w:rsidRPr="00117832" w:rsidRDefault="00CD6B64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21" w:type="pct"/>
            <w:vAlign w:val="center"/>
          </w:tcPr>
          <w:p w:rsidR="002F5291" w:rsidRPr="00117832" w:rsidRDefault="002F5291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1" w:type="pct"/>
            <w:vAlign w:val="center"/>
          </w:tcPr>
          <w:p w:rsidR="002F5291" w:rsidRPr="00117832" w:rsidRDefault="002F5291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2" w:type="pct"/>
            <w:vAlign w:val="center"/>
          </w:tcPr>
          <w:p w:rsidR="002F5291" w:rsidRPr="00117832" w:rsidRDefault="002F5291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2" w:type="pct"/>
            <w:vAlign w:val="center"/>
          </w:tcPr>
          <w:p w:rsidR="002F5291" w:rsidRPr="00117832" w:rsidRDefault="002F5291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2" w:type="pct"/>
            <w:vAlign w:val="center"/>
          </w:tcPr>
          <w:p w:rsidR="002F5291" w:rsidRPr="00117832" w:rsidRDefault="00FA6BF0" w:rsidP="00D06BA5">
            <w:pPr>
              <w:shd w:val="clear" w:color="auto" w:fill="FFFFFF" w:themeFill="background1"/>
              <w:spacing w:after="0" w:line="240" w:lineRule="auto"/>
              <w:ind w:hanging="11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295" w:type="pct"/>
            <w:vAlign w:val="center"/>
          </w:tcPr>
          <w:p w:rsidR="002F5291" w:rsidRPr="0043205E" w:rsidRDefault="0043205E" w:rsidP="00D06B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ru-RU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4</w:t>
            </w:r>
          </w:p>
        </w:tc>
        <w:tc>
          <w:tcPr>
            <w:tcW w:w="1844" w:type="pct"/>
          </w:tcPr>
          <w:p w:rsidR="002F5291" w:rsidRPr="00117832" w:rsidRDefault="005B5A8F" w:rsidP="005B5A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Вивчення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процесів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амплітудних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частотних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фазових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детекторах, при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детектуванні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сигналів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імпульсних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дискретних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видів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модуляції</w:t>
            </w:r>
            <w:proofErr w:type="spellEnd"/>
          </w:p>
        </w:tc>
      </w:tr>
      <w:tr w:rsidR="00D04E65" w:rsidRPr="00117832" w:rsidTr="00D06BA5">
        <w:trPr>
          <w:cantSplit/>
          <w:trHeight w:val="1134"/>
        </w:trPr>
        <w:tc>
          <w:tcPr>
            <w:tcW w:w="1531" w:type="pct"/>
          </w:tcPr>
          <w:p w:rsidR="002F5291" w:rsidRPr="002F5291" w:rsidRDefault="002F5291" w:rsidP="009A51B7">
            <w:pPr>
              <w:rPr>
                <w:rFonts w:ascii="Times New Roman" w:hAnsi="Times New Roman"/>
              </w:rPr>
            </w:pPr>
            <w:proofErr w:type="spellStart"/>
            <w:r w:rsidRPr="002F5291">
              <w:rPr>
                <w:rFonts w:ascii="Times New Roman" w:hAnsi="Times New Roman"/>
              </w:rPr>
              <w:t>Тема</w:t>
            </w:r>
            <w:proofErr w:type="spellEnd"/>
            <w:r w:rsidRPr="002F5291">
              <w:rPr>
                <w:rFonts w:ascii="Times New Roman" w:hAnsi="Times New Roman"/>
              </w:rPr>
              <w:t xml:space="preserve"> 7. </w:t>
            </w:r>
            <w:proofErr w:type="spellStart"/>
            <w:r w:rsidRPr="002F5291">
              <w:rPr>
                <w:rFonts w:ascii="Times New Roman" w:hAnsi="Times New Roman"/>
              </w:rPr>
              <w:t>Основи</w:t>
            </w:r>
            <w:proofErr w:type="spellEnd"/>
            <w:r w:rsidRPr="002F5291">
              <w:rPr>
                <w:rFonts w:ascii="Times New Roman" w:hAnsi="Times New Roman"/>
              </w:rPr>
              <w:t xml:space="preserve"> </w:t>
            </w:r>
            <w:proofErr w:type="spellStart"/>
            <w:r w:rsidRPr="002F5291">
              <w:rPr>
                <w:rFonts w:ascii="Times New Roman" w:hAnsi="Times New Roman"/>
              </w:rPr>
              <w:t>теорії</w:t>
            </w:r>
            <w:proofErr w:type="spellEnd"/>
            <w:r w:rsidRPr="002F5291">
              <w:rPr>
                <w:rFonts w:ascii="Times New Roman" w:hAnsi="Times New Roman"/>
              </w:rPr>
              <w:t xml:space="preserve"> </w:t>
            </w:r>
            <w:proofErr w:type="spellStart"/>
            <w:r w:rsidRPr="002F5291">
              <w:rPr>
                <w:rFonts w:ascii="Times New Roman" w:hAnsi="Times New Roman"/>
              </w:rPr>
              <w:t>завадостійкості</w:t>
            </w:r>
            <w:proofErr w:type="spellEnd"/>
            <w:r w:rsidRPr="002F52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2" w:type="pct"/>
            <w:vAlign w:val="center"/>
          </w:tcPr>
          <w:p w:rsidR="002F5291" w:rsidRPr="00117832" w:rsidRDefault="00CD6B64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21" w:type="pct"/>
            <w:vAlign w:val="center"/>
          </w:tcPr>
          <w:p w:rsidR="002F5291" w:rsidRPr="00117832" w:rsidRDefault="002F5291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:rsidR="002F5291" w:rsidRPr="00117832" w:rsidRDefault="002F5291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" w:type="pct"/>
            <w:vAlign w:val="center"/>
          </w:tcPr>
          <w:p w:rsidR="002F5291" w:rsidRPr="00117832" w:rsidRDefault="002F5291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" w:type="pct"/>
            <w:vAlign w:val="center"/>
          </w:tcPr>
          <w:p w:rsidR="002F5291" w:rsidRPr="00117832" w:rsidRDefault="00CD6B64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22" w:type="pct"/>
            <w:vAlign w:val="center"/>
          </w:tcPr>
          <w:p w:rsidR="002F5291" w:rsidRPr="00117832" w:rsidRDefault="00FA6BF0" w:rsidP="00D06BA5">
            <w:pPr>
              <w:shd w:val="clear" w:color="auto" w:fill="FFFFFF" w:themeFill="background1"/>
              <w:spacing w:after="0" w:line="240" w:lineRule="auto"/>
              <w:ind w:left="-108" w:right="-107" w:firstLine="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295" w:type="pct"/>
            <w:vAlign w:val="center"/>
          </w:tcPr>
          <w:p w:rsidR="002F5291" w:rsidRPr="0043205E" w:rsidRDefault="00080A88" w:rsidP="0043205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080A88">
              <w:rPr>
                <w:rFonts w:ascii="Times New Roman" w:hAnsi="Times New Roman"/>
                <w:b/>
                <w:color w:val="000000" w:themeColor="text1"/>
                <w:lang w:val="ru-RU"/>
              </w:rPr>
              <w:t>1</w:t>
            </w:r>
            <w:r w:rsidR="0043205E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</w:p>
        </w:tc>
        <w:tc>
          <w:tcPr>
            <w:tcW w:w="1844" w:type="pct"/>
          </w:tcPr>
          <w:p w:rsidR="002F5291" w:rsidRPr="00117832" w:rsidRDefault="002F5291" w:rsidP="005B5A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Ознайомлення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5B5A8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оптимальним</w:t>
            </w:r>
            <w:proofErr w:type="spellEnd"/>
            <w:r w:rsidR="005B5A8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5B5A8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неоптимальним</w:t>
            </w:r>
            <w:proofErr w:type="spellEnd"/>
            <w:r w:rsidR="005B5A8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B5A8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прийомом</w:t>
            </w:r>
            <w:proofErr w:type="spellEnd"/>
            <w:r w:rsidR="005B5A8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B5A8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сигналі</w:t>
            </w:r>
            <w:proofErr w:type="gramStart"/>
            <w:r w:rsidR="005B5A8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="005B5A8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, схемами </w:t>
            </w:r>
            <w:proofErr w:type="spellStart"/>
            <w:r w:rsidR="005B5A8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когерентних</w:t>
            </w:r>
            <w:proofErr w:type="spellEnd"/>
            <w:r w:rsidR="005B5A8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5B5A8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некогерентних</w:t>
            </w:r>
            <w:proofErr w:type="spellEnd"/>
            <w:r w:rsidR="005B5A8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B5A8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приймачів</w:t>
            </w:r>
            <w:proofErr w:type="spellEnd"/>
          </w:p>
        </w:tc>
      </w:tr>
      <w:tr w:rsidR="00D04E65" w:rsidRPr="00117832" w:rsidTr="00D06BA5">
        <w:trPr>
          <w:cantSplit/>
          <w:trHeight w:val="1134"/>
        </w:trPr>
        <w:tc>
          <w:tcPr>
            <w:tcW w:w="1531" w:type="pct"/>
          </w:tcPr>
          <w:p w:rsidR="002F5291" w:rsidRPr="002F5291" w:rsidRDefault="002F5291" w:rsidP="00B56B3D">
            <w:pPr>
              <w:rPr>
                <w:rFonts w:ascii="Times New Roman" w:hAnsi="Times New Roman"/>
              </w:rPr>
            </w:pPr>
            <w:proofErr w:type="spellStart"/>
            <w:r w:rsidRPr="002F5291">
              <w:rPr>
                <w:rFonts w:ascii="Times New Roman" w:hAnsi="Times New Roman"/>
              </w:rPr>
              <w:t>Тема</w:t>
            </w:r>
            <w:proofErr w:type="spellEnd"/>
            <w:r w:rsidRPr="002F5291">
              <w:rPr>
                <w:rFonts w:ascii="Times New Roman" w:hAnsi="Times New Roman"/>
              </w:rPr>
              <w:t xml:space="preserve"> 8. </w:t>
            </w:r>
            <w:proofErr w:type="spellStart"/>
            <w:r w:rsidRPr="002F5291">
              <w:rPr>
                <w:rFonts w:ascii="Times New Roman" w:hAnsi="Times New Roman"/>
              </w:rPr>
              <w:t>Цифрові</w:t>
            </w:r>
            <w:proofErr w:type="spellEnd"/>
            <w:r w:rsidRPr="002F5291">
              <w:rPr>
                <w:rFonts w:ascii="Times New Roman" w:hAnsi="Times New Roman"/>
              </w:rPr>
              <w:t xml:space="preserve"> </w:t>
            </w:r>
            <w:proofErr w:type="spellStart"/>
            <w:r w:rsidRPr="002F5291">
              <w:rPr>
                <w:rFonts w:ascii="Times New Roman" w:hAnsi="Times New Roman"/>
              </w:rPr>
              <w:t>методи</w:t>
            </w:r>
            <w:proofErr w:type="spellEnd"/>
            <w:r w:rsidRPr="002F5291">
              <w:rPr>
                <w:rFonts w:ascii="Times New Roman" w:hAnsi="Times New Roman"/>
              </w:rPr>
              <w:t xml:space="preserve"> </w:t>
            </w:r>
            <w:proofErr w:type="spellStart"/>
            <w:r w:rsidRPr="002F5291">
              <w:rPr>
                <w:rFonts w:ascii="Times New Roman" w:hAnsi="Times New Roman"/>
              </w:rPr>
              <w:t>передачі</w:t>
            </w:r>
            <w:proofErr w:type="spellEnd"/>
            <w:r w:rsidRPr="002F5291">
              <w:rPr>
                <w:rFonts w:ascii="Times New Roman" w:hAnsi="Times New Roman"/>
              </w:rPr>
              <w:t xml:space="preserve"> </w:t>
            </w:r>
            <w:proofErr w:type="spellStart"/>
            <w:r w:rsidRPr="002F5291">
              <w:rPr>
                <w:rFonts w:ascii="Times New Roman" w:hAnsi="Times New Roman"/>
              </w:rPr>
              <w:t>безперервних</w:t>
            </w:r>
            <w:proofErr w:type="spellEnd"/>
            <w:r w:rsidRPr="002F5291">
              <w:rPr>
                <w:rFonts w:ascii="Times New Roman" w:hAnsi="Times New Roman"/>
              </w:rPr>
              <w:t xml:space="preserve"> </w:t>
            </w:r>
            <w:proofErr w:type="spellStart"/>
            <w:r w:rsidRPr="002F5291">
              <w:rPr>
                <w:rFonts w:ascii="Times New Roman" w:hAnsi="Times New Roman"/>
              </w:rPr>
              <w:t>сигналів</w:t>
            </w:r>
            <w:proofErr w:type="spellEnd"/>
          </w:p>
        </w:tc>
        <w:tc>
          <w:tcPr>
            <w:tcW w:w="222" w:type="pct"/>
            <w:vAlign w:val="center"/>
          </w:tcPr>
          <w:p w:rsidR="002F5291" w:rsidRPr="00117832" w:rsidRDefault="00CD6B64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21" w:type="pct"/>
            <w:vAlign w:val="center"/>
          </w:tcPr>
          <w:p w:rsidR="002F5291" w:rsidRPr="00117832" w:rsidRDefault="002F5291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:rsidR="002F5291" w:rsidRPr="004770A7" w:rsidRDefault="002F5291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2" w:type="pct"/>
            <w:vAlign w:val="center"/>
          </w:tcPr>
          <w:p w:rsidR="002F5291" w:rsidRPr="00117832" w:rsidRDefault="002F5291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" w:type="pct"/>
            <w:vAlign w:val="center"/>
          </w:tcPr>
          <w:p w:rsidR="002F5291" w:rsidRPr="00117832" w:rsidRDefault="002F5291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2" w:type="pct"/>
            <w:vAlign w:val="center"/>
          </w:tcPr>
          <w:p w:rsidR="002F5291" w:rsidRPr="00117832" w:rsidRDefault="00FA6BF0" w:rsidP="00D06B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95" w:type="pct"/>
            <w:vAlign w:val="center"/>
          </w:tcPr>
          <w:p w:rsidR="002F5291" w:rsidRPr="0043205E" w:rsidRDefault="00080A88" w:rsidP="0043205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080A88">
              <w:rPr>
                <w:rFonts w:ascii="Times New Roman" w:hAnsi="Times New Roman"/>
                <w:b/>
                <w:color w:val="000000" w:themeColor="text1"/>
                <w:lang w:val="ru-RU"/>
              </w:rPr>
              <w:t>1</w:t>
            </w:r>
            <w:r w:rsidR="0043205E">
              <w:rPr>
                <w:rFonts w:ascii="Times New Roman" w:hAnsi="Times New Roman"/>
                <w:b/>
                <w:color w:val="000000" w:themeColor="text1"/>
                <w:lang w:val="en-US"/>
              </w:rPr>
              <w:t>4</w:t>
            </w:r>
          </w:p>
        </w:tc>
        <w:tc>
          <w:tcPr>
            <w:tcW w:w="1844" w:type="pct"/>
          </w:tcPr>
          <w:p w:rsidR="002F5291" w:rsidRPr="00847C26" w:rsidRDefault="002F5291" w:rsidP="001C16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Проектування</w:t>
            </w:r>
            <w:proofErr w:type="spellEnd"/>
            <w:r w:rsidRPr="00847C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1C1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АЦП</w:t>
            </w:r>
            <w:r w:rsidR="001C16FC" w:rsidRPr="00847C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1C1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та</w:t>
            </w:r>
            <w:r w:rsidR="001C16FC" w:rsidRPr="00847C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1C1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ЦАП</w:t>
            </w:r>
            <w:r w:rsidR="001C16FC" w:rsidRPr="00847C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C1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ознайомлення</w:t>
            </w:r>
            <w:proofErr w:type="spellEnd"/>
            <w:r w:rsidR="001C16FC" w:rsidRPr="00847C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1C1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з</w:t>
            </w:r>
            <w:r w:rsidR="001C16FC" w:rsidRPr="00847C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1C1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нерівном</w:t>
            </w:r>
            <w:proofErr w:type="gramEnd"/>
            <w:r w:rsidR="001C1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ірним</w:t>
            </w:r>
            <w:proofErr w:type="spellEnd"/>
            <w:r w:rsidR="001C16FC" w:rsidRPr="00847C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1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квантуванням</w:t>
            </w:r>
            <w:proofErr w:type="spellEnd"/>
            <w:r w:rsidR="001C16FC" w:rsidRPr="00847C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C1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вивчення</w:t>
            </w:r>
            <w:proofErr w:type="spellEnd"/>
            <w:r w:rsidR="001C16FC" w:rsidRPr="00847C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1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шумів</w:t>
            </w:r>
            <w:proofErr w:type="spellEnd"/>
            <w:r w:rsidR="001C16FC" w:rsidRPr="00847C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1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квантування</w:t>
            </w:r>
            <w:proofErr w:type="spellEnd"/>
          </w:p>
        </w:tc>
      </w:tr>
      <w:tr w:rsidR="00D04E65" w:rsidRPr="00117832" w:rsidTr="00D06BA5">
        <w:trPr>
          <w:cantSplit/>
          <w:trHeight w:val="1134"/>
        </w:trPr>
        <w:tc>
          <w:tcPr>
            <w:tcW w:w="1531" w:type="pct"/>
          </w:tcPr>
          <w:p w:rsidR="002F5291" w:rsidRPr="002F5291" w:rsidRDefault="002F5291" w:rsidP="00EC7D6D">
            <w:pPr>
              <w:rPr>
                <w:rFonts w:ascii="Times New Roman" w:hAnsi="Times New Roman"/>
              </w:rPr>
            </w:pPr>
            <w:proofErr w:type="spellStart"/>
            <w:r w:rsidRPr="002F5291">
              <w:rPr>
                <w:rFonts w:ascii="Times New Roman" w:hAnsi="Times New Roman"/>
              </w:rPr>
              <w:t>Тема</w:t>
            </w:r>
            <w:proofErr w:type="spellEnd"/>
            <w:r w:rsidRPr="002F5291">
              <w:rPr>
                <w:rFonts w:ascii="Times New Roman" w:hAnsi="Times New Roman"/>
              </w:rPr>
              <w:t xml:space="preserve"> 9. </w:t>
            </w:r>
            <w:proofErr w:type="spellStart"/>
            <w:r w:rsidRPr="002F5291">
              <w:rPr>
                <w:rFonts w:ascii="Times New Roman" w:hAnsi="Times New Roman"/>
              </w:rPr>
              <w:t>Елементи</w:t>
            </w:r>
            <w:proofErr w:type="spellEnd"/>
            <w:r w:rsidRPr="002F5291">
              <w:rPr>
                <w:rFonts w:ascii="Times New Roman" w:hAnsi="Times New Roman"/>
              </w:rPr>
              <w:t xml:space="preserve"> </w:t>
            </w:r>
            <w:proofErr w:type="spellStart"/>
            <w:r w:rsidRPr="002F5291">
              <w:rPr>
                <w:rFonts w:ascii="Times New Roman" w:hAnsi="Times New Roman"/>
              </w:rPr>
              <w:t>теорії</w:t>
            </w:r>
            <w:proofErr w:type="spellEnd"/>
            <w:r w:rsidRPr="002F5291">
              <w:rPr>
                <w:rFonts w:ascii="Times New Roman" w:hAnsi="Times New Roman"/>
              </w:rPr>
              <w:t xml:space="preserve"> </w:t>
            </w:r>
            <w:proofErr w:type="spellStart"/>
            <w:r w:rsidRPr="002F5291">
              <w:rPr>
                <w:rFonts w:ascii="Times New Roman" w:hAnsi="Times New Roman"/>
              </w:rPr>
              <w:t>інформації</w:t>
            </w:r>
            <w:proofErr w:type="spellEnd"/>
          </w:p>
        </w:tc>
        <w:tc>
          <w:tcPr>
            <w:tcW w:w="222" w:type="pct"/>
            <w:vAlign w:val="center"/>
          </w:tcPr>
          <w:p w:rsidR="002F5291" w:rsidRPr="00117832" w:rsidRDefault="00CD6B64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21" w:type="pct"/>
            <w:vAlign w:val="center"/>
          </w:tcPr>
          <w:p w:rsidR="002F5291" w:rsidRPr="00117832" w:rsidRDefault="002F5291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:rsidR="002F5291" w:rsidRPr="004770A7" w:rsidRDefault="002F5291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2" w:type="pct"/>
            <w:vAlign w:val="center"/>
          </w:tcPr>
          <w:p w:rsidR="002F5291" w:rsidRPr="00117832" w:rsidRDefault="002F5291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" w:type="pct"/>
            <w:vAlign w:val="center"/>
          </w:tcPr>
          <w:p w:rsidR="002F5291" w:rsidRPr="00117832" w:rsidRDefault="005E4F3C" w:rsidP="005E4F3C">
            <w:pPr>
              <w:shd w:val="clear" w:color="auto" w:fill="FFFFFF" w:themeFill="background1"/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222" w:type="pct"/>
            <w:vAlign w:val="center"/>
          </w:tcPr>
          <w:p w:rsidR="002F5291" w:rsidRPr="00117832" w:rsidRDefault="00FA6BF0" w:rsidP="00D06BA5">
            <w:pPr>
              <w:shd w:val="clear" w:color="auto" w:fill="FFFFFF" w:themeFill="background1"/>
              <w:spacing w:after="0" w:line="240" w:lineRule="auto"/>
              <w:ind w:left="-108" w:right="-107" w:firstLine="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16</w:t>
            </w:r>
          </w:p>
        </w:tc>
        <w:tc>
          <w:tcPr>
            <w:tcW w:w="295" w:type="pct"/>
            <w:vAlign w:val="center"/>
          </w:tcPr>
          <w:p w:rsidR="002F5291" w:rsidRPr="0043205E" w:rsidRDefault="00080A88" w:rsidP="0043205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080A88">
              <w:rPr>
                <w:rFonts w:ascii="Times New Roman" w:hAnsi="Times New Roman"/>
                <w:b/>
                <w:color w:val="000000" w:themeColor="text1"/>
                <w:lang w:val="ru-RU"/>
              </w:rPr>
              <w:t>1</w:t>
            </w:r>
            <w:r w:rsidR="0043205E">
              <w:rPr>
                <w:rFonts w:ascii="Times New Roman" w:hAnsi="Times New Roman"/>
                <w:b/>
                <w:color w:val="000000" w:themeColor="text1"/>
                <w:lang w:val="en-US"/>
              </w:rPr>
              <w:t>4</w:t>
            </w:r>
          </w:p>
        </w:tc>
        <w:tc>
          <w:tcPr>
            <w:tcW w:w="1844" w:type="pct"/>
          </w:tcPr>
          <w:p w:rsidR="002F5291" w:rsidRPr="00117832" w:rsidRDefault="002F5291" w:rsidP="001C16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Набуття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навичок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C1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кодування</w:t>
            </w:r>
            <w:proofErr w:type="spellEnd"/>
            <w:r w:rsidR="001C1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C1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сигналів</w:t>
            </w:r>
            <w:proofErr w:type="spellEnd"/>
            <w:r w:rsidR="001C1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1C1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побудови</w:t>
            </w:r>
            <w:proofErr w:type="spellEnd"/>
            <w:r w:rsidR="001C1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C1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коригувальних</w:t>
            </w:r>
            <w:proofErr w:type="spellEnd"/>
            <w:r w:rsidR="001C1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C1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коді</w:t>
            </w:r>
            <w:proofErr w:type="gramStart"/>
            <w:r w:rsidR="001C1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</w:p>
        </w:tc>
      </w:tr>
      <w:tr w:rsidR="00D04E65" w:rsidRPr="00117832" w:rsidTr="00D06BA5">
        <w:trPr>
          <w:cantSplit/>
          <w:trHeight w:val="1134"/>
        </w:trPr>
        <w:tc>
          <w:tcPr>
            <w:tcW w:w="1531" w:type="pct"/>
          </w:tcPr>
          <w:p w:rsidR="002F5291" w:rsidRPr="002F5291" w:rsidRDefault="002F5291" w:rsidP="00EC7D6D">
            <w:pPr>
              <w:rPr>
                <w:rFonts w:ascii="Times New Roman" w:hAnsi="Times New Roman"/>
              </w:rPr>
            </w:pPr>
            <w:proofErr w:type="spellStart"/>
            <w:r w:rsidRPr="002F5291">
              <w:rPr>
                <w:rFonts w:ascii="Times New Roman" w:hAnsi="Times New Roman"/>
              </w:rPr>
              <w:lastRenderedPageBreak/>
              <w:t>Тема</w:t>
            </w:r>
            <w:proofErr w:type="spellEnd"/>
            <w:r w:rsidRPr="002F5291">
              <w:rPr>
                <w:rFonts w:ascii="Times New Roman" w:hAnsi="Times New Roman"/>
              </w:rPr>
              <w:t xml:space="preserve"> 10. </w:t>
            </w:r>
            <w:proofErr w:type="spellStart"/>
            <w:r w:rsidRPr="002F5291">
              <w:rPr>
                <w:rFonts w:ascii="Times New Roman" w:hAnsi="Times New Roman"/>
              </w:rPr>
              <w:t>Ущільнення</w:t>
            </w:r>
            <w:proofErr w:type="spellEnd"/>
            <w:r w:rsidRPr="002F5291">
              <w:rPr>
                <w:rFonts w:ascii="Times New Roman" w:hAnsi="Times New Roman"/>
              </w:rPr>
              <w:t xml:space="preserve"> </w:t>
            </w:r>
            <w:proofErr w:type="spellStart"/>
            <w:r w:rsidRPr="002F5291">
              <w:rPr>
                <w:rFonts w:ascii="Times New Roman" w:hAnsi="Times New Roman"/>
              </w:rPr>
              <w:t>каналів</w:t>
            </w:r>
            <w:proofErr w:type="spellEnd"/>
            <w:r w:rsidRPr="002F5291">
              <w:rPr>
                <w:rFonts w:ascii="Times New Roman" w:hAnsi="Times New Roman"/>
              </w:rPr>
              <w:t xml:space="preserve"> (</w:t>
            </w:r>
            <w:proofErr w:type="spellStart"/>
            <w:r w:rsidRPr="002F5291">
              <w:rPr>
                <w:rFonts w:ascii="Times New Roman" w:hAnsi="Times New Roman"/>
              </w:rPr>
              <w:t>ліній</w:t>
            </w:r>
            <w:proofErr w:type="spellEnd"/>
            <w:r w:rsidRPr="002F5291">
              <w:rPr>
                <w:rFonts w:ascii="Times New Roman" w:hAnsi="Times New Roman"/>
              </w:rPr>
              <w:t xml:space="preserve">) </w:t>
            </w:r>
            <w:proofErr w:type="spellStart"/>
            <w:r w:rsidRPr="002F5291">
              <w:rPr>
                <w:rFonts w:ascii="Times New Roman" w:hAnsi="Times New Roman"/>
              </w:rPr>
              <w:t>зв'язку</w:t>
            </w:r>
            <w:proofErr w:type="spellEnd"/>
          </w:p>
        </w:tc>
        <w:tc>
          <w:tcPr>
            <w:tcW w:w="222" w:type="pct"/>
            <w:vAlign w:val="center"/>
          </w:tcPr>
          <w:p w:rsidR="002F5291" w:rsidRPr="00117832" w:rsidRDefault="00CD6B64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21" w:type="pct"/>
            <w:vAlign w:val="center"/>
          </w:tcPr>
          <w:p w:rsidR="002F5291" w:rsidRPr="00117832" w:rsidRDefault="002F5291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:rsidR="002F5291" w:rsidRPr="004770A7" w:rsidRDefault="002F5291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2" w:type="pct"/>
            <w:vAlign w:val="center"/>
          </w:tcPr>
          <w:p w:rsidR="002F5291" w:rsidRPr="00117832" w:rsidRDefault="002F5291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" w:type="pct"/>
            <w:vAlign w:val="center"/>
          </w:tcPr>
          <w:p w:rsidR="002F5291" w:rsidRPr="00CD6B64" w:rsidRDefault="002F5291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2" w:type="pct"/>
            <w:vAlign w:val="center"/>
          </w:tcPr>
          <w:p w:rsidR="002F5291" w:rsidRPr="00117832" w:rsidRDefault="00FA6BF0" w:rsidP="00D06B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95" w:type="pct"/>
            <w:vAlign w:val="center"/>
          </w:tcPr>
          <w:p w:rsidR="002F5291" w:rsidRPr="0043205E" w:rsidRDefault="00080A88" w:rsidP="0043205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080A88">
              <w:rPr>
                <w:rFonts w:ascii="Times New Roman" w:hAnsi="Times New Roman"/>
                <w:b/>
                <w:color w:val="000000" w:themeColor="text1"/>
                <w:lang w:val="ru-RU"/>
              </w:rPr>
              <w:t>1</w:t>
            </w:r>
            <w:r w:rsidR="0043205E">
              <w:rPr>
                <w:rFonts w:ascii="Times New Roman" w:hAnsi="Times New Roman"/>
                <w:b/>
                <w:color w:val="000000" w:themeColor="text1"/>
                <w:lang w:val="en-US"/>
              </w:rPr>
              <w:t>5</w:t>
            </w:r>
          </w:p>
        </w:tc>
        <w:tc>
          <w:tcPr>
            <w:tcW w:w="1844" w:type="pct"/>
          </w:tcPr>
          <w:p w:rsidR="002F5291" w:rsidRPr="00847C26" w:rsidRDefault="002F5291" w:rsidP="001C16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2365C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Проектування</w:t>
            </w:r>
            <w:proofErr w:type="spellEnd"/>
            <w:r w:rsidRPr="00847C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1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каналів</w:t>
            </w:r>
            <w:proofErr w:type="spellEnd"/>
            <w:r w:rsidR="001C16FC" w:rsidRPr="00847C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1C1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з</w:t>
            </w:r>
            <w:r w:rsidR="001C16FC" w:rsidRPr="00847C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1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часовим</w:t>
            </w:r>
            <w:proofErr w:type="spellEnd"/>
            <w:r w:rsidR="001C16FC" w:rsidRPr="00847C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C1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частотним</w:t>
            </w:r>
            <w:proofErr w:type="spellEnd"/>
            <w:r w:rsidR="001C16FC" w:rsidRPr="00847C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C1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фазовим</w:t>
            </w:r>
            <w:proofErr w:type="spellEnd"/>
            <w:r w:rsidR="001C16FC" w:rsidRPr="00847C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1C1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та</w:t>
            </w:r>
            <w:r w:rsidR="001C16FC" w:rsidRPr="00847C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1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комбінаційним</w:t>
            </w:r>
            <w:proofErr w:type="spellEnd"/>
            <w:r w:rsidR="001C16FC" w:rsidRPr="00847C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1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ущільненням</w:t>
            </w:r>
            <w:proofErr w:type="spellEnd"/>
            <w:r w:rsidR="001C16FC" w:rsidRPr="00847C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1C1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з</w:t>
            </w:r>
            <w:r w:rsidR="001C16FC" w:rsidRPr="00847C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1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використанням</w:t>
            </w:r>
            <w:proofErr w:type="spellEnd"/>
            <w:r w:rsidR="001C16FC" w:rsidRPr="00847C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1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багатопозиційних</w:t>
            </w:r>
            <w:proofErr w:type="spellEnd"/>
            <w:r w:rsidR="001C16FC" w:rsidRPr="00847C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1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сигналі</w:t>
            </w:r>
            <w:proofErr w:type="gramStart"/>
            <w:r w:rsidR="001C16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847C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  <w:tr w:rsidR="00D04E65" w:rsidRPr="00117832" w:rsidTr="00D06BA5">
        <w:trPr>
          <w:cantSplit/>
          <w:trHeight w:val="627"/>
        </w:trPr>
        <w:tc>
          <w:tcPr>
            <w:tcW w:w="1531" w:type="pct"/>
            <w:vAlign w:val="center"/>
          </w:tcPr>
          <w:p w:rsidR="002F5291" w:rsidRPr="002F5291" w:rsidRDefault="002F5291" w:rsidP="00A83E5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2F5291">
              <w:rPr>
                <w:rFonts w:ascii="Times New Roman" w:hAnsi="Times New Roman"/>
                <w:sz w:val="24"/>
                <w:szCs w:val="24"/>
              </w:rPr>
              <w:t>Усього</w:t>
            </w:r>
            <w:proofErr w:type="spellEnd"/>
            <w:r w:rsidR="00884D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5291">
              <w:rPr>
                <w:rFonts w:ascii="Times New Roman" w:hAnsi="Times New Roman"/>
                <w:sz w:val="24"/>
                <w:szCs w:val="24"/>
              </w:rPr>
              <w:t>годин</w:t>
            </w:r>
            <w:proofErr w:type="spellEnd"/>
          </w:p>
        </w:tc>
        <w:tc>
          <w:tcPr>
            <w:tcW w:w="222" w:type="pct"/>
            <w:vAlign w:val="center"/>
          </w:tcPr>
          <w:p w:rsidR="002F5291" w:rsidRPr="00117832" w:rsidRDefault="002F5291" w:rsidP="002072D6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60</w:t>
            </w:r>
          </w:p>
        </w:tc>
        <w:tc>
          <w:tcPr>
            <w:tcW w:w="221" w:type="pct"/>
            <w:vAlign w:val="center"/>
          </w:tcPr>
          <w:p w:rsidR="002F5291" w:rsidRPr="00117832" w:rsidRDefault="002F5291" w:rsidP="002072D6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:rsidR="002F5291" w:rsidRPr="00117832" w:rsidRDefault="002F5291" w:rsidP="002072D6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2" w:type="pct"/>
            <w:vAlign w:val="center"/>
          </w:tcPr>
          <w:p w:rsidR="002F5291" w:rsidRPr="00117832" w:rsidRDefault="002F5291" w:rsidP="002072D6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2" w:type="pct"/>
            <w:vAlign w:val="center"/>
          </w:tcPr>
          <w:p w:rsidR="002F5291" w:rsidRPr="00117832" w:rsidRDefault="002F5291" w:rsidP="002072D6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30</w:t>
            </w:r>
          </w:p>
        </w:tc>
        <w:tc>
          <w:tcPr>
            <w:tcW w:w="222" w:type="pct"/>
            <w:vAlign w:val="center"/>
          </w:tcPr>
          <w:p w:rsidR="002F5291" w:rsidRPr="00117832" w:rsidRDefault="002F5291" w:rsidP="002072D6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90</w:t>
            </w:r>
          </w:p>
        </w:tc>
        <w:tc>
          <w:tcPr>
            <w:tcW w:w="295" w:type="pct"/>
            <w:vAlign w:val="center"/>
          </w:tcPr>
          <w:p w:rsidR="002F5291" w:rsidRPr="0043205E" w:rsidRDefault="0043205E" w:rsidP="00080A88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3205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135</w:t>
            </w:r>
          </w:p>
        </w:tc>
        <w:tc>
          <w:tcPr>
            <w:tcW w:w="1844" w:type="pct"/>
            <w:vAlign w:val="center"/>
          </w:tcPr>
          <w:p w:rsidR="002F5291" w:rsidRPr="00117832" w:rsidRDefault="002F5291" w:rsidP="0011783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A77C2D" w:rsidRDefault="00A77C2D" w:rsidP="00A77C2D">
      <w:pPr>
        <w:shd w:val="clear" w:color="auto" w:fill="FFFFFF" w:themeFill="background1"/>
        <w:spacing w:after="0"/>
        <w:jc w:val="center"/>
        <w:rPr>
          <w:rFonts w:ascii="Times New Roman" w:hAnsi="Times New Roman"/>
          <w:bCs/>
          <w:i/>
          <w:sz w:val="24"/>
          <w:szCs w:val="24"/>
          <w:lang w:val="uk-UA"/>
        </w:rPr>
      </w:pPr>
    </w:p>
    <w:p w:rsidR="00E357BB" w:rsidRPr="00E357BB" w:rsidRDefault="00E357BB" w:rsidP="00A77C2D">
      <w:pPr>
        <w:shd w:val="clear" w:color="auto" w:fill="FFFFFF" w:themeFill="background1"/>
        <w:spacing w:after="0"/>
        <w:jc w:val="center"/>
        <w:rPr>
          <w:rFonts w:ascii="Times New Roman" w:hAnsi="Times New Roman"/>
          <w:bCs/>
          <w:i/>
          <w:sz w:val="24"/>
          <w:szCs w:val="24"/>
          <w:lang w:val="en-US"/>
        </w:rPr>
      </w:pPr>
      <w:r w:rsidRPr="00E357BB">
        <w:rPr>
          <w:rFonts w:ascii="Times New Roman" w:hAnsi="Times New Roman"/>
          <w:bCs/>
          <w:i/>
          <w:sz w:val="24"/>
          <w:szCs w:val="24"/>
          <w:lang w:val="uk-UA"/>
        </w:rPr>
        <w:t>Приклад для заліку</w:t>
      </w:r>
    </w:p>
    <w:tbl>
      <w:tblPr>
        <w:tblStyle w:val="a8"/>
        <w:tblpPr w:leftFromText="180" w:rightFromText="180" w:vertAnchor="text" w:horzAnchor="margin" w:tblpY="159"/>
        <w:tblW w:w="5172" w:type="pct"/>
        <w:tblLayout w:type="fixed"/>
        <w:tblLook w:val="04A0" w:firstRow="1" w:lastRow="0" w:firstColumn="1" w:lastColumn="0" w:noHBand="0" w:noVBand="1"/>
      </w:tblPr>
      <w:tblGrid>
        <w:gridCol w:w="2772"/>
        <w:gridCol w:w="801"/>
        <w:gridCol w:w="1212"/>
        <w:gridCol w:w="4820"/>
      </w:tblGrid>
      <w:tr w:rsidR="00E357BB" w:rsidRPr="00117832" w:rsidTr="00E357BB">
        <w:tc>
          <w:tcPr>
            <w:tcW w:w="1443" w:type="pct"/>
            <w:vAlign w:val="center"/>
          </w:tcPr>
          <w:p w:rsidR="00E357BB" w:rsidRPr="00117832" w:rsidRDefault="00E357BB" w:rsidP="00E357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Стратегія оцінювання</w:t>
            </w:r>
          </w:p>
        </w:tc>
        <w:tc>
          <w:tcPr>
            <w:tcW w:w="417" w:type="pct"/>
            <w:vAlign w:val="center"/>
          </w:tcPr>
          <w:p w:rsidR="00E357BB" w:rsidRPr="00117832" w:rsidRDefault="00E357BB" w:rsidP="00E357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Вага,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%</w:t>
            </w:r>
          </w:p>
        </w:tc>
        <w:tc>
          <w:tcPr>
            <w:tcW w:w="631" w:type="pct"/>
            <w:vAlign w:val="center"/>
          </w:tcPr>
          <w:p w:rsidR="00E357BB" w:rsidRPr="00117832" w:rsidRDefault="00E357BB" w:rsidP="00E357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2509" w:type="pct"/>
            <w:vAlign w:val="center"/>
          </w:tcPr>
          <w:p w:rsidR="00E357BB" w:rsidRPr="00117832" w:rsidRDefault="00E357BB" w:rsidP="00E357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Кри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терії оцінювання</w:t>
            </w:r>
          </w:p>
        </w:tc>
      </w:tr>
      <w:tr w:rsidR="00E357BB" w:rsidRPr="00117832" w:rsidTr="00E357BB">
        <w:tc>
          <w:tcPr>
            <w:tcW w:w="1443" w:type="pct"/>
          </w:tcPr>
          <w:p w:rsidR="00E357BB" w:rsidRPr="004411D3" w:rsidRDefault="00E357BB" w:rsidP="00E357B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поточне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оцінювання</w:t>
            </w:r>
            <w:proofErr w:type="spellEnd"/>
          </w:p>
        </w:tc>
        <w:tc>
          <w:tcPr>
            <w:tcW w:w="417" w:type="pct"/>
          </w:tcPr>
          <w:p w:rsidR="00E357BB" w:rsidRPr="004411D3" w:rsidRDefault="00E357BB" w:rsidP="00E357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31" w:type="pct"/>
            <w:vMerge w:val="restart"/>
            <w:vAlign w:val="center"/>
          </w:tcPr>
          <w:p w:rsidR="00E357BB" w:rsidRPr="004411D3" w:rsidRDefault="00E357BB" w:rsidP="00E357BB">
            <w:pPr>
              <w:shd w:val="clear" w:color="auto" w:fill="FFFFFF" w:themeFill="background1"/>
              <w:ind w:right="-10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11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впродовж семестру</w:t>
            </w:r>
          </w:p>
        </w:tc>
        <w:tc>
          <w:tcPr>
            <w:tcW w:w="2509" w:type="pct"/>
          </w:tcPr>
          <w:p w:rsidR="00E357BB" w:rsidRPr="004411D3" w:rsidRDefault="00E357BB" w:rsidP="00E357B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11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теоретичний звіт за кожною темою</w:t>
            </w:r>
          </w:p>
        </w:tc>
      </w:tr>
      <w:tr w:rsidR="00E357BB" w:rsidRPr="00117832" w:rsidTr="00E357BB">
        <w:tc>
          <w:tcPr>
            <w:tcW w:w="1443" w:type="pct"/>
            <w:vMerge w:val="restart"/>
          </w:tcPr>
          <w:p w:rsidR="00E357BB" w:rsidRPr="004411D3" w:rsidRDefault="00E357BB" w:rsidP="00E357B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захист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лабораторних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робі</w:t>
            </w:r>
            <w:proofErr w:type="gramStart"/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proofErr w:type="spellEnd"/>
            <w:proofErr w:type="gramEnd"/>
          </w:p>
        </w:tc>
        <w:tc>
          <w:tcPr>
            <w:tcW w:w="417" w:type="pct"/>
          </w:tcPr>
          <w:p w:rsidR="00E357BB" w:rsidRPr="004411D3" w:rsidRDefault="00E357BB" w:rsidP="00E357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631" w:type="pct"/>
            <w:vMerge/>
            <w:vAlign w:val="center"/>
          </w:tcPr>
          <w:p w:rsidR="00E357BB" w:rsidRPr="004411D3" w:rsidRDefault="00E357BB" w:rsidP="00E357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09" w:type="pct"/>
          </w:tcPr>
          <w:p w:rsidR="00E357BB" w:rsidRPr="004411D3" w:rsidRDefault="00E357BB" w:rsidP="00E357B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захист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лабораторної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роботи</w:t>
            </w:r>
            <w:proofErr w:type="spellEnd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№1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,2</w:t>
            </w:r>
          </w:p>
        </w:tc>
      </w:tr>
      <w:tr w:rsidR="00E357BB" w:rsidRPr="00117832" w:rsidTr="00E357BB">
        <w:tc>
          <w:tcPr>
            <w:tcW w:w="1443" w:type="pct"/>
            <w:vMerge/>
          </w:tcPr>
          <w:p w:rsidR="00E357BB" w:rsidRPr="004411D3" w:rsidRDefault="00E357BB" w:rsidP="00E357B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7" w:type="pct"/>
          </w:tcPr>
          <w:p w:rsidR="00E357BB" w:rsidRPr="004411D3" w:rsidRDefault="00E357BB" w:rsidP="00E357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631" w:type="pct"/>
            <w:vMerge/>
            <w:vAlign w:val="center"/>
          </w:tcPr>
          <w:p w:rsidR="00E357BB" w:rsidRPr="004411D3" w:rsidRDefault="00E357BB" w:rsidP="00E357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09" w:type="pct"/>
          </w:tcPr>
          <w:p w:rsidR="00E357BB" w:rsidRPr="004411D3" w:rsidRDefault="00E357BB" w:rsidP="00E357B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захист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лабораторної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роботи</w:t>
            </w:r>
            <w:proofErr w:type="spellEnd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№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3,4</w:t>
            </w:r>
          </w:p>
        </w:tc>
      </w:tr>
      <w:tr w:rsidR="00E357BB" w:rsidRPr="00117832" w:rsidTr="00E357BB">
        <w:tc>
          <w:tcPr>
            <w:tcW w:w="1443" w:type="pct"/>
            <w:vMerge/>
          </w:tcPr>
          <w:p w:rsidR="00E357BB" w:rsidRPr="004411D3" w:rsidRDefault="00E357BB" w:rsidP="00E357B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7" w:type="pct"/>
          </w:tcPr>
          <w:p w:rsidR="00E357BB" w:rsidRPr="004411D3" w:rsidRDefault="00E357BB" w:rsidP="00E357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631" w:type="pct"/>
            <w:vMerge/>
            <w:vAlign w:val="center"/>
          </w:tcPr>
          <w:p w:rsidR="00E357BB" w:rsidRPr="004411D3" w:rsidRDefault="00E357BB" w:rsidP="00E357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09" w:type="pct"/>
          </w:tcPr>
          <w:p w:rsidR="00E357BB" w:rsidRPr="004411D3" w:rsidRDefault="00E357BB" w:rsidP="00E357B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захист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лабораторної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роботи</w:t>
            </w:r>
            <w:proofErr w:type="spellEnd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№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</w:t>
            </w:r>
          </w:p>
        </w:tc>
      </w:tr>
      <w:tr w:rsidR="00E357BB" w:rsidRPr="00117832" w:rsidTr="00E357BB">
        <w:trPr>
          <w:trHeight w:val="802"/>
        </w:trPr>
        <w:tc>
          <w:tcPr>
            <w:tcW w:w="1443" w:type="pct"/>
            <w:vMerge w:val="restart"/>
            <w:vAlign w:val="center"/>
          </w:tcPr>
          <w:p w:rsidR="00E357BB" w:rsidRPr="004411D3" w:rsidRDefault="00E357BB" w:rsidP="00E357B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11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складання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заліку</w:t>
            </w:r>
          </w:p>
        </w:tc>
        <w:tc>
          <w:tcPr>
            <w:tcW w:w="417" w:type="pct"/>
            <w:vAlign w:val="center"/>
          </w:tcPr>
          <w:p w:rsidR="00E357BB" w:rsidRPr="004411D3" w:rsidRDefault="00E357BB" w:rsidP="00E357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60-100</w:t>
            </w:r>
          </w:p>
        </w:tc>
        <w:tc>
          <w:tcPr>
            <w:tcW w:w="631" w:type="pct"/>
            <w:vMerge w:val="restart"/>
            <w:vAlign w:val="center"/>
          </w:tcPr>
          <w:p w:rsidR="00E357BB" w:rsidRPr="004411D3" w:rsidRDefault="00E357BB" w:rsidP="00E357BB">
            <w:pPr>
              <w:shd w:val="clear" w:color="auto" w:fill="FFFFFF" w:themeFill="background1"/>
              <w:spacing w:after="0" w:line="240" w:lineRule="auto"/>
              <w:ind w:left="-30" w:right="-107" w:firstLine="3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</w:t>
            </w:r>
            <w:proofErr w:type="gramEnd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ісля</w:t>
            </w:r>
            <w:proofErr w:type="spellEnd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модулю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, за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розкладом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сесії</w:t>
            </w:r>
            <w:proofErr w:type="spellEnd"/>
          </w:p>
        </w:tc>
        <w:tc>
          <w:tcPr>
            <w:tcW w:w="2509" w:type="pct"/>
            <w:vAlign w:val="center"/>
          </w:tcPr>
          <w:p w:rsidR="00E357BB" w:rsidRPr="00074E8A" w:rsidRDefault="00E357BB" w:rsidP="00E357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зараховано</w:t>
            </w:r>
          </w:p>
        </w:tc>
      </w:tr>
      <w:tr w:rsidR="00E357BB" w:rsidRPr="00117832" w:rsidTr="00E357BB">
        <w:tc>
          <w:tcPr>
            <w:tcW w:w="1443" w:type="pct"/>
            <w:vMerge/>
          </w:tcPr>
          <w:p w:rsidR="00E357BB" w:rsidRPr="004411D3" w:rsidRDefault="00E357BB" w:rsidP="00E357B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7" w:type="pct"/>
            <w:vAlign w:val="center"/>
          </w:tcPr>
          <w:p w:rsidR="00E357BB" w:rsidRPr="004411D3" w:rsidRDefault="00E357BB" w:rsidP="00E357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35-59</w:t>
            </w:r>
          </w:p>
        </w:tc>
        <w:tc>
          <w:tcPr>
            <w:tcW w:w="631" w:type="pct"/>
            <w:vMerge/>
          </w:tcPr>
          <w:p w:rsidR="00E357BB" w:rsidRPr="004411D3" w:rsidRDefault="00E357BB" w:rsidP="00E357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09" w:type="pct"/>
          </w:tcPr>
          <w:p w:rsidR="00E357BB" w:rsidRPr="00074E8A" w:rsidRDefault="00E357BB" w:rsidP="00E357B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uk-UA"/>
              </w:rPr>
              <w:t>незарахова</w:t>
            </w:r>
            <w:r w:rsidRPr="00074E8A">
              <w:rPr>
                <w:rFonts w:ascii="Times New Roman" w:hAnsi="Times New Roman"/>
                <w:sz w:val="24"/>
                <w:lang w:val="uk-UA"/>
              </w:rPr>
              <w:t>но</w:t>
            </w:r>
            <w:proofErr w:type="spellEnd"/>
            <w:r w:rsidRPr="00074E8A">
              <w:rPr>
                <w:rFonts w:ascii="Times New Roman" w:hAnsi="Times New Roman"/>
                <w:sz w:val="24"/>
                <w:lang w:val="uk-UA"/>
              </w:rPr>
              <w:t xml:space="preserve"> з можливістю повторного складання</w:t>
            </w:r>
          </w:p>
        </w:tc>
      </w:tr>
      <w:tr w:rsidR="00E357BB" w:rsidRPr="00117832" w:rsidTr="00E357BB">
        <w:tc>
          <w:tcPr>
            <w:tcW w:w="1443" w:type="pct"/>
            <w:vMerge/>
          </w:tcPr>
          <w:p w:rsidR="00E357BB" w:rsidRPr="004411D3" w:rsidRDefault="00E357BB" w:rsidP="00E357B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7" w:type="pct"/>
            <w:vAlign w:val="center"/>
          </w:tcPr>
          <w:p w:rsidR="00E357BB" w:rsidRPr="004411D3" w:rsidRDefault="00E357BB" w:rsidP="00E357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4411D3">
              <w:rPr>
                <w:rFonts w:ascii="Times New Roman" w:hAnsi="Times New Roman"/>
                <w:sz w:val="24"/>
                <w:szCs w:val="24"/>
                <w:lang w:val="uk-UA"/>
              </w:rPr>
              <w:t>-34</w:t>
            </w:r>
          </w:p>
        </w:tc>
        <w:tc>
          <w:tcPr>
            <w:tcW w:w="631" w:type="pct"/>
            <w:vMerge/>
          </w:tcPr>
          <w:p w:rsidR="00E357BB" w:rsidRPr="004411D3" w:rsidRDefault="00E357BB" w:rsidP="00E357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09" w:type="pct"/>
          </w:tcPr>
          <w:p w:rsidR="00E357BB" w:rsidRPr="00074E8A" w:rsidRDefault="00E357BB" w:rsidP="00E357B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8C3804">
              <w:rPr>
                <w:rFonts w:ascii="Times New Roman" w:hAnsi="Times New Roman"/>
                <w:sz w:val="24"/>
                <w:lang w:val="uk-UA"/>
              </w:rPr>
              <w:t>незараховано</w:t>
            </w:r>
            <w:proofErr w:type="spellEnd"/>
            <w:r w:rsidRPr="00074E8A">
              <w:rPr>
                <w:rFonts w:ascii="Times New Roman" w:hAnsi="Times New Roman"/>
                <w:sz w:val="24"/>
                <w:lang w:val="uk-UA"/>
              </w:rPr>
              <w:t xml:space="preserve"> з обов’язковим повторним вивченням дисципліни</w:t>
            </w:r>
          </w:p>
        </w:tc>
      </w:tr>
    </w:tbl>
    <w:p w:rsidR="00A77C2D" w:rsidRDefault="00A77C2D" w:rsidP="00A77C2D">
      <w:pPr>
        <w:shd w:val="clear" w:color="auto" w:fill="FFFFFF" w:themeFill="background1"/>
        <w:spacing w:after="0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  <w:lang w:val="uk-UA"/>
        </w:rPr>
      </w:pPr>
    </w:p>
    <w:p w:rsidR="00A83E56" w:rsidRDefault="00A83E56" w:rsidP="00A77C2D">
      <w:pPr>
        <w:shd w:val="clear" w:color="auto" w:fill="FFFFFF" w:themeFill="background1"/>
        <w:spacing w:after="0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  <w:lang w:val="ru-RU"/>
        </w:rPr>
      </w:pPr>
      <w:r w:rsidRPr="000C6DD7">
        <w:rPr>
          <w:rFonts w:ascii="Times New Roman" w:hAnsi="Times New Roman"/>
          <w:bCs/>
          <w:i/>
          <w:color w:val="000000" w:themeColor="text1"/>
          <w:sz w:val="24"/>
          <w:szCs w:val="24"/>
          <w:lang w:val="uk-UA"/>
        </w:rPr>
        <w:t xml:space="preserve">Приклад для </w:t>
      </w:r>
      <w:proofErr w:type="spellStart"/>
      <w:r w:rsidR="0043205E">
        <w:rPr>
          <w:rFonts w:ascii="Times New Roman" w:hAnsi="Times New Roman"/>
          <w:bCs/>
          <w:i/>
          <w:color w:val="000000" w:themeColor="text1"/>
          <w:sz w:val="24"/>
          <w:szCs w:val="24"/>
          <w:lang w:val="ru-RU"/>
        </w:rPr>
        <w:t>екзамену</w:t>
      </w:r>
      <w:proofErr w:type="spellEnd"/>
    </w:p>
    <w:p w:rsidR="00A77C2D" w:rsidRPr="0043205E" w:rsidRDefault="00A77C2D" w:rsidP="00A77C2D">
      <w:pPr>
        <w:shd w:val="clear" w:color="auto" w:fill="FFFFFF" w:themeFill="background1"/>
        <w:spacing w:after="0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  <w:lang w:val="ru-RU"/>
        </w:rPr>
      </w:pPr>
    </w:p>
    <w:tbl>
      <w:tblPr>
        <w:tblStyle w:val="a8"/>
        <w:tblW w:w="5172" w:type="pct"/>
        <w:tblLayout w:type="fixed"/>
        <w:tblLook w:val="04A0" w:firstRow="1" w:lastRow="0" w:firstColumn="1" w:lastColumn="0" w:noHBand="0" w:noVBand="1"/>
      </w:tblPr>
      <w:tblGrid>
        <w:gridCol w:w="2772"/>
        <w:gridCol w:w="801"/>
        <w:gridCol w:w="1212"/>
        <w:gridCol w:w="4820"/>
      </w:tblGrid>
      <w:tr w:rsidR="00176B29" w:rsidRPr="00117832" w:rsidTr="003A5090">
        <w:tc>
          <w:tcPr>
            <w:tcW w:w="1443" w:type="pct"/>
            <w:vAlign w:val="center"/>
          </w:tcPr>
          <w:p w:rsidR="0052115D" w:rsidRPr="00117832" w:rsidRDefault="0041558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Стратегія оцінювання</w:t>
            </w:r>
          </w:p>
        </w:tc>
        <w:tc>
          <w:tcPr>
            <w:tcW w:w="417" w:type="pct"/>
            <w:vAlign w:val="center"/>
          </w:tcPr>
          <w:p w:rsidR="0052115D" w:rsidRPr="00117832" w:rsidRDefault="0041558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Вага,</w:t>
            </w:r>
            <w:r w:rsidR="0052115D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%</w:t>
            </w:r>
          </w:p>
        </w:tc>
        <w:tc>
          <w:tcPr>
            <w:tcW w:w="631" w:type="pct"/>
            <w:vAlign w:val="center"/>
          </w:tcPr>
          <w:p w:rsidR="0052115D" w:rsidRPr="00117832" w:rsidRDefault="0041558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2509" w:type="pct"/>
            <w:vAlign w:val="center"/>
          </w:tcPr>
          <w:p w:rsidR="0052115D" w:rsidRPr="00117832" w:rsidRDefault="0017279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Кри</w:t>
            </w:r>
            <w:r w:rsidR="00415580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терії оцінювання</w:t>
            </w:r>
          </w:p>
        </w:tc>
      </w:tr>
      <w:tr w:rsidR="002469DA" w:rsidRPr="00117832" w:rsidTr="003A5090">
        <w:tc>
          <w:tcPr>
            <w:tcW w:w="1443" w:type="pct"/>
          </w:tcPr>
          <w:p w:rsidR="002469DA" w:rsidRPr="004411D3" w:rsidRDefault="002469D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поточне</w:t>
            </w:r>
            <w:proofErr w:type="spellEnd"/>
            <w:r w:rsidR="00F411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оцінювання</w:t>
            </w:r>
            <w:proofErr w:type="spellEnd"/>
          </w:p>
        </w:tc>
        <w:tc>
          <w:tcPr>
            <w:tcW w:w="417" w:type="pct"/>
          </w:tcPr>
          <w:p w:rsidR="002469DA" w:rsidRPr="004411D3" w:rsidRDefault="002469DA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31" w:type="pct"/>
            <w:vMerge w:val="restart"/>
            <w:vAlign w:val="center"/>
          </w:tcPr>
          <w:p w:rsidR="002469DA" w:rsidRPr="004411D3" w:rsidRDefault="002469DA" w:rsidP="00EB6D60">
            <w:pPr>
              <w:shd w:val="clear" w:color="auto" w:fill="FFFFFF" w:themeFill="background1"/>
              <w:ind w:right="-10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11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впродовж семестру</w:t>
            </w:r>
          </w:p>
        </w:tc>
        <w:tc>
          <w:tcPr>
            <w:tcW w:w="2509" w:type="pct"/>
          </w:tcPr>
          <w:p w:rsidR="002469DA" w:rsidRPr="004411D3" w:rsidRDefault="002469D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11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теоретичний звіт за кожною темою</w:t>
            </w:r>
          </w:p>
        </w:tc>
      </w:tr>
      <w:tr w:rsidR="002469DA" w:rsidRPr="00117832" w:rsidTr="003A5090">
        <w:tc>
          <w:tcPr>
            <w:tcW w:w="1443" w:type="pct"/>
            <w:vMerge w:val="restart"/>
          </w:tcPr>
          <w:p w:rsidR="002469DA" w:rsidRPr="004411D3" w:rsidRDefault="002469D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захист</w:t>
            </w:r>
            <w:proofErr w:type="spellEnd"/>
            <w:r w:rsidR="00F411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лабораторних</w:t>
            </w:r>
            <w:proofErr w:type="spellEnd"/>
            <w:r w:rsidR="00F411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робі</w:t>
            </w:r>
            <w:proofErr w:type="gramStart"/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proofErr w:type="spellEnd"/>
            <w:proofErr w:type="gramEnd"/>
          </w:p>
        </w:tc>
        <w:tc>
          <w:tcPr>
            <w:tcW w:w="417" w:type="pct"/>
          </w:tcPr>
          <w:p w:rsidR="002469DA" w:rsidRPr="004411D3" w:rsidRDefault="00884D68" w:rsidP="00D04E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D04E65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31" w:type="pct"/>
            <w:vMerge/>
            <w:vAlign w:val="center"/>
          </w:tcPr>
          <w:p w:rsidR="002469DA" w:rsidRPr="004411D3" w:rsidRDefault="002469D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09" w:type="pct"/>
          </w:tcPr>
          <w:p w:rsidR="002469DA" w:rsidRPr="004411D3" w:rsidRDefault="002469DA" w:rsidP="00E357B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захист</w:t>
            </w:r>
            <w:proofErr w:type="spellEnd"/>
            <w:r w:rsidR="00F411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лабораторн</w:t>
            </w:r>
            <w:r w:rsidR="00A230A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их</w:t>
            </w:r>
            <w:proofErr w:type="spellEnd"/>
            <w:r w:rsidR="00F411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роб</w:t>
            </w:r>
            <w:r w:rsidR="00A230A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і</w:t>
            </w:r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</w:t>
            </w:r>
            <w:proofErr w:type="spellEnd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№</w:t>
            </w:r>
            <w:r w:rsidR="00E357B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6</w:t>
            </w:r>
          </w:p>
        </w:tc>
      </w:tr>
      <w:tr w:rsidR="002469DA" w:rsidRPr="00117832" w:rsidTr="003A5090">
        <w:tc>
          <w:tcPr>
            <w:tcW w:w="1443" w:type="pct"/>
            <w:vMerge/>
          </w:tcPr>
          <w:p w:rsidR="002469DA" w:rsidRPr="004411D3" w:rsidRDefault="002469D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7" w:type="pct"/>
          </w:tcPr>
          <w:p w:rsidR="002469DA" w:rsidRPr="004411D3" w:rsidRDefault="00884D68" w:rsidP="00D04E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D04E65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31" w:type="pct"/>
            <w:vMerge/>
            <w:vAlign w:val="center"/>
          </w:tcPr>
          <w:p w:rsidR="002469DA" w:rsidRPr="004411D3" w:rsidRDefault="002469D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09" w:type="pct"/>
          </w:tcPr>
          <w:p w:rsidR="002469DA" w:rsidRPr="004411D3" w:rsidRDefault="002469DA" w:rsidP="00E357B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захист</w:t>
            </w:r>
            <w:proofErr w:type="spellEnd"/>
            <w:r w:rsidR="00F411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230AE" w:rsidRPr="00A230A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лабораторних</w:t>
            </w:r>
            <w:proofErr w:type="spellEnd"/>
            <w:r w:rsidR="00A230AE" w:rsidRPr="00A230A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230AE" w:rsidRPr="00A230A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робіт</w:t>
            </w:r>
            <w:proofErr w:type="spellEnd"/>
            <w:r w:rsidR="00A230AE" w:rsidRPr="00A230A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№</w:t>
            </w:r>
            <w:r w:rsidR="00E357B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7,8</w:t>
            </w:r>
          </w:p>
        </w:tc>
      </w:tr>
      <w:tr w:rsidR="002469DA" w:rsidRPr="00117832" w:rsidTr="003A5090">
        <w:tc>
          <w:tcPr>
            <w:tcW w:w="1443" w:type="pct"/>
            <w:vMerge/>
          </w:tcPr>
          <w:p w:rsidR="002469DA" w:rsidRPr="004411D3" w:rsidRDefault="002469D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7" w:type="pct"/>
          </w:tcPr>
          <w:p w:rsidR="002469DA" w:rsidRPr="004411D3" w:rsidRDefault="00884D68" w:rsidP="00D04E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D04E65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31" w:type="pct"/>
            <w:vMerge/>
            <w:vAlign w:val="center"/>
          </w:tcPr>
          <w:p w:rsidR="002469DA" w:rsidRPr="004411D3" w:rsidRDefault="002469D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09" w:type="pct"/>
          </w:tcPr>
          <w:p w:rsidR="002469DA" w:rsidRPr="004411D3" w:rsidRDefault="002469DA" w:rsidP="00E357B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захист</w:t>
            </w:r>
            <w:proofErr w:type="spellEnd"/>
            <w:r w:rsidR="00F411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230AE" w:rsidRPr="00A230A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лабораторних</w:t>
            </w:r>
            <w:proofErr w:type="spellEnd"/>
            <w:r w:rsidR="00A230AE" w:rsidRPr="00A230A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230AE" w:rsidRPr="00A230A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робіт</w:t>
            </w:r>
            <w:proofErr w:type="spellEnd"/>
            <w:r w:rsidR="00A230AE" w:rsidRPr="00A230A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№</w:t>
            </w:r>
            <w:r w:rsidR="00A230A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9</w:t>
            </w:r>
          </w:p>
        </w:tc>
      </w:tr>
      <w:tr w:rsidR="00C73E55" w:rsidRPr="00117832" w:rsidTr="003A5090">
        <w:tc>
          <w:tcPr>
            <w:tcW w:w="1443" w:type="pct"/>
          </w:tcPr>
          <w:p w:rsidR="00C73E55" w:rsidRPr="004411D3" w:rsidRDefault="00C73E55" w:rsidP="00C73E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ідготовка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захист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курсового проекту</w:t>
            </w:r>
          </w:p>
        </w:tc>
        <w:tc>
          <w:tcPr>
            <w:tcW w:w="417" w:type="pct"/>
          </w:tcPr>
          <w:p w:rsidR="00C73E55" w:rsidRDefault="00D04E65" w:rsidP="00D04E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631" w:type="pct"/>
            <w:vAlign w:val="center"/>
          </w:tcPr>
          <w:p w:rsidR="00C73E55" w:rsidRPr="004411D3" w:rsidRDefault="00C73E55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09" w:type="pct"/>
          </w:tcPr>
          <w:p w:rsidR="00C73E55" w:rsidRPr="004411D3" w:rsidRDefault="00C73E55" w:rsidP="009062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074E8A" w:rsidRPr="00117832" w:rsidTr="003A5090">
        <w:tc>
          <w:tcPr>
            <w:tcW w:w="1443" w:type="pct"/>
            <w:vMerge w:val="restart"/>
            <w:vAlign w:val="center"/>
          </w:tcPr>
          <w:p w:rsidR="00074E8A" w:rsidRPr="004411D3" w:rsidRDefault="00074E8A" w:rsidP="002365C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11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складання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іспит</w:t>
            </w:r>
            <w:r w:rsidRPr="004411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</w:t>
            </w:r>
          </w:p>
        </w:tc>
        <w:tc>
          <w:tcPr>
            <w:tcW w:w="417" w:type="pct"/>
            <w:vAlign w:val="center"/>
          </w:tcPr>
          <w:p w:rsidR="00074E8A" w:rsidRPr="004411D3" w:rsidRDefault="00074E8A" w:rsidP="00074E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  <w:r w:rsidRPr="004411D3">
              <w:rPr>
                <w:rFonts w:ascii="Times New Roman" w:hAnsi="Times New Roman"/>
                <w:sz w:val="20"/>
                <w:szCs w:val="20"/>
                <w:lang w:val="ru-RU"/>
              </w:rPr>
              <w:t>0-100</w:t>
            </w:r>
          </w:p>
        </w:tc>
        <w:tc>
          <w:tcPr>
            <w:tcW w:w="631" w:type="pct"/>
            <w:vMerge w:val="restart"/>
            <w:vAlign w:val="center"/>
          </w:tcPr>
          <w:p w:rsidR="00074E8A" w:rsidRPr="004411D3" w:rsidRDefault="00074E8A" w:rsidP="00074E8A">
            <w:pPr>
              <w:shd w:val="clear" w:color="auto" w:fill="FFFFFF" w:themeFill="background1"/>
              <w:spacing w:after="0" w:line="240" w:lineRule="auto"/>
              <w:ind w:left="-30" w:right="-107" w:firstLine="3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</w:t>
            </w:r>
            <w:proofErr w:type="gramEnd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ісля</w:t>
            </w:r>
            <w:proofErr w:type="spellEnd"/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модулю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, за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розкладом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сесії</w:t>
            </w:r>
            <w:proofErr w:type="spellEnd"/>
          </w:p>
        </w:tc>
        <w:tc>
          <w:tcPr>
            <w:tcW w:w="2509" w:type="pct"/>
          </w:tcPr>
          <w:p w:rsidR="00074E8A" w:rsidRPr="00074E8A" w:rsidRDefault="00074E8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74E8A">
              <w:rPr>
                <w:rFonts w:ascii="Times New Roman" w:hAnsi="Times New Roman"/>
                <w:sz w:val="24"/>
                <w:lang w:val="uk-UA"/>
              </w:rPr>
              <w:t xml:space="preserve">відмінно  </w:t>
            </w:r>
          </w:p>
        </w:tc>
      </w:tr>
      <w:tr w:rsidR="00074E8A" w:rsidRPr="00117832" w:rsidTr="003A5090">
        <w:tc>
          <w:tcPr>
            <w:tcW w:w="1443" w:type="pct"/>
            <w:vMerge/>
          </w:tcPr>
          <w:p w:rsidR="00074E8A" w:rsidRPr="004411D3" w:rsidRDefault="00074E8A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7" w:type="pct"/>
            <w:vAlign w:val="center"/>
          </w:tcPr>
          <w:p w:rsidR="00074E8A" w:rsidRPr="004411D3" w:rsidRDefault="00074E8A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75-89</w:t>
            </w:r>
          </w:p>
        </w:tc>
        <w:tc>
          <w:tcPr>
            <w:tcW w:w="631" w:type="pct"/>
            <w:vMerge/>
          </w:tcPr>
          <w:p w:rsidR="00074E8A" w:rsidRPr="004411D3" w:rsidRDefault="00074E8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09" w:type="pct"/>
          </w:tcPr>
          <w:p w:rsidR="00074E8A" w:rsidRPr="00074E8A" w:rsidRDefault="00074E8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74E8A">
              <w:rPr>
                <w:rFonts w:ascii="Times New Roman" w:hAnsi="Times New Roman"/>
                <w:sz w:val="24"/>
                <w:lang w:val="uk-UA"/>
              </w:rPr>
              <w:t>добре</w:t>
            </w:r>
          </w:p>
        </w:tc>
      </w:tr>
      <w:tr w:rsidR="00074E8A" w:rsidRPr="00117832" w:rsidTr="003A5090">
        <w:tc>
          <w:tcPr>
            <w:tcW w:w="1443" w:type="pct"/>
            <w:vMerge/>
          </w:tcPr>
          <w:p w:rsidR="00074E8A" w:rsidRPr="004411D3" w:rsidRDefault="00074E8A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7" w:type="pct"/>
            <w:vAlign w:val="center"/>
          </w:tcPr>
          <w:p w:rsidR="00074E8A" w:rsidRPr="004411D3" w:rsidRDefault="00074E8A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60-74</w:t>
            </w:r>
          </w:p>
        </w:tc>
        <w:tc>
          <w:tcPr>
            <w:tcW w:w="631" w:type="pct"/>
            <w:vMerge/>
          </w:tcPr>
          <w:p w:rsidR="00074E8A" w:rsidRPr="004411D3" w:rsidRDefault="00074E8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09" w:type="pct"/>
          </w:tcPr>
          <w:p w:rsidR="00074E8A" w:rsidRPr="00074E8A" w:rsidRDefault="00074E8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74E8A">
              <w:rPr>
                <w:rFonts w:ascii="Times New Roman" w:hAnsi="Times New Roman"/>
                <w:sz w:val="24"/>
                <w:lang w:val="uk-UA"/>
              </w:rPr>
              <w:t>задовільно</w:t>
            </w:r>
          </w:p>
        </w:tc>
      </w:tr>
      <w:tr w:rsidR="00074E8A" w:rsidRPr="00117832" w:rsidTr="003A5090">
        <w:tc>
          <w:tcPr>
            <w:tcW w:w="1443" w:type="pct"/>
            <w:vMerge/>
          </w:tcPr>
          <w:p w:rsidR="00074E8A" w:rsidRPr="004411D3" w:rsidRDefault="00074E8A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7" w:type="pct"/>
            <w:vAlign w:val="center"/>
          </w:tcPr>
          <w:p w:rsidR="00074E8A" w:rsidRPr="004411D3" w:rsidRDefault="00074E8A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35-59</w:t>
            </w:r>
          </w:p>
        </w:tc>
        <w:tc>
          <w:tcPr>
            <w:tcW w:w="631" w:type="pct"/>
            <w:vMerge/>
          </w:tcPr>
          <w:p w:rsidR="00074E8A" w:rsidRPr="004411D3" w:rsidRDefault="00074E8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09" w:type="pct"/>
          </w:tcPr>
          <w:p w:rsidR="00074E8A" w:rsidRPr="00074E8A" w:rsidRDefault="00074E8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74E8A">
              <w:rPr>
                <w:rFonts w:ascii="Times New Roman" w:hAnsi="Times New Roman"/>
                <w:sz w:val="24"/>
                <w:lang w:val="uk-UA"/>
              </w:rPr>
              <w:t>незадовільно з можливістю повторного складання</w:t>
            </w:r>
          </w:p>
        </w:tc>
      </w:tr>
      <w:tr w:rsidR="00074E8A" w:rsidRPr="00117832" w:rsidTr="003A5090">
        <w:tc>
          <w:tcPr>
            <w:tcW w:w="1443" w:type="pct"/>
            <w:vMerge/>
          </w:tcPr>
          <w:p w:rsidR="00074E8A" w:rsidRPr="004411D3" w:rsidRDefault="00074E8A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7" w:type="pct"/>
            <w:vAlign w:val="center"/>
          </w:tcPr>
          <w:p w:rsidR="00074E8A" w:rsidRPr="004411D3" w:rsidRDefault="00074E8A" w:rsidP="00074E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4411D3">
              <w:rPr>
                <w:rFonts w:ascii="Times New Roman" w:hAnsi="Times New Roman"/>
                <w:sz w:val="24"/>
                <w:szCs w:val="24"/>
                <w:lang w:val="uk-UA"/>
              </w:rPr>
              <w:t>-34</w:t>
            </w:r>
          </w:p>
        </w:tc>
        <w:tc>
          <w:tcPr>
            <w:tcW w:w="631" w:type="pct"/>
            <w:vMerge/>
          </w:tcPr>
          <w:p w:rsidR="00074E8A" w:rsidRPr="004411D3" w:rsidRDefault="00074E8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09" w:type="pct"/>
          </w:tcPr>
          <w:p w:rsidR="00074E8A" w:rsidRPr="00074E8A" w:rsidRDefault="00074E8A" w:rsidP="00CB1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74E8A">
              <w:rPr>
                <w:rFonts w:ascii="Times New Roman" w:hAnsi="Times New Roman"/>
                <w:sz w:val="24"/>
                <w:lang w:val="uk-UA"/>
              </w:rPr>
              <w:t>незадовільно з обов’язковим повторним вивченням дисципліни</w:t>
            </w:r>
          </w:p>
        </w:tc>
      </w:tr>
    </w:tbl>
    <w:p w:rsidR="0052115D" w:rsidRDefault="0052115D" w:rsidP="004411D3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83E56" w:rsidRPr="00A77C2D" w:rsidRDefault="00A83E56" w:rsidP="00A83E5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  <w:lang w:val="uk-UA"/>
        </w:rPr>
      </w:pPr>
      <w:r w:rsidRPr="00A77C2D">
        <w:rPr>
          <w:rFonts w:ascii="Times New Roman" w:hAnsi="Times New Roman"/>
          <w:bCs/>
          <w:i/>
          <w:sz w:val="24"/>
          <w:szCs w:val="24"/>
          <w:lang w:val="uk-UA"/>
        </w:rPr>
        <w:t>Приклад для курсової роботи</w:t>
      </w:r>
    </w:p>
    <w:p w:rsidR="00A83E56" w:rsidRDefault="00A83E56" w:rsidP="004411D3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tbl>
      <w:tblPr>
        <w:tblW w:w="5249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560"/>
        <w:gridCol w:w="995"/>
        <w:gridCol w:w="4250"/>
      </w:tblGrid>
      <w:tr w:rsidR="00A77C2D" w:rsidRPr="00B146E4" w:rsidTr="000C41A2">
        <w:trPr>
          <w:cantSplit/>
        </w:trPr>
        <w:tc>
          <w:tcPr>
            <w:tcW w:w="1471" w:type="pct"/>
            <w:tcMar>
              <w:left w:w="57" w:type="dxa"/>
              <w:right w:w="57" w:type="dxa"/>
            </w:tcMar>
            <w:vAlign w:val="center"/>
          </w:tcPr>
          <w:p w:rsidR="00A77C2D" w:rsidRPr="00117832" w:rsidRDefault="00A77C2D" w:rsidP="00A77C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Стратегія оцінювання</w:t>
            </w:r>
          </w:p>
        </w:tc>
        <w:tc>
          <w:tcPr>
            <w:tcW w:w="809" w:type="pct"/>
            <w:tcMar>
              <w:left w:w="57" w:type="dxa"/>
              <w:right w:w="57" w:type="dxa"/>
            </w:tcMar>
            <w:vAlign w:val="center"/>
          </w:tcPr>
          <w:p w:rsidR="00A77C2D" w:rsidRPr="00117832" w:rsidRDefault="00A77C2D" w:rsidP="00A77C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Вага,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%</w:t>
            </w:r>
          </w:p>
        </w:tc>
        <w:tc>
          <w:tcPr>
            <w:tcW w:w="516" w:type="pct"/>
            <w:tcMar>
              <w:left w:w="57" w:type="dxa"/>
              <w:right w:w="57" w:type="dxa"/>
            </w:tcMar>
            <w:vAlign w:val="center"/>
          </w:tcPr>
          <w:p w:rsidR="00A77C2D" w:rsidRPr="00117832" w:rsidRDefault="00A77C2D" w:rsidP="00A77C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2205" w:type="pct"/>
            <w:tcMar>
              <w:left w:w="57" w:type="dxa"/>
              <w:right w:w="57" w:type="dxa"/>
            </w:tcMar>
            <w:vAlign w:val="center"/>
          </w:tcPr>
          <w:p w:rsidR="00A77C2D" w:rsidRPr="00117832" w:rsidRDefault="00A77C2D" w:rsidP="00A77C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Кри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терії оцінювання</w:t>
            </w:r>
          </w:p>
        </w:tc>
      </w:tr>
      <w:tr w:rsidR="00B146E4" w:rsidRPr="00B146E4" w:rsidTr="000C41A2">
        <w:trPr>
          <w:cantSplit/>
          <w:trHeight w:val="63"/>
        </w:trPr>
        <w:tc>
          <w:tcPr>
            <w:tcW w:w="147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B146E4" w:rsidRPr="00B146E4" w:rsidRDefault="00A77C2D" w:rsidP="00D01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поточне оцінювання підготовки пояснювальної записки до </w:t>
            </w:r>
            <w:r w:rsidRPr="00B146E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курсової </w:t>
            </w:r>
            <w:r w:rsidRPr="00B146E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роботи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та її </w:t>
            </w:r>
            <w:r w:rsidR="00B146E4" w:rsidRPr="00B146E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захист </w:t>
            </w:r>
          </w:p>
        </w:tc>
        <w:tc>
          <w:tcPr>
            <w:tcW w:w="809" w:type="pct"/>
            <w:tcMar>
              <w:left w:w="57" w:type="dxa"/>
              <w:right w:w="57" w:type="dxa"/>
            </w:tcMar>
            <w:vAlign w:val="center"/>
          </w:tcPr>
          <w:p w:rsidR="00B146E4" w:rsidRPr="00B146E4" w:rsidRDefault="00B146E4" w:rsidP="007E7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46E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90-100</w:t>
            </w:r>
          </w:p>
        </w:tc>
        <w:tc>
          <w:tcPr>
            <w:tcW w:w="516" w:type="pct"/>
            <w:vMerge w:val="restart"/>
            <w:tcMar>
              <w:left w:w="57" w:type="dxa"/>
              <w:right w:w="57" w:type="dxa"/>
            </w:tcMar>
          </w:tcPr>
          <w:p w:rsidR="00B146E4" w:rsidRPr="00B146E4" w:rsidRDefault="00B146E4" w:rsidP="007E7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 w:rsidRPr="00B146E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 w:rsidRPr="00B146E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ісля</w:t>
            </w:r>
            <w:proofErr w:type="spellEnd"/>
            <w:r w:rsidRPr="00B146E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модулю, за </w:t>
            </w:r>
            <w:proofErr w:type="spellStart"/>
            <w:r w:rsidRPr="00B146E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розкладом</w:t>
            </w:r>
            <w:proofErr w:type="spellEnd"/>
            <w:r w:rsidRPr="00B146E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6E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сесії</w:t>
            </w:r>
            <w:proofErr w:type="spellEnd"/>
          </w:p>
        </w:tc>
        <w:tc>
          <w:tcPr>
            <w:tcW w:w="2205" w:type="pct"/>
            <w:tcMar>
              <w:left w:w="57" w:type="dxa"/>
              <w:right w:w="57" w:type="dxa"/>
            </w:tcMar>
          </w:tcPr>
          <w:p w:rsidR="00B146E4" w:rsidRPr="00B146E4" w:rsidRDefault="00B146E4" w:rsidP="007E7C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146E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відмінно  </w:t>
            </w:r>
          </w:p>
        </w:tc>
      </w:tr>
      <w:tr w:rsidR="00B146E4" w:rsidRPr="00B146E4" w:rsidTr="000C41A2">
        <w:trPr>
          <w:cantSplit/>
          <w:trHeight w:val="63"/>
        </w:trPr>
        <w:tc>
          <w:tcPr>
            <w:tcW w:w="1471" w:type="pct"/>
            <w:vMerge/>
            <w:tcMar>
              <w:left w:w="57" w:type="dxa"/>
              <w:right w:w="57" w:type="dxa"/>
            </w:tcMar>
          </w:tcPr>
          <w:p w:rsidR="00B146E4" w:rsidRPr="00B146E4" w:rsidRDefault="00B146E4" w:rsidP="007E7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09" w:type="pct"/>
            <w:tcMar>
              <w:left w:w="57" w:type="dxa"/>
              <w:right w:w="57" w:type="dxa"/>
            </w:tcMar>
            <w:vAlign w:val="center"/>
          </w:tcPr>
          <w:p w:rsidR="00B146E4" w:rsidRPr="00B146E4" w:rsidRDefault="00B146E4" w:rsidP="007E7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46E4">
              <w:rPr>
                <w:rFonts w:ascii="Times New Roman" w:hAnsi="Times New Roman"/>
                <w:sz w:val="24"/>
                <w:szCs w:val="24"/>
                <w:lang w:val="ru-RU"/>
              </w:rPr>
              <w:t>75-89</w:t>
            </w:r>
          </w:p>
        </w:tc>
        <w:tc>
          <w:tcPr>
            <w:tcW w:w="516" w:type="pct"/>
            <w:vMerge/>
            <w:tcMar>
              <w:left w:w="57" w:type="dxa"/>
              <w:right w:w="57" w:type="dxa"/>
            </w:tcMar>
          </w:tcPr>
          <w:p w:rsidR="00B146E4" w:rsidRPr="00B146E4" w:rsidRDefault="00B146E4" w:rsidP="007E7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05" w:type="pct"/>
            <w:tcMar>
              <w:left w:w="57" w:type="dxa"/>
              <w:right w:w="57" w:type="dxa"/>
            </w:tcMar>
          </w:tcPr>
          <w:p w:rsidR="00B146E4" w:rsidRPr="00B146E4" w:rsidRDefault="00B146E4" w:rsidP="007E7C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146E4">
              <w:rPr>
                <w:rFonts w:ascii="Times New Roman" w:hAnsi="Times New Roman"/>
                <w:sz w:val="24"/>
                <w:szCs w:val="24"/>
                <w:lang w:val="uk-UA"/>
              </w:rPr>
              <w:t>добре</w:t>
            </w:r>
          </w:p>
        </w:tc>
      </w:tr>
      <w:tr w:rsidR="00B146E4" w:rsidRPr="00B146E4" w:rsidTr="000C41A2">
        <w:trPr>
          <w:cantSplit/>
          <w:trHeight w:val="63"/>
        </w:trPr>
        <w:tc>
          <w:tcPr>
            <w:tcW w:w="1471" w:type="pct"/>
            <w:vMerge/>
            <w:tcMar>
              <w:left w:w="57" w:type="dxa"/>
              <w:right w:w="57" w:type="dxa"/>
            </w:tcMar>
          </w:tcPr>
          <w:p w:rsidR="00B146E4" w:rsidRPr="00B146E4" w:rsidRDefault="00B146E4" w:rsidP="007E7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09" w:type="pct"/>
            <w:tcMar>
              <w:left w:w="57" w:type="dxa"/>
              <w:right w:w="57" w:type="dxa"/>
            </w:tcMar>
            <w:vAlign w:val="center"/>
          </w:tcPr>
          <w:p w:rsidR="00B146E4" w:rsidRPr="00B146E4" w:rsidRDefault="00B146E4" w:rsidP="007E7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46E4">
              <w:rPr>
                <w:rFonts w:ascii="Times New Roman" w:hAnsi="Times New Roman"/>
                <w:sz w:val="24"/>
                <w:szCs w:val="24"/>
                <w:lang w:val="ru-RU"/>
              </w:rPr>
              <w:t>60-74</w:t>
            </w:r>
          </w:p>
        </w:tc>
        <w:tc>
          <w:tcPr>
            <w:tcW w:w="516" w:type="pct"/>
            <w:vMerge/>
            <w:tcMar>
              <w:left w:w="57" w:type="dxa"/>
              <w:right w:w="57" w:type="dxa"/>
            </w:tcMar>
          </w:tcPr>
          <w:p w:rsidR="00B146E4" w:rsidRPr="00B146E4" w:rsidRDefault="00B146E4" w:rsidP="007E7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05" w:type="pct"/>
            <w:tcMar>
              <w:left w:w="57" w:type="dxa"/>
              <w:right w:w="57" w:type="dxa"/>
            </w:tcMar>
          </w:tcPr>
          <w:p w:rsidR="00B146E4" w:rsidRPr="00B146E4" w:rsidRDefault="00B146E4" w:rsidP="007E7C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146E4">
              <w:rPr>
                <w:rFonts w:ascii="Times New Roman" w:hAnsi="Times New Roman"/>
                <w:sz w:val="24"/>
                <w:szCs w:val="24"/>
                <w:lang w:val="uk-UA"/>
              </w:rPr>
              <w:t>задовільно</w:t>
            </w:r>
          </w:p>
        </w:tc>
      </w:tr>
      <w:tr w:rsidR="00B146E4" w:rsidRPr="00B146E4" w:rsidTr="000C41A2">
        <w:trPr>
          <w:cantSplit/>
          <w:trHeight w:val="63"/>
        </w:trPr>
        <w:tc>
          <w:tcPr>
            <w:tcW w:w="1471" w:type="pct"/>
            <w:vMerge/>
            <w:tcMar>
              <w:left w:w="57" w:type="dxa"/>
              <w:right w:w="57" w:type="dxa"/>
            </w:tcMar>
          </w:tcPr>
          <w:p w:rsidR="00B146E4" w:rsidRPr="00B146E4" w:rsidRDefault="00B146E4" w:rsidP="007E7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09" w:type="pct"/>
            <w:tcMar>
              <w:left w:w="57" w:type="dxa"/>
              <w:right w:w="57" w:type="dxa"/>
            </w:tcMar>
            <w:vAlign w:val="center"/>
          </w:tcPr>
          <w:p w:rsidR="00B146E4" w:rsidRPr="00B146E4" w:rsidRDefault="00B146E4" w:rsidP="007E7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46E4">
              <w:rPr>
                <w:rFonts w:ascii="Times New Roman" w:hAnsi="Times New Roman"/>
                <w:sz w:val="24"/>
                <w:szCs w:val="24"/>
                <w:lang w:val="ru-RU"/>
              </w:rPr>
              <w:t>35-59</w:t>
            </w:r>
          </w:p>
        </w:tc>
        <w:tc>
          <w:tcPr>
            <w:tcW w:w="516" w:type="pct"/>
            <w:vMerge/>
            <w:tcMar>
              <w:left w:w="57" w:type="dxa"/>
              <w:right w:w="57" w:type="dxa"/>
            </w:tcMar>
          </w:tcPr>
          <w:p w:rsidR="00B146E4" w:rsidRPr="00B146E4" w:rsidRDefault="00B146E4" w:rsidP="007E7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05" w:type="pct"/>
            <w:tcMar>
              <w:left w:w="57" w:type="dxa"/>
              <w:right w:w="57" w:type="dxa"/>
            </w:tcMar>
          </w:tcPr>
          <w:p w:rsidR="00B146E4" w:rsidRPr="00B146E4" w:rsidRDefault="00B146E4" w:rsidP="00B146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146E4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можливістю повторного захисту</w:t>
            </w:r>
          </w:p>
        </w:tc>
      </w:tr>
      <w:tr w:rsidR="00B146E4" w:rsidRPr="00B146E4" w:rsidTr="000C41A2">
        <w:trPr>
          <w:cantSplit/>
          <w:trHeight w:val="362"/>
        </w:trPr>
        <w:tc>
          <w:tcPr>
            <w:tcW w:w="1471" w:type="pct"/>
            <w:vMerge/>
            <w:tcMar>
              <w:left w:w="57" w:type="dxa"/>
              <w:right w:w="57" w:type="dxa"/>
            </w:tcMar>
          </w:tcPr>
          <w:p w:rsidR="00B146E4" w:rsidRPr="00B146E4" w:rsidRDefault="00B146E4" w:rsidP="007E7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09" w:type="pct"/>
            <w:tcMar>
              <w:left w:w="57" w:type="dxa"/>
              <w:right w:w="57" w:type="dxa"/>
            </w:tcMar>
            <w:vAlign w:val="center"/>
          </w:tcPr>
          <w:p w:rsidR="00B146E4" w:rsidRPr="00B146E4" w:rsidRDefault="00B146E4" w:rsidP="007E7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46E4">
              <w:rPr>
                <w:rFonts w:ascii="Times New Roman" w:hAnsi="Times New Roman"/>
                <w:sz w:val="24"/>
                <w:szCs w:val="24"/>
                <w:lang w:val="uk-UA"/>
              </w:rPr>
              <w:t>0-34</w:t>
            </w:r>
          </w:p>
        </w:tc>
        <w:tc>
          <w:tcPr>
            <w:tcW w:w="516" w:type="pct"/>
            <w:vMerge/>
            <w:tcMar>
              <w:left w:w="57" w:type="dxa"/>
              <w:right w:w="57" w:type="dxa"/>
            </w:tcMar>
          </w:tcPr>
          <w:p w:rsidR="00B146E4" w:rsidRPr="00B146E4" w:rsidRDefault="00B146E4" w:rsidP="007E7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05" w:type="pct"/>
            <w:tcMar>
              <w:left w:w="57" w:type="dxa"/>
              <w:right w:w="57" w:type="dxa"/>
            </w:tcMar>
          </w:tcPr>
          <w:p w:rsidR="00B146E4" w:rsidRPr="00B146E4" w:rsidRDefault="00B146E4" w:rsidP="00B146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146E4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обов’язковим повторним виконанням</w:t>
            </w:r>
          </w:p>
        </w:tc>
      </w:tr>
    </w:tbl>
    <w:tbl>
      <w:tblPr>
        <w:tblStyle w:val="a8"/>
        <w:tblpPr w:leftFromText="180" w:rightFromText="180" w:vertAnchor="page" w:horzAnchor="margin" w:tblpY="3166"/>
        <w:tblW w:w="5172" w:type="pct"/>
        <w:tblLayout w:type="fixed"/>
        <w:tblLook w:val="04A0" w:firstRow="1" w:lastRow="0" w:firstColumn="1" w:lastColumn="0" w:noHBand="0" w:noVBand="1"/>
      </w:tblPr>
      <w:tblGrid>
        <w:gridCol w:w="1952"/>
        <w:gridCol w:w="991"/>
        <w:gridCol w:w="2693"/>
        <w:gridCol w:w="1274"/>
        <w:gridCol w:w="2695"/>
      </w:tblGrid>
      <w:tr w:rsidR="00A77C2D" w:rsidRPr="00117832" w:rsidTr="00A77C2D">
        <w:tc>
          <w:tcPr>
            <w:tcW w:w="1016" w:type="pct"/>
            <w:vAlign w:val="center"/>
          </w:tcPr>
          <w:p w:rsidR="00A77C2D" w:rsidRPr="00117832" w:rsidRDefault="00A77C2D" w:rsidP="00A77C2D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516" w:type="pct"/>
            <w:vAlign w:val="center"/>
          </w:tcPr>
          <w:p w:rsidR="00A77C2D" w:rsidRPr="00117832" w:rsidRDefault="00A77C2D" w:rsidP="00A77C2D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Рік видання</w:t>
            </w:r>
          </w:p>
        </w:tc>
        <w:tc>
          <w:tcPr>
            <w:tcW w:w="1402" w:type="pct"/>
            <w:vAlign w:val="center"/>
          </w:tcPr>
          <w:p w:rsidR="00A77C2D" w:rsidRPr="00117832" w:rsidRDefault="00A77C2D" w:rsidP="00A77C2D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663" w:type="pct"/>
            <w:vAlign w:val="center"/>
          </w:tcPr>
          <w:p w:rsidR="00A77C2D" w:rsidRPr="00117832" w:rsidRDefault="00A77C2D" w:rsidP="00A77C2D">
            <w:pPr>
              <w:shd w:val="clear" w:color="auto" w:fill="FFFFFF" w:themeFill="background1"/>
              <w:spacing w:after="0" w:line="240" w:lineRule="auto"/>
              <w:ind w:hanging="113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6276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інформація про видання</w:t>
            </w:r>
          </w:p>
        </w:tc>
        <w:tc>
          <w:tcPr>
            <w:tcW w:w="1403" w:type="pct"/>
            <w:vAlign w:val="center"/>
          </w:tcPr>
          <w:p w:rsidR="00A77C2D" w:rsidRPr="00117832" w:rsidRDefault="00A77C2D" w:rsidP="00A77C2D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Видавництво 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/ онлайн доступ</w:t>
            </w:r>
          </w:p>
        </w:tc>
      </w:tr>
      <w:tr w:rsidR="00A77C2D" w:rsidRPr="00117832" w:rsidTr="00A77C2D">
        <w:tc>
          <w:tcPr>
            <w:tcW w:w="5000" w:type="pct"/>
            <w:gridSpan w:val="5"/>
          </w:tcPr>
          <w:p w:rsidR="00A77C2D" w:rsidRPr="00117832" w:rsidRDefault="00A77C2D" w:rsidP="00A77C2D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Обов</w:t>
            </w:r>
            <w:proofErr w:type="spellEnd"/>
            <w:r w:rsidRPr="004411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’</w:t>
            </w:r>
            <w:proofErr w:type="spellStart"/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язкова</w:t>
            </w:r>
            <w:proofErr w:type="spellEnd"/>
            <w:r w:rsidRPr="008C4A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література</w:t>
            </w:r>
          </w:p>
        </w:tc>
      </w:tr>
      <w:tr w:rsidR="00A77C2D" w:rsidRPr="00117832" w:rsidTr="00430748">
        <w:tc>
          <w:tcPr>
            <w:tcW w:w="1016" w:type="pct"/>
            <w:vAlign w:val="center"/>
          </w:tcPr>
          <w:p w:rsidR="00A77C2D" w:rsidRPr="00210C0C" w:rsidRDefault="00A77C2D" w:rsidP="00430748">
            <w:pPr>
              <w:spacing w:after="0" w:line="240" w:lineRule="auto"/>
              <w:ind w:right="-4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10C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Панфілов</w:t>
            </w:r>
            <w:proofErr w:type="spellEnd"/>
            <w:r w:rsidRPr="00210C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І.П., </w:t>
            </w:r>
            <w:proofErr w:type="spellStart"/>
            <w:r w:rsidRPr="00210C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Дирда</w:t>
            </w:r>
            <w:proofErr w:type="spellEnd"/>
            <w:r w:rsidRPr="00210C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В.Ю., </w:t>
            </w:r>
            <w:proofErr w:type="spellStart"/>
            <w:r w:rsidRPr="00210C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Капацін</w:t>
            </w:r>
            <w:proofErr w:type="spellEnd"/>
            <w:r w:rsidRPr="00210C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516" w:type="pct"/>
            <w:vAlign w:val="center"/>
          </w:tcPr>
          <w:p w:rsidR="00A77C2D" w:rsidRPr="00210C0C" w:rsidRDefault="00A77C2D" w:rsidP="0043074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10C0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1998</w:t>
            </w:r>
          </w:p>
        </w:tc>
        <w:tc>
          <w:tcPr>
            <w:tcW w:w="1402" w:type="pct"/>
            <w:vAlign w:val="center"/>
          </w:tcPr>
          <w:p w:rsidR="00A77C2D" w:rsidRPr="00210C0C" w:rsidRDefault="00A77C2D" w:rsidP="0043074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10C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210C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C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електричного</w:t>
            </w:r>
            <w:proofErr w:type="spellEnd"/>
            <w:r w:rsidRPr="00210C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C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зв’язку</w:t>
            </w:r>
            <w:proofErr w:type="spellEnd"/>
          </w:p>
        </w:tc>
        <w:tc>
          <w:tcPr>
            <w:tcW w:w="663" w:type="pct"/>
            <w:vAlign w:val="center"/>
          </w:tcPr>
          <w:p w:rsidR="00A77C2D" w:rsidRPr="00210C0C" w:rsidRDefault="00A77C2D" w:rsidP="00430748">
            <w:pPr>
              <w:shd w:val="clear" w:color="auto" w:fill="FFFFFF" w:themeFill="background1"/>
              <w:spacing w:after="0" w:line="240" w:lineRule="auto"/>
              <w:ind w:right="-109" w:hanging="113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10C0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Навч</w:t>
            </w:r>
            <w:proofErr w:type="spellEnd"/>
            <w:r w:rsidRPr="00210C0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Pr="00210C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C0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посібн</w:t>
            </w:r>
            <w:proofErr w:type="spellEnd"/>
            <w:r w:rsidRPr="00210C0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Pr="00210C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C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proofErr w:type="spellEnd"/>
            <w:r w:rsidRPr="00210C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10C0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ВНЗ</w:t>
            </w:r>
            <w:r w:rsidRPr="00210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03" w:type="pct"/>
            <w:vAlign w:val="center"/>
          </w:tcPr>
          <w:p w:rsidR="00A77C2D" w:rsidRPr="00210C0C" w:rsidRDefault="00A77C2D" w:rsidP="0043074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10C0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</w:t>
            </w:r>
            <w:r w:rsidRPr="00210C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.: </w:t>
            </w:r>
            <w:r w:rsidRPr="00210C0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</w:t>
            </w:r>
            <w:proofErr w:type="spellStart"/>
            <w:r w:rsidRPr="00210C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ехн</w:t>
            </w:r>
            <w:proofErr w:type="spellEnd"/>
            <w:r w:rsidRPr="00210C0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</w:t>
            </w:r>
            <w:proofErr w:type="spellStart"/>
            <w:r w:rsidRPr="00210C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</w:t>
            </w:r>
            <w:proofErr w:type="spellEnd"/>
            <w:r w:rsidRPr="00210C0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. </w:t>
            </w:r>
            <w:r w:rsidR="004307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–</w:t>
            </w:r>
            <w:r w:rsidRPr="00210C0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322</w:t>
            </w:r>
            <w:r w:rsidR="004307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210C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</w:t>
            </w:r>
          </w:p>
        </w:tc>
      </w:tr>
      <w:tr w:rsidR="00A77C2D" w:rsidRPr="00117832" w:rsidTr="00430748">
        <w:tc>
          <w:tcPr>
            <w:tcW w:w="1016" w:type="pct"/>
            <w:vAlign w:val="center"/>
          </w:tcPr>
          <w:p w:rsidR="00A77C2D" w:rsidRPr="00210C0C" w:rsidRDefault="00430748" w:rsidP="0043074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Конахович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Г.Ф.,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Мачалін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І.</w:t>
            </w:r>
            <w:r w:rsidR="00A77C2D" w:rsidRPr="00210C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О., </w:t>
            </w:r>
            <w:proofErr w:type="spellStart"/>
            <w:r w:rsidR="00A77C2D" w:rsidRPr="00210C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ПузиренкоО.Ю</w:t>
            </w:r>
            <w:proofErr w:type="spellEnd"/>
            <w:r w:rsidR="00A77C2D" w:rsidRPr="00210C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6" w:type="pct"/>
            <w:vAlign w:val="center"/>
          </w:tcPr>
          <w:p w:rsidR="00A77C2D" w:rsidRPr="00210C0C" w:rsidRDefault="00A77C2D" w:rsidP="0043074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10C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2013</w:t>
            </w:r>
          </w:p>
        </w:tc>
        <w:tc>
          <w:tcPr>
            <w:tcW w:w="1402" w:type="pct"/>
            <w:vAlign w:val="center"/>
          </w:tcPr>
          <w:p w:rsidR="00A77C2D" w:rsidRPr="00210C0C" w:rsidRDefault="00A77C2D" w:rsidP="0043074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10C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210C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C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електричного</w:t>
            </w:r>
            <w:proofErr w:type="spellEnd"/>
            <w:r w:rsidRPr="00210C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C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зв’язку</w:t>
            </w:r>
            <w:proofErr w:type="spellEnd"/>
          </w:p>
        </w:tc>
        <w:tc>
          <w:tcPr>
            <w:tcW w:w="663" w:type="pct"/>
            <w:vAlign w:val="center"/>
          </w:tcPr>
          <w:p w:rsidR="00A77C2D" w:rsidRPr="00210C0C" w:rsidRDefault="00A77C2D" w:rsidP="0043074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0C0C"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посібник</w:t>
            </w:r>
          </w:p>
        </w:tc>
        <w:tc>
          <w:tcPr>
            <w:tcW w:w="1403" w:type="pct"/>
            <w:vAlign w:val="center"/>
          </w:tcPr>
          <w:p w:rsidR="00A77C2D" w:rsidRPr="00210C0C" w:rsidRDefault="00A77C2D" w:rsidP="0043074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10C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К.: ТОВ «НВП </w:t>
            </w:r>
            <w:proofErr w:type="spellStart"/>
            <w:r w:rsidRPr="00210C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İнтерсервіс</w:t>
            </w:r>
            <w:proofErr w:type="spellEnd"/>
            <w:r w:rsidRPr="00210C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4307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–</w:t>
            </w:r>
            <w:r w:rsidRPr="00210C0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368</w:t>
            </w:r>
            <w:r w:rsidR="004307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210C0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с.</w:t>
            </w:r>
          </w:p>
        </w:tc>
      </w:tr>
      <w:tr w:rsidR="00A77C2D" w:rsidRPr="00117832" w:rsidTr="00A77C2D">
        <w:tc>
          <w:tcPr>
            <w:tcW w:w="5000" w:type="pct"/>
            <w:gridSpan w:val="5"/>
          </w:tcPr>
          <w:p w:rsidR="00A77C2D" w:rsidRPr="00117832" w:rsidRDefault="00A77C2D" w:rsidP="00A77C2D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Додаткова література</w:t>
            </w:r>
          </w:p>
        </w:tc>
      </w:tr>
      <w:tr w:rsidR="00A77C2D" w:rsidRPr="00117832" w:rsidTr="00430748">
        <w:tc>
          <w:tcPr>
            <w:tcW w:w="1016" w:type="pct"/>
            <w:vAlign w:val="center"/>
          </w:tcPr>
          <w:p w:rsidR="00A77C2D" w:rsidRPr="00210C0C" w:rsidRDefault="00A77C2D" w:rsidP="0043074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10C0C">
              <w:rPr>
                <w:rFonts w:ascii="Times New Roman" w:hAnsi="Times New Roman"/>
                <w:bCs/>
                <w:sz w:val="24"/>
                <w:szCs w:val="24"/>
              </w:rPr>
              <w:t>Гусєв</w:t>
            </w:r>
            <w:proofErr w:type="spellEnd"/>
            <w:r w:rsidRPr="00210C0C">
              <w:rPr>
                <w:rFonts w:ascii="Times New Roman" w:hAnsi="Times New Roman"/>
                <w:bCs/>
                <w:sz w:val="24"/>
                <w:szCs w:val="24"/>
              </w:rPr>
              <w:t xml:space="preserve"> О.Ю.</w:t>
            </w:r>
            <w:r w:rsidRPr="00210C0C">
              <w:rPr>
                <w:rFonts w:ascii="Arial" w:hAnsi="Arial" w:cs="Arial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210C0C">
              <w:rPr>
                <w:rFonts w:ascii="Times New Roman" w:hAnsi="Times New Roman"/>
                <w:bCs/>
                <w:sz w:val="24"/>
                <w:szCs w:val="24"/>
              </w:rPr>
              <w:t>Конахович</w:t>
            </w:r>
            <w:proofErr w:type="spellEnd"/>
            <w:r w:rsidRPr="00210C0C">
              <w:rPr>
                <w:rFonts w:ascii="Times New Roman" w:hAnsi="Times New Roman"/>
                <w:bCs/>
                <w:sz w:val="24"/>
                <w:szCs w:val="24"/>
              </w:rPr>
              <w:t xml:space="preserve"> Г.Ф., </w:t>
            </w:r>
            <w:proofErr w:type="spellStart"/>
            <w:r w:rsidRPr="00210C0C">
              <w:rPr>
                <w:rFonts w:ascii="Times New Roman" w:hAnsi="Times New Roman"/>
                <w:bCs/>
                <w:sz w:val="24"/>
                <w:szCs w:val="24"/>
              </w:rPr>
              <w:t>Корнієнко</w:t>
            </w:r>
            <w:proofErr w:type="spellEnd"/>
            <w:r w:rsidRPr="00210C0C">
              <w:rPr>
                <w:rFonts w:ascii="Times New Roman" w:hAnsi="Times New Roman"/>
                <w:bCs/>
                <w:sz w:val="24"/>
                <w:szCs w:val="24"/>
              </w:rPr>
              <w:t xml:space="preserve"> В.І., </w:t>
            </w:r>
            <w:proofErr w:type="spellStart"/>
            <w:r w:rsidRPr="00210C0C">
              <w:rPr>
                <w:rFonts w:ascii="Times New Roman" w:hAnsi="Times New Roman"/>
                <w:bCs/>
                <w:sz w:val="24"/>
                <w:szCs w:val="24"/>
              </w:rPr>
              <w:t>Кузнецов</w:t>
            </w:r>
            <w:proofErr w:type="spellEnd"/>
            <w:r w:rsidRPr="00210C0C">
              <w:rPr>
                <w:rFonts w:ascii="Times New Roman" w:hAnsi="Times New Roman"/>
                <w:bCs/>
                <w:sz w:val="24"/>
                <w:szCs w:val="24"/>
              </w:rPr>
              <w:t xml:space="preserve"> Г.В., </w:t>
            </w:r>
            <w:proofErr w:type="spellStart"/>
            <w:r w:rsidRPr="00210C0C">
              <w:rPr>
                <w:rFonts w:ascii="Times New Roman" w:hAnsi="Times New Roman"/>
                <w:bCs/>
                <w:sz w:val="24"/>
                <w:szCs w:val="24"/>
              </w:rPr>
              <w:t>Пузиренко</w:t>
            </w:r>
            <w:proofErr w:type="spellEnd"/>
            <w:r w:rsidRPr="00210C0C">
              <w:rPr>
                <w:rFonts w:ascii="Times New Roman" w:hAnsi="Times New Roman"/>
                <w:bCs/>
                <w:sz w:val="24"/>
                <w:szCs w:val="24"/>
              </w:rPr>
              <w:t xml:space="preserve"> О.Ю.</w:t>
            </w:r>
          </w:p>
        </w:tc>
        <w:tc>
          <w:tcPr>
            <w:tcW w:w="516" w:type="pct"/>
            <w:vAlign w:val="center"/>
          </w:tcPr>
          <w:p w:rsidR="00A77C2D" w:rsidRPr="00210C0C" w:rsidRDefault="00A77C2D" w:rsidP="0043074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10C0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402" w:type="pct"/>
            <w:vAlign w:val="center"/>
          </w:tcPr>
          <w:p w:rsidR="00A77C2D" w:rsidRPr="00210C0C" w:rsidRDefault="00A77C2D" w:rsidP="0043074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C0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</w:t>
            </w:r>
            <w:proofErr w:type="spellStart"/>
            <w:r w:rsidRPr="00210C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еорія</w:t>
            </w:r>
            <w:proofErr w:type="spellEnd"/>
            <w:r w:rsidRPr="00210C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C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електричного</w:t>
            </w:r>
            <w:proofErr w:type="spellEnd"/>
            <w:r w:rsidRPr="00210C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C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зв’язку</w:t>
            </w:r>
            <w:proofErr w:type="spellEnd"/>
          </w:p>
        </w:tc>
        <w:tc>
          <w:tcPr>
            <w:tcW w:w="663" w:type="pct"/>
            <w:vAlign w:val="center"/>
          </w:tcPr>
          <w:p w:rsidR="00A77C2D" w:rsidRPr="00210C0C" w:rsidRDefault="00A77C2D" w:rsidP="0043074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210C0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Навчальний посібник</w:t>
            </w:r>
          </w:p>
        </w:tc>
        <w:tc>
          <w:tcPr>
            <w:tcW w:w="1403" w:type="pct"/>
            <w:vAlign w:val="center"/>
          </w:tcPr>
          <w:p w:rsidR="00A77C2D" w:rsidRPr="00430748" w:rsidRDefault="00516715" w:rsidP="0043074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2" w:history="1">
              <w:r w:rsidR="00430748" w:rsidRPr="00B22F81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http://tks.nau.edu.ua/wp-content/uploads/2016/10/TEORIYA-ELEKTRYCHNOGO-ZVYAZKU.pdf</w:t>
              </w:r>
            </w:hyperlink>
            <w:r w:rsidR="00430748" w:rsidRPr="004307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77C2D" w:rsidRPr="00117832" w:rsidTr="00430748">
        <w:tc>
          <w:tcPr>
            <w:tcW w:w="1016" w:type="pct"/>
            <w:vAlign w:val="center"/>
          </w:tcPr>
          <w:p w:rsidR="00A77C2D" w:rsidRPr="00210C0C" w:rsidRDefault="00A77C2D" w:rsidP="0043074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10C0C">
              <w:rPr>
                <w:rFonts w:ascii="Times New Roman" w:hAnsi="Times New Roman"/>
                <w:sz w:val="24"/>
                <w:szCs w:val="24"/>
                <w:lang w:val="uk-UA"/>
              </w:rPr>
              <w:t>Бугрова Т.І.</w:t>
            </w:r>
          </w:p>
        </w:tc>
        <w:tc>
          <w:tcPr>
            <w:tcW w:w="516" w:type="pct"/>
            <w:vAlign w:val="center"/>
          </w:tcPr>
          <w:p w:rsidR="00A77C2D" w:rsidRPr="00210C0C" w:rsidRDefault="00A77C2D" w:rsidP="0043074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10C0C">
              <w:rPr>
                <w:rFonts w:ascii="Times New Roman" w:hAnsi="Times New Roman"/>
                <w:sz w:val="24"/>
                <w:szCs w:val="24"/>
              </w:rPr>
              <w:t>20</w:t>
            </w:r>
            <w:r w:rsidRPr="00210C0C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402" w:type="pct"/>
            <w:vAlign w:val="center"/>
          </w:tcPr>
          <w:p w:rsidR="00A77C2D" w:rsidRPr="002A3AC2" w:rsidRDefault="00A77C2D" w:rsidP="0043074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2A3AC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Теорія електричного зв’язку</w:t>
            </w:r>
          </w:p>
        </w:tc>
        <w:tc>
          <w:tcPr>
            <w:tcW w:w="663" w:type="pct"/>
            <w:vAlign w:val="center"/>
          </w:tcPr>
          <w:p w:rsidR="00A77C2D" w:rsidRPr="002A3AC2" w:rsidRDefault="00A77C2D" w:rsidP="00430748">
            <w:pPr>
              <w:shd w:val="clear" w:color="auto" w:fill="FFFFFF" w:themeFill="background1"/>
              <w:spacing w:after="0" w:line="240" w:lineRule="auto"/>
              <w:ind w:right="-109"/>
              <w:outlineLvl w:val="3"/>
              <w:rPr>
                <w:rFonts w:ascii="Times New Roman" w:hAnsi="Times New Roman"/>
              </w:rPr>
            </w:pPr>
            <w:r w:rsidRPr="002A3AC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Конспект лекцій </w:t>
            </w:r>
          </w:p>
        </w:tc>
        <w:tc>
          <w:tcPr>
            <w:tcW w:w="1403" w:type="pct"/>
            <w:vAlign w:val="center"/>
          </w:tcPr>
          <w:p w:rsidR="00A77C2D" w:rsidRPr="002A3AC2" w:rsidRDefault="00A77C2D" w:rsidP="0043074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lang w:val="uk-UA"/>
              </w:rPr>
            </w:pPr>
            <w:r w:rsidRPr="002A3AC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Запоріжжя: НУ«ЗП», 2020. –  300 с.</w:t>
            </w:r>
            <w:r w:rsidRPr="002A3AC2">
              <w:t xml:space="preserve"> </w:t>
            </w:r>
            <w:hyperlink r:id="rId13" w:history="1">
              <w:r w:rsidR="00430748" w:rsidRPr="00B22F81">
                <w:rPr>
                  <w:rStyle w:val="ae"/>
                  <w:rFonts w:ascii="Times New Roman" w:eastAsia="Times New Roman" w:hAnsi="Times New Roman"/>
                  <w:bCs/>
                  <w:sz w:val="24"/>
                  <w:szCs w:val="24"/>
                  <w:lang w:val="uk-UA" w:eastAsia="ru-RU"/>
                </w:rPr>
                <w:t>https://moodle.zp.edu.ua/course/view.php?id=548</w:t>
              </w:r>
            </w:hyperlink>
            <w:r w:rsidR="00430748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A77C2D" w:rsidRPr="00117832" w:rsidTr="00430748">
        <w:tc>
          <w:tcPr>
            <w:tcW w:w="1016" w:type="pct"/>
            <w:vAlign w:val="center"/>
          </w:tcPr>
          <w:p w:rsidR="00A77C2D" w:rsidRPr="002A3AC2" w:rsidRDefault="00A77C2D" w:rsidP="0043074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A3AC2">
              <w:rPr>
                <w:rFonts w:ascii="Times New Roman" w:hAnsi="Times New Roman"/>
                <w:sz w:val="24"/>
                <w:szCs w:val="24"/>
                <w:lang w:val="uk-UA"/>
              </w:rPr>
              <w:t>Бугрова Т.І.</w:t>
            </w:r>
          </w:p>
        </w:tc>
        <w:tc>
          <w:tcPr>
            <w:tcW w:w="516" w:type="pct"/>
            <w:vAlign w:val="center"/>
          </w:tcPr>
          <w:p w:rsidR="00A77C2D" w:rsidRPr="002A3AC2" w:rsidRDefault="00A77C2D" w:rsidP="0043074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A3AC2"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402" w:type="pct"/>
            <w:vAlign w:val="center"/>
          </w:tcPr>
          <w:p w:rsidR="00A77C2D" w:rsidRPr="002A3AC2" w:rsidRDefault="00A77C2D" w:rsidP="0043074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  <w:r w:rsidRPr="002A3AC2">
              <w:rPr>
                <w:rFonts w:ascii="Times New Roman" w:eastAsia="Times New Roman" w:hAnsi="Times New Roman"/>
                <w:spacing w:val="-2"/>
                <w:lang w:val="uk-UA" w:eastAsia="ru-RU"/>
              </w:rPr>
              <w:t>Методичні вказівки до лабораторних занять з дисципліни «Теорія електричного зв'язку» для студентів спеціальності 172 "Телекомунікації та радіотехніка"</w:t>
            </w:r>
          </w:p>
        </w:tc>
        <w:tc>
          <w:tcPr>
            <w:tcW w:w="663" w:type="pct"/>
            <w:vAlign w:val="center"/>
          </w:tcPr>
          <w:p w:rsidR="00A77C2D" w:rsidRPr="002A3AC2" w:rsidRDefault="00A77C2D" w:rsidP="0043074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lang w:val="uk-UA"/>
              </w:rPr>
            </w:pPr>
            <w:r w:rsidRPr="002A3AC2">
              <w:rPr>
                <w:rFonts w:ascii="Times New Roman" w:hAnsi="Times New Roman"/>
                <w:lang w:val="uk-UA"/>
              </w:rPr>
              <w:t>Методичні вказівки</w:t>
            </w:r>
          </w:p>
        </w:tc>
        <w:tc>
          <w:tcPr>
            <w:tcW w:w="1403" w:type="pct"/>
            <w:vAlign w:val="center"/>
          </w:tcPr>
          <w:p w:rsidR="00A77C2D" w:rsidRPr="002A3AC2" w:rsidRDefault="00A77C2D" w:rsidP="0043074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2A3AC2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 w:eastAsia="ru-RU"/>
              </w:rPr>
              <w:t>Запоріжжя: НУ «ЗП»</w:t>
            </w:r>
            <w:r w:rsidR="00430748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 w:eastAsia="ru-RU"/>
              </w:rPr>
              <w:t>.</w:t>
            </w:r>
            <w:r w:rsidRPr="002A3AC2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 – 54 с. </w:t>
            </w:r>
            <w:hyperlink r:id="rId14" w:history="1">
              <w:r w:rsidR="00430748" w:rsidRPr="00B22F81">
                <w:rPr>
                  <w:rStyle w:val="ae"/>
                  <w:rFonts w:ascii="Times New Roman" w:eastAsia="Times New Roman" w:hAnsi="Times New Roman"/>
                  <w:bCs/>
                  <w:spacing w:val="-2"/>
                  <w:sz w:val="24"/>
                  <w:szCs w:val="24"/>
                  <w:lang w:val="uk-UA" w:eastAsia="ru-RU"/>
                </w:rPr>
                <w:t>https://moodle.zp.edu.ua/course/view.php?id=548</w:t>
              </w:r>
            </w:hyperlink>
            <w:r w:rsidR="00430748"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A77C2D" w:rsidRPr="00117832" w:rsidTr="00430748">
        <w:tc>
          <w:tcPr>
            <w:tcW w:w="1016" w:type="pct"/>
            <w:vAlign w:val="center"/>
          </w:tcPr>
          <w:p w:rsidR="00A77C2D" w:rsidRPr="002A3AC2" w:rsidRDefault="00A77C2D" w:rsidP="0043074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AC2">
              <w:rPr>
                <w:rFonts w:ascii="Times New Roman" w:eastAsia="Times New Roman" w:hAnsi="Times New Roman"/>
                <w:spacing w:val="-2"/>
                <w:lang w:val="uk-UA" w:eastAsia="ru-RU"/>
              </w:rPr>
              <w:t>Бугрова Т.І.</w:t>
            </w:r>
          </w:p>
        </w:tc>
        <w:tc>
          <w:tcPr>
            <w:tcW w:w="516" w:type="pct"/>
            <w:vAlign w:val="center"/>
          </w:tcPr>
          <w:p w:rsidR="00A77C2D" w:rsidRPr="002A3AC2" w:rsidRDefault="00430748" w:rsidP="0043074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402" w:type="pct"/>
            <w:vAlign w:val="center"/>
          </w:tcPr>
          <w:p w:rsidR="00A77C2D" w:rsidRPr="002A3AC2" w:rsidRDefault="00A77C2D" w:rsidP="0043074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eastAsia="Times New Roman" w:hAnsi="Times New Roman"/>
                <w:spacing w:val="-2"/>
                <w:lang w:val="uk-UA" w:eastAsia="ru-RU"/>
              </w:rPr>
            </w:pPr>
            <w:r w:rsidRPr="002A3AC2">
              <w:rPr>
                <w:rFonts w:ascii="Times New Roman" w:eastAsia="Times New Roman" w:hAnsi="Times New Roman"/>
                <w:spacing w:val="-2"/>
                <w:lang w:val="uk-UA" w:eastAsia="ru-RU"/>
              </w:rPr>
              <w:t>Методичні вказівки до курсової роботи з дисципліни «Теорія електричного зв'язку» для студентів спеціальності 172 "Телекомунікації та радіотехніка" рівня бакалавр всіх форм навчання</w:t>
            </w:r>
            <w:r>
              <w:rPr>
                <w:rFonts w:ascii="Times New Roman" w:eastAsia="Times New Roman" w:hAnsi="Times New Roman"/>
                <w:spacing w:val="-2"/>
                <w:lang w:val="uk-UA" w:eastAsia="ru-RU"/>
              </w:rPr>
              <w:t>.</w:t>
            </w:r>
          </w:p>
        </w:tc>
        <w:tc>
          <w:tcPr>
            <w:tcW w:w="663" w:type="pct"/>
            <w:vAlign w:val="center"/>
          </w:tcPr>
          <w:p w:rsidR="00A77C2D" w:rsidRPr="002A3AC2" w:rsidRDefault="00A77C2D" w:rsidP="0043074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lang w:val="uk-UA"/>
              </w:rPr>
            </w:pPr>
            <w:r w:rsidRPr="002A3AC2">
              <w:rPr>
                <w:rFonts w:ascii="Times New Roman" w:hAnsi="Times New Roman"/>
                <w:lang w:val="uk-UA"/>
              </w:rPr>
              <w:t>Методичні вказівки</w:t>
            </w:r>
          </w:p>
        </w:tc>
        <w:tc>
          <w:tcPr>
            <w:tcW w:w="1403" w:type="pct"/>
            <w:vAlign w:val="center"/>
          </w:tcPr>
          <w:p w:rsidR="00A77C2D" w:rsidRPr="002A3AC2" w:rsidRDefault="00A77C2D" w:rsidP="0043074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2A3AC2">
              <w:rPr>
                <w:rFonts w:ascii="Times New Roman" w:eastAsia="Times New Roman" w:hAnsi="Times New Roman"/>
                <w:spacing w:val="-2"/>
                <w:lang w:val="uk-UA" w:eastAsia="ru-RU"/>
              </w:rPr>
              <w:t>Запоріжжя: НУ ЗП</w:t>
            </w:r>
            <w:r w:rsidR="00430748">
              <w:rPr>
                <w:rFonts w:ascii="Times New Roman" w:eastAsia="Times New Roman" w:hAnsi="Times New Roman"/>
                <w:spacing w:val="-2"/>
                <w:lang w:val="uk-UA" w:eastAsia="ru-RU"/>
              </w:rPr>
              <w:t>.</w:t>
            </w:r>
            <w:r w:rsidRPr="002A3AC2">
              <w:rPr>
                <w:rFonts w:ascii="Times New Roman" w:eastAsia="Times New Roman" w:hAnsi="Times New Roman"/>
                <w:spacing w:val="-2"/>
                <w:lang w:val="uk-UA" w:eastAsia="ru-RU"/>
              </w:rPr>
              <w:t xml:space="preserve"> </w:t>
            </w:r>
            <w:r w:rsidR="00430748">
              <w:rPr>
                <w:rFonts w:ascii="Times New Roman" w:eastAsia="Times New Roman" w:hAnsi="Times New Roman"/>
                <w:spacing w:val="-2"/>
                <w:lang w:val="uk-UA" w:eastAsia="ru-RU"/>
              </w:rPr>
              <w:t>–</w:t>
            </w:r>
            <w:r w:rsidRPr="002A3AC2">
              <w:rPr>
                <w:rFonts w:ascii="Times New Roman" w:eastAsia="Times New Roman" w:hAnsi="Times New Roman"/>
                <w:spacing w:val="-2"/>
                <w:lang w:val="uk-UA" w:eastAsia="ru-RU"/>
              </w:rPr>
              <w:t xml:space="preserve"> 24с.</w:t>
            </w:r>
            <w:r>
              <w:rPr>
                <w:rFonts w:ascii="Times New Roman" w:eastAsia="Times New Roman" w:hAnsi="Times New Roman"/>
                <w:spacing w:val="-2"/>
                <w:lang w:val="uk-UA" w:eastAsia="ru-RU"/>
              </w:rPr>
              <w:t xml:space="preserve"> </w:t>
            </w:r>
            <w:hyperlink r:id="rId15" w:history="1">
              <w:r w:rsidR="00430748" w:rsidRPr="00B22F81">
                <w:rPr>
                  <w:rStyle w:val="ae"/>
                  <w:rFonts w:ascii="Times New Roman" w:eastAsia="Times New Roman" w:hAnsi="Times New Roman"/>
                  <w:bCs/>
                  <w:spacing w:val="-2"/>
                  <w:lang w:val="uk-UA" w:eastAsia="ru-RU"/>
                </w:rPr>
                <w:t>https://moodle.zp.edu.ua/course/view.php?id=548</w:t>
              </w:r>
            </w:hyperlink>
            <w:r w:rsidR="00430748">
              <w:rPr>
                <w:rFonts w:ascii="Times New Roman" w:eastAsia="Times New Roman" w:hAnsi="Times New Roman"/>
                <w:bCs/>
                <w:spacing w:val="-2"/>
                <w:lang w:val="uk-UA" w:eastAsia="ru-RU"/>
              </w:rPr>
              <w:t xml:space="preserve"> </w:t>
            </w:r>
          </w:p>
        </w:tc>
      </w:tr>
    </w:tbl>
    <w:p w:rsidR="0052115D" w:rsidRPr="000E6C11" w:rsidRDefault="0052115D" w:rsidP="00A77C2D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12"/>
          <w:szCs w:val="12"/>
        </w:rPr>
      </w:pPr>
    </w:p>
    <w:sectPr w:rsidR="0052115D" w:rsidRPr="000E6C11" w:rsidSect="00117832">
      <w:footerReference w:type="default" r:id="rId16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715" w:rsidRDefault="00516715" w:rsidP="00593FCF">
      <w:pPr>
        <w:spacing w:after="0" w:line="240" w:lineRule="auto"/>
      </w:pPr>
      <w:r>
        <w:separator/>
      </w:r>
    </w:p>
  </w:endnote>
  <w:endnote w:type="continuationSeparator" w:id="0">
    <w:p w:rsidR="00516715" w:rsidRDefault="00516715" w:rsidP="0059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B29" w:rsidRDefault="00176B29">
    <w:pPr>
      <w:rPr>
        <w:lang w:val="nl-NL"/>
      </w:rPr>
    </w:pPr>
    <w:r>
      <w:rPr>
        <w:lang w:val="nl-NL"/>
      </w:rPr>
      <w:t xml:space="preserve">Page </w:t>
    </w:r>
    <w:r w:rsidR="00574A8D">
      <w:rPr>
        <w:lang w:val="nl-NL"/>
      </w:rPr>
      <w:fldChar w:fldCharType="begin"/>
    </w:r>
    <w:r>
      <w:rPr>
        <w:lang w:val="nl-NL"/>
      </w:rPr>
      <w:instrText xml:space="preserve"> PAGE </w:instrText>
    </w:r>
    <w:r w:rsidR="00574A8D">
      <w:rPr>
        <w:lang w:val="nl-NL"/>
      </w:rPr>
      <w:fldChar w:fldCharType="separate"/>
    </w:r>
    <w:r w:rsidR="00DF6D85">
      <w:rPr>
        <w:noProof/>
        <w:lang w:val="nl-NL"/>
      </w:rPr>
      <w:t>2</w:t>
    </w:r>
    <w:r w:rsidR="00574A8D">
      <w:rPr>
        <w:lang w:val="nl-NL"/>
      </w:rPr>
      <w:fldChar w:fldCharType="end"/>
    </w:r>
    <w:r>
      <w:rPr>
        <w:lang w:val="nl-NL"/>
      </w:rPr>
      <w:t xml:space="preserve"> of </w:t>
    </w:r>
    <w:r w:rsidR="00574A8D">
      <w:rPr>
        <w:lang w:val="nl-NL"/>
      </w:rPr>
      <w:fldChar w:fldCharType="begin"/>
    </w:r>
    <w:r>
      <w:rPr>
        <w:lang w:val="nl-NL"/>
      </w:rPr>
      <w:instrText xml:space="preserve"> NUMPAGES  </w:instrText>
    </w:r>
    <w:r w:rsidR="00574A8D">
      <w:rPr>
        <w:lang w:val="nl-NL"/>
      </w:rPr>
      <w:fldChar w:fldCharType="separate"/>
    </w:r>
    <w:r w:rsidR="00DF6D85">
      <w:rPr>
        <w:noProof/>
        <w:lang w:val="nl-NL"/>
      </w:rPr>
      <w:t>6</w:t>
    </w:r>
    <w:r w:rsidR="00574A8D">
      <w:rPr>
        <w:lang w:val="nl-NL"/>
      </w:rPr>
      <w:fldChar w:fldCharType="end"/>
    </w:r>
  </w:p>
  <w:p w:rsidR="00176B29" w:rsidRDefault="00176B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715" w:rsidRDefault="00516715" w:rsidP="00593FCF">
      <w:pPr>
        <w:spacing w:after="0" w:line="240" w:lineRule="auto"/>
      </w:pPr>
      <w:r>
        <w:separator/>
      </w:r>
    </w:p>
  </w:footnote>
  <w:footnote w:type="continuationSeparator" w:id="0">
    <w:p w:rsidR="00516715" w:rsidRDefault="00516715" w:rsidP="00593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5CAEDF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2B4B11CC"/>
    <w:multiLevelType w:val="hybridMultilevel"/>
    <w:tmpl w:val="E7821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85210"/>
    <w:multiLevelType w:val="hybridMultilevel"/>
    <w:tmpl w:val="6ED08E0C"/>
    <w:lvl w:ilvl="0" w:tplc="FB964938">
      <w:start w:val="1"/>
      <w:numFmt w:val="decimal"/>
      <w:lvlText w:val="%1."/>
      <w:lvlJc w:val="left"/>
      <w:pPr>
        <w:ind w:left="1035" w:hanging="103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443F4"/>
    <w:multiLevelType w:val="hybridMultilevel"/>
    <w:tmpl w:val="E428931E"/>
    <w:lvl w:ilvl="0" w:tplc="6E18F4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E0B78"/>
    <w:multiLevelType w:val="hybridMultilevel"/>
    <w:tmpl w:val="3FDAFB86"/>
    <w:lvl w:ilvl="0" w:tplc="36A0E3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5">
    <w:nsid w:val="467669D4"/>
    <w:multiLevelType w:val="hybridMultilevel"/>
    <w:tmpl w:val="8490FD0C"/>
    <w:lvl w:ilvl="0" w:tplc="1E3431A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C87595"/>
    <w:multiLevelType w:val="hybridMultilevel"/>
    <w:tmpl w:val="07A6AAEC"/>
    <w:lvl w:ilvl="0" w:tplc="1E3431AC">
      <w:numFmt w:val="bullet"/>
      <w:lvlText w:val="–"/>
      <w:lvlJc w:val="left"/>
      <w:pPr>
        <w:ind w:left="862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539960C1"/>
    <w:multiLevelType w:val="hybridMultilevel"/>
    <w:tmpl w:val="3CC00072"/>
    <w:lvl w:ilvl="0" w:tplc="1E3431AC">
      <w:numFmt w:val="bullet"/>
      <w:lvlText w:val="–"/>
      <w:lvlJc w:val="left"/>
      <w:pPr>
        <w:ind w:left="862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5C7C4AB0"/>
    <w:multiLevelType w:val="hybridMultilevel"/>
    <w:tmpl w:val="160E67AE"/>
    <w:lvl w:ilvl="0" w:tplc="36A0E3C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27A2291"/>
    <w:multiLevelType w:val="hybridMultilevel"/>
    <w:tmpl w:val="61928040"/>
    <w:lvl w:ilvl="0" w:tplc="1C424EFA">
      <w:numFmt w:val="bullet"/>
      <w:lvlText w:val="–"/>
      <w:lvlJc w:val="left"/>
      <w:pPr>
        <w:ind w:left="644" w:hanging="360"/>
      </w:pPr>
      <w:rPr>
        <w:rFonts w:ascii="Times New Roman" w:eastAsia="Calibr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63DC3EA4"/>
    <w:multiLevelType w:val="hybridMultilevel"/>
    <w:tmpl w:val="B2AAB91C"/>
    <w:lvl w:ilvl="0" w:tplc="30C6850C">
      <w:start w:val="1"/>
      <w:numFmt w:val="decimal"/>
      <w:lvlText w:val="%1."/>
      <w:lvlJc w:val="left"/>
      <w:pPr>
        <w:ind w:left="1035" w:hanging="103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9"/>
  </w:num>
  <w:num w:numId="6">
    <w:abstractNumId w:val="2"/>
  </w:num>
  <w:num w:numId="7">
    <w:abstractNumId w:val="1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115D"/>
    <w:rsid w:val="0003343B"/>
    <w:rsid w:val="000375F8"/>
    <w:rsid w:val="00073727"/>
    <w:rsid w:val="00074E8A"/>
    <w:rsid w:val="0007638C"/>
    <w:rsid w:val="00080A88"/>
    <w:rsid w:val="000B11DB"/>
    <w:rsid w:val="000B6692"/>
    <w:rsid w:val="000B7BA6"/>
    <w:rsid w:val="000C3A17"/>
    <w:rsid w:val="000C41A2"/>
    <w:rsid w:val="000E58C8"/>
    <w:rsid w:val="000E5CC2"/>
    <w:rsid w:val="000E6C11"/>
    <w:rsid w:val="000F0E90"/>
    <w:rsid w:val="000F5584"/>
    <w:rsid w:val="00117832"/>
    <w:rsid w:val="00131DB8"/>
    <w:rsid w:val="00135237"/>
    <w:rsid w:val="001433CE"/>
    <w:rsid w:val="00162647"/>
    <w:rsid w:val="00166A7E"/>
    <w:rsid w:val="00172790"/>
    <w:rsid w:val="00176178"/>
    <w:rsid w:val="00176B29"/>
    <w:rsid w:val="001C16FC"/>
    <w:rsid w:val="001C7827"/>
    <w:rsid w:val="001D6F2B"/>
    <w:rsid w:val="001E4C9E"/>
    <w:rsid w:val="00200F59"/>
    <w:rsid w:val="00202966"/>
    <w:rsid w:val="002049B2"/>
    <w:rsid w:val="002072D6"/>
    <w:rsid w:val="00210C0C"/>
    <w:rsid w:val="0023013A"/>
    <w:rsid w:val="00230484"/>
    <w:rsid w:val="0023152C"/>
    <w:rsid w:val="002365C8"/>
    <w:rsid w:val="00242D03"/>
    <w:rsid w:val="002469DA"/>
    <w:rsid w:val="0026232B"/>
    <w:rsid w:val="00273179"/>
    <w:rsid w:val="002A3AC2"/>
    <w:rsid w:val="002B77B8"/>
    <w:rsid w:val="002C45C6"/>
    <w:rsid w:val="002C4A95"/>
    <w:rsid w:val="002D060C"/>
    <w:rsid w:val="002D1E55"/>
    <w:rsid w:val="002F5291"/>
    <w:rsid w:val="00315006"/>
    <w:rsid w:val="0033320F"/>
    <w:rsid w:val="00340DC8"/>
    <w:rsid w:val="0034516D"/>
    <w:rsid w:val="00364AB4"/>
    <w:rsid w:val="003753D5"/>
    <w:rsid w:val="00382095"/>
    <w:rsid w:val="00397095"/>
    <w:rsid w:val="003A02BE"/>
    <w:rsid w:val="003A2B04"/>
    <w:rsid w:val="003A4413"/>
    <w:rsid w:val="003A5090"/>
    <w:rsid w:val="003D575A"/>
    <w:rsid w:val="00415580"/>
    <w:rsid w:val="00430748"/>
    <w:rsid w:val="0043205E"/>
    <w:rsid w:val="00435F16"/>
    <w:rsid w:val="00436AF5"/>
    <w:rsid w:val="004411D3"/>
    <w:rsid w:val="00454358"/>
    <w:rsid w:val="0046082F"/>
    <w:rsid w:val="0046748E"/>
    <w:rsid w:val="004770A7"/>
    <w:rsid w:val="004876DE"/>
    <w:rsid w:val="00494D84"/>
    <w:rsid w:val="004A0A06"/>
    <w:rsid w:val="004C54CB"/>
    <w:rsid w:val="004C63EB"/>
    <w:rsid w:val="004E0046"/>
    <w:rsid w:val="00501F3C"/>
    <w:rsid w:val="005057C4"/>
    <w:rsid w:val="00516715"/>
    <w:rsid w:val="0052112F"/>
    <w:rsid w:val="0052115D"/>
    <w:rsid w:val="005328FF"/>
    <w:rsid w:val="00534108"/>
    <w:rsid w:val="00551A9D"/>
    <w:rsid w:val="0056177D"/>
    <w:rsid w:val="005634C3"/>
    <w:rsid w:val="00573AA2"/>
    <w:rsid w:val="00574A8D"/>
    <w:rsid w:val="00576FE8"/>
    <w:rsid w:val="00593FCF"/>
    <w:rsid w:val="005A15C1"/>
    <w:rsid w:val="005A76A7"/>
    <w:rsid w:val="005B3A3D"/>
    <w:rsid w:val="005B5A8F"/>
    <w:rsid w:val="005C3BE4"/>
    <w:rsid w:val="005D50C2"/>
    <w:rsid w:val="005E4F3C"/>
    <w:rsid w:val="005F4E0D"/>
    <w:rsid w:val="00600A5F"/>
    <w:rsid w:val="00624612"/>
    <w:rsid w:val="00646213"/>
    <w:rsid w:val="00647FA5"/>
    <w:rsid w:val="006617AA"/>
    <w:rsid w:val="006723F9"/>
    <w:rsid w:val="0067708A"/>
    <w:rsid w:val="0068117B"/>
    <w:rsid w:val="00685A44"/>
    <w:rsid w:val="006860E2"/>
    <w:rsid w:val="006C56DA"/>
    <w:rsid w:val="006D6871"/>
    <w:rsid w:val="006E71E3"/>
    <w:rsid w:val="006F5B4C"/>
    <w:rsid w:val="0070774A"/>
    <w:rsid w:val="00722216"/>
    <w:rsid w:val="007641ED"/>
    <w:rsid w:val="00777327"/>
    <w:rsid w:val="00777545"/>
    <w:rsid w:val="00783E77"/>
    <w:rsid w:val="00785E2B"/>
    <w:rsid w:val="0079473B"/>
    <w:rsid w:val="007A2122"/>
    <w:rsid w:val="007C331A"/>
    <w:rsid w:val="007D0CB1"/>
    <w:rsid w:val="007D7BC9"/>
    <w:rsid w:val="007E34D2"/>
    <w:rsid w:val="007E4CBB"/>
    <w:rsid w:val="00800B51"/>
    <w:rsid w:val="008138CC"/>
    <w:rsid w:val="0081589C"/>
    <w:rsid w:val="008443CA"/>
    <w:rsid w:val="00844C73"/>
    <w:rsid w:val="00847C26"/>
    <w:rsid w:val="00851561"/>
    <w:rsid w:val="008552C1"/>
    <w:rsid w:val="00862760"/>
    <w:rsid w:val="00884BE2"/>
    <w:rsid w:val="00884D68"/>
    <w:rsid w:val="00887340"/>
    <w:rsid w:val="00892569"/>
    <w:rsid w:val="008B2C6D"/>
    <w:rsid w:val="008C392B"/>
    <w:rsid w:val="008C4AC1"/>
    <w:rsid w:val="008D0CC8"/>
    <w:rsid w:val="008F29E7"/>
    <w:rsid w:val="009074B5"/>
    <w:rsid w:val="00926BEE"/>
    <w:rsid w:val="00943AFC"/>
    <w:rsid w:val="009622AA"/>
    <w:rsid w:val="00965472"/>
    <w:rsid w:val="00972AB9"/>
    <w:rsid w:val="009808B9"/>
    <w:rsid w:val="00990633"/>
    <w:rsid w:val="00991115"/>
    <w:rsid w:val="009A0137"/>
    <w:rsid w:val="009D53AF"/>
    <w:rsid w:val="00A002BF"/>
    <w:rsid w:val="00A206C7"/>
    <w:rsid w:val="00A230AE"/>
    <w:rsid w:val="00A24119"/>
    <w:rsid w:val="00A246A3"/>
    <w:rsid w:val="00A30FA7"/>
    <w:rsid w:val="00A32405"/>
    <w:rsid w:val="00A42C31"/>
    <w:rsid w:val="00A53E82"/>
    <w:rsid w:val="00A655D2"/>
    <w:rsid w:val="00A77C2D"/>
    <w:rsid w:val="00A8185F"/>
    <w:rsid w:val="00A83E56"/>
    <w:rsid w:val="00B0264A"/>
    <w:rsid w:val="00B146E4"/>
    <w:rsid w:val="00B23753"/>
    <w:rsid w:val="00B35DB4"/>
    <w:rsid w:val="00B8591B"/>
    <w:rsid w:val="00B946EF"/>
    <w:rsid w:val="00BA55F7"/>
    <w:rsid w:val="00BB26BC"/>
    <w:rsid w:val="00BB6CDE"/>
    <w:rsid w:val="00BD181F"/>
    <w:rsid w:val="00BF1604"/>
    <w:rsid w:val="00BF2377"/>
    <w:rsid w:val="00C0013B"/>
    <w:rsid w:val="00C172EA"/>
    <w:rsid w:val="00C17C15"/>
    <w:rsid w:val="00C20823"/>
    <w:rsid w:val="00C33E70"/>
    <w:rsid w:val="00C73E55"/>
    <w:rsid w:val="00CA1EFC"/>
    <w:rsid w:val="00CB0996"/>
    <w:rsid w:val="00CB154E"/>
    <w:rsid w:val="00CC62E9"/>
    <w:rsid w:val="00CD6B64"/>
    <w:rsid w:val="00CE5CC8"/>
    <w:rsid w:val="00CE708C"/>
    <w:rsid w:val="00CF3B88"/>
    <w:rsid w:val="00D01B04"/>
    <w:rsid w:val="00D04E65"/>
    <w:rsid w:val="00D06BA5"/>
    <w:rsid w:val="00D07807"/>
    <w:rsid w:val="00D1316A"/>
    <w:rsid w:val="00D13214"/>
    <w:rsid w:val="00D345AC"/>
    <w:rsid w:val="00D36558"/>
    <w:rsid w:val="00D46FC3"/>
    <w:rsid w:val="00D50ED7"/>
    <w:rsid w:val="00D57B69"/>
    <w:rsid w:val="00D67CF1"/>
    <w:rsid w:val="00D801CA"/>
    <w:rsid w:val="00D801F4"/>
    <w:rsid w:val="00D85263"/>
    <w:rsid w:val="00DA7BE7"/>
    <w:rsid w:val="00DB4867"/>
    <w:rsid w:val="00DB5CCA"/>
    <w:rsid w:val="00DB72BF"/>
    <w:rsid w:val="00DF3016"/>
    <w:rsid w:val="00DF6D85"/>
    <w:rsid w:val="00E014B7"/>
    <w:rsid w:val="00E121E0"/>
    <w:rsid w:val="00E20FFF"/>
    <w:rsid w:val="00E34FA2"/>
    <w:rsid w:val="00E357BB"/>
    <w:rsid w:val="00E56066"/>
    <w:rsid w:val="00E57F0B"/>
    <w:rsid w:val="00E63EA3"/>
    <w:rsid w:val="00E7153F"/>
    <w:rsid w:val="00E96109"/>
    <w:rsid w:val="00EB6D60"/>
    <w:rsid w:val="00ED2264"/>
    <w:rsid w:val="00EF3E1F"/>
    <w:rsid w:val="00F00BEF"/>
    <w:rsid w:val="00F021D4"/>
    <w:rsid w:val="00F136CD"/>
    <w:rsid w:val="00F209D4"/>
    <w:rsid w:val="00F41190"/>
    <w:rsid w:val="00F47561"/>
    <w:rsid w:val="00F96A5D"/>
    <w:rsid w:val="00FA6BF0"/>
    <w:rsid w:val="00FB0A21"/>
    <w:rsid w:val="00FD7C7B"/>
    <w:rsid w:val="00FE2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paragraph" w:styleId="ad">
    <w:name w:val="List Paragraph"/>
    <w:basedOn w:val="a0"/>
    <w:uiPriority w:val="72"/>
    <w:qFormat/>
    <w:rsid w:val="0081589C"/>
    <w:pPr>
      <w:ind w:left="720"/>
      <w:contextualSpacing/>
    </w:pPr>
  </w:style>
  <w:style w:type="character" w:styleId="ae">
    <w:name w:val="Hyperlink"/>
    <w:basedOn w:val="a1"/>
    <w:uiPriority w:val="99"/>
    <w:unhideWhenUsed/>
    <w:rsid w:val="00CC62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3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oodle.zp.edu.ua/course/view.php?id=54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tks.nau.edu.ua/wp-content/uploads/2016/10/TEORIYA-ELEKTRYCHNOGO-ZVYAZKU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odle.zp.edu.ua/course/view.php?id=54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oodle.zp.edu.ua/course/view.php?id=548" TargetMode="External"/><Relationship Id="rId10" Type="http://schemas.openxmlformats.org/officeDocument/2006/relationships/hyperlink" Target="mailto:bugrova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ntu.edu.ua/kafedra-radiotehniki-ta-telekomunikaciy?q=node/1034" TargetMode="External"/><Relationship Id="rId14" Type="http://schemas.openxmlformats.org/officeDocument/2006/relationships/hyperlink" Target="https://moodle.zp.edu.ua/course/view.php?id=5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6CF0016B-9112-47AD-9EB9-4722F6FDA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6</Pages>
  <Words>1629</Words>
  <Characters>9291</Characters>
  <Application>Microsoft Office Word</Application>
  <DocSecurity>0</DocSecurity>
  <Lines>77</Lines>
  <Paragraphs>21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Campus De Nayer</Company>
  <LinksUpToDate>false</LinksUpToDate>
  <CharactersWithSpaces>10899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Admin</cp:lastModifiedBy>
  <cp:revision>50</cp:revision>
  <cp:lastPrinted>2019-10-30T07:45:00Z</cp:lastPrinted>
  <dcterms:created xsi:type="dcterms:W3CDTF">2019-10-30T16:13:00Z</dcterms:created>
  <dcterms:modified xsi:type="dcterms:W3CDTF">2021-07-02T09:33:00Z</dcterms:modified>
</cp:coreProperties>
</file>