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5B85" w14:textId="4150EB62" w:rsidR="00B42398" w:rsidRDefault="00A17F88" w:rsidP="00767DC1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1751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2BF414AA" wp14:editId="4DC9950C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7724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547" y="21461"/>
                <wp:lineTo x="2154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17">
        <w:rPr>
          <w:rFonts w:ascii="Times New Roman" w:eastAsiaTheme="minorHAnsi" w:hAnsi="Times New Roman"/>
          <w:sz w:val="24"/>
          <w:szCs w:val="24"/>
          <w:lang w:val="uk-UA"/>
        </w:rPr>
        <w:t>2</w:t>
      </w:r>
      <w:r w:rsidR="00E84814">
        <w:rPr>
          <w:rFonts w:ascii="Times New Roman" w:eastAsiaTheme="minorHAnsi" w:hAnsi="Times New Roman"/>
          <w:sz w:val="24"/>
          <w:szCs w:val="24"/>
          <w:lang w:val="uk-UA"/>
        </w:rPr>
        <w:t>5</w:t>
      </w:r>
      <w:r w:rsidR="00267C09" w:rsidRPr="009427C2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C4458E">
        <w:rPr>
          <w:rFonts w:ascii="Times New Roman" w:eastAsiaTheme="minorHAnsi" w:hAnsi="Times New Roman"/>
          <w:sz w:val="24"/>
          <w:szCs w:val="24"/>
          <w:lang w:val="uk-UA"/>
        </w:rPr>
        <w:t xml:space="preserve">вересня </w:t>
      </w:r>
      <w:r w:rsidR="009618E8" w:rsidRPr="009427C2">
        <w:rPr>
          <w:rFonts w:ascii="Times New Roman" w:eastAsiaTheme="minorHAnsi" w:hAnsi="Times New Roman"/>
          <w:sz w:val="24"/>
          <w:szCs w:val="24"/>
          <w:lang w:val="uk-UA"/>
        </w:rPr>
        <w:t>2020</w:t>
      </w:r>
      <w:r w:rsidR="002C03B7">
        <w:rPr>
          <w:rFonts w:ascii="Times New Roman" w:eastAsiaTheme="minorHAnsi" w:hAnsi="Times New Roman"/>
          <w:sz w:val="24"/>
          <w:szCs w:val="24"/>
          <w:lang w:val="uk-UA"/>
        </w:rPr>
        <w:t xml:space="preserve"> № 7\ 47</w:t>
      </w:r>
      <w:r w:rsidR="009618E8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</w:t>
      </w:r>
      <w:r w:rsidR="00F54491">
        <w:rPr>
          <w:rFonts w:ascii="Times New Roman" w:eastAsiaTheme="minorHAnsi" w:hAnsi="Times New Roman"/>
          <w:sz w:val="24"/>
          <w:szCs w:val="24"/>
          <w:lang w:val="uk-UA"/>
        </w:rPr>
        <w:tab/>
        <w:t xml:space="preserve"> </w:t>
      </w:r>
      <w:r w:rsidR="002346BA">
        <w:rPr>
          <w:rFonts w:ascii="Times New Roman" w:hAnsi="Times New Roman"/>
          <w:lang w:val="uk-UA"/>
        </w:rPr>
        <w:t>Ректору Національного університету «Запорізька політехніка»</w:t>
      </w:r>
      <w:r w:rsidR="00D621EC">
        <w:rPr>
          <w:rFonts w:ascii="Times New Roman" w:hAnsi="Times New Roman"/>
          <w:lang w:val="uk-UA"/>
        </w:rPr>
        <w:t>,</w:t>
      </w:r>
      <w:r w:rsidR="00E83464">
        <w:rPr>
          <w:rFonts w:ascii="Times New Roman" w:hAnsi="Times New Roman"/>
          <w:lang w:val="uk-UA"/>
        </w:rPr>
        <w:t xml:space="preserve"> </w:t>
      </w:r>
      <w:r w:rsidR="002346BA">
        <w:rPr>
          <w:rFonts w:ascii="Times New Roman" w:hAnsi="Times New Roman"/>
          <w:lang w:val="uk-UA"/>
        </w:rPr>
        <w:t>доктору технічних наук,</w:t>
      </w:r>
    </w:p>
    <w:p w14:paraId="67D064DD" w14:textId="3EEA2DE5" w:rsidR="002C03B7" w:rsidRPr="00180076" w:rsidRDefault="002346BA" w:rsidP="00767DC1">
      <w:pPr>
        <w:spacing w:after="0" w:line="24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професору</w:t>
      </w:r>
      <w:r w:rsidR="00D621E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Сергію </w:t>
      </w:r>
      <w:proofErr w:type="spellStart"/>
      <w:r>
        <w:rPr>
          <w:rFonts w:ascii="Times New Roman" w:hAnsi="Times New Roman"/>
          <w:lang w:val="uk-UA"/>
        </w:rPr>
        <w:t>Бєлікову</w:t>
      </w:r>
      <w:proofErr w:type="spellEnd"/>
      <w:r w:rsidR="00DA42EA" w:rsidRPr="002C03B7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40BA6839" w14:textId="77777777" w:rsidR="00F8477E" w:rsidRPr="002C03B7" w:rsidRDefault="00DA42EA" w:rsidP="002C03B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uk-UA" w:eastAsia="uk-UA"/>
        </w:rPr>
      </w:pPr>
      <w:r w:rsidRPr="00A41278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</w:t>
      </w:r>
      <w:r w:rsidR="004E0398" w:rsidRPr="00A41278">
        <w:rPr>
          <w:rFonts w:ascii="Times New Roman" w:eastAsiaTheme="minorHAnsi" w:hAnsi="Times New Roman"/>
          <w:sz w:val="24"/>
          <w:szCs w:val="24"/>
          <w:lang w:val="uk-UA"/>
        </w:rPr>
        <w:t xml:space="preserve">       </w:t>
      </w:r>
      <w:r w:rsidR="00F8477E" w:rsidRPr="00A41278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</w:t>
      </w:r>
      <w:r w:rsidR="00267C09" w:rsidRPr="00A41278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4A3D28CD" w14:textId="28112357" w:rsidR="004E0398" w:rsidRPr="00C4458E" w:rsidRDefault="00DA42EA" w:rsidP="00CE71A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27C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4458E" w:rsidRPr="00C4458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Вельмишановний</w:t>
      </w:r>
      <w:r w:rsidR="00C4458E" w:rsidRPr="00C4458E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2346BA">
        <w:rPr>
          <w:rFonts w:ascii="Times New Roman" w:eastAsiaTheme="minorHAnsi" w:hAnsi="Times New Roman"/>
          <w:b/>
          <w:sz w:val="24"/>
          <w:szCs w:val="24"/>
          <w:lang w:val="uk-UA"/>
        </w:rPr>
        <w:t>Сергію Борисовичу</w:t>
      </w:r>
      <w:r w:rsidR="004E0398" w:rsidRPr="00C4458E">
        <w:rPr>
          <w:rFonts w:ascii="Times New Roman" w:hAnsi="Times New Roman"/>
          <w:b/>
          <w:sz w:val="24"/>
          <w:szCs w:val="24"/>
          <w:lang w:val="uk-UA"/>
        </w:rPr>
        <w:t>!</w:t>
      </w:r>
    </w:p>
    <w:p w14:paraId="27530F00" w14:textId="77777777" w:rsidR="001F38A2" w:rsidRPr="006D3BD2" w:rsidRDefault="00DA42EA" w:rsidP="006D3BD2">
      <w:pPr>
        <w:shd w:val="clear" w:color="auto" w:fill="FFFFFF"/>
        <w:spacing w:after="0" w:line="240" w:lineRule="auto"/>
        <w:ind w:firstLine="284"/>
        <w:textAlignment w:val="top"/>
        <w:rPr>
          <w:rFonts w:ascii="Times New Roman" w:hAnsi="Times New Roman"/>
          <w:sz w:val="24"/>
          <w:szCs w:val="24"/>
          <w:lang w:val="uk-UA"/>
        </w:rPr>
      </w:pPr>
      <w:r w:rsidRPr="00BC07FC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uk-UA"/>
        </w:rPr>
        <w:t>Дозвольте висловити Вам свою повагу та шанування і звернутися з наступним.</w:t>
      </w:r>
      <w:r w:rsidR="006D3BD2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6D3BD2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uk-UA"/>
        </w:rPr>
        <w:br/>
      </w:r>
      <w:r w:rsidR="00C4458E" w:rsidRPr="00BC07FC">
        <w:rPr>
          <w:rFonts w:ascii="Times New Roman" w:hAnsi="Times New Roman"/>
          <w:sz w:val="24"/>
          <w:szCs w:val="24"/>
          <w:lang w:val="uk-UA"/>
        </w:rPr>
        <w:t xml:space="preserve">В кіберпросторі, що формується, питання безпеки набувають нової значимості. Багато країн світу ведуть цілеспрямовану роботу по захисту від кіберзагроз. Це  головні питання Національного місяця обізнаності про кібербезпеку (NCSAM), який проводиться в США вже більше 15 років, а також Місяця кібернетичної безпеки в Європі (ECSM). </w:t>
      </w:r>
      <w:r w:rsidR="00C4458E" w:rsidRPr="00BC07FC">
        <w:rPr>
          <w:rFonts w:ascii="Times New Roman" w:hAnsi="Times New Roman"/>
          <w:b/>
          <w:sz w:val="24"/>
          <w:szCs w:val="24"/>
          <w:lang w:val="uk-UA"/>
        </w:rPr>
        <w:t>В 2018 році, за ініціативи Т</w:t>
      </w:r>
      <w:r w:rsidR="001F38A2" w:rsidRPr="00BC07FC">
        <w:rPr>
          <w:rFonts w:ascii="Times New Roman" w:hAnsi="Times New Roman"/>
          <w:b/>
          <w:sz w:val="24"/>
          <w:szCs w:val="24"/>
          <w:lang w:val="uk-UA"/>
        </w:rPr>
        <w:t xml:space="preserve">оргово-промислової палати </w:t>
      </w:r>
      <w:r w:rsidR="008F51B6">
        <w:rPr>
          <w:rFonts w:ascii="Times New Roman" w:hAnsi="Times New Roman"/>
          <w:b/>
          <w:sz w:val="24"/>
          <w:szCs w:val="24"/>
          <w:lang w:val="uk-UA"/>
        </w:rPr>
        <w:t xml:space="preserve">України та Держспецзв’язку, </w:t>
      </w:r>
      <w:r w:rsidR="00C4458E" w:rsidRPr="00BC07FC">
        <w:rPr>
          <w:rFonts w:ascii="Times New Roman" w:hAnsi="Times New Roman"/>
          <w:b/>
          <w:sz w:val="24"/>
          <w:szCs w:val="24"/>
          <w:lang w:val="uk-UA"/>
        </w:rPr>
        <w:t>Україна приєдналася до європейської трад</w:t>
      </w:r>
      <w:r w:rsidR="00D7672C" w:rsidRPr="00BC07FC">
        <w:rPr>
          <w:rFonts w:ascii="Times New Roman" w:hAnsi="Times New Roman"/>
          <w:b/>
          <w:sz w:val="24"/>
          <w:szCs w:val="24"/>
          <w:lang w:val="uk-UA"/>
        </w:rPr>
        <w:t>иції проведення Місяця кібербезпеки</w:t>
      </w:r>
      <w:r w:rsidR="00D7672C" w:rsidRPr="00BC07FC">
        <w:rPr>
          <w:rFonts w:ascii="Times New Roman" w:hAnsi="Times New Roman"/>
          <w:sz w:val="24"/>
          <w:szCs w:val="24"/>
          <w:lang w:val="uk-UA"/>
        </w:rPr>
        <w:t>.</w:t>
      </w:r>
    </w:p>
    <w:p w14:paraId="38733443" w14:textId="77777777" w:rsidR="00F567C3" w:rsidRPr="00BC07FC" w:rsidRDefault="001F38A2" w:rsidP="00F567C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07FC">
        <w:rPr>
          <w:rFonts w:ascii="Times New Roman" w:hAnsi="Times New Roman"/>
          <w:sz w:val="24"/>
          <w:szCs w:val="24"/>
          <w:lang w:val="uk-UA"/>
        </w:rPr>
        <w:t xml:space="preserve">Сьогодні ТПП України </w:t>
      </w:r>
      <w:r w:rsidR="00F567C3" w:rsidRPr="00BC07FC">
        <w:rPr>
          <w:rFonts w:ascii="Times New Roman" w:hAnsi="Times New Roman"/>
          <w:sz w:val="24"/>
          <w:szCs w:val="24"/>
          <w:lang w:val="uk-UA"/>
        </w:rPr>
        <w:t>через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07FC">
        <w:rPr>
          <w:rFonts w:ascii="Times New Roman" w:hAnsi="Times New Roman"/>
          <w:sz w:val="24"/>
          <w:szCs w:val="24"/>
          <w:lang w:val="uk-UA"/>
        </w:rPr>
        <w:t>Ко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>мітет з електронних комунікацій</w:t>
      </w:r>
      <w:r w:rsidRPr="00BC07FC">
        <w:rPr>
          <w:rFonts w:ascii="Times New Roman" w:hAnsi="Times New Roman"/>
          <w:sz w:val="24"/>
          <w:szCs w:val="24"/>
          <w:lang w:val="uk-UA"/>
        </w:rPr>
        <w:t>, Антикризовий центр кібернети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>чного захисту бізнесу,  регіональні торгово-промислові палати</w:t>
      </w:r>
      <w:r w:rsidRPr="00BC07FC">
        <w:rPr>
          <w:rFonts w:ascii="Times New Roman" w:hAnsi="Times New Roman"/>
          <w:sz w:val="24"/>
          <w:szCs w:val="24"/>
          <w:lang w:val="uk-UA"/>
        </w:rPr>
        <w:t>, при підтримці державних органів виконавчої влади в рамках державно-приватної взаємод</w:t>
      </w:r>
      <w:r w:rsidR="00F567C3" w:rsidRPr="00BC07FC">
        <w:rPr>
          <w:rFonts w:ascii="Times New Roman" w:hAnsi="Times New Roman"/>
          <w:sz w:val="24"/>
          <w:szCs w:val="24"/>
          <w:lang w:val="uk-UA"/>
        </w:rPr>
        <w:t xml:space="preserve">ії, громадянського суспільства виступає в якості національного координатора проведення Місяця кібербезпеки в Україні в 2020 році. </w:t>
      </w:r>
    </w:p>
    <w:p w14:paraId="36A8D032" w14:textId="77777777" w:rsidR="00F567C3" w:rsidRPr="00BC07FC" w:rsidRDefault="00CE71A6" w:rsidP="00F567C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07FC">
        <w:rPr>
          <w:rFonts w:ascii="Times New Roman" w:hAnsi="Times New Roman"/>
          <w:sz w:val="24"/>
          <w:szCs w:val="24"/>
          <w:lang w:val="uk-UA"/>
        </w:rPr>
        <w:t>Нажаль COVID-19 не тільки вніс корективи в плани, але і відкрив нові пробл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 xml:space="preserve">еми безпечного ведення бізнесу. </w:t>
      </w:r>
      <w:r w:rsidRPr="00BC07FC">
        <w:rPr>
          <w:rFonts w:ascii="Times New Roman" w:hAnsi="Times New Roman"/>
          <w:sz w:val="24"/>
          <w:szCs w:val="24"/>
          <w:lang w:val="uk-UA"/>
        </w:rPr>
        <w:t>Ці поді</w:t>
      </w:r>
      <w:r w:rsidR="00C21DFC">
        <w:rPr>
          <w:rFonts w:ascii="Times New Roman" w:hAnsi="Times New Roman"/>
          <w:sz w:val="24"/>
          <w:szCs w:val="24"/>
          <w:lang w:val="uk-UA"/>
        </w:rPr>
        <w:t>ї</w:t>
      </w:r>
      <w:r w:rsidRPr="00BC07FC">
        <w:rPr>
          <w:rFonts w:ascii="Times New Roman" w:hAnsi="Times New Roman"/>
          <w:sz w:val="24"/>
          <w:szCs w:val="24"/>
          <w:lang w:val="uk-UA"/>
        </w:rPr>
        <w:t xml:space="preserve"> стали важливим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>и кроками в підготовці до Місяця</w:t>
      </w:r>
      <w:r w:rsidRPr="00BC07FC">
        <w:rPr>
          <w:rFonts w:ascii="Times New Roman" w:hAnsi="Times New Roman"/>
          <w:sz w:val="24"/>
          <w:szCs w:val="24"/>
          <w:lang w:val="uk-UA"/>
        </w:rPr>
        <w:t xml:space="preserve"> кібербезпеки в Україні 2020, який пройде 1-31 жовтня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>1 жовтня 2020 року відбудеться День кібербезпеки</w:t>
      </w:r>
      <w:r w:rsidR="00A12451" w:rsidRPr="00BC07FC">
        <w:rPr>
          <w:rFonts w:ascii="Times New Roman" w:hAnsi="Times New Roman"/>
          <w:sz w:val="24"/>
          <w:szCs w:val="24"/>
          <w:lang w:val="uk-UA"/>
        </w:rPr>
        <w:t xml:space="preserve">, під час якого 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 xml:space="preserve">студенти </w:t>
      </w:r>
      <w:r w:rsidR="00BC07FC">
        <w:rPr>
          <w:rFonts w:ascii="Times New Roman" w:hAnsi="Times New Roman"/>
          <w:b/>
          <w:sz w:val="24"/>
          <w:szCs w:val="24"/>
          <w:lang w:val="uk-UA"/>
        </w:rPr>
        <w:t>вишів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 xml:space="preserve"> профільних спеціальностей, викладачі, аспіранти та фахівці в сфері кібербезпеки отримають змогу підвищити рівень знань про кібергігієну та безпечне поводження в кіберпросторі, дізнаються про кращі практики з кібербезпеки.</w:t>
      </w:r>
    </w:p>
    <w:p w14:paraId="0547F08C" w14:textId="77777777" w:rsidR="00A12451" w:rsidRPr="00BC07FC" w:rsidRDefault="00A12451" w:rsidP="00F567C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07FC">
        <w:rPr>
          <w:rFonts w:ascii="Times New Roman" w:hAnsi="Times New Roman"/>
          <w:sz w:val="24"/>
          <w:szCs w:val="24"/>
          <w:lang w:val="uk-UA"/>
        </w:rPr>
        <w:t>В програмі на учасників чекають виступи</w:t>
      </w:r>
      <w:r w:rsidR="00F77E69">
        <w:rPr>
          <w:rFonts w:ascii="Times New Roman" w:hAnsi="Times New Roman"/>
          <w:sz w:val="24"/>
          <w:szCs w:val="24"/>
          <w:lang w:val="uk-UA"/>
        </w:rPr>
        <w:t xml:space="preserve"> керівників органів </w:t>
      </w:r>
      <w:r w:rsidR="00C21DFC">
        <w:rPr>
          <w:rFonts w:ascii="Times New Roman" w:hAnsi="Times New Roman"/>
          <w:sz w:val="24"/>
          <w:szCs w:val="24"/>
          <w:lang w:val="uk-UA"/>
        </w:rPr>
        <w:t xml:space="preserve">державної </w:t>
      </w:r>
      <w:r w:rsidR="00F77E69">
        <w:rPr>
          <w:rFonts w:ascii="Times New Roman" w:hAnsi="Times New Roman"/>
          <w:sz w:val="24"/>
          <w:szCs w:val="24"/>
          <w:lang w:val="uk-UA"/>
        </w:rPr>
        <w:t>влади,</w:t>
      </w:r>
      <w:r w:rsidRPr="00BC07FC">
        <w:rPr>
          <w:rFonts w:ascii="Times New Roman" w:hAnsi="Times New Roman"/>
          <w:sz w:val="24"/>
          <w:szCs w:val="24"/>
          <w:lang w:val="uk-UA"/>
        </w:rPr>
        <w:t xml:space="preserve"> експертів на теми нової кібербезпекової стратегії держави, важливої ролі надійної кібербезпеки для ведення сучасного бізнесу, напрямків професійної освіти та сертифікації у сфері кібербезпеки в Україні та у світ</w:t>
      </w:r>
      <w:r w:rsidR="00BC07FC">
        <w:rPr>
          <w:rFonts w:ascii="Times New Roman" w:hAnsi="Times New Roman"/>
          <w:sz w:val="24"/>
          <w:szCs w:val="24"/>
          <w:lang w:val="uk-UA"/>
        </w:rPr>
        <w:t>і, кібергігієни населення, пита</w:t>
      </w:r>
      <w:r w:rsidRPr="00BC07FC">
        <w:rPr>
          <w:rFonts w:ascii="Times New Roman" w:hAnsi="Times New Roman"/>
          <w:sz w:val="24"/>
          <w:szCs w:val="24"/>
          <w:lang w:val="uk-UA"/>
        </w:rPr>
        <w:t xml:space="preserve">нь кіберзахисту банківської сфери та інші. На студентів чекає конкурс на кращого знавця кібербезпеки в Україні. </w:t>
      </w:r>
    </w:p>
    <w:p w14:paraId="543612A0" w14:textId="3D20DD99" w:rsidR="005E0467" w:rsidRDefault="00CE71A6" w:rsidP="005E046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07FC">
        <w:rPr>
          <w:rFonts w:ascii="Times New Roman" w:hAnsi="Times New Roman"/>
          <w:b/>
          <w:sz w:val="24"/>
          <w:szCs w:val="24"/>
          <w:lang w:val="uk-UA"/>
        </w:rPr>
        <w:t>Тому звертаємося до Вас, Шановний</w:t>
      </w:r>
      <w:r w:rsidR="00D621E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346BA">
        <w:rPr>
          <w:rFonts w:ascii="Times New Roman" w:eastAsiaTheme="minorHAnsi" w:hAnsi="Times New Roman"/>
          <w:b/>
          <w:sz w:val="24"/>
          <w:szCs w:val="24"/>
          <w:lang w:val="uk-UA"/>
        </w:rPr>
        <w:t>Сергію Борисовичу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>,</w:t>
      </w:r>
      <w:r w:rsidR="00A17F88" w:rsidRPr="00BC07F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C07FC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Pr="00BC07FC">
        <w:rPr>
          <w:rFonts w:ascii="Times New Roman" w:hAnsi="Times New Roman"/>
          <w:b/>
          <w:sz w:val="24"/>
          <w:szCs w:val="24"/>
          <w:lang w:val="uk-UA"/>
        </w:rPr>
        <w:t xml:space="preserve">проханням підтримати  проведення 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 xml:space="preserve">Дня </w:t>
      </w:r>
      <w:r w:rsidRPr="00BC07FC">
        <w:rPr>
          <w:rFonts w:ascii="Times New Roman" w:hAnsi="Times New Roman"/>
          <w:b/>
          <w:sz w:val="24"/>
          <w:szCs w:val="24"/>
          <w:lang w:val="uk-UA"/>
        </w:rPr>
        <w:t>кібербезпеки</w:t>
      </w:r>
      <w:r w:rsidR="00F77E69">
        <w:rPr>
          <w:rFonts w:ascii="Times New Roman" w:hAnsi="Times New Roman"/>
          <w:b/>
          <w:sz w:val="24"/>
          <w:szCs w:val="24"/>
          <w:lang w:val="uk-UA"/>
        </w:rPr>
        <w:t xml:space="preserve"> та Місячника, 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 xml:space="preserve">популяризувати </w:t>
      </w:r>
      <w:r w:rsidR="00F77E69">
        <w:rPr>
          <w:rFonts w:ascii="Times New Roman" w:hAnsi="Times New Roman"/>
          <w:b/>
          <w:sz w:val="24"/>
          <w:szCs w:val="24"/>
          <w:lang w:val="uk-UA"/>
        </w:rPr>
        <w:t>інформацію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 xml:space="preserve"> про </w:t>
      </w:r>
      <w:r w:rsidR="00F77E69">
        <w:rPr>
          <w:rFonts w:ascii="Times New Roman" w:hAnsi="Times New Roman"/>
          <w:b/>
          <w:sz w:val="24"/>
          <w:szCs w:val="24"/>
          <w:lang w:val="uk-UA"/>
        </w:rPr>
        <w:t>них</w:t>
      </w:r>
      <w:r w:rsidRPr="00BC07FC">
        <w:rPr>
          <w:rFonts w:ascii="Times New Roman" w:hAnsi="Times New Roman"/>
          <w:b/>
          <w:sz w:val="24"/>
          <w:szCs w:val="24"/>
          <w:lang w:val="uk-UA"/>
        </w:rPr>
        <w:t xml:space="preserve">. Будемо вдячні, якщо Ви знайдете можливість 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 xml:space="preserve">взяти </w:t>
      </w:r>
      <w:r w:rsidRPr="00BC07FC">
        <w:rPr>
          <w:rFonts w:ascii="Times New Roman" w:hAnsi="Times New Roman"/>
          <w:b/>
          <w:sz w:val="24"/>
          <w:szCs w:val="24"/>
          <w:lang w:val="uk-UA"/>
        </w:rPr>
        <w:t xml:space="preserve">участь в роботі </w:t>
      </w:r>
      <w:r w:rsidR="00A12451" w:rsidRPr="00BC07FC">
        <w:rPr>
          <w:rFonts w:ascii="Times New Roman" w:hAnsi="Times New Roman"/>
          <w:b/>
          <w:sz w:val="24"/>
          <w:szCs w:val="24"/>
          <w:lang w:val="uk-UA"/>
        </w:rPr>
        <w:t>заходу</w:t>
      </w:r>
      <w:r w:rsidR="00A17F88" w:rsidRPr="00BC07FC">
        <w:rPr>
          <w:rFonts w:ascii="Times New Roman" w:hAnsi="Times New Roman"/>
          <w:b/>
          <w:sz w:val="24"/>
          <w:szCs w:val="24"/>
          <w:lang w:val="uk-UA"/>
        </w:rPr>
        <w:t>,</w:t>
      </w:r>
      <w:r w:rsidR="005E0467" w:rsidRPr="00BC07F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E0467">
        <w:rPr>
          <w:rFonts w:ascii="Times New Roman" w:hAnsi="Times New Roman"/>
          <w:b/>
          <w:sz w:val="24"/>
          <w:szCs w:val="24"/>
          <w:lang w:val="uk-UA"/>
        </w:rPr>
        <w:t>а також долучити студентів для того, щоб вони могли прийняти участь дистанційно.</w:t>
      </w:r>
    </w:p>
    <w:p w14:paraId="39757318" w14:textId="77777777" w:rsidR="005E0467" w:rsidRPr="00BC07FC" w:rsidRDefault="005E0467" w:rsidP="005E046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проведення заходу: </w:t>
      </w:r>
      <w:r w:rsidRPr="00BC07FC">
        <w:rPr>
          <w:rFonts w:ascii="Times New Roman" w:hAnsi="Times New Roman"/>
          <w:b/>
          <w:sz w:val="24"/>
          <w:szCs w:val="24"/>
          <w:lang w:val="uk-UA"/>
        </w:rPr>
        <w:t xml:space="preserve">1 жовтня о 10.00 в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форматах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lang w:val="uk-UA"/>
        </w:rPr>
        <w:t>n-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 w:rsidRPr="00BC07FC">
        <w:rPr>
          <w:rFonts w:ascii="Times New Roman" w:hAnsi="Times New Roman"/>
          <w:b/>
          <w:sz w:val="24"/>
          <w:szCs w:val="24"/>
          <w:lang w:val="uk-UA"/>
        </w:rPr>
        <w:t>ffline.</w:t>
      </w:r>
    </w:p>
    <w:p w14:paraId="4AAC9A32" w14:textId="69CD39EE" w:rsidR="00F567C3" w:rsidRDefault="00BC07FC" w:rsidP="00BC07F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 впевнені, що п</w:t>
      </w:r>
      <w:r w:rsidR="00F567C3" w:rsidRPr="00BC07FC">
        <w:rPr>
          <w:rFonts w:ascii="Times New Roman" w:hAnsi="Times New Roman"/>
          <w:sz w:val="24"/>
          <w:szCs w:val="24"/>
          <w:lang w:val="uk-UA"/>
        </w:rPr>
        <w:t xml:space="preserve">роведення Дня кібербезпеки сформує в молоді нову культуру поведінки у кіберпросторі та </w:t>
      </w:r>
      <w:r w:rsidRPr="00BC07FC">
        <w:rPr>
          <w:rFonts w:ascii="Times New Roman" w:hAnsi="Times New Roman"/>
          <w:sz w:val="24"/>
          <w:szCs w:val="24"/>
          <w:lang w:val="uk-UA"/>
        </w:rPr>
        <w:t>умотивує</w:t>
      </w:r>
      <w:r w:rsidR="00F567C3" w:rsidRPr="00BC07FC">
        <w:rPr>
          <w:rFonts w:ascii="Times New Roman" w:hAnsi="Times New Roman"/>
          <w:sz w:val="24"/>
          <w:szCs w:val="24"/>
          <w:lang w:val="uk-UA"/>
        </w:rPr>
        <w:t xml:space="preserve"> до фахового професійного розвитку.</w:t>
      </w:r>
    </w:p>
    <w:p w14:paraId="5AA442BC" w14:textId="77777777" w:rsidR="00821A10" w:rsidRDefault="00821A10" w:rsidP="00BC07F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21A10">
        <w:rPr>
          <w:rFonts w:ascii="Times New Roman" w:hAnsi="Times New Roman"/>
          <w:b/>
          <w:sz w:val="24"/>
          <w:szCs w:val="24"/>
          <w:lang w:val="uk-UA"/>
        </w:rPr>
        <w:t>Додаток:</w:t>
      </w:r>
      <w:r>
        <w:rPr>
          <w:rFonts w:ascii="Times New Roman" w:hAnsi="Times New Roman"/>
          <w:sz w:val="24"/>
          <w:szCs w:val="24"/>
          <w:lang w:val="uk-UA"/>
        </w:rPr>
        <w:t xml:space="preserve"> інфор</w:t>
      </w:r>
      <w:r w:rsidR="00F4224B">
        <w:rPr>
          <w:rFonts w:ascii="Times New Roman" w:hAnsi="Times New Roman"/>
          <w:sz w:val="24"/>
          <w:szCs w:val="24"/>
          <w:lang w:val="uk-UA"/>
        </w:rPr>
        <w:t xml:space="preserve">мація про Місячник кібербезпеки, </w:t>
      </w:r>
      <w:r>
        <w:rPr>
          <w:rFonts w:ascii="Times New Roman" w:hAnsi="Times New Roman"/>
          <w:sz w:val="24"/>
          <w:szCs w:val="24"/>
          <w:lang w:val="uk-UA"/>
        </w:rPr>
        <w:t>план його проведення</w:t>
      </w:r>
      <w:r w:rsidR="00F4224B">
        <w:rPr>
          <w:rFonts w:ascii="Times New Roman" w:hAnsi="Times New Roman"/>
          <w:sz w:val="24"/>
          <w:szCs w:val="24"/>
          <w:lang w:val="uk-UA"/>
        </w:rPr>
        <w:t xml:space="preserve"> та звіт за 2019 рік</w:t>
      </w:r>
      <w:r>
        <w:rPr>
          <w:rFonts w:ascii="Times New Roman" w:hAnsi="Times New Roman"/>
          <w:sz w:val="24"/>
          <w:szCs w:val="24"/>
          <w:lang w:val="uk-UA"/>
        </w:rPr>
        <w:t>, програма Дня Кібербезпеки.</w:t>
      </w:r>
    </w:p>
    <w:p w14:paraId="6AA10694" w14:textId="77777777" w:rsidR="006D3BD2" w:rsidRPr="006D3BD2" w:rsidRDefault="001D07C0" w:rsidP="00BC07F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="006D3BD2">
        <w:rPr>
          <w:rFonts w:ascii="Times New Roman" w:hAnsi="Times New Roman"/>
          <w:sz w:val="24"/>
          <w:szCs w:val="24"/>
        </w:rPr>
        <w:t xml:space="preserve">а </w:t>
      </w:r>
      <w:r w:rsidR="006D3BD2">
        <w:rPr>
          <w:rFonts w:ascii="Times New Roman" w:hAnsi="Times New Roman"/>
          <w:sz w:val="24"/>
          <w:szCs w:val="24"/>
          <w:lang w:val="en-US"/>
        </w:rPr>
        <w:t>online</w:t>
      </w:r>
      <w:r w:rsidR="006D3BD2" w:rsidRPr="009E63B8">
        <w:rPr>
          <w:rFonts w:ascii="Times New Roman" w:hAnsi="Times New Roman"/>
          <w:sz w:val="24"/>
          <w:szCs w:val="24"/>
        </w:rPr>
        <w:t>-</w:t>
      </w:r>
      <w:r w:rsidR="006D3BD2">
        <w:rPr>
          <w:rFonts w:ascii="Times New Roman" w:hAnsi="Times New Roman"/>
          <w:sz w:val="24"/>
          <w:szCs w:val="24"/>
          <w:lang w:val="uk-UA"/>
        </w:rPr>
        <w:t xml:space="preserve">трансляцію заходу: </w:t>
      </w:r>
      <w:hyperlink r:id="rId6" w:history="1">
        <w:r w:rsidRPr="001D07C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https://i-ua.tv/stream/27059-den-kiberbezpeky-v-navchalnykh-zakladakh-ukrainyhttps://i-ua.tv/stream/27059-den-kiberbezpeky-v-navchalnykh-zakladakh-ukrainy</w:t>
        </w:r>
      </w:hyperlink>
    </w:p>
    <w:p w14:paraId="3E864544" w14:textId="77777777" w:rsidR="008F51B6" w:rsidRPr="00BC07FC" w:rsidRDefault="008F51B6" w:rsidP="00BC07FC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1C11F4" w14:textId="77777777" w:rsidR="00CE71A6" w:rsidRPr="00CE71A6" w:rsidRDefault="00F4224B" w:rsidP="00F4224B">
      <w:pPr>
        <w:shd w:val="clear" w:color="auto" w:fill="FFFFFF"/>
        <w:spacing w:after="195" w:line="240" w:lineRule="auto"/>
        <w:ind w:left="-567" w:firstLine="567"/>
        <w:textAlignment w:val="top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967DEA7" wp14:editId="30D578B9">
            <wp:simplePos x="0" y="0"/>
            <wp:positionH relativeFrom="column">
              <wp:posOffset>3019425</wp:posOffset>
            </wp:positionH>
            <wp:positionV relativeFrom="paragraph">
              <wp:posOffset>141605</wp:posOffset>
            </wp:positionV>
            <wp:extent cx="1355090" cy="857250"/>
            <wp:effectExtent l="0" t="0" r="0" b="0"/>
            <wp:wrapThrough wrapText="bothSides">
              <wp:wrapPolygon edited="0">
                <wp:start x="304" y="0"/>
                <wp:lineTo x="304" y="2880"/>
                <wp:lineTo x="5769" y="7680"/>
                <wp:lineTo x="3644" y="7680"/>
                <wp:lineTo x="607" y="10560"/>
                <wp:lineTo x="607" y="16800"/>
                <wp:lineTo x="7895" y="21120"/>
                <wp:lineTo x="10021" y="21120"/>
                <wp:lineTo x="12146" y="21120"/>
                <wp:lineTo x="20649" y="20160"/>
                <wp:lineTo x="20952" y="17760"/>
                <wp:lineTo x="16701" y="15360"/>
                <wp:lineTo x="21256" y="14400"/>
                <wp:lineTo x="21256" y="9120"/>
                <wp:lineTo x="19130" y="7680"/>
                <wp:lineTo x="19434" y="5760"/>
                <wp:lineTo x="17308" y="0"/>
                <wp:lineTo x="30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A6" w:rsidRPr="00CE71A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повагою</w:t>
      </w:r>
      <w:r w:rsidR="00BC07F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</w:p>
    <w:p w14:paraId="0FE985BA" w14:textId="77777777" w:rsidR="00F4224B" w:rsidRDefault="00F4224B" w:rsidP="00F4224B">
      <w:pPr>
        <w:shd w:val="clear" w:color="auto" w:fill="FFFFFF"/>
        <w:spacing w:after="0" w:line="240" w:lineRule="auto"/>
        <w:ind w:left="-567"/>
        <w:textAlignment w:val="top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Голова </w:t>
      </w:r>
      <w:r w:rsidR="00CE71A6" w:rsidRPr="00CE71A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Комітету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електронних комунікацій при 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br/>
      </w:r>
    </w:p>
    <w:p w14:paraId="0CBBDA02" w14:textId="77777777" w:rsidR="00F4224B" w:rsidRDefault="00F4224B" w:rsidP="00F4224B">
      <w:pPr>
        <w:shd w:val="clear" w:color="auto" w:fill="FFFFFF"/>
        <w:spacing w:after="0" w:line="240" w:lineRule="auto"/>
        <w:ind w:left="-567"/>
        <w:textAlignment w:val="top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ТПП України</w:t>
      </w:r>
      <w:r w:rsidR="00CE71A6" w:rsidRPr="00CE71A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8F51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Голова Антикризового Центру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br/>
        <w:t>В. А. Коляденко</w:t>
      </w:r>
    </w:p>
    <w:p w14:paraId="1DA7435D" w14:textId="77777777" w:rsidR="00F4224B" w:rsidRDefault="00CE71A6" w:rsidP="00F4224B">
      <w:pPr>
        <w:shd w:val="clear" w:color="auto" w:fill="FFFFFF"/>
        <w:spacing w:after="0" w:line="240" w:lineRule="auto"/>
        <w:ind w:left="-567"/>
        <w:textAlignment w:val="top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E71A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кібернетичног</w:t>
      </w:r>
      <w:r w:rsidR="00F4224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 захисту бізнесу,</w:t>
      </w:r>
      <w:r w:rsidR="00F4224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br/>
      </w:r>
    </w:p>
    <w:p w14:paraId="34D008F3" w14:textId="77777777" w:rsidR="00F8477E" w:rsidRPr="00BC07FC" w:rsidRDefault="00F4224B" w:rsidP="00F4224B">
      <w:pPr>
        <w:shd w:val="clear" w:color="auto" w:fill="FFFFFF"/>
        <w:spacing w:after="0" w:line="240" w:lineRule="auto"/>
        <w:ind w:left="-567"/>
        <w:textAlignment w:val="top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Віце-президент Київської ТПП        </w:t>
      </w:r>
    </w:p>
    <w:sectPr w:rsidR="00F8477E" w:rsidRPr="00BC07FC" w:rsidSect="008F51B6">
      <w:pgSz w:w="11906" w:h="16838"/>
      <w:pgMar w:top="0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C9"/>
    <w:rsid w:val="000879E5"/>
    <w:rsid w:val="00093192"/>
    <w:rsid w:val="000C1161"/>
    <w:rsid w:val="0011005D"/>
    <w:rsid w:val="00140FC9"/>
    <w:rsid w:val="00165D97"/>
    <w:rsid w:val="00180076"/>
    <w:rsid w:val="001856D8"/>
    <w:rsid w:val="001A2650"/>
    <w:rsid w:val="001D07C0"/>
    <w:rsid w:val="001F38A2"/>
    <w:rsid w:val="00227A01"/>
    <w:rsid w:val="002346BA"/>
    <w:rsid w:val="002672CC"/>
    <w:rsid w:val="00267C09"/>
    <w:rsid w:val="002B451B"/>
    <w:rsid w:val="002C03B7"/>
    <w:rsid w:val="002C056F"/>
    <w:rsid w:val="003F7449"/>
    <w:rsid w:val="00404790"/>
    <w:rsid w:val="00416544"/>
    <w:rsid w:val="00431EB1"/>
    <w:rsid w:val="00465B86"/>
    <w:rsid w:val="004A1586"/>
    <w:rsid w:val="004C20DD"/>
    <w:rsid w:val="004E0398"/>
    <w:rsid w:val="00552123"/>
    <w:rsid w:val="00561943"/>
    <w:rsid w:val="005660B9"/>
    <w:rsid w:val="005C56AC"/>
    <w:rsid w:val="005E0467"/>
    <w:rsid w:val="00681F5A"/>
    <w:rsid w:val="00682328"/>
    <w:rsid w:val="006D02BA"/>
    <w:rsid w:val="006D3BD2"/>
    <w:rsid w:val="00706A31"/>
    <w:rsid w:val="00711511"/>
    <w:rsid w:val="00767DC1"/>
    <w:rsid w:val="007975D4"/>
    <w:rsid w:val="008046A2"/>
    <w:rsid w:val="00821A10"/>
    <w:rsid w:val="008328B1"/>
    <w:rsid w:val="008727BE"/>
    <w:rsid w:val="00885B21"/>
    <w:rsid w:val="00895729"/>
    <w:rsid w:val="008E6EE8"/>
    <w:rsid w:val="008F51B6"/>
    <w:rsid w:val="009427C2"/>
    <w:rsid w:val="009618E8"/>
    <w:rsid w:val="00974A7E"/>
    <w:rsid w:val="009E63B8"/>
    <w:rsid w:val="009F692B"/>
    <w:rsid w:val="00A12451"/>
    <w:rsid w:val="00A17F88"/>
    <w:rsid w:val="00A36E9E"/>
    <w:rsid w:val="00A41278"/>
    <w:rsid w:val="00A5328F"/>
    <w:rsid w:val="00A76F56"/>
    <w:rsid w:val="00A83715"/>
    <w:rsid w:val="00AA6B2D"/>
    <w:rsid w:val="00AB467F"/>
    <w:rsid w:val="00B1352F"/>
    <w:rsid w:val="00B42398"/>
    <w:rsid w:val="00B5123F"/>
    <w:rsid w:val="00B705C9"/>
    <w:rsid w:val="00B72032"/>
    <w:rsid w:val="00B8093E"/>
    <w:rsid w:val="00BC07FC"/>
    <w:rsid w:val="00BC296F"/>
    <w:rsid w:val="00BC574B"/>
    <w:rsid w:val="00BD6F11"/>
    <w:rsid w:val="00BD7DF5"/>
    <w:rsid w:val="00BF4FFF"/>
    <w:rsid w:val="00C13AF4"/>
    <w:rsid w:val="00C21DFC"/>
    <w:rsid w:val="00C30367"/>
    <w:rsid w:val="00C423D0"/>
    <w:rsid w:val="00C4458E"/>
    <w:rsid w:val="00C72B0F"/>
    <w:rsid w:val="00CC2FB8"/>
    <w:rsid w:val="00CE71A6"/>
    <w:rsid w:val="00D33F41"/>
    <w:rsid w:val="00D47A2B"/>
    <w:rsid w:val="00D542B7"/>
    <w:rsid w:val="00D55420"/>
    <w:rsid w:val="00D621EC"/>
    <w:rsid w:val="00D7672C"/>
    <w:rsid w:val="00D80AB4"/>
    <w:rsid w:val="00DA27D2"/>
    <w:rsid w:val="00DA42EA"/>
    <w:rsid w:val="00DB648A"/>
    <w:rsid w:val="00DE30BA"/>
    <w:rsid w:val="00E83464"/>
    <w:rsid w:val="00E84814"/>
    <w:rsid w:val="00E91D6B"/>
    <w:rsid w:val="00EE2AF8"/>
    <w:rsid w:val="00F144A4"/>
    <w:rsid w:val="00F4224B"/>
    <w:rsid w:val="00F54491"/>
    <w:rsid w:val="00F567C3"/>
    <w:rsid w:val="00F72438"/>
    <w:rsid w:val="00F77E69"/>
    <w:rsid w:val="00F8477E"/>
    <w:rsid w:val="00F85D20"/>
    <w:rsid w:val="00FB3F37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B070F"/>
  <w15:docId w15:val="{B53C86BD-43A0-47D2-9F1F-6D8EB39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1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40FC9"/>
    <w:rPr>
      <w:b/>
      <w:bCs/>
    </w:rPr>
  </w:style>
  <w:style w:type="character" w:styleId="Hyperlink">
    <w:name w:val="Hyperlink"/>
    <w:basedOn w:val="DefaultParagraphFont"/>
    <w:uiPriority w:val="99"/>
    <w:unhideWhenUsed/>
    <w:rsid w:val="00A17F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C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ua.tv/stream/27059-den-kiberbezpeky-v-navchalnykh-zakladakh-ukrainyhttps:/i-ua.tv/stream/27059-den-kiberbezpeky-v-navchalnykh-zakladakh-ukrainy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klikich</dc:creator>
  <cp:keywords/>
  <dc:description/>
  <cp:lastModifiedBy>Microsoft Office User</cp:lastModifiedBy>
  <cp:revision>18</cp:revision>
  <cp:lastPrinted>2020-09-21T14:31:00Z</cp:lastPrinted>
  <dcterms:created xsi:type="dcterms:W3CDTF">2020-09-22T10:56:00Z</dcterms:created>
  <dcterms:modified xsi:type="dcterms:W3CDTF">2020-09-25T06:11:00Z</dcterms:modified>
</cp:coreProperties>
</file>