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BD1" w:rsidRPr="009D0BB5" w:rsidRDefault="008F4BD1" w:rsidP="003A3293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 w:rsidRPr="009D0BB5">
        <w:rPr>
          <w:rFonts w:ascii="Times New Roman" w:hAnsi="Times New Roman"/>
          <w:b/>
          <w:spacing w:val="-4"/>
          <w:sz w:val="28"/>
          <w:szCs w:val="28"/>
          <w:lang w:val="uk-UA"/>
        </w:rPr>
        <w:t xml:space="preserve">МОДУЛЬ </w:t>
      </w:r>
    </w:p>
    <w:p w:rsidR="003A3293" w:rsidRDefault="003A3293" w:rsidP="003A3293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 w:rsidRPr="009D0BB5">
        <w:rPr>
          <w:rFonts w:ascii="Times New Roman" w:hAnsi="Times New Roman"/>
          <w:b/>
          <w:spacing w:val="-4"/>
          <w:sz w:val="28"/>
          <w:szCs w:val="28"/>
          <w:lang w:val="uk-UA"/>
        </w:rPr>
        <w:t>“</w:t>
      </w:r>
      <w:r w:rsidR="000A5A9A" w:rsidRPr="009D0BB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D0BB5" w:rsidRPr="009D0BB5">
        <w:rPr>
          <w:rFonts w:ascii="Times New Roman" w:hAnsi="Times New Roman"/>
          <w:b/>
          <w:sz w:val="28"/>
          <w:szCs w:val="28"/>
          <w:lang w:val="uk-UA"/>
        </w:rPr>
        <w:t>Будова та експлуатація артилерійського озброєння</w:t>
      </w:r>
      <w:r w:rsidR="009D0BB5" w:rsidRPr="009D0BB5">
        <w:rPr>
          <w:rFonts w:ascii="Times New Roman" w:hAnsi="Times New Roman"/>
          <w:b/>
          <w:spacing w:val="-4"/>
          <w:sz w:val="28"/>
          <w:szCs w:val="28"/>
          <w:lang w:val="uk-UA"/>
        </w:rPr>
        <w:t xml:space="preserve"> </w:t>
      </w:r>
      <w:r w:rsidRPr="009D0BB5">
        <w:rPr>
          <w:rFonts w:ascii="Times New Roman" w:hAnsi="Times New Roman"/>
          <w:b/>
          <w:spacing w:val="-4"/>
          <w:sz w:val="28"/>
          <w:szCs w:val="28"/>
          <w:lang w:val="uk-UA"/>
        </w:rPr>
        <w:t>”</w:t>
      </w:r>
    </w:p>
    <w:p w:rsidR="00CA7311" w:rsidRPr="009D0BB5" w:rsidRDefault="00CA7311" w:rsidP="003A3293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>
        <w:rPr>
          <w:rFonts w:ascii="Times New Roman" w:hAnsi="Times New Roman"/>
          <w:b/>
          <w:spacing w:val="-4"/>
          <w:sz w:val="28"/>
          <w:szCs w:val="28"/>
          <w:lang w:val="uk-UA"/>
        </w:rPr>
        <w:t>39 годин</w:t>
      </w:r>
      <w:bookmarkStart w:id="0" w:name="_GoBack"/>
      <w:bookmarkEnd w:id="0"/>
    </w:p>
    <w:p w:rsidR="003A3293" w:rsidRPr="009D0BB5" w:rsidRDefault="003A3293" w:rsidP="003A3293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:rsidR="003A3293" w:rsidRPr="009D0BB5" w:rsidRDefault="003A3293" w:rsidP="003A3293">
      <w:pPr>
        <w:spacing w:after="0" w:line="240" w:lineRule="auto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 w:rsidRPr="009D0BB5">
        <w:rPr>
          <w:rFonts w:ascii="Times New Roman" w:hAnsi="Times New Roman"/>
          <w:b/>
          <w:spacing w:val="-4"/>
          <w:sz w:val="28"/>
          <w:szCs w:val="28"/>
          <w:lang w:val="uk-UA"/>
        </w:rPr>
        <w:t>Завдання навчання</w:t>
      </w:r>
    </w:p>
    <w:p w:rsidR="003A3293" w:rsidRDefault="009D0BB5" w:rsidP="009D0BB5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9D0BB5">
        <w:rPr>
          <w:rFonts w:ascii="Times New Roman" w:hAnsi="Times New Roman"/>
          <w:sz w:val="28"/>
          <w:szCs w:val="28"/>
          <w:lang w:val="uk-UA"/>
        </w:rPr>
        <w:t xml:space="preserve">Використовуючи технічну документацію, за допомогою ЗІП уміти перевіряти </w:t>
      </w:r>
      <w:proofErr w:type="spellStart"/>
      <w:r w:rsidRPr="009D0BB5">
        <w:rPr>
          <w:rFonts w:ascii="Times New Roman" w:hAnsi="Times New Roman"/>
          <w:sz w:val="28"/>
          <w:szCs w:val="28"/>
          <w:lang w:val="uk-UA"/>
        </w:rPr>
        <w:t>противідкотні</w:t>
      </w:r>
      <w:proofErr w:type="spellEnd"/>
      <w:r w:rsidRPr="009D0BB5">
        <w:rPr>
          <w:rFonts w:ascii="Times New Roman" w:hAnsi="Times New Roman"/>
          <w:sz w:val="28"/>
          <w:szCs w:val="28"/>
          <w:lang w:val="uk-UA"/>
        </w:rPr>
        <w:t xml:space="preserve"> пристрої перед стрільбою (для РСЗВ – уміти перевіряти поворотну та підйомну частини).</w:t>
      </w:r>
    </w:p>
    <w:p w:rsidR="009D0BB5" w:rsidRPr="003B6DB0" w:rsidRDefault="009D0BB5" w:rsidP="009D0BB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B6DB0">
        <w:rPr>
          <w:rFonts w:ascii="Times New Roman" w:eastAsia="Times New Roman" w:hAnsi="Times New Roman"/>
          <w:sz w:val="28"/>
          <w:szCs w:val="28"/>
          <w:lang w:val="uk-UA" w:eastAsia="ru-RU"/>
        </w:rPr>
        <w:t>В результаті вивчення модуля</w:t>
      </w:r>
      <w:r w:rsidRPr="003B6D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6DB0">
        <w:rPr>
          <w:rFonts w:ascii="Times New Roman" w:eastAsia="Times New Roman" w:hAnsi="Times New Roman"/>
          <w:sz w:val="28"/>
          <w:szCs w:val="28"/>
          <w:lang w:val="uk-UA" w:eastAsia="ru-RU"/>
        </w:rPr>
        <w:t>громадяни повинні</w:t>
      </w:r>
    </w:p>
    <w:p w:rsidR="009D0BB5" w:rsidRDefault="009D0BB5" w:rsidP="009D0BB5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9D0BB5" w:rsidRPr="009D0BB5" w:rsidRDefault="009D0BB5" w:rsidP="009D0BB5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9D0BB5">
        <w:rPr>
          <w:rFonts w:ascii="Times New Roman" w:hAnsi="Times New Roman"/>
          <w:sz w:val="28"/>
          <w:szCs w:val="28"/>
          <w:lang w:val="uk-UA"/>
        </w:rPr>
        <w:t>Знати, вміти:</w:t>
      </w:r>
    </w:p>
    <w:p w:rsidR="009D0BB5" w:rsidRPr="009D0BB5" w:rsidRDefault="009D0BB5" w:rsidP="009D0BB5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9D0BB5" w:rsidRPr="009D0BB5" w:rsidRDefault="009D0BB5" w:rsidP="009D0BB5">
      <w:pPr>
        <w:pStyle w:val="1"/>
      </w:pPr>
      <w:r w:rsidRPr="009D0BB5">
        <w:t xml:space="preserve">Використовуючи технічну документацію, за допомогою ЗІП уміти перевіряти </w:t>
      </w:r>
      <w:proofErr w:type="spellStart"/>
      <w:r w:rsidRPr="009D0BB5">
        <w:t>противідкотні</w:t>
      </w:r>
      <w:proofErr w:type="spellEnd"/>
      <w:r w:rsidRPr="009D0BB5">
        <w:t xml:space="preserve"> пристрої перед стрільбою (для РСЗВ – уміти перевіряти поворотну та підйомну частини).</w:t>
      </w:r>
    </w:p>
    <w:p w:rsidR="009D0BB5" w:rsidRPr="009D0BB5" w:rsidRDefault="009D0BB5" w:rsidP="009D0BB5">
      <w:pPr>
        <w:pStyle w:val="1"/>
      </w:pPr>
      <w:r w:rsidRPr="009D0BB5">
        <w:t>Використовуючи технічну документацію, за допомогою ЗІП уміти виміряти мертві ходи механізмів наведення та враховувати їх вплив на точність наведення гармати. (для РСЗВ – наведення пакету).</w:t>
      </w:r>
    </w:p>
    <w:p w:rsidR="009D0BB5" w:rsidRPr="009D0BB5" w:rsidRDefault="009D0BB5" w:rsidP="009D0BB5">
      <w:pPr>
        <w:pStyle w:val="1"/>
      </w:pPr>
      <w:r w:rsidRPr="009D0BB5">
        <w:t>Використовуючи технічну документацію, за допомогою ЗІП уміти проводити перевірку і вивірку прицільних пристроїв.</w:t>
      </w:r>
    </w:p>
    <w:p w:rsidR="009D0BB5" w:rsidRPr="009D0BB5" w:rsidRDefault="009D0BB5" w:rsidP="009D0BB5">
      <w:pPr>
        <w:pStyle w:val="1"/>
      </w:pPr>
      <w:r w:rsidRPr="009D0BB5">
        <w:t>Використовуючи технічну документацію, уміти розшифровувати маркування артилерійських боєприпасів. (для РСЗВ – реактивних снарядів).</w:t>
      </w:r>
    </w:p>
    <w:p w:rsidR="009D0BB5" w:rsidRPr="009D0BB5" w:rsidRDefault="009D0BB5" w:rsidP="009D0BB5">
      <w:pPr>
        <w:pStyle w:val="1"/>
      </w:pPr>
      <w:r w:rsidRPr="009D0BB5">
        <w:t>За допомогою ЗІП уміти проводити комплектацію зарядів.(для РСЗВ- встановлення кілець).</w:t>
      </w:r>
    </w:p>
    <w:p w:rsidR="009D0BB5" w:rsidRPr="009D0BB5" w:rsidRDefault="009D0BB5" w:rsidP="009D0BB5">
      <w:pPr>
        <w:pStyle w:val="1"/>
      </w:pPr>
      <w:r w:rsidRPr="009D0BB5">
        <w:t>За допомогою ЗІП уміти проводити установку підривника на відповідну дію.</w:t>
      </w:r>
    </w:p>
    <w:p w:rsidR="009D0BB5" w:rsidRPr="009D0BB5" w:rsidRDefault="009D0BB5" w:rsidP="009D0BB5">
      <w:pPr>
        <w:pStyle w:val="1"/>
      </w:pPr>
      <w:r w:rsidRPr="009D0BB5">
        <w:t>На посаді командира гармати та номерів обслуги, використовуючи нормативно-технічну документацію, уміти приводити гармату (РСЗВ) в бойове та похідне положення.</w:t>
      </w:r>
    </w:p>
    <w:p w:rsidR="009D0BB5" w:rsidRPr="009D0BB5" w:rsidRDefault="009D0BB5" w:rsidP="009D0BB5">
      <w:pPr>
        <w:pStyle w:val="1"/>
      </w:pPr>
      <w:r w:rsidRPr="009D0BB5">
        <w:t>Використовуючи технічну документацію, за допомогою ЗІП, експлуатаційних матеріалів уміти проводити контрольний огляд та технічне обслуговування електричного обладнання.</w:t>
      </w:r>
    </w:p>
    <w:p w:rsidR="009D0BB5" w:rsidRPr="009D0BB5" w:rsidRDefault="009D0BB5" w:rsidP="009D0BB5">
      <w:pPr>
        <w:pStyle w:val="1"/>
      </w:pPr>
      <w:r w:rsidRPr="009D0BB5">
        <w:t>Використовуючи стандартизовані бланки уміти вести експлуатаційну документацію на зразок озброєння.</w:t>
      </w:r>
    </w:p>
    <w:p w:rsidR="009D0BB5" w:rsidRPr="009D0BB5" w:rsidRDefault="009D0BB5" w:rsidP="009D0BB5">
      <w:pPr>
        <w:pStyle w:val="1"/>
      </w:pPr>
      <w:r w:rsidRPr="009D0BB5">
        <w:t>Використовуючи нормативно-технічні документи, уміти організовувати експлуатацію, зберігання озброєння та військової техніки з метою підтримання його  в постійній бойовій готовності.</w:t>
      </w:r>
    </w:p>
    <w:p w:rsidR="009D0BB5" w:rsidRPr="009D0BB5" w:rsidRDefault="009D0BB5" w:rsidP="009D0BB5">
      <w:pPr>
        <w:pStyle w:val="1"/>
      </w:pPr>
      <w:r w:rsidRPr="009D0BB5">
        <w:t>Працюючи в складі підрозділу і особисто, використовуючи нормативні документи уміти організовувати зберігання артилерійського озброєння і приладів оптичної розвідки.</w:t>
      </w:r>
    </w:p>
    <w:p w:rsidR="009D0BB5" w:rsidRPr="009D0BB5" w:rsidRDefault="009D0BB5" w:rsidP="009D0BB5">
      <w:pPr>
        <w:pStyle w:val="1"/>
      </w:pPr>
      <w:r w:rsidRPr="009D0BB5">
        <w:t>Працюючи в складі підрозділу і особисто, використовуючи технічну документацію, за допомогою ЗІП та експлуатаційних матеріалів уміти організовувати і проводити приведення боєприпасів у остаточне спорядження та їх підготовку до стрільби і зберігання.</w:t>
      </w:r>
    </w:p>
    <w:p w:rsidR="009D0BB5" w:rsidRPr="009D0BB5" w:rsidRDefault="009D0BB5" w:rsidP="009D0BB5">
      <w:pPr>
        <w:pStyle w:val="1"/>
      </w:pPr>
      <w:r w:rsidRPr="009D0BB5">
        <w:lastRenderedPageBreak/>
        <w:t>Використовуючи нормативні документи, уміти отримувати боєприпаси для стрільби, вести облік витрачених боєприпасів та складати звітність по них.</w:t>
      </w:r>
    </w:p>
    <w:p w:rsidR="009D0BB5" w:rsidRPr="009D0BB5" w:rsidRDefault="009D0BB5" w:rsidP="009D0BB5">
      <w:pPr>
        <w:pStyle w:val="1"/>
      </w:pPr>
      <w:r w:rsidRPr="009D0BB5">
        <w:t>Працюючи в складі підрозділу і особисто, на основі нормативних документів, вимог інструкцій по експлуатації зразків озброєння уміти організовувати і контролювати дотримання заходів безпеки особовим складом при роботі з озброєнням і боєприпасами.</w:t>
      </w:r>
    </w:p>
    <w:p w:rsidR="009D0BB5" w:rsidRPr="009D0BB5" w:rsidRDefault="009D0BB5" w:rsidP="009D0BB5">
      <w:pPr>
        <w:pStyle w:val="1"/>
        <w:rPr>
          <w:spacing w:val="-4"/>
        </w:rPr>
      </w:pPr>
      <w:r w:rsidRPr="009D0BB5">
        <w:t>Використовуючи технічну документацію, за допомогою ЗІП, експлуатаційних матеріалів уміти проводити контрольний огляд та технічне обслуговування гармати (РСЗВ), виявляти та усувати характерні несправності.</w:t>
      </w:r>
    </w:p>
    <w:p w:rsidR="009D0BB5" w:rsidRPr="009D0BB5" w:rsidRDefault="009D0BB5" w:rsidP="009D0BB5">
      <w:pPr>
        <w:pStyle w:val="1"/>
        <w:numPr>
          <w:ilvl w:val="0"/>
          <w:numId w:val="0"/>
        </w:numPr>
        <w:ind w:firstLine="709"/>
        <w:rPr>
          <w:spacing w:val="-4"/>
        </w:rPr>
      </w:pPr>
    </w:p>
    <w:sectPr w:rsidR="009D0BB5" w:rsidRPr="009D0BB5" w:rsidSect="00E21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2D1"/>
    <w:multiLevelType w:val="hybridMultilevel"/>
    <w:tmpl w:val="13BA0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C1ADD"/>
    <w:multiLevelType w:val="hybridMultilevel"/>
    <w:tmpl w:val="73227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661BD"/>
    <w:multiLevelType w:val="hybridMultilevel"/>
    <w:tmpl w:val="F266D510"/>
    <w:lvl w:ilvl="0" w:tplc="0C26766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45DE1F87"/>
    <w:multiLevelType w:val="hybridMultilevel"/>
    <w:tmpl w:val="4828BD6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E676226"/>
    <w:multiLevelType w:val="hybridMultilevel"/>
    <w:tmpl w:val="D65AD446"/>
    <w:lvl w:ilvl="0" w:tplc="3C029496">
      <w:start w:val="1"/>
      <w:numFmt w:val="decimal"/>
      <w:pStyle w:val="1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F43D24"/>
    <w:multiLevelType w:val="hybridMultilevel"/>
    <w:tmpl w:val="941C65BE"/>
    <w:lvl w:ilvl="0" w:tplc="E00AA3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7646"/>
    <w:rsid w:val="000A5A9A"/>
    <w:rsid w:val="003A3293"/>
    <w:rsid w:val="00430562"/>
    <w:rsid w:val="005C043E"/>
    <w:rsid w:val="007C26EC"/>
    <w:rsid w:val="007D7646"/>
    <w:rsid w:val="008F4BD1"/>
    <w:rsid w:val="00927925"/>
    <w:rsid w:val="009D0788"/>
    <w:rsid w:val="009D0BB5"/>
    <w:rsid w:val="00A324EC"/>
    <w:rsid w:val="00AC5B8E"/>
    <w:rsid w:val="00CA7311"/>
    <w:rsid w:val="00E2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93"/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qFormat/>
    <w:rsid w:val="003A329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3A329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Body Text 2"/>
    <w:basedOn w:val="a"/>
    <w:link w:val="20"/>
    <w:rsid w:val="003A3293"/>
    <w:pPr>
      <w:spacing w:after="120" w:line="480" w:lineRule="auto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rsid w:val="003A329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3">
    <w:name w:val="Автор"/>
    <w:basedOn w:val="a4"/>
    <w:rsid w:val="003A3293"/>
    <w:pPr>
      <w:tabs>
        <w:tab w:val="right" w:pos="8640"/>
      </w:tabs>
      <w:spacing w:after="0" w:line="480" w:lineRule="auto"/>
      <w:jc w:val="center"/>
    </w:pPr>
    <w:rPr>
      <w:rFonts w:ascii="Times New Roman" w:eastAsia="Times New Roman" w:hAnsi="Times New Roman"/>
      <w:spacing w:val="-2"/>
      <w:sz w:val="24"/>
      <w:szCs w:val="20"/>
      <w:lang w:val="uk-UA" w:eastAsia="ru-RU"/>
    </w:rPr>
  </w:style>
  <w:style w:type="paragraph" w:styleId="a4">
    <w:name w:val="Body Text"/>
    <w:basedOn w:val="a"/>
    <w:link w:val="a5"/>
    <w:uiPriority w:val="99"/>
    <w:semiHidden/>
    <w:unhideWhenUsed/>
    <w:rsid w:val="003A329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A3293"/>
    <w:rPr>
      <w:rFonts w:ascii="Calibri" w:eastAsia="Calibri" w:hAnsi="Calibri" w:cs="Times New Roman"/>
    </w:rPr>
  </w:style>
  <w:style w:type="paragraph" w:customStyle="1" w:styleId="12">
    <w:name w:val="Обычный1"/>
    <w:rsid w:val="003A3293"/>
    <w:pPr>
      <w:widowControl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16"/>
      <w:szCs w:val="20"/>
      <w:lang w:val="uk-UA" w:eastAsia="ru-RU"/>
    </w:rPr>
  </w:style>
  <w:style w:type="paragraph" w:styleId="a6">
    <w:name w:val="List Paragraph"/>
    <w:basedOn w:val="a"/>
    <w:link w:val="a7"/>
    <w:uiPriority w:val="34"/>
    <w:qFormat/>
    <w:rsid w:val="003A3293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7C26EC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C26EC"/>
    <w:rPr>
      <w:rFonts w:ascii="Calibri" w:eastAsia="Times New Roman" w:hAnsi="Calibri" w:cs="Times New Roman"/>
      <w:lang w:eastAsia="ru-RU"/>
    </w:rPr>
  </w:style>
  <w:style w:type="paragraph" w:customStyle="1" w:styleId="FR2">
    <w:name w:val="FR2"/>
    <w:rsid w:val="007C26EC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sz w:val="32"/>
      <w:szCs w:val="20"/>
      <w:lang w:val="uk-UA" w:eastAsia="ru-RU"/>
    </w:rPr>
  </w:style>
  <w:style w:type="paragraph" w:customStyle="1" w:styleId="23">
    <w:name w:val="Обычный2"/>
    <w:rsid w:val="007C26EC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8">
    <w:name w:val="Body Text Indent"/>
    <w:basedOn w:val="a"/>
    <w:link w:val="a9"/>
    <w:uiPriority w:val="99"/>
    <w:rsid w:val="007C26EC"/>
    <w:pPr>
      <w:spacing w:after="120"/>
      <w:ind w:left="283"/>
    </w:pPr>
    <w:rPr>
      <w:rFonts w:eastAsia="Times New Roman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7C26EC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rsid w:val="007C26EC"/>
    <w:pPr>
      <w:tabs>
        <w:tab w:val="center" w:pos="4677"/>
        <w:tab w:val="right" w:pos="9355"/>
      </w:tabs>
      <w:spacing w:after="0" w:line="240" w:lineRule="auto"/>
      <w:ind w:firstLine="397"/>
      <w:jc w:val="both"/>
    </w:pPr>
    <w:rPr>
      <w:rFonts w:ascii="Times New Roman" w:eastAsia="Times New Roman" w:hAnsi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7C26EC"/>
    <w:rPr>
      <w:rFonts w:ascii="Times New Roman" w:eastAsia="Times New Roman" w:hAnsi="Times New Roman" w:cs="Times New Roman"/>
    </w:rPr>
  </w:style>
  <w:style w:type="paragraph" w:customStyle="1" w:styleId="1">
    <w:name w:val="Стиль1"/>
    <w:basedOn w:val="a6"/>
    <w:link w:val="13"/>
    <w:qFormat/>
    <w:rsid w:val="009D0788"/>
    <w:pPr>
      <w:numPr>
        <w:numId w:val="6"/>
      </w:numPr>
      <w:spacing w:after="0" w:line="240" w:lineRule="auto"/>
      <w:ind w:left="0" w:firstLine="709"/>
      <w:jc w:val="both"/>
    </w:pPr>
    <w:rPr>
      <w:rFonts w:ascii="Times New Roman" w:hAnsi="Times New Roman"/>
      <w:sz w:val="28"/>
      <w:szCs w:val="28"/>
      <w:lang w:val="uk-UA"/>
    </w:rPr>
  </w:style>
  <w:style w:type="character" w:customStyle="1" w:styleId="a7">
    <w:name w:val="Абзац списка Знак"/>
    <w:basedOn w:val="a0"/>
    <w:link w:val="a6"/>
    <w:uiPriority w:val="34"/>
    <w:rsid w:val="009D0788"/>
    <w:rPr>
      <w:rFonts w:ascii="Calibri" w:eastAsia="Calibri" w:hAnsi="Calibri" w:cs="Times New Roman"/>
    </w:rPr>
  </w:style>
  <w:style w:type="character" w:customStyle="1" w:styleId="13">
    <w:name w:val="Стиль1 Знак"/>
    <w:basedOn w:val="a7"/>
    <w:link w:val="1"/>
    <w:rsid w:val="009D0788"/>
    <w:rPr>
      <w:rFonts w:ascii="Times New Roman" w:eastAsia="Calibri" w:hAnsi="Times New Roman" w:cs="Times New Roman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93"/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qFormat/>
    <w:rsid w:val="003A329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3A329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Body Text 2"/>
    <w:basedOn w:val="a"/>
    <w:link w:val="20"/>
    <w:rsid w:val="003A3293"/>
    <w:pPr>
      <w:spacing w:after="120" w:line="480" w:lineRule="auto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rsid w:val="003A329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3">
    <w:name w:val="Автор"/>
    <w:basedOn w:val="a4"/>
    <w:rsid w:val="003A3293"/>
    <w:pPr>
      <w:tabs>
        <w:tab w:val="right" w:pos="8640"/>
      </w:tabs>
      <w:spacing w:after="0" w:line="480" w:lineRule="auto"/>
      <w:jc w:val="center"/>
    </w:pPr>
    <w:rPr>
      <w:rFonts w:ascii="Times New Roman" w:eastAsia="Times New Roman" w:hAnsi="Times New Roman"/>
      <w:spacing w:val="-2"/>
      <w:sz w:val="24"/>
      <w:szCs w:val="20"/>
      <w:lang w:val="uk-UA" w:eastAsia="ru-RU"/>
    </w:rPr>
  </w:style>
  <w:style w:type="paragraph" w:styleId="a4">
    <w:name w:val="Body Text"/>
    <w:basedOn w:val="a"/>
    <w:link w:val="a5"/>
    <w:uiPriority w:val="99"/>
    <w:semiHidden/>
    <w:unhideWhenUsed/>
    <w:rsid w:val="003A329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A3293"/>
    <w:rPr>
      <w:rFonts w:ascii="Calibri" w:eastAsia="Calibri" w:hAnsi="Calibri" w:cs="Times New Roman"/>
    </w:rPr>
  </w:style>
  <w:style w:type="paragraph" w:customStyle="1" w:styleId="12">
    <w:name w:val="Обычный1"/>
    <w:rsid w:val="003A3293"/>
    <w:pPr>
      <w:widowControl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16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3A3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E6708-E3A0-4489-83BA-E8F51DB72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6</cp:revision>
  <dcterms:created xsi:type="dcterms:W3CDTF">2017-07-14T07:38:00Z</dcterms:created>
  <dcterms:modified xsi:type="dcterms:W3CDTF">2017-07-14T09:39:00Z</dcterms:modified>
</cp:coreProperties>
</file>