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4F" w:rsidRPr="00AE234F" w:rsidRDefault="00AE234F" w:rsidP="00AE234F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uk-UA"/>
        </w:rPr>
      </w:pPr>
      <w:r w:rsidRPr="00AE234F">
        <w:rPr>
          <w:b/>
          <w:sz w:val="28"/>
          <w:szCs w:val="28"/>
          <w:lang w:val="uk-UA"/>
        </w:rPr>
        <w:t>СПИСОК НАУКОВИХ ПУБЛІКАЦІЙ СТУДЕНТІВ КАФЕДРИ «МАРКЕТИНГ ТА ЛОГІСТИКА» ЗА 202</w:t>
      </w:r>
      <w:r w:rsidRPr="00AE234F">
        <w:rPr>
          <w:b/>
          <w:sz w:val="28"/>
          <w:szCs w:val="28"/>
          <w:lang w:val="uk-UA"/>
        </w:rPr>
        <w:t>1</w:t>
      </w:r>
      <w:r w:rsidRPr="00AE234F">
        <w:rPr>
          <w:b/>
          <w:sz w:val="28"/>
          <w:szCs w:val="28"/>
          <w:lang w:val="uk-UA"/>
        </w:rPr>
        <w:t>-202</w:t>
      </w:r>
      <w:r w:rsidRPr="00AE234F">
        <w:rPr>
          <w:b/>
          <w:sz w:val="28"/>
          <w:szCs w:val="28"/>
          <w:lang w:val="uk-UA"/>
        </w:rPr>
        <w:t>2</w:t>
      </w:r>
      <w:r w:rsidRPr="00AE234F">
        <w:rPr>
          <w:b/>
          <w:sz w:val="28"/>
          <w:szCs w:val="28"/>
          <w:lang w:val="uk-UA"/>
        </w:rPr>
        <w:t xml:space="preserve"> р.</w:t>
      </w:r>
    </w:p>
    <w:p w:rsidR="00AE234F" w:rsidRPr="00AE234F" w:rsidRDefault="00AE234F" w:rsidP="00AE234F">
      <w:pPr>
        <w:tabs>
          <w:tab w:val="left" w:pos="851"/>
        </w:tabs>
        <w:ind w:firstLine="567"/>
        <w:jc w:val="both"/>
        <w:rPr>
          <w:sz w:val="28"/>
          <w:szCs w:val="28"/>
          <w:u w:val="single"/>
          <w:lang w:val="uk-UA"/>
        </w:rPr>
      </w:pPr>
    </w:p>
    <w:p w:rsidR="00AE234F" w:rsidRPr="00AE234F" w:rsidRDefault="00AE234F" w:rsidP="00AE234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E234F">
        <w:rPr>
          <w:sz w:val="28"/>
          <w:szCs w:val="28"/>
          <w:lang w:val="uk-UA"/>
        </w:rPr>
        <w:t>1</w:t>
      </w:r>
      <w:r w:rsidRPr="00AE234F">
        <w:rPr>
          <w:sz w:val="28"/>
          <w:szCs w:val="28"/>
          <w:lang w:val="uk-UA"/>
        </w:rPr>
        <w:t>. КОНФЕРЕНЦІЇ</w:t>
      </w:r>
    </w:p>
    <w:p w:rsidR="00AE234F" w:rsidRPr="00AE234F" w:rsidRDefault="00AE234F" w:rsidP="00AE234F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AE234F" w:rsidRPr="00AE234F" w:rsidRDefault="00AE234F" w:rsidP="00AE234F">
      <w:pPr>
        <w:tabs>
          <w:tab w:val="left" w:pos="851"/>
        </w:tabs>
        <w:ind w:firstLine="567"/>
        <w:jc w:val="both"/>
        <w:rPr>
          <w:sz w:val="28"/>
          <w:szCs w:val="28"/>
          <w:u w:val="single"/>
          <w:lang w:val="uk-UA"/>
        </w:rPr>
      </w:pPr>
      <w:r w:rsidRPr="00AE234F">
        <w:rPr>
          <w:sz w:val="28"/>
          <w:szCs w:val="28"/>
          <w:u w:val="single"/>
          <w:lang w:val="uk-UA"/>
        </w:rPr>
        <w:t>1</w:t>
      </w:r>
      <w:r w:rsidRPr="00AE234F">
        <w:rPr>
          <w:sz w:val="28"/>
          <w:szCs w:val="28"/>
          <w:u w:val="single"/>
          <w:lang w:val="uk-UA"/>
        </w:rPr>
        <w:t>.1 Науково-практична конференція «Тиждень науки-2022»</w:t>
      </w:r>
    </w:p>
    <w:p w:rsidR="00AE234F" w:rsidRPr="009E6043" w:rsidRDefault="00AE234F" w:rsidP="00AE234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9E6043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Н.М., Діденко В.В. Утилізація товару з позицій маркетингу. </w:t>
      </w:r>
      <w:r w:rsidRPr="009E6043">
        <w:rPr>
          <w:i/>
          <w:color w:val="000000"/>
          <w:sz w:val="28"/>
          <w:szCs w:val="28"/>
          <w:lang w:val="uk-UA"/>
        </w:rPr>
        <w:t>Тиждень науки-2022.</w:t>
      </w:r>
      <w:r w:rsidRPr="009E6043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9E6043">
        <w:rPr>
          <w:color w:val="000000"/>
          <w:sz w:val="28"/>
          <w:szCs w:val="28"/>
          <w:lang w:val="uk-UA"/>
        </w:rPr>
        <w:t xml:space="preserve">Факультет економіки та управління. Тиждень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rFonts w:eastAsia="TimesNewRomanPSMT"/>
          <w:sz w:val="28"/>
          <w:szCs w:val="28"/>
          <w:lang w:val="uk-UA"/>
        </w:rPr>
        <w:t xml:space="preserve">2. Лифар В.В.,  Волобуєва І.В. Концептуальні положення екологічного маркетингу. </w:t>
      </w:r>
      <w:proofErr w:type="spellStart"/>
      <w:r w:rsidRPr="009E6043">
        <w:rPr>
          <w:i/>
          <w:sz w:val="28"/>
          <w:szCs w:val="28"/>
        </w:rPr>
        <w:t>Тиждень</w:t>
      </w:r>
      <w:proofErr w:type="spellEnd"/>
      <w:r w:rsidRPr="009E6043">
        <w:rPr>
          <w:i/>
          <w:sz w:val="28"/>
          <w:szCs w:val="28"/>
        </w:rPr>
        <w:t xml:space="preserve"> науки-2022.</w:t>
      </w:r>
      <w:r w:rsidRPr="009E6043">
        <w:rPr>
          <w:sz w:val="28"/>
          <w:szCs w:val="28"/>
        </w:rPr>
        <w:t xml:space="preserve"> Факультет </w:t>
      </w:r>
      <w:proofErr w:type="spellStart"/>
      <w:r w:rsidRPr="009E6043">
        <w:rPr>
          <w:sz w:val="28"/>
          <w:szCs w:val="28"/>
        </w:rPr>
        <w:t>економіки</w:t>
      </w:r>
      <w:proofErr w:type="spellEnd"/>
      <w:r w:rsidRPr="009E6043">
        <w:rPr>
          <w:sz w:val="28"/>
          <w:szCs w:val="28"/>
        </w:rPr>
        <w:t xml:space="preserve"> та </w:t>
      </w:r>
      <w:proofErr w:type="spellStart"/>
      <w:r w:rsidRPr="009E6043">
        <w:rPr>
          <w:sz w:val="28"/>
          <w:szCs w:val="28"/>
        </w:rPr>
        <w:t>управління</w:t>
      </w:r>
      <w:proofErr w:type="spellEnd"/>
      <w:r w:rsidRPr="009E6043">
        <w:rPr>
          <w:sz w:val="28"/>
          <w:szCs w:val="28"/>
        </w:rPr>
        <w:t xml:space="preserve">. </w:t>
      </w:r>
      <w:proofErr w:type="spellStart"/>
      <w:r w:rsidRPr="009E6043">
        <w:rPr>
          <w:sz w:val="28"/>
          <w:szCs w:val="28"/>
        </w:rPr>
        <w:t>Тези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доповідей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науково-практичної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конференції</w:t>
      </w:r>
      <w:proofErr w:type="spellEnd"/>
      <w:r w:rsidRPr="009E6043">
        <w:rPr>
          <w:sz w:val="28"/>
          <w:szCs w:val="28"/>
        </w:rPr>
        <w:t xml:space="preserve">, </w:t>
      </w:r>
      <w:proofErr w:type="spellStart"/>
      <w:r w:rsidRPr="009E6043">
        <w:rPr>
          <w:sz w:val="28"/>
          <w:szCs w:val="28"/>
        </w:rPr>
        <w:t>Запоріжжя</w:t>
      </w:r>
      <w:proofErr w:type="spellEnd"/>
      <w:r w:rsidRPr="009E6043">
        <w:rPr>
          <w:sz w:val="28"/>
          <w:szCs w:val="28"/>
        </w:rPr>
        <w:t xml:space="preserve">, 18–22 </w:t>
      </w:r>
      <w:proofErr w:type="spellStart"/>
      <w:r w:rsidRPr="009E6043">
        <w:rPr>
          <w:sz w:val="28"/>
          <w:szCs w:val="28"/>
        </w:rPr>
        <w:t>квітня</w:t>
      </w:r>
      <w:proofErr w:type="spellEnd"/>
      <w:r w:rsidRPr="009E6043">
        <w:rPr>
          <w:sz w:val="28"/>
          <w:szCs w:val="28"/>
        </w:rPr>
        <w:t xml:space="preserve"> 2022 р. [</w:t>
      </w:r>
      <w:proofErr w:type="spellStart"/>
      <w:r w:rsidRPr="009E6043">
        <w:rPr>
          <w:sz w:val="28"/>
          <w:szCs w:val="28"/>
        </w:rPr>
        <w:t>Електронний</w:t>
      </w:r>
      <w:proofErr w:type="spellEnd"/>
      <w:r w:rsidRPr="009E6043">
        <w:rPr>
          <w:sz w:val="28"/>
          <w:szCs w:val="28"/>
        </w:rPr>
        <w:t xml:space="preserve"> ресурс] / </w:t>
      </w:r>
      <w:proofErr w:type="spellStart"/>
      <w:r w:rsidRPr="009E6043">
        <w:rPr>
          <w:sz w:val="28"/>
          <w:szCs w:val="28"/>
        </w:rPr>
        <w:t>Редкол</w:t>
      </w:r>
      <w:proofErr w:type="spellEnd"/>
      <w:r w:rsidRPr="009E6043">
        <w:rPr>
          <w:sz w:val="28"/>
          <w:szCs w:val="28"/>
        </w:rPr>
        <w:t>.:</w:t>
      </w:r>
      <w:r w:rsidRPr="009E6043">
        <w:rPr>
          <w:sz w:val="28"/>
          <w:szCs w:val="28"/>
          <w:lang w:val="uk-UA"/>
        </w:rPr>
        <w:t xml:space="preserve"> </w:t>
      </w:r>
      <w:r w:rsidRPr="009E6043">
        <w:rPr>
          <w:sz w:val="28"/>
          <w:szCs w:val="28"/>
        </w:rPr>
        <w:t xml:space="preserve">В.В. </w:t>
      </w:r>
      <w:proofErr w:type="spellStart"/>
      <w:r w:rsidRPr="009E6043">
        <w:rPr>
          <w:sz w:val="28"/>
          <w:szCs w:val="28"/>
        </w:rPr>
        <w:t>Наумик</w:t>
      </w:r>
      <w:proofErr w:type="spellEnd"/>
      <w:r w:rsidRPr="009E6043">
        <w:rPr>
          <w:sz w:val="28"/>
          <w:szCs w:val="28"/>
        </w:rPr>
        <w:t xml:space="preserve"> (</w:t>
      </w:r>
      <w:proofErr w:type="spellStart"/>
      <w:r w:rsidRPr="009E6043">
        <w:rPr>
          <w:sz w:val="28"/>
          <w:szCs w:val="28"/>
        </w:rPr>
        <w:t>відпов</w:t>
      </w:r>
      <w:proofErr w:type="spellEnd"/>
      <w:r w:rsidRPr="009E6043">
        <w:rPr>
          <w:sz w:val="28"/>
          <w:szCs w:val="28"/>
        </w:rPr>
        <w:t>. ред.)</w:t>
      </w:r>
      <w:r w:rsidRPr="009E6043">
        <w:rPr>
          <w:sz w:val="28"/>
          <w:szCs w:val="28"/>
          <w:lang w:val="uk-UA"/>
        </w:rPr>
        <w:t xml:space="preserve">. Запоріжжя : НУ «Запорізька політехніка», 2022. 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sz w:val="28"/>
          <w:szCs w:val="28"/>
          <w:lang w:val="uk-UA"/>
        </w:rPr>
        <w:t xml:space="preserve">3. Лифар В.В., Голуб В.О. </w:t>
      </w:r>
      <w:r w:rsidRPr="009E6043">
        <w:rPr>
          <w:rFonts w:eastAsia="TimesNewRomanPSMT"/>
          <w:sz w:val="28"/>
          <w:szCs w:val="28"/>
          <w:lang w:val="uk-UA"/>
        </w:rPr>
        <w:t xml:space="preserve">Використання інноваційних інструментів цифрового маркетингу. </w:t>
      </w:r>
      <w:proofErr w:type="spellStart"/>
      <w:r w:rsidRPr="009E6043">
        <w:rPr>
          <w:i/>
          <w:sz w:val="28"/>
          <w:szCs w:val="28"/>
        </w:rPr>
        <w:t>Тиждень</w:t>
      </w:r>
      <w:proofErr w:type="spellEnd"/>
      <w:r w:rsidRPr="009E6043">
        <w:rPr>
          <w:i/>
          <w:sz w:val="28"/>
          <w:szCs w:val="28"/>
        </w:rPr>
        <w:t xml:space="preserve"> науки-2022</w:t>
      </w:r>
      <w:r w:rsidRPr="009E6043">
        <w:rPr>
          <w:sz w:val="28"/>
          <w:szCs w:val="28"/>
        </w:rPr>
        <w:t xml:space="preserve">. Факультет </w:t>
      </w:r>
      <w:proofErr w:type="spellStart"/>
      <w:r w:rsidRPr="009E6043">
        <w:rPr>
          <w:sz w:val="28"/>
          <w:szCs w:val="28"/>
        </w:rPr>
        <w:t>економіки</w:t>
      </w:r>
      <w:proofErr w:type="spellEnd"/>
      <w:r w:rsidRPr="009E6043">
        <w:rPr>
          <w:sz w:val="28"/>
          <w:szCs w:val="28"/>
        </w:rPr>
        <w:t xml:space="preserve"> та </w:t>
      </w:r>
      <w:proofErr w:type="spellStart"/>
      <w:r w:rsidRPr="009E6043">
        <w:rPr>
          <w:sz w:val="28"/>
          <w:szCs w:val="28"/>
        </w:rPr>
        <w:t>управління</w:t>
      </w:r>
      <w:proofErr w:type="spellEnd"/>
      <w:r w:rsidRPr="009E6043">
        <w:rPr>
          <w:sz w:val="28"/>
          <w:szCs w:val="28"/>
        </w:rPr>
        <w:t xml:space="preserve">. </w:t>
      </w:r>
      <w:proofErr w:type="spellStart"/>
      <w:r w:rsidRPr="009E6043">
        <w:rPr>
          <w:sz w:val="28"/>
          <w:szCs w:val="28"/>
        </w:rPr>
        <w:t>Тези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доповідей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науково-практичної</w:t>
      </w:r>
      <w:proofErr w:type="spellEnd"/>
      <w:r w:rsidRPr="009E6043">
        <w:rPr>
          <w:sz w:val="28"/>
          <w:szCs w:val="28"/>
        </w:rPr>
        <w:t xml:space="preserve"> </w:t>
      </w:r>
      <w:proofErr w:type="spellStart"/>
      <w:r w:rsidRPr="009E6043">
        <w:rPr>
          <w:sz w:val="28"/>
          <w:szCs w:val="28"/>
        </w:rPr>
        <w:t>конференції</w:t>
      </w:r>
      <w:proofErr w:type="spellEnd"/>
      <w:r w:rsidRPr="009E6043">
        <w:rPr>
          <w:sz w:val="28"/>
          <w:szCs w:val="28"/>
        </w:rPr>
        <w:t xml:space="preserve">, </w:t>
      </w:r>
      <w:proofErr w:type="spellStart"/>
      <w:r w:rsidRPr="009E6043">
        <w:rPr>
          <w:sz w:val="28"/>
          <w:szCs w:val="28"/>
        </w:rPr>
        <w:t>Запоріжжя</w:t>
      </w:r>
      <w:proofErr w:type="spellEnd"/>
      <w:r w:rsidRPr="009E6043">
        <w:rPr>
          <w:sz w:val="28"/>
          <w:szCs w:val="28"/>
        </w:rPr>
        <w:t xml:space="preserve">, 18–22 </w:t>
      </w:r>
      <w:proofErr w:type="spellStart"/>
      <w:r w:rsidRPr="009E6043">
        <w:rPr>
          <w:sz w:val="28"/>
          <w:szCs w:val="28"/>
        </w:rPr>
        <w:t>квітня</w:t>
      </w:r>
      <w:proofErr w:type="spellEnd"/>
      <w:r w:rsidRPr="009E6043">
        <w:rPr>
          <w:sz w:val="28"/>
          <w:szCs w:val="28"/>
        </w:rPr>
        <w:t xml:space="preserve"> 2022 р. [</w:t>
      </w:r>
      <w:proofErr w:type="spellStart"/>
      <w:r w:rsidRPr="009E6043">
        <w:rPr>
          <w:sz w:val="28"/>
          <w:szCs w:val="28"/>
        </w:rPr>
        <w:t>Електронний</w:t>
      </w:r>
      <w:proofErr w:type="spellEnd"/>
      <w:r w:rsidRPr="009E6043">
        <w:rPr>
          <w:sz w:val="28"/>
          <w:szCs w:val="28"/>
        </w:rPr>
        <w:t xml:space="preserve"> ресурс] / </w:t>
      </w:r>
      <w:proofErr w:type="spellStart"/>
      <w:r w:rsidRPr="009E6043">
        <w:rPr>
          <w:sz w:val="28"/>
          <w:szCs w:val="28"/>
        </w:rPr>
        <w:t>Редкол</w:t>
      </w:r>
      <w:proofErr w:type="spellEnd"/>
      <w:r w:rsidRPr="009E6043">
        <w:rPr>
          <w:sz w:val="28"/>
          <w:szCs w:val="28"/>
        </w:rPr>
        <w:t>.:</w:t>
      </w:r>
      <w:r w:rsidRPr="009E6043">
        <w:rPr>
          <w:sz w:val="28"/>
          <w:szCs w:val="28"/>
          <w:lang w:val="uk-UA"/>
        </w:rPr>
        <w:t xml:space="preserve"> </w:t>
      </w:r>
      <w:r w:rsidRPr="009E6043">
        <w:rPr>
          <w:sz w:val="28"/>
          <w:szCs w:val="28"/>
        </w:rPr>
        <w:t xml:space="preserve">В.В. </w:t>
      </w:r>
      <w:proofErr w:type="spellStart"/>
      <w:r w:rsidRPr="009E6043">
        <w:rPr>
          <w:sz w:val="28"/>
          <w:szCs w:val="28"/>
        </w:rPr>
        <w:t>Наумик</w:t>
      </w:r>
      <w:proofErr w:type="spellEnd"/>
      <w:r w:rsidRPr="009E6043">
        <w:rPr>
          <w:sz w:val="28"/>
          <w:szCs w:val="28"/>
        </w:rPr>
        <w:t xml:space="preserve"> (</w:t>
      </w:r>
      <w:proofErr w:type="spellStart"/>
      <w:r w:rsidRPr="009E6043">
        <w:rPr>
          <w:sz w:val="28"/>
          <w:szCs w:val="28"/>
        </w:rPr>
        <w:t>відпов</w:t>
      </w:r>
      <w:proofErr w:type="spellEnd"/>
      <w:r w:rsidRPr="009E6043">
        <w:rPr>
          <w:sz w:val="28"/>
          <w:szCs w:val="28"/>
        </w:rPr>
        <w:t>. ред.)</w:t>
      </w:r>
      <w:r w:rsidRPr="009E6043">
        <w:rPr>
          <w:sz w:val="28"/>
          <w:szCs w:val="28"/>
          <w:lang w:val="uk-UA"/>
        </w:rPr>
        <w:t xml:space="preserve">. Запоріжжя : НУ «Запорізька політехніка», 2022. 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Pr="009E6043">
        <w:rPr>
          <w:color w:val="000000"/>
          <w:sz w:val="28"/>
          <w:szCs w:val="28"/>
          <w:lang w:val="uk-UA"/>
        </w:rPr>
        <w:t>Кочнова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І.В., Панченко Є.А. Еко-тренди та бренди: чому компанії стають на </w:t>
      </w:r>
      <w:proofErr w:type="spellStart"/>
      <w:r w:rsidRPr="009E6043">
        <w:rPr>
          <w:color w:val="000000"/>
          <w:sz w:val="28"/>
          <w:szCs w:val="28"/>
          <w:lang w:val="uk-UA"/>
        </w:rPr>
        <w:t>захіст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навколишнього середовища. </w:t>
      </w:r>
      <w:r w:rsidRPr="009E6043">
        <w:rPr>
          <w:i/>
          <w:color w:val="000000"/>
          <w:sz w:val="28"/>
          <w:szCs w:val="28"/>
          <w:lang w:val="uk-UA"/>
        </w:rPr>
        <w:t>Тиждень науки-2022</w:t>
      </w:r>
      <w:r w:rsidRPr="009E6043">
        <w:rPr>
          <w:color w:val="000000"/>
          <w:sz w:val="28"/>
          <w:szCs w:val="28"/>
          <w:lang w:val="uk-UA"/>
        </w:rPr>
        <w:t xml:space="preserve">. Факультет економіки та управління. Тиждень науки-2022.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5. Онуфрієнко Н.Л., Чубар К.С. Сутність концепції «зеленого маркетингу». </w:t>
      </w:r>
      <w:r w:rsidRPr="009E6043">
        <w:rPr>
          <w:i/>
          <w:color w:val="000000"/>
          <w:sz w:val="28"/>
          <w:szCs w:val="28"/>
          <w:lang w:val="uk-UA"/>
        </w:rPr>
        <w:t>Тиждень науки-2022</w:t>
      </w:r>
      <w:r w:rsidRPr="009E6043">
        <w:rPr>
          <w:color w:val="000000"/>
          <w:sz w:val="28"/>
          <w:szCs w:val="28"/>
          <w:lang w:val="uk-UA"/>
        </w:rPr>
        <w:t xml:space="preserve">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ред.). Запоріжжя : НУ «Запорізька політехніка», 2022. 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6. Онуфрієнко Н.Л., Сириця В.В. Екологічні ініціативи деяких провідних корпорацій. </w:t>
      </w:r>
      <w:r w:rsidRPr="009E6043">
        <w:rPr>
          <w:i/>
          <w:color w:val="000000"/>
          <w:sz w:val="28"/>
          <w:szCs w:val="28"/>
          <w:lang w:val="uk-UA"/>
        </w:rPr>
        <w:t>Тиждень науки-2022.</w:t>
      </w:r>
      <w:r w:rsidRPr="009E6043">
        <w:rPr>
          <w:color w:val="000000"/>
          <w:sz w:val="28"/>
          <w:szCs w:val="28"/>
          <w:lang w:val="uk-UA"/>
        </w:rPr>
        <w:t xml:space="preserve">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7. Онуфрієнко Н.Л., Дудкін Ю.В. </w:t>
      </w:r>
      <w:r w:rsidRPr="009E6043">
        <w:rPr>
          <w:sz w:val="28"/>
          <w:szCs w:val="28"/>
          <w:lang w:val="uk-UA"/>
        </w:rPr>
        <w:t xml:space="preserve">Дослідження ринку </w:t>
      </w:r>
      <w:proofErr w:type="spellStart"/>
      <w:r w:rsidRPr="009E6043">
        <w:rPr>
          <w:sz w:val="28"/>
          <w:szCs w:val="28"/>
          <w:lang w:val="uk-UA"/>
        </w:rPr>
        <w:t>ритейлерів</w:t>
      </w:r>
      <w:proofErr w:type="spellEnd"/>
      <w:r w:rsidRPr="009E6043">
        <w:rPr>
          <w:sz w:val="28"/>
          <w:szCs w:val="28"/>
          <w:lang w:val="uk-UA"/>
        </w:rPr>
        <w:t xml:space="preserve"> України</w:t>
      </w:r>
      <w:r w:rsidRPr="009E6043">
        <w:rPr>
          <w:color w:val="000000"/>
          <w:sz w:val="28"/>
          <w:szCs w:val="28"/>
          <w:lang w:val="uk-UA"/>
        </w:rPr>
        <w:t xml:space="preserve">. </w:t>
      </w:r>
      <w:r w:rsidRPr="009E6043">
        <w:rPr>
          <w:i/>
          <w:color w:val="000000"/>
          <w:sz w:val="28"/>
          <w:szCs w:val="28"/>
          <w:lang w:val="uk-UA"/>
        </w:rPr>
        <w:t>Тиждень науки-2022.</w:t>
      </w:r>
      <w:r w:rsidRPr="009E6043">
        <w:rPr>
          <w:color w:val="000000"/>
          <w:sz w:val="28"/>
          <w:szCs w:val="28"/>
          <w:lang w:val="uk-UA"/>
        </w:rPr>
        <w:t xml:space="preserve"> Факультет економіки та управління. Тези доповідей науково-практичної конференції, Запоріжжя, 18–22 квітня 2022 р. [Електронний </w:t>
      </w:r>
      <w:r w:rsidRPr="009E6043">
        <w:rPr>
          <w:color w:val="000000"/>
          <w:sz w:val="28"/>
          <w:szCs w:val="28"/>
          <w:lang w:val="uk-UA"/>
        </w:rPr>
        <w:lastRenderedPageBreak/>
        <w:t xml:space="preserve">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8. Борисенко О.Є., </w:t>
      </w:r>
      <w:proofErr w:type="spellStart"/>
      <w:r w:rsidRPr="009E6043">
        <w:rPr>
          <w:color w:val="000000"/>
          <w:sz w:val="28"/>
          <w:szCs w:val="28"/>
          <w:lang w:val="uk-UA"/>
        </w:rPr>
        <w:t>Штанько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М.А. Особливості організації роботи складу інтернет-магазину. </w:t>
      </w:r>
      <w:r w:rsidRPr="009E6043">
        <w:rPr>
          <w:i/>
          <w:color w:val="000000"/>
          <w:sz w:val="28"/>
          <w:szCs w:val="28"/>
          <w:lang w:val="uk-UA"/>
        </w:rPr>
        <w:t>Тиждень науки-2022</w:t>
      </w:r>
      <w:r w:rsidRPr="009E6043">
        <w:rPr>
          <w:color w:val="000000"/>
          <w:sz w:val="28"/>
          <w:szCs w:val="28"/>
          <w:lang w:val="uk-UA"/>
        </w:rPr>
        <w:t xml:space="preserve">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9. Борисенко О.Є., Павлова В.В. </w:t>
      </w:r>
      <w:r w:rsidRPr="009E6043">
        <w:rPr>
          <w:sz w:val="28"/>
          <w:szCs w:val="28"/>
          <w:lang w:val="uk-UA"/>
        </w:rPr>
        <w:t>Якісні характеристики продовольчого товару як ключовий елемент забезпечення його конкурентоспроможності</w:t>
      </w:r>
      <w:r w:rsidRPr="009E6043">
        <w:rPr>
          <w:color w:val="000000"/>
          <w:sz w:val="28"/>
          <w:szCs w:val="28"/>
          <w:lang w:val="uk-UA"/>
        </w:rPr>
        <w:t>. </w:t>
      </w:r>
      <w:r w:rsidRPr="009E6043">
        <w:rPr>
          <w:i/>
          <w:color w:val="000000"/>
          <w:sz w:val="28"/>
          <w:szCs w:val="28"/>
          <w:lang w:val="uk-UA"/>
        </w:rPr>
        <w:t>Тиждень науки-2022</w:t>
      </w:r>
      <w:r w:rsidRPr="009E6043">
        <w:rPr>
          <w:color w:val="000000"/>
          <w:sz w:val="28"/>
          <w:szCs w:val="28"/>
          <w:lang w:val="uk-UA"/>
        </w:rPr>
        <w:t xml:space="preserve">. Факультет економіки та управління. Тези доповідей науково-практичної конференції, Запоріжжя, 18–22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ред.). Запоріжжя : НУ «Запорізька політехніка», 2022.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10. </w:t>
      </w:r>
      <w:proofErr w:type="spellStart"/>
      <w:r w:rsidRPr="009E6043">
        <w:rPr>
          <w:color w:val="000000"/>
          <w:sz w:val="28"/>
          <w:szCs w:val="28"/>
          <w:lang w:val="uk-UA"/>
        </w:rPr>
        <w:t>Зеркаль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А.В., </w:t>
      </w:r>
      <w:proofErr w:type="spellStart"/>
      <w:r w:rsidRPr="009E6043">
        <w:rPr>
          <w:color w:val="000000"/>
          <w:sz w:val="28"/>
          <w:szCs w:val="28"/>
          <w:lang w:val="uk-UA"/>
        </w:rPr>
        <w:t>Архарова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Д.А. Особливості формування взаємозв’язку маркетингу та логістики в сучасних умовах. </w:t>
      </w:r>
      <w:r w:rsidRPr="009E6043">
        <w:rPr>
          <w:i/>
          <w:color w:val="000000"/>
          <w:sz w:val="28"/>
          <w:szCs w:val="28"/>
          <w:lang w:val="uk-UA"/>
        </w:rPr>
        <w:t>Тиждень науки-2022</w:t>
      </w:r>
      <w:r w:rsidRPr="009E6043">
        <w:rPr>
          <w:color w:val="000000"/>
          <w:sz w:val="28"/>
          <w:szCs w:val="28"/>
          <w:lang w:val="uk-UA"/>
        </w:rPr>
        <w:t xml:space="preserve">. Факультет економіки та управління. Тези доповідей науково-практичної конференції, Запоріжжя, 18-22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ред.) Запоріжжя : НУ «Запорізька політехніка», 2022. 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11. </w:t>
      </w:r>
      <w:proofErr w:type="spellStart"/>
      <w:r w:rsidRPr="009E6043">
        <w:rPr>
          <w:color w:val="000000"/>
          <w:sz w:val="28"/>
          <w:szCs w:val="28"/>
          <w:lang w:val="uk-UA"/>
        </w:rPr>
        <w:t>Зеркаль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А.В., Поліщук В.П. Ефективність транспортної логістики як складової логістичної системи. </w:t>
      </w:r>
      <w:r w:rsidRPr="009E6043">
        <w:rPr>
          <w:i/>
          <w:color w:val="000000"/>
          <w:sz w:val="28"/>
          <w:szCs w:val="28"/>
          <w:lang w:val="uk-UA"/>
        </w:rPr>
        <w:t>Тиждень науки-2022.</w:t>
      </w:r>
      <w:r w:rsidRPr="009E6043">
        <w:rPr>
          <w:color w:val="000000"/>
          <w:sz w:val="28"/>
          <w:szCs w:val="28"/>
          <w:lang w:val="uk-UA"/>
        </w:rPr>
        <w:t xml:space="preserve"> Факультет економіки та управління. Тези доповідей науково-практичної конференції, Запоріжжя, 18-22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>. ред.) Запоріжжя : НУ «Запорізька політехніка», 2022.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12. </w:t>
      </w:r>
      <w:proofErr w:type="spellStart"/>
      <w:r w:rsidRPr="009E6043">
        <w:rPr>
          <w:color w:val="000000"/>
          <w:sz w:val="28"/>
          <w:szCs w:val="28"/>
          <w:lang w:val="uk-UA"/>
        </w:rPr>
        <w:t>Зеркаль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А.В., </w:t>
      </w:r>
      <w:proofErr w:type="spellStart"/>
      <w:r w:rsidRPr="009E6043">
        <w:rPr>
          <w:color w:val="000000"/>
          <w:sz w:val="28"/>
          <w:szCs w:val="28"/>
          <w:lang w:val="uk-UA"/>
        </w:rPr>
        <w:t>Шматова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К.В. Міжнародний досвід використання зеленого маркетингу. </w:t>
      </w:r>
      <w:r w:rsidRPr="009E6043">
        <w:rPr>
          <w:i/>
          <w:color w:val="000000"/>
          <w:sz w:val="28"/>
          <w:szCs w:val="28"/>
          <w:lang w:val="uk-UA"/>
        </w:rPr>
        <w:t>Тиждень науки-2022.</w:t>
      </w:r>
      <w:r w:rsidRPr="009E6043">
        <w:rPr>
          <w:color w:val="000000"/>
          <w:sz w:val="28"/>
          <w:szCs w:val="28"/>
          <w:lang w:val="uk-UA"/>
        </w:rPr>
        <w:t xml:space="preserve"> Факультет економіки та управління. Тези доповідей науково-практичної конференції, Запоріжжя, 18-22 квітня 2022 р. [Електронний ресурс] / </w:t>
      </w:r>
      <w:proofErr w:type="spellStart"/>
      <w:r w:rsidRPr="009E6043">
        <w:rPr>
          <w:color w:val="000000"/>
          <w:sz w:val="28"/>
          <w:szCs w:val="28"/>
          <w:lang w:val="uk-UA"/>
        </w:rPr>
        <w:t>Редкол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: В.В. </w:t>
      </w:r>
      <w:proofErr w:type="spellStart"/>
      <w:r w:rsidRPr="009E6043">
        <w:rPr>
          <w:color w:val="000000"/>
          <w:sz w:val="28"/>
          <w:szCs w:val="28"/>
          <w:lang w:val="uk-UA"/>
        </w:rPr>
        <w:t>Наумик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9E6043">
        <w:rPr>
          <w:color w:val="000000"/>
          <w:sz w:val="28"/>
          <w:szCs w:val="28"/>
          <w:lang w:val="uk-UA"/>
        </w:rPr>
        <w:t>відпов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ред.). Запоріжжя : НУ «Запорізька політехніка», 2022. </w:t>
      </w:r>
    </w:p>
    <w:p w:rsidR="00AE234F" w:rsidRPr="009E6043" w:rsidRDefault="00AE234F" w:rsidP="00AE234F">
      <w:pPr>
        <w:suppressAutoHyphens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AE234F" w:rsidRPr="009E6043" w:rsidRDefault="00AE234F" w:rsidP="00AE234F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AE234F" w:rsidRPr="00AE234F" w:rsidRDefault="00AE234F" w:rsidP="00AE234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AE234F">
        <w:rPr>
          <w:sz w:val="28"/>
          <w:szCs w:val="28"/>
          <w:u w:val="single"/>
          <w:lang w:val="uk-UA"/>
        </w:rPr>
        <w:t>1</w:t>
      </w:r>
      <w:r w:rsidRPr="00AE234F">
        <w:rPr>
          <w:sz w:val="28"/>
          <w:szCs w:val="28"/>
          <w:u w:val="single"/>
          <w:lang w:val="uk-UA"/>
        </w:rPr>
        <w:t xml:space="preserve">.2 Інші </w:t>
      </w:r>
      <w:proofErr w:type="spellStart"/>
      <w:r w:rsidRPr="00AE234F">
        <w:rPr>
          <w:sz w:val="28"/>
          <w:szCs w:val="28"/>
          <w:u w:val="single"/>
          <w:lang w:val="uk-UA"/>
        </w:rPr>
        <w:t>публікацї</w:t>
      </w:r>
      <w:proofErr w:type="spellEnd"/>
      <w:r w:rsidRPr="00AE234F">
        <w:rPr>
          <w:sz w:val="28"/>
          <w:szCs w:val="28"/>
          <w:u w:val="single"/>
          <w:lang w:val="uk-UA"/>
        </w:rPr>
        <w:t xml:space="preserve"> тез конференції (Всеукраїнські)</w:t>
      </w:r>
    </w:p>
    <w:p w:rsidR="00AE234F" w:rsidRPr="009E6043" w:rsidRDefault="00AE234F" w:rsidP="00AE234F">
      <w:pPr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9E6043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Н.М., Діденко В.В. Амбасадори ювелірних брендів. Стан та перспективи розвитку бізнес-середовища в умовах сучасних викликів: Всеукраїнська науково-практична конференція здобувачів вищої освіти та молодих науковців, 25 жовтня 2021 р. – Рівне: РДГУ, 2021. – 258 с. – С. 121-124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9E6043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Н.М., Литвиненко В.В. Етика торгівлі. Стан та перспективи розвитку бізнес-середовища в умовах сучасних викликів: Всеукраїнська науково-практична конференція здобувачів вищої освіти та молодих науковців, 25 жовтня 2021 р. – Рівне: РДГУ, 2021. – 258 с. – С. 145-148</w:t>
      </w:r>
    </w:p>
    <w:p w:rsidR="00AE234F" w:rsidRPr="009E6043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Pr="009E6043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Н.М., </w:t>
      </w:r>
      <w:proofErr w:type="spellStart"/>
      <w:r w:rsidRPr="009E6043">
        <w:rPr>
          <w:color w:val="000000"/>
          <w:sz w:val="28"/>
          <w:szCs w:val="28"/>
          <w:lang w:val="uk-UA"/>
        </w:rPr>
        <w:t>Архарова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Д.А. Вирішення проблем торгівлі за допомогою маркетингу. Перспективи розвитку української економіки, бізнесу та </w:t>
      </w:r>
      <w:r w:rsidRPr="009E6043">
        <w:rPr>
          <w:color w:val="000000"/>
          <w:sz w:val="28"/>
          <w:szCs w:val="28"/>
          <w:lang w:val="uk-UA"/>
        </w:rPr>
        <w:lastRenderedPageBreak/>
        <w:t xml:space="preserve">підприємництва в умовах глобалізації: матеріали II </w:t>
      </w:r>
      <w:proofErr w:type="spellStart"/>
      <w:r w:rsidRPr="009E6043">
        <w:rPr>
          <w:color w:val="000000"/>
          <w:sz w:val="28"/>
          <w:szCs w:val="28"/>
          <w:lang w:val="uk-UA"/>
        </w:rPr>
        <w:t>Всеукр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уч. - </w:t>
      </w:r>
      <w:proofErr w:type="spellStart"/>
      <w:r w:rsidRPr="009E6043">
        <w:rPr>
          <w:color w:val="000000"/>
          <w:sz w:val="28"/>
          <w:szCs w:val="28"/>
          <w:lang w:val="uk-UA"/>
        </w:rPr>
        <w:t>студ.наук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- </w:t>
      </w:r>
      <w:proofErr w:type="spellStart"/>
      <w:r w:rsidRPr="009E6043">
        <w:rPr>
          <w:color w:val="000000"/>
          <w:sz w:val="28"/>
          <w:szCs w:val="28"/>
          <w:lang w:val="uk-UA"/>
        </w:rPr>
        <w:t>практ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9E6043">
        <w:rPr>
          <w:color w:val="000000"/>
          <w:sz w:val="28"/>
          <w:szCs w:val="28"/>
          <w:lang w:val="uk-UA"/>
        </w:rPr>
        <w:t>конф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26 листопада. 2021 р. Харків : </w:t>
      </w:r>
      <w:proofErr w:type="spellStart"/>
      <w:r w:rsidRPr="009E6043">
        <w:rPr>
          <w:color w:val="000000"/>
          <w:sz w:val="28"/>
          <w:szCs w:val="28"/>
          <w:lang w:val="uk-UA"/>
        </w:rPr>
        <w:t>Нац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9E6043">
        <w:rPr>
          <w:color w:val="000000"/>
          <w:sz w:val="28"/>
          <w:szCs w:val="28"/>
          <w:lang w:val="uk-UA"/>
        </w:rPr>
        <w:t>аерокосм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. ун-т ім. М. Є. Жуковського, "Харків. </w:t>
      </w:r>
      <w:proofErr w:type="spellStart"/>
      <w:r w:rsidRPr="009E6043">
        <w:rPr>
          <w:color w:val="000000"/>
          <w:sz w:val="28"/>
          <w:szCs w:val="28"/>
          <w:lang w:val="uk-UA"/>
        </w:rPr>
        <w:t>авіац</w:t>
      </w:r>
      <w:proofErr w:type="spellEnd"/>
      <w:r w:rsidRPr="009E6043">
        <w:rPr>
          <w:color w:val="000000"/>
          <w:sz w:val="28"/>
          <w:szCs w:val="28"/>
          <w:lang w:val="uk-UA"/>
        </w:rPr>
        <w:t>. ін-т" 2021. - 201 с. С 15-18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</w:p>
    <w:p w:rsidR="00AE234F" w:rsidRPr="00AE234F" w:rsidRDefault="00AE234F" w:rsidP="00AE234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AE234F">
        <w:rPr>
          <w:sz w:val="28"/>
          <w:szCs w:val="28"/>
          <w:u w:val="single"/>
          <w:lang w:val="uk-UA"/>
        </w:rPr>
        <w:t>1</w:t>
      </w:r>
      <w:r w:rsidRPr="00AE234F">
        <w:rPr>
          <w:sz w:val="28"/>
          <w:szCs w:val="28"/>
          <w:u w:val="single"/>
          <w:lang w:val="uk-UA"/>
        </w:rPr>
        <w:t>.</w:t>
      </w:r>
      <w:r w:rsidRPr="00AE234F">
        <w:rPr>
          <w:sz w:val="28"/>
          <w:szCs w:val="28"/>
          <w:u w:val="single"/>
          <w:lang w:val="uk-UA"/>
        </w:rPr>
        <w:t>3</w:t>
      </w:r>
      <w:r w:rsidRPr="00AE234F">
        <w:rPr>
          <w:sz w:val="28"/>
          <w:szCs w:val="28"/>
          <w:u w:val="single"/>
          <w:lang w:val="uk-UA"/>
        </w:rPr>
        <w:t xml:space="preserve"> Інші </w:t>
      </w:r>
      <w:proofErr w:type="spellStart"/>
      <w:r w:rsidRPr="00AE234F">
        <w:rPr>
          <w:sz w:val="28"/>
          <w:szCs w:val="28"/>
          <w:u w:val="single"/>
          <w:lang w:val="uk-UA"/>
        </w:rPr>
        <w:t>публікацї</w:t>
      </w:r>
      <w:proofErr w:type="spellEnd"/>
      <w:r w:rsidRPr="00AE234F">
        <w:rPr>
          <w:sz w:val="28"/>
          <w:szCs w:val="28"/>
          <w:u w:val="single"/>
          <w:lang w:val="uk-UA"/>
        </w:rPr>
        <w:t xml:space="preserve"> тез конференції (Міжнародні)</w:t>
      </w:r>
    </w:p>
    <w:p w:rsidR="00AE234F" w:rsidRPr="009E6043" w:rsidRDefault="00AE234F" w:rsidP="00AE234F">
      <w:pPr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AE234F" w:rsidRPr="00971F7B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71F7B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971F7B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Н.М., </w:t>
      </w:r>
      <w:proofErr w:type="spellStart"/>
      <w:r w:rsidRPr="00971F7B">
        <w:rPr>
          <w:color w:val="000000"/>
          <w:sz w:val="28"/>
          <w:szCs w:val="28"/>
          <w:lang w:val="uk-UA"/>
        </w:rPr>
        <w:t>Беденко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В.О. Маркетингові аспекти інноваційного розвитку підприємств. Сучасне управління організаціями: концепції, цифрові трансформації, моделі інноваційного розвитку : збірник тез доповідей I Міжнародної науково-практичної конференції (Україна, м. Харків, 25 листопада 2021 року) . – Харків : ХНУ імені В. Н. Каразіна, 2021. 369 с. С 78-79.</w:t>
      </w:r>
    </w:p>
    <w:p w:rsidR="00AE234F" w:rsidRPr="00971F7B" w:rsidRDefault="00AE234F" w:rsidP="00AE23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71F7B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971F7B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Н.М., Приходько В.Н. </w:t>
      </w:r>
      <w:proofErr w:type="spellStart"/>
      <w:r w:rsidRPr="00971F7B">
        <w:rPr>
          <w:color w:val="000000"/>
          <w:sz w:val="28"/>
          <w:szCs w:val="28"/>
          <w:lang w:val="uk-UA"/>
        </w:rPr>
        <w:t>Екологістика</w:t>
      </w:r>
      <w:proofErr w:type="spellEnd"/>
      <w:r w:rsidRPr="00971F7B">
        <w:rPr>
          <w:color w:val="000000"/>
          <w:sz w:val="28"/>
          <w:szCs w:val="28"/>
          <w:lang w:val="uk-UA"/>
        </w:rPr>
        <w:t>, нюанси трактування. Маркетингове забезпечення продуктового ринку. Збірник тез ХIV Міжнародної науково-практичної конференції (м. Полтава, 24 травня 2022 року). Полтава: ПДАУ. 2022. 220 с.. С. 103-105</w:t>
      </w:r>
    </w:p>
    <w:p w:rsidR="00AE234F" w:rsidRPr="00971F7B" w:rsidRDefault="00AE234F" w:rsidP="00AE234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71F7B">
        <w:rPr>
          <w:color w:val="000000"/>
          <w:sz w:val="28"/>
          <w:szCs w:val="28"/>
          <w:lang w:val="uk-UA"/>
        </w:rPr>
        <w:t>2. Борисенко О.Є., Довжик В.С. Сучасні інструменти інтернет-маркетингу. </w:t>
      </w:r>
      <w:r w:rsidRPr="00971F7B">
        <w:rPr>
          <w:i/>
          <w:color w:val="000000"/>
          <w:sz w:val="28"/>
          <w:szCs w:val="28"/>
          <w:lang w:val="uk-UA"/>
        </w:rPr>
        <w:t>Економіка, фінанси, облік та право: проблеми та перспективи розвитку</w:t>
      </w:r>
      <w:r w:rsidRPr="00971F7B">
        <w:rPr>
          <w:color w:val="000000"/>
          <w:sz w:val="28"/>
          <w:szCs w:val="28"/>
          <w:lang w:val="uk-UA"/>
        </w:rPr>
        <w:t>: збірник тез доповідей міжнародної науково-практичної конференції (Полтава, 17 листопада 2021 р.): у 2 ч. Полтава: ЦФЕНД, 2021. Ч. 1. С. 38-41.</w:t>
      </w:r>
    </w:p>
    <w:p w:rsidR="00AE234F" w:rsidRPr="00971F7B" w:rsidRDefault="00AE234F" w:rsidP="00AE234F">
      <w:pPr>
        <w:ind w:firstLine="709"/>
        <w:jc w:val="both"/>
        <w:rPr>
          <w:sz w:val="28"/>
          <w:szCs w:val="28"/>
          <w:lang w:val="uk-UA"/>
        </w:rPr>
      </w:pPr>
      <w:r w:rsidRPr="00971F7B">
        <w:rPr>
          <w:sz w:val="28"/>
          <w:szCs w:val="28"/>
          <w:lang w:val="uk-UA"/>
        </w:rPr>
        <w:t xml:space="preserve">3. Соколова Ю.О., Діденко В.В. </w:t>
      </w:r>
      <w:r w:rsidRPr="00971F7B">
        <w:rPr>
          <w:rFonts w:eastAsia="TimesNewRoman,Bold"/>
          <w:sz w:val="28"/>
          <w:szCs w:val="28"/>
          <w:lang w:val="uk-UA"/>
        </w:rPr>
        <w:t xml:space="preserve">Традиційні та цифрові інструменти удосконалення конкурентної стратегії торговельного підприємства. </w:t>
      </w:r>
      <w:r w:rsidRPr="00971F7B">
        <w:rPr>
          <w:rFonts w:eastAsia="TimesNewRoman,Bold"/>
          <w:bCs/>
          <w:i/>
          <w:sz w:val="28"/>
          <w:szCs w:val="28"/>
          <w:lang w:val="uk-UA"/>
        </w:rPr>
        <w:t>Маркетингові</w:t>
      </w:r>
      <w:r w:rsidRPr="00971F7B">
        <w:rPr>
          <w:rFonts w:eastAsia="TimesNewRoman,Bold"/>
          <w:b/>
          <w:bCs/>
          <w:i/>
          <w:sz w:val="28"/>
          <w:szCs w:val="28"/>
          <w:lang w:val="uk-UA"/>
        </w:rPr>
        <w:t xml:space="preserve"> </w:t>
      </w:r>
      <w:r w:rsidRPr="00971F7B">
        <w:rPr>
          <w:rFonts w:eastAsia="TimesNewRomanPSMT"/>
          <w:i/>
          <w:sz w:val="28"/>
          <w:szCs w:val="28"/>
          <w:lang w:val="uk-UA"/>
        </w:rPr>
        <w:t>технології в умовах глобалізації економіки України</w:t>
      </w:r>
      <w:r w:rsidRPr="00971F7B">
        <w:rPr>
          <w:rFonts w:eastAsia="TimesNewRomanPSMT"/>
          <w:sz w:val="28"/>
          <w:szCs w:val="28"/>
          <w:lang w:val="uk-UA"/>
        </w:rPr>
        <w:t xml:space="preserve"> : тези доповідей ХVІ </w:t>
      </w:r>
      <w:proofErr w:type="spellStart"/>
      <w:r w:rsidRPr="00971F7B">
        <w:rPr>
          <w:rFonts w:eastAsia="TimesNewRomanPSMT"/>
          <w:sz w:val="28"/>
          <w:szCs w:val="28"/>
          <w:lang w:val="uk-UA"/>
        </w:rPr>
        <w:t>міжнар</w:t>
      </w:r>
      <w:proofErr w:type="spellEnd"/>
      <w:r w:rsidRPr="00971F7B">
        <w:rPr>
          <w:rFonts w:eastAsia="TimesNewRomanPSMT"/>
          <w:sz w:val="28"/>
          <w:szCs w:val="28"/>
          <w:lang w:val="uk-UA"/>
        </w:rPr>
        <w:t>. наук.-</w:t>
      </w:r>
      <w:proofErr w:type="spellStart"/>
      <w:r w:rsidRPr="00971F7B">
        <w:rPr>
          <w:rFonts w:eastAsia="TimesNewRomanPSMT"/>
          <w:sz w:val="28"/>
          <w:szCs w:val="28"/>
          <w:lang w:val="uk-UA"/>
        </w:rPr>
        <w:t>практ</w:t>
      </w:r>
      <w:proofErr w:type="spellEnd"/>
      <w:r w:rsidRPr="00971F7B">
        <w:rPr>
          <w:rFonts w:eastAsia="TimesNewRomanPSMT"/>
          <w:sz w:val="28"/>
          <w:szCs w:val="28"/>
          <w:lang w:val="uk-UA"/>
        </w:rPr>
        <w:t xml:space="preserve">. </w:t>
      </w:r>
      <w:proofErr w:type="spellStart"/>
      <w:r w:rsidRPr="00971F7B">
        <w:rPr>
          <w:rFonts w:eastAsia="TimesNewRomanPSMT"/>
          <w:sz w:val="28"/>
          <w:szCs w:val="28"/>
          <w:lang w:val="uk-UA"/>
        </w:rPr>
        <w:t>конф</w:t>
      </w:r>
      <w:proofErr w:type="spellEnd"/>
      <w:r w:rsidRPr="00971F7B">
        <w:rPr>
          <w:rFonts w:eastAsia="TimesNewRomanPSMT"/>
          <w:sz w:val="28"/>
          <w:szCs w:val="28"/>
          <w:lang w:val="uk-UA"/>
        </w:rPr>
        <w:t>. (16–18 грудня 2021 р., м. Хмельницький). Хмельницький : ХНУ, 2021. С.106-109.</w:t>
      </w:r>
    </w:p>
    <w:p w:rsidR="00AE234F" w:rsidRPr="00971F7B" w:rsidRDefault="00AE234F" w:rsidP="00AE234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71F7B"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Pr="00971F7B">
        <w:rPr>
          <w:color w:val="000000"/>
          <w:sz w:val="28"/>
          <w:szCs w:val="28"/>
          <w:lang w:val="uk-UA"/>
        </w:rPr>
        <w:t>Зеркаль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А.В., Ревуцький Д.К. Особливості маркетингової діяльності підприємств сфери ІТ. </w:t>
      </w:r>
      <w:r w:rsidRPr="00971F7B">
        <w:rPr>
          <w:i/>
          <w:color w:val="222222"/>
          <w:sz w:val="28"/>
          <w:szCs w:val="28"/>
          <w:shd w:val="clear" w:color="auto" w:fill="FFFFFF"/>
          <w:lang w:val="uk-UA"/>
        </w:rPr>
        <w:t>Наука і вища освіта</w:t>
      </w:r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: тези доповідей </w:t>
      </w:r>
      <w:r w:rsidRPr="00971F7B">
        <w:rPr>
          <w:color w:val="222222"/>
          <w:sz w:val="28"/>
          <w:szCs w:val="28"/>
          <w:shd w:val="clear" w:color="auto" w:fill="FFFFFF"/>
        </w:rPr>
        <w:t>XXX</w:t>
      </w:r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71F7B">
        <w:rPr>
          <w:color w:val="222222"/>
          <w:sz w:val="28"/>
          <w:szCs w:val="28"/>
          <w:shd w:val="clear" w:color="auto" w:fill="FFFFFF"/>
          <w:lang w:val="uk-UA"/>
        </w:rPr>
        <w:t>Міжнар</w:t>
      </w:r>
      <w:proofErr w:type="spellEnd"/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. наук. </w:t>
      </w:r>
      <w:proofErr w:type="spellStart"/>
      <w:r w:rsidRPr="00971F7B">
        <w:rPr>
          <w:color w:val="222222"/>
          <w:sz w:val="28"/>
          <w:szCs w:val="28"/>
          <w:shd w:val="clear" w:color="auto" w:fill="FFFFFF"/>
          <w:lang w:val="uk-UA"/>
        </w:rPr>
        <w:t>конф</w:t>
      </w:r>
      <w:proofErr w:type="spellEnd"/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. студентів і молодих учених, м. Запоріжжя, 10 листопада 2021 р. Класичний приватний університет. Запоріжжя : КПУ, 2021. 468 с. </w:t>
      </w:r>
      <w:r w:rsidRPr="00971F7B">
        <w:rPr>
          <w:color w:val="000000"/>
          <w:sz w:val="28"/>
          <w:szCs w:val="28"/>
          <w:lang w:val="uk-UA"/>
        </w:rPr>
        <w:t>С. 95-96.</w:t>
      </w:r>
    </w:p>
    <w:p w:rsidR="00AE234F" w:rsidRPr="00971F7B" w:rsidRDefault="00AE234F" w:rsidP="00AE234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71F7B">
        <w:rPr>
          <w:color w:val="000000"/>
          <w:sz w:val="28"/>
          <w:szCs w:val="28"/>
          <w:lang w:val="uk-UA"/>
        </w:rPr>
        <w:t xml:space="preserve">5. </w:t>
      </w:r>
      <w:proofErr w:type="spellStart"/>
      <w:r w:rsidRPr="00971F7B">
        <w:rPr>
          <w:color w:val="000000"/>
          <w:sz w:val="28"/>
          <w:szCs w:val="28"/>
          <w:lang w:val="uk-UA"/>
        </w:rPr>
        <w:t>Зеркаль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А.В., </w:t>
      </w:r>
      <w:proofErr w:type="spellStart"/>
      <w:r w:rsidRPr="00971F7B">
        <w:rPr>
          <w:color w:val="000000"/>
          <w:sz w:val="28"/>
          <w:szCs w:val="28"/>
          <w:lang w:val="uk-UA"/>
        </w:rPr>
        <w:t>Христиченко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 Г.В. Формування воронки продажів в </w:t>
      </w:r>
      <w:proofErr w:type="spellStart"/>
      <w:r w:rsidRPr="00971F7B">
        <w:rPr>
          <w:color w:val="000000"/>
          <w:sz w:val="28"/>
          <w:szCs w:val="28"/>
          <w:lang w:val="uk-UA"/>
        </w:rPr>
        <w:t>інстаграм</w:t>
      </w:r>
      <w:proofErr w:type="spellEnd"/>
      <w:r w:rsidRPr="00971F7B">
        <w:rPr>
          <w:color w:val="000000"/>
          <w:sz w:val="28"/>
          <w:szCs w:val="28"/>
          <w:lang w:val="uk-UA"/>
        </w:rPr>
        <w:t xml:space="preserve">: прикладні засади та сучасні тенденції. </w:t>
      </w:r>
      <w:r w:rsidRPr="00971F7B">
        <w:rPr>
          <w:i/>
          <w:color w:val="222222"/>
          <w:sz w:val="28"/>
          <w:szCs w:val="28"/>
          <w:shd w:val="clear" w:color="auto" w:fill="FFFFFF"/>
          <w:lang w:val="uk-UA"/>
        </w:rPr>
        <w:t>Наука і вища освіта</w:t>
      </w:r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: тези доповідей </w:t>
      </w:r>
      <w:r w:rsidRPr="00971F7B">
        <w:rPr>
          <w:color w:val="222222"/>
          <w:sz w:val="28"/>
          <w:szCs w:val="28"/>
          <w:shd w:val="clear" w:color="auto" w:fill="FFFFFF"/>
        </w:rPr>
        <w:t>XXX</w:t>
      </w:r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71F7B">
        <w:rPr>
          <w:color w:val="222222"/>
          <w:sz w:val="28"/>
          <w:szCs w:val="28"/>
          <w:shd w:val="clear" w:color="auto" w:fill="FFFFFF"/>
          <w:lang w:val="uk-UA"/>
        </w:rPr>
        <w:t>Міжнар</w:t>
      </w:r>
      <w:proofErr w:type="spellEnd"/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. наук. </w:t>
      </w:r>
      <w:proofErr w:type="spellStart"/>
      <w:r w:rsidRPr="00971F7B">
        <w:rPr>
          <w:color w:val="222222"/>
          <w:sz w:val="28"/>
          <w:szCs w:val="28"/>
          <w:shd w:val="clear" w:color="auto" w:fill="FFFFFF"/>
          <w:lang w:val="uk-UA"/>
        </w:rPr>
        <w:t>конф</w:t>
      </w:r>
      <w:proofErr w:type="spellEnd"/>
      <w:r w:rsidRPr="00971F7B">
        <w:rPr>
          <w:color w:val="222222"/>
          <w:sz w:val="28"/>
          <w:szCs w:val="28"/>
          <w:shd w:val="clear" w:color="auto" w:fill="FFFFFF"/>
          <w:lang w:val="uk-UA"/>
        </w:rPr>
        <w:t xml:space="preserve">. студентів і молодих учених, м. Запоріжжя, 10 листопада 2021 р. Класичний приватний університет. Запоріжжя : КПУ, 2021. 468 с. </w:t>
      </w:r>
      <w:r w:rsidRPr="00971F7B">
        <w:rPr>
          <w:color w:val="000000"/>
          <w:sz w:val="28"/>
          <w:szCs w:val="28"/>
          <w:lang w:val="uk-UA"/>
        </w:rPr>
        <w:t>С. 99-100.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</w:p>
    <w:p w:rsidR="00AE234F" w:rsidRPr="00AE234F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AE234F">
        <w:rPr>
          <w:sz w:val="28"/>
          <w:szCs w:val="28"/>
          <w:lang w:val="uk-UA"/>
        </w:rPr>
        <w:t>2</w:t>
      </w:r>
      <w:r w:rsidRPr="00AE234F">
        <w:rPr>
          <w:sz w:val="28"/>
          <w:szCs w:val="28"/>
          <w:lang w:val="uk-UA"/>
        </w:rPr>
        <w:t>. ПУБЛ</w:t>
      </w:r>
      <w:r w:rsidRPr="00AE234F">
        <w:rPr>
          <w:sz w:val="28"/>
          <w:szCs w:val="28"/>
          <w:lang w:val="en-US"/>
        </w:rPr>
        <w:t>I</w:t>
      </w:r>
      <w:r w:rsidRPr="00AE234F">
        <w:rPr>
          <w:sz w:val="28"/>
          <w:szCs w:val="28"/>
          <w:lang w:val="uk-UA"/>
        </w:rPr>
        <w:t>КАЦ</w:t>
      </w:r>
      <w:r w:rsidRPr="00AE234F">
        <w:rPr>
          <w:sz w:val="28"/>
          <w:szCs w:val="28"/>
          <w:lang w:val="en-US"/>
        </w:rPr>
        <w:t>I</w:t>
      </w:r>
      <w:r w:rsidRPr="00AE234F">
        <w:rPr>
          <w:sz w:val="28"/>
          <w:szCs w:val="28"/>
          <w:lang w:val="uk-UA"/>
        </w:rPr>
        <w:t>Ї</w:t>
      </w:r>
    </w:p>
    <w:p w:rsidR="00AE234F" w:rsidRPr="00AE234F" w:rsidRDefault="00AE234F" w:rsidP="00AE234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AE234F">
        <w:rPr>
          <w:sz w:val="28"/>
          <w:szCs w:val="28"/>
          <w:u w:val="single"/>
          <w:lang w:val="uk-UA"/>
        </w:rPr>
        <w:t>2</w:t>
      </w:r>
      <w:r w:rsidRPr="00AE234F">
        <w:rPr>
          <w:sz w:val="28"/>
          <w:szCs w:val="28"/>
          <w:u w:val="single"/>
          <w:lang w:val="uk-UA"/>
        </w:rPr>
        <w:t>.1 Публікації у фахових виданнях</w:t>
      </w:r>
    </w:p>
    <w:p w:rsidR="00AE234F" w:rsidRPr="009E6043" w:rsidRDefault="00AE234F" w:rsidP="00AE234F">
      <w:pPr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t xml:space="preserve">1. Соколова Ю.О., </w:t>
      </w:r>
      <w:proofErr w:type="spellStart"/>
      <w:r w:rsidRPr="009E6043">
        <w:rPr>
          <w:color w:val="000000"/>
          <w:sz w:val="28"/>
          <w:szCs w:val="28"/>
          <w:lang w:val="uk-UA"/>
        </w:rPr>
        <w:t>Щербіна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Т.Ю. </w:t>
      </w:r>
      <w:r w:rsidRPr="009E6043">
        <w:rPr>
          <w:sz w:val="28"/>
          <w:szCs w:val="28"/>
          <w:lang w:val="uk-UA"/>
        </w:rPr>
        <w:t xml:space="preserve">Теоретичні та практичні питання розробки маркетингової стратегії підприємства в умовах пандемії </w:t>
      </w:r>
      <w:hyperlink r:id="rId4" w:history="1">
        <w:r w:rsidRPr="009E6043">
          <w:rPr>
            <w:rStyle w:val="a4"/>
            <w:sz w:val="28"/>
            <w:szCs w:val="28"/>
            <w:shd w:val="clear" w:color="auto" w:fill="FFFFFF"/>
            <w:lang w:val="uk-UA"/>
          </w:rPr>
          <w:t>SARS-COV-2</w:t>
        </w:r>
      </w:hyperlink>
      <w:r w:rsidRPr="009E6043">
        <w:rPr>
          <w:sz w:val="28"/>
          <w:szCs w:val="28"/>
          <w:lang w:val="uk-UA"/>
        </w:rPr>
        <w:t xml:space="preserve"> (</w:t>
      </w:r>
      <w:r w:rsidRPr="009E6043">
        <w:rPr>
          <w:sz w:val="28"/>
          <w:szCs w:val="28"/>
          <w:shd w:val="clear" w:color="auto" w:fill="FFFFFF"/>
          <w:lang w:val="uk-UA"/>
        </w:rPr>
        <w:t xml:space="preserve">COVID-19). </w:t>
      </w:r>
      <w:r w:rsidRPr="009E6043">
        <w:rPr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Вісник ОНУ імені І.І. </w:t>
      </w:r>
      <w:proofErr w:type="spellStart"/>
      <w:r w:rsidRPr="009E6043">
        <w:rPr>
          <w:i/>
          <w:iCs/>
          <w:color w:val="000000"/>
          <w:sz w:val="28"/>
          <w:szCs w:val="28"/>
          <w:shd w:val="clear" w:color="auto" w:fill="FFFFFF"/>
          <w:lang w:val="uk-UA"/>
        </w:rPr>
        <w:t>Мечнікова</w:t>
      </w:r>
      <w:proofErr w:type="spellEnd"/>
      <w:r w:rsidRPr="009E6043">
        <w:rPr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9E6043">
        <w:rPr>
          <w:color w:val="000000"/>
          <w:sz w:val="28"/>
          <w:szCs w:val="28"/>
          <w:shd w:val="clear" w:color="auto" w:fill="FFFFFF"/>
          <w:lang w:val="uk-UA"/>
        </w:rPr>
        <w:t xml:space="preserve">2021. </w:t>
      </w:r>
      <w:r w:rsidRPr="009E6043">
        <w:rPr>
          <w:iCs/>
          <w:color w:val="000000"/>
          <w:sz w:val="28"/>
          <w:szCs w:val="28"/>
          <w:shd w:val="clear" w:color="auto" w:fill="FFFFFF"/>
          <w:lang w:val="uk-UA"/>
        </w:rPr>
        <w:t>Т.26. №.5 (90).</w:t>
      </w:r>
      <w:r w:rsidRPr="009E6043">
        <w:rPr>
          <w:color w:val="000000"/>
          <w:sz w:val="28"/>
          <w:szCs w:val="28"/>
          <w:shd w:val="clear" w:color="auto" w:fill="FFFFFF"/>
          <w:lang w:val="uk-UA"/>
        </w:rPr>
        <w:t xml:space="preserve"> С. 56-61. </w:t>
      </w:r>
      <w:r w:rsidRPr="009E6043">
        <w:rPr>
          <w:sz w:val="28"/>
          <w:szCs w:val="28"/>
          <w:lang w:val="uk-UA"/>
        </w:rPr>
        <w:t xml:space="preserve">DOI: </w:t>
      </w:r>
      <w:hyperlink r:id="rId5" w:history="1">
        <w:r w:rsidRPr="009E6043">
          <w:rPr>
            <w:rStyle w:val="a4"/>
            <w:sz w:val="28"/>
            <w:szCs w:val="28"/>
            <w:lang w:val="uk-UA"/>
          </w:rPr>
          <w:t>https://doi.org/10.32782/2304-0920/5-90-9</w:t>
        </w:r>
      </w:hyperlink>
      <w:r w:rsidRPr="009E6043">
        <w:rPr>
          <w:sz w:val="28"/>
          <w:szCs w:val="28"/>
          <w:lang w:val="uk-UA"/>
        </w:rPr>
        <w:t>.</w:t>
      </w:r>
    </w:p>
    <w:p w:rsidR="00AE234F" w:rsidRPr="009E6043" w:rsidRDefault="00AE234F" w:rsidP="00AE234F">
      <w:pPr>
        <w:ind w:firstLine="567"/>
        <w:jc w:val="both"/>
        <w:rPr>
          <w:sz w:val="28"/>
          <w:szCs w:val="28"/>
          <w:lang w:val="uk-UA"/>
        </w:rPr>
      </w:pPr>
      <w:r w:rsidRPr="009E6043">
        <w:rPr>
          <w:color w:val="000000"/>
          <w:sz w:val="28"/>
          <w:szCs w:val="28"/>
          <w:lang w:val="uk-UA"/>
        </w:rPr>
        <w:lastRenderedPageBreak/>
        <w:t xml:space="preserve">2. </w:t>
      </w:r>
      <w:proofErr w:type="spellStart"/>
      <w:r w:rsidRPr="009E6043">
        <w:rPr>
          <w:color w:val="000000"/>
          <w:sz w:val="28"/>
          <w:szCs w:val="28"/>
          <w:lang w:val="uk-UA"/>
        </w:rPr>
        <w:t>Павлішина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Н.М., </w:t>
      </w:r>
      <w:proofErr w:type="spellStart"/>
      <w:r w:rsidRPr="009E6043">
        <w:rPr>
          <w:color w:val="000000"/>
          <w:sz w:val="28"/>
          <w:szCs w:val="28"/>
          <w:lang w:val="uk-UA"/>
        </w:rPr>
        <w:t>Рєзанцева</w:t>
      </w:r>
      <w:proofErr w:type="spellEnd"/>
      <w:r w:rsidRPr="009E6043">
        <w:rPr>
          <w:color w:val="000000"/>
          <w:sz w:val="28"/>
          <w:szCs w:val="28"/>
          <w:lang w:val="uk-UA"/>
        </w:rPr>
        <w:t xml:space="preserve"> В.А.</w:t>
      </w:r>
      <w:r w:rsidRPr="009E6043">
        <w:rPr>
          <w:rFonts w:eastAsia="Batang"/>
          <w:color w:val="000000"/>
          <w:sz w:val="28"/>
          <w:szCs w:val="28"/>
        </w:rPr>
        <w:t xml:space="preserve"> </w:t>
      </w:r>
      <w:r w:rsidRPr="009E6043">
        <w:rPr>
          <w:sz w:val="28"/>
          <w:szCs w:val="28"/>
          <w:lang w:val="uk-UA"/>
        </w:rPr>
        <w:t>Маркетингова стратегія на підприємствах малого бізнесу</w:t>
      </w:r>
      <w:r w:rsidRPr="009E6043">
        <w:rPr>
          <w:rFonts w:eastAsia="Batang"/>
          <w:color w:val="000000"/>
          <w:sz w:val="28"/>
          <w:szCs w:val="28"/>
        </w:rPr>
        <w:t xml:space="preserve"> В</w:t>
      </w:r>
      <w:proofErr w:type="spellStart"/>
      <w:r w:rsidRPr="009E6043">
        <w:rPr>
          <w:rFonts w:eastAsia="Batang"/>
          <w:color w:val="000000"/>
          <w:sz w:val="28"/>
          <w:szCs w:val="28"/>
          <w:lang w:val="uk-UA"/>
        </w:rPr>
        <w:t>існик</w:t>
      </w:r>
      <w:proofErr w:type="spellEnd"/>
      <w:r w:rsidRPr="009E6043">
        <w:rPr>
          <w:rFonts w:eastAsia="Batang"/>
          <w:color w:val="000000"/>
          <w:sz w:val="28"/>
          <w:szCs w:val="28"/>
          <w:lang w:val="uk-UA"/>
        </w:rPr>
        <w:t xml:space="preserve"> </w:t>
      </w:r>
      <w:proofErr w:type="spellStart"/>
      <w:r w:rsidRPr="009E6043">
        <w:rPr>
          <w:rFonts w:eastAsia="Batang"/>
          <w:color w:val="000000"/>
          <w:sz w:val="28"/>
          <w:szCs w:val="28"/>
        </w:rPr>
        <w:t>Хмельницьк</w:t>
      </w:r>
      <w:proofErr w:type="spellEnd"/>
      <w:r w:rsidRPr="009E6043">
        <w:rPr>
          <w:rFonts w:eastAsia="Batang"/>
          <w:color w:val="000000"/>
          <w:sz w:val="28"/>
          <w:szCs w:val="28"/>
          <w:lang w:val="uk-UA"/>
        </w:rPr>
        <w:t>ого</w:t>
      </w:r>
      <w:r w:rsidRPr="009E6043">
        <w:rPr>
          <w:rFonts w:eastAsia="Batang"/>
          <w:color w:val="000000"/>
          <w:sz w:val="28"/>
          <w:szCs w:val="28"/>
        </w:rPr>
        <w:t xml:space="preserve"> </w:t>
      </w:r>
      <w:proofErr w:type="spellStart"/>
      <w:r w:rsidRPr="009E6043">
        <w:rPr>
          <w:rFonts w:eastAsia="Batang"/>
          <w:color w:val="000000"/>
          <w:sz w:val="28"/>
          <w:szCs w:val="28"/>
        </w:rPr>
        <w:t>національн</w:t>
      </w:r>
      <w:proofErr w:type="spellEnd"/>
      <w:r w:rsidRPr="009E6043">
        <w:rPr>
          <w:rFonts w:eastAsia="Batang"/>
          <w:color w:val="000000"/>
          <w:sz w:val="28"/>
          <w:szCs w:val="28"/>
          <w:lang w:val="uk-UA"/>
        </w:rPr>
        <w:t>ого</w:t>
      </w:r>
      <w:r w:rsidRPr="009E6043">
        <w:rPr>
          <w:rFonts w:eastAsia="Batang"/>
          <w:color w:val="000000"/>
          <w:sz w:val="28"/>
          <w:szCs w:val="28"/>
        </w:rPr>
        <w:t xml:space="preserve"> </w:t>
      </w:r>
      <w:proofErr w:type="spellStart"/>
      <w:r w:rsidRPr="009E6043">
        <w:rPr>
          <w:rFonts w:eastAsia="Batang"/>
          <w:color w:val="000000"/>
          <w:sz w:val="28"/>
          <w:szCs w:val="28"/>
        </w:rPr>
        <w:t>університет</w:t>
      </w:r>
      <w:proofErr w:type="spellEnd"/>
      <w:r w:rsidRPr="009E6043">
        <w:rPr>
          <w:rFonts w:eastAsia="Batang"/>
          <w:color w:val="000000"/>
          <w:sz w:val="28"/>
          <w:szCs w:val="28"/>
          <w:lang w:val="uk-UA"/>
        </w:rPr>
        <w:t xml:space="preserve">у. 2022, № 1 (302), С. 185-188. </w:t>
      </w:r>
      <w:r w:rsidRPr="009E6043">
        <w:rPr>
          <w:rStyle w:val="a3"/>
          <w:sz w:val="28"/>
          <w:szCs w:val="28"/>
        </w:rPr>
        <w:t>DOI</w:t>
      </w:r>
      <w:r w:rsidRPr="009E6043">
        <w:rPr>
          <w:rStyle w:val="a3"/>
          <w:sz w:val="28"/>
          <w:szCs w:val="28"/>
          <w:lang w:val="uk-UA"/>
        </w:rPr>
        <w:t>:</w:t>
      </w:r>
      <w:r w:rsidRPr="009E6043">
        <w:rPr>
          <w:sz w:val="28"/>
          <w:szCs w:val="28"/>
        </w:rPr>
        <w:t> </w:t>
      </w:r>
      <w:hyperlink r:id="rId6" w:history="1">
        <w:r w:rsidRPr="009E6043">
          <w:rPr>
            <w:rStyle w:val="a4"/>
            <w:sz w:val="28"/>
            <w:szCs w:val="28"/>
          </w:rPr>
          <w:t>https</w:t>
        </w:r>
        <w:r w:rsidRPr="009E6043">
          <w:rPr>
            <w:rStyle w:val="a4"/>
            <w:sz w:val="28"/>
            <w:szCs w:val="28"/>
            <w:lang w:val="uk-UA"/>
          </w:rPr>
          <w:t>://</w:t>
        </w:r>
        <w:r w:rsidRPr="009E6043">
          <w:rPr>
            <w:rStyle w:val="a4"/>
            <w:sz w:val="28"/>
            <w:szCs w:val="28"/>
          </w:rPr>
          <w:t>www</w:t>
        </w:r>
        <w:r w:rsidRPr="009E6043">
          <w:rPr>
            <w:rStyle w:val="a4"/>
            <w:sz w:val="28"/>
            <w:szCs w:val="28"/>
            <w:lang w:val="uk-UA"/>
          </w:rPr>
          <w:t>.</w:t>
        </w:r>
        <w:r w:rsidRPr="009E6043">
          <w:rPr>
            <w:rStyle w:val="a4"/>
            <w:sz w:val="28"/>
            <w:szCs w:val="28"/>
          </w:rPr>
          <w:t>doi</w:t>
        </w:r>
        <w:r w:rsidRPr="009E6043">
          <w:rPr>
            <w:rStyle w:val="a4"/>
            <w:sz w:val="28"/>
            <w:szCs w:val="28"/>
            <w:lang w:val="uk-UA"/>
          </w:rPr>
          <w:t>.</w:t>
        </w:r>
        <w:r w:rsidRPr="009E6043">
          <w:rPr>
            <w:rStyle w:val="a4"/>
            <w:sz w:val="28"/>
            <w:szCs w:val="28"/>
          </w:rPr>
          <w:t>org</w:t>
        </w:r>
        <w:r w:rsidRPr="009E6043">
          <w:rPr>
            <w:rStyle w:val="a4"/>
            <w:sz w:val="28"/>
            <w:szCs w:val="28"/>
            <w:lang w:val="uk-UA"/>
          </w:rPr>
          <w:t>/10.31891/2307-5740-2022-302-1-31</w:t>
        </w:r>
      </w:hyperlink>
      <w:r w:rsidRPr="009E6043">
        <w:rPr>
          <w:sz w:val="28"/>
          <w:szCs w:val="28"/>
          <w:lang w:val="uk-UA"/>
        </w:rPr>
        <w:t xml:space="preserve">. </w:t>
      </w:r>
      <w:hyperlink r:id="rId7" w:history="1">
        <w:r w:rsidRPr="009E6043">
          <w:rPr>
            <w:rStyle w:val="a4"/>
            <w:sz w:val="28"/>
            <w:szCs w:val="28"/>
            <w:lang w:val="uk-UA"/>
          </w:rPr>
          <w:t>http://journals.khnu.km.ua/vestnik/wp-content/uploads/2022/03/2022-en-1-31.pdf</w:t>
        </w:r>
      </w:hyperlink>
    </w:p>
    <w:p w:rsidR="00AE234F" w:rsidRPr="009E6043" w:rsidRDefault="00AE234F" w:rsidP="00AE234F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EE0EB1" w:rsidRPr="00AE234F" w:rsidRDefault="00EE0EB1">
      <w:pPr>
        <w:rPr>
          <w:lang w:val="uk-UA"/>
        </w:rPr>
      </w:pPr>
    </w:p>
    <w:sectPr w:rsidR="00EE0EB1" w:rsidRPr="00AE23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3"/>
    <w:rsid w:val="004512D3"/>
    <w:rsid w:val="00AE234F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A242"/>
  <w15:chartTrackingRefBased/>
  <w15:docId w15:val="{A455C95D-1432-47B9-BF13-BC845E4F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4F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34F"/>
    <w:rPr>
      <w:b/>
      <w:bCs/>
    </w:rPr>
  </w:style>
  <w:style w:type="character" w:styleId="a4">
    <w:name w:val="Hyperlink"/>
    <w:uiPriority w:val="99"/>
    <w:rsid w:val="00AE2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ournals.khnu.km.ua/vestnik/wp-content/uploads/2022/03/2022-en-1-3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i.org/10.31891/2307-5740-2022-302-1-31" TargetMode="External"/><Relationship Id="rId5" Type="http://schemas.openxmlformats.org/officeDocument/2006/relationships/hyperlink" Target="https://doi.org/10.32782/2304-0920/5-90-9" TargetMode="External"/><Relationship Id="rId4" Type="http://schemas.openxmlformats.org/officeDocument/2006/relationships/hyperlink" Target="https://ru.wikipedia.org/wiki/SARS-CoV-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6798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2</cp:revision>
  <dcterms:created xsi:type="dcterms:W3CDTF">2024-04-19T09:24:00Z</dcterms:created>
  <dcterms:modified xsi:type="dcterms:W3CDTF">2024-04-19T09:26:00Z</dcterms:modified>
</cp:coreProperties>
</file>