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44" w:rsidRPr="002405E2" w:rsidRDefault="00C40444" w:rsidP="00257490">
      <w:pPr>
        <w:tabs>
          <w:tab w:val="left" w:pos="0"/>
          <w:tab w:val="left" w:pos="1418"/>
        </w:tabs>
        <w:spacing w:line="360" w:lineRule="auto"/>
        <w:ind w:firstLine="709"/>
        <w:jc w:val="center"/>
        <w:rPr>
          <w:b/>
          <w:sz w:val="28"/>
          <w:szCs w:val="28"/>
        </w:rPr>
      </w:pPr>
      <w:r w:rsidRPr="002405E2">
        <w:rPr>
          <w:b/>
          <w:sz w:val="28"/>
          <w:szCs w:val="28"/>
        </w:rPr>
        <w:t xml:space="preserve">РІШЕННЯ </w:t>
      </w:r>
      <w:r w:rsidRPr="002405E2">
        <w:rPr>
          <w:b/>
          <w:sz w:val="28"/>
          <w:szCs w:val="28"/>
        </w:rPr>
        <w:br/>
        <w:t xml:space="preserve">вченої ради щодо присвоєння вченого звання </w:t>
      </w:r>
    </w:p>
    <w:p w:rsidR="00C40444" w:rsidRPr="002405E2" w:rsidRDefault="00C40444" w:rsidP="00257490">
      <w:pPr>
        <w:tabs>
          <w:tab w:val="left" w:pos="853"/>
        </w:tabs>
        <w:spacing w:line="360" w:lineRule="auto"/>
        <w:ind w:firstLine="900"/>
        <w:jc w:val="center"/>
        <w:rPr>
          <w:sz w:val="28"/>
          <w:szCs w:val="28"/>
        </w:rPr>
      </w:pPr>
      <w:r w:rsidRPr="002405E2">
        <w:rPr>
          <w:sz w:val="28"/>
          <w:szCs w:val="28"/>
        </w:rPr>
        <w:t xml:space="preserve">Вчена рада </w:t>
      </w:r>
      <w:r>
        <w:rPr>
          <w:sz w:val="28"/>
          <w:szCs w:val="28"/>
        </w:rPr>
        <w:t>Н</w:t>
      </w:r>
      <w:r w:rsidRPr="002405E2">
        <w:rPr>
          <w:sz w:val="28"/>
          <w:szCs w:val="28"/>
        </w:rPr>
        <w:t>аціонального університету</w:t>
      </w:r>
      <w:r>
        <w:rPr>
          <w:sz w:val="28"/>
          <w:szCs w:val="28"/>
        </w:rPr>
        <w:t xml:space="preserve"> «Запорізька політехніка»</w:t>
      </w:r>
      <w:r w:rsidRPr="002405E2">
        <w:rPr>
          <w:sz w:val="28"/>
          <w:szCs w:val="28"/>
        </w:rPr>
        <w:t>,</w:t>
      </w:r>
    </w:p>
    <w:p w:rsidR="00C40444" w:rsidRPr="002405E2" w:rsidRDefault="00C40444" w:rsidP="00257490">
      <w:pPr>
        <w:tabs>
          <w:tab w:val="left" w:pos="853"/>
        </w:tabs>
        <w:spacing w:line="360" w:lineRule="auto"/>
        <w:ind w:firstLine="900"/>
        <w:jc w:val="center"/>
        <w:rPr>
          <w:sz w:val="28"/>
          <w:szCs w:val="28"/>
        </w:rPr>
      </w:pPr>
      <w:r w:rsidRPr="002405E2">
        <w:rPr>
          <w:sz w:val="28"/>
          <w:szCs w:val="28"/>
        </w:rPr>
        <w:t>Міністерства освіти і науки України</w:t>
      </w:r>
    </w:p>
    <w:p w:rsidR="00C40444" w:rsidRPr="00A601B0" w:rsidRDefault="00C40444" w:rsidP="00257490">
      <w:pPr>
        <w:tabs>
          <w:tab w:val="left" w:pos="853"/>
        </w:tabs>
        <w:spacing w:line="360" w:lineRule="auto"/>
        <w:jc w:val="center"/>
        <w:rPr>
          <w:sz w:val="28"/>
          <w:szCs w:val="28"/>
        </w:rPr>
      </w:pPr>
      <w:r w:rsidRPr="00A601B0">
        <w:rPr>
          <w:sz w:val="28"/>
          <w:szCs w:val="28"/>
        </w:rPr>
        <w:t>прийняла рішення щодо присвоєння</w:t>
      </w:r>
      <w:r w:rsidRPr="00A601B0">
        <w:rPr>
          <w:b/>
          <w:sz w:val="28"/>
          <w:szCs w:val="28"/>
        </w:rPr>
        <w:t xml:space="preserve"> </w:t>
      </w:r>
      <w:r w:rsidRPr="00A601B0">
        <w:rPr>
          <w:sz w:val="28"/>
          <w:szCs w:val="28"/>
        </w:rPr>
        <w:t>вченого звання професора</w:t>
      </w:r>
    </w:p>
    <w:p w:rsidR="00C40444" w:rsidRPr="00A601B0" w:rsidRDefault="00C40444" w:rsidP="00257490">
      <w:pPr>
        <w:tabs>
          <w:tab w:val="left" w:pos="853"/>
        </w:tabs>
        <w:spacing w:line="360" w:lineRule="auto"/>
        <w:jc w:val="center"/>
        <w:rPr>
          <w:sz w:val="28"/>
          <w:szCs w:val="28"/>
          <w:u w:val="single"/>
        </w:rPr>
      </w:pPr>
      <w:r>
        <w:rPr>
          <w:sz w:val="28"/>
          <w:szCs w:val="28"/>
          <w:u w:val="single"/>
        </w:rPr>
        <w:t>Кузькіну Олексію Феліксовичу</w:t>
      </w:r>
    </w:p>
    <w:p w:rsidR="00C40444" w:rsidRPr="00A601B0" w:rsidRDefault="00C40444" w:rsidP="00257490">
      <w:pPr>
        <w:tabs>
          <w:tab w:val="left" w:pos="853"/>
        </w:tabs>
        <w:spacing w:line="360" w:lineRule="auto"/>
        <w:jc w:val="center"/>
        <w:rPr>
          <w:sz w:val="28"/>
          <w:szCs w:val="28"/>
          <w:u w:val="single"/>
        </w:rPr>
      </w:pPr>
      <w:r w:rsidRPr="00A601B0">
        <w:rPr>
          <w:sz w:val="28"/>
          <w:szCs w:val="28"/>
          <w:u w:val="single"/>
        </w:rPr>
        <w:t xml:space="preserve">по кафедрі </w:t>
      </w:r>
      <w:r>
        <w:rPr>
          <w:sz w:val="28"/>
          <w:szCs w:val="28"/>
          <w:u w:val="single"/>
        </w:rPr>
        <w:t>транспортних технологій</w:t>
      </w:r>
    </w:p>
    <w:p w:rsidR="00C40444" w:rsidRPr="00A601B0" w:rsidRDefault="00C40444" w:rsidP="00257490">
      <w:pPr>
        <w:pStyle w:val="BodyText2"/>
        <w:widowControl w:val="0"/>
        <w:spacing w:after="0" w:line="360" w:lineRule="auto"/>
        <w:jc w:val="both"/>
      </w:pPr>
      <w:r w:rsidRPr="00A601B0">
        <w:t xml:space="preserve">у складі </w:t>
      </w:r>
      <w:r>
        <w:t>__</w:t>
      </w:r>
      <w:r w:rsidRPr="00A601B0">
        <w:rPr>
          <w:color w:val="000000"/>
        </w:rPr>
        <w:t xml:space="preserve"> </w:t>
      </w:r>
      <w:r w:rsidRPr="00A601B0">
        <w:t>осіб з _</w:t>
      </w:r>
      <w:r>
        <w:rPr>
          <w:u w:val="single"/>
          <w:lang w:val="ru-RU"/>
        </w:rPr>
        <w:t xml:space="preserve">153 </w:t>
      </w:r>
      <w:r w:rsidRPr="00A601B0">
        <w:t xml:space="preserve"> членів ради</w:t>
      </w:r>
      <w:r>
        <w:t xml:space="preserve"> видано бюлетенів ___.</w:t>
      </w:r>
    </w:p>
    <w:p w:rsidR="00C40444" w:rsidRPr="00A601B0" w:rsidRDefault="00C40444" w:rsidP="00257490">
      <w:pPr>
        <w:pStyle w:val="BodyText2"/>
        <w:widowControl w:val="0"/>
        <w:spacing w:after="0" w:line="360" w:lineRule="auto"/>
        <w:jc w:val="both"/>
      </w:pPr>
      <w:r w:rsidRPr="00A601B0">
        <w:t>Результати голосування: «за» –</w:t>
      </w:r>
      <w:r>
        <w:t xml:space="preserve">     </w:t>
      </w:r>
      <w:r w:rsidRPr="00A601B0">
        <w:t xml:space="preserve">проти» </w:t>
      </w:r>
      <w:r>
        <w:t xml:space="preserve">    </w:t>
      </w:r>
      <w:r w:rsidRPr="00A601B0">
        <w:t xml:space="preserve">, недійсних бюлетенів – </w:t>
      </w:r>
      <w:r>
        <w:t xml:space="preserve"> ..</w:t>
      </w:r>
    </w:p>
    <w:p w:rsidR="00C40444" w:rsidRDefault="00C40444" w:rsidP="00257490">
      <w:pPr>
        <w:pStyle w:val="BodyText2"/>
        <w:widowControl w:val="0"/>
        <w:spacing w:after="0" w:line="360" w:lineRule="auto"/>
        <w:jc w:val="both"/>
        <w:rPr>
          <w:color w:val="000000"/>
        </w:rPr>
      </w:pPr>
      <w:r w:rsidRPr="00913339">
        <w:rPr>
          <w:color w:val="000000"/>
        </w:rPr>
        <w:t xml:space="preserve">Протокол засідання № </w:t>
      </w:r>
      <w:r>
        <w:rPr>
          <w:color w:val="000000"/>
          <w:u w:val="single"/>
        </w:rPr>
        <w:t xml:space="preserve">1 </w:t>
      </w:r>
      <w:r w:rsidRPr="00913339">
        <w:rPr>
          <w:color w:val="000000"/>
        </w:rPr>
        <w:t xml:space="preserve"> від « </w:t>
      </w:r>
      <w:r>
        <w:rPr>
          <w:color w:val="000000"/>
          <w:u w:val="single"/>
        </w:rPr>
        <w:t>11</w:t>
      </w:r>
      <w:r w:rsidRPr="00913339">
        <w:rPr>
          <w:color w:val="000000"/>
        </w:rPr>
        <w:t xml:space="preserve"> » __</w:t>
      </w:r>
      <w:r>
        <w:rPr>
          <w:color w:val="000000"/>
          <w:u w:val="single"/>
        </w:rPr>
        <w:t>жовтня</w:t>
      </w:r>
      <w:r w:rsidRPr="00913339">
        <w:rPr>
          <w:color w:val="000000"/>
        </w:rPr>
        <w:t>_ 2021 року.</w:t>
      </w:r>
    </w:p>
    <w:p w:rsidR="00C40444" w:rsidRPr="00A601B0" w:rsidRDefault="00C40444" w:rsidP="00257490">
      <w:pPr>
        <w:pStyle w:val="BodyText2"/>
        <w:widowControl w:val="0"/>
        <w:spacing w:after="0" w:line="360" w:lineRule="auto"/>
        <w:jc w:val="both"/>
        <w:rPr>
          <w:color w:val="000000"/>
        </w:rPr>
      </w:pPr>
      <w:r>
        <w:rPr>
          <w:color w:val="000000"/>
        </w:rPr>
        <w:t>Член вченої ради – не отримав бюлетень для таємного голосування.</w:t>
      </w:r>
    </w:p>
    <w:p w:rsidR="00C40444" w:rsidRPr="00A601B0" w:rsidRDefault="00C40444" w:rsidP="00257490">
      <w:pPr>
        <w:pStyle w:val="Heading7"/>
        <w:spacing w:line="360" w:lineRule="auto"/>
        <w:jc w:val="center"/>
        <w:rPr>
          <w:b/>
          <w:sz w:val="28"/>
          <w:szCs w:val="28"/>
        </w:rPr>
      </w:pPr>
      <w:r w:rsidRPr="00A601B0">
        <w:rPr>
          <w:b/>
          <w:sz w:val="28"/>
          <w:szCs w:val="28"/>
        </w:rPr>
        <w:t>Основні дані про здобувача</w:t>
      </w:r>
    </w:p>
    <w:p w:rsidR="00C40444" w:rsidRPr="00A601B0" w:rsidRDefault="00C40444" w:rsidP="00F505E3">
      <w:pPr>
        <w:tabs>
          <w:tab w:val="left" w:pos="1134"/>
        </w:tabs>
        <w:autoSpaceDE/>
        <w:autoSpaceDN/>
        <w:adjustRightInd/>
        <w:spacing w:line="360" w:lineRule="auto"/>
        <w:ind w:right="-2" w:firstLine="567"/>
        <w:jc w:val="both"/>
        <w:rPr>
          <w:sz w:val="28"/>
          <w:szCs w:val="28"/>
        </w:rPr>
      </w:pPr>
      <w:r>
        <w:rPr>
          <w:sz w:val="28"/>
          <w:szCs w:val="28"/>
        </w:rPr>
        <w:t>1. Кузькін Олексій Феліксович</w:t>
      </w:r>
      <w:r w:rsidRPr="00A601B0">
        <w:rPr>
          <w:sz w:val="28"/>
          <w:szCs w:val="28"/>
        </w:rPr>
        <w:t>, 197</w:t>
      </w:r>
      <w:r>
        <w:rPr>
          <w:sz w:val="28"/>
          <w:szCs w:val="28"/>
        </w:rPr>
        <w:t>3</w:t>
      </w:r>
      <w:r w:rsidRPr="00A601B0">
        <w:rPr>
          <w:sz w:val="28"/>
          <w:szCs w:val="28"/>
        </w:rPr>
        <w:t xml:space="preserve"> року народження.</w:t>
      </w:r>
    </w:p>
    <w:p w:rsidR="00C40444" w:rsidRPr="0058491E" w:rsidRDefault="00C40444" w:rsidP="00F505E3">
      <w:pPr>
        <w:tabs>
          <w:tab w:val="num" w:pos="720"/>
          <w:tab w:val="left" w:pos="1134"/>
        </w:tabs>
        <w:autoSpaceDE/>
        <w:autoSpaceDN/>
        <w:adjustRightInd/>
        <w:spacing w:line="360" w:lineRule="auto"/>
        <w:ind w:right="-2" w:firstLine="567"/>
        <w:jc w:val="both"/>
        <w:rPr>
          <w:sz w:val="28"/>
          <w:szCs w:val="28"/>
        </w:rPr>
      </w:pPr>
      <w:r>
        <w:rPr>
          <w:sz w:val="28"/>
          <w:szCs w:val="28"/>
        </w:rPr>
        <w:t xml:space="preserve">2. </w:t>
      </w:r>
      <w:r w:rsidRPr="0058491E">
        <w:rPr>
          <w:sz w:val="28"/>
          <w:szCs w:val="28"/>
        </w:rPr>
        <w:t xml:space="preserve">У </w:t>
      </w:r>
      <w:r>
        <w:rPr>
          <w:sz w:val="28"/>
          <w:szCs w:val="28"/>
        </w:rPr>
        <w:t>1995</w:t>
      </w:r>
      <w:r w:rsidRPr="0058491E">
        <w:rPr>
          <w:sz w:val="28"/>
          <w:szCs w:val="28"/>
        </w:rPr>
        <w:t xml:space="preserve"> році закінчив </w:t>
      </w:r>
      <w:r>
        <w:rPr>
          <w:sz w:val="28"/>
          <w:szCs w:val="28"/>
        </w:rPr>
        <w:t>Запорізький державний технічний університет</w:t>
      </w:r>
      <w:r w:rsidRPr="0058491E">
        <w:rPr>
          <w:sz w:val="28"/>
          <w:szCs w:val="28"/>
        </w:rPr>
        <w:t xml:space="preserve"> з відзнакою, отримав повну вищу освіту за спеціальністю «</w:t>
      </w:r>
      <w:r>
        <w:rPr>
          <w:sz w:val="28"/>
          <w:szCs w:val="28"/>
        </w:rPr>
        <w:t>Організація перевезень і управління на транспорті (за видами)</w:t>
      </w:r>
      <w:r w:rsidRPr="0058491E">
        <w:rPr>
          <w:sz w:val="28"/>
          <w:szCs w:val="28"/>
        </w:rPr>
        <w:t xml:space="preserve">» та здобув кваліфікацію </w:t>
      </w:r>
      <w:r>
        <w:rPr>
          <w:sz w:val="28"/>
          <w:szCs w:val="28"/>
        </w:rPr>
        <w:t>інженера по організації і управлінню</w:t>
      </w:r>
      <w:r w:rsidRPr="0058491E">
        <w:rPr>
          <w:sz w:val="28"/>
          <w:szCs w:val="28"/>
        </w:rPr>
        <w:t xml:space="preserve"> (диплом з відзнакою </w:t>
      </w:r>
      <w:r>
        <w:rPr>
          <w:sz w:val="28"/>
          <w:szCs w:val="28"/>
        </w:rPr>
        <w:t>ЛА</w:t>
      </w:r>
      <w:r w:rsidRPr="0058491E">
        <w:rPr>
          <w:sz w:val="28"/>
          <w:szCs w:val="28"/>
        </w:rPr>
        <w:t> № </w:t>
      </w:r>
      <w:r>
        <w:rPr>
          <w:sz w:val="28"/>
          <w:szCs w:val="28"/>
        </w:rPr>
        <w:t>000695</w:t>
      </w:r>
      <w:r w:rsidRPr="0058491E">
        <w:rPr>
          <w:sz w:val="28"/>
          <w:szCs w:val="28"/>
        </w:rPr>
        <w:t xml:space="preserve"> від </w:t>
      </w:r>
      <w:r>
        <w:rPr>
          <w:sz w:val="28"/>
          <w:szCs w:val="28"/>
        </w:rPr>
        <w:t>14</w:t>
      </w:r>
      <w:r w:rsidRPr="0058491E">
        <w:rPr>
          <w:sz w:val="28"/>
          <w:szCs w:val="28"/>
        </w:rPr>
        <w:t>.06.199</w:t>
      </w:r>
      <w:r>
        <w:rPr>
          <w:sz w:val="28"/>
          <w:szCs w:val="28"/>
        </w:rPr>
        <w:t>5</w:t>
      </w:r>
      <w:r w:rsidRPr="0058491E">
        <w:rPr>
          <w:sz w:val="28"/>
          <w:szCs w:val="28"/>
        </w:rPr>
        <w:t xml:space="preserve"> року).</w:t>
      </w:r>
    </w:p>
    <w:p w:rsidR="00C40444" w:rsidRPr="00A601B0" w:rsidRDefault="00C40444" w:rsidP="00F505E3">
      <w:pPr>
        <w:autoSpaceDE/>
        <w:autoSpaceDN/>
        <w:adjustRightInd/>
        <w:spacing w:line="360" w:lineRule="auto"/>
        <w:ind w:right="-2" w:firstLine="567"/>
        <w:jc w:val="both"/>
        <w:rPr>
          <w:b/>
          <w:sz w:val="28"/>
          <w:szCs w:val="28"/>
        </w:rPr>
      </w:pPr>
      <w:r>
        <w:rPr>
          <w:b/>
          <w:sz w:val="28"/>
          <w:szCs w:val="28"/>
        </w:rPr>
        <w:t xml:space="preserve">3. </w:t>
      </w:r>
      <w:r w:rsidRPr="00A601B0">
        <w:rPr>
          <w:b/>
          <w:sz w:val="28"/>
          <w:szCs w:val="28"/>
        </w:rPr>
        <w:t xml:space="preserve">Кандидат </w:t>
      </w:r>
      <w:r>
        <w:rPr>
          <w:b/>
          <w:sz w:val="28"/>
          <w:szCs w:val="28"/>
        </w:rPr>
        <w:t>технічних</w:t>
      </w:r>
      <w:r w:rsidRPr="00A601B0">
        <w:rPr>
          <w:b/>
          <w:sz w:val="28"/>
          <w:szCs w:val="28"/>
        </w:rPr>
        <w:t xml:space="preserve"> наук </w:t>
      </w:r>
      <w:r>
        <w:rPr>
          <w:b/>
          <w:sz w:val="28"/>
          <w:szCs w:val="28"/>
        </w:rPr>
        <w:t xml:space="preserve"> </w:t>
      </w:r>
      <w:r w:rsidRPr="00A601B0">
        <w:rPr>
          <w:b/>
          <w:sz w:val="28"/>
          <w:szCs w:val="28"/>
        </w:rPr>
        <w:t>з 200</w:t>
      </w:r>
      <w:r>
        <w:rPr>
          <w:b/>
          <w:sz w:val="28"/>
          <w:szCs w:val="28"/>
        </w:rPr>
        <w:t>3</w:t>
      </w:r>
      <w:r w:rsidRPr="00A601B0">
        <w:rPr>
          <w:b/>
          <w:sz w:val="28"/>
          <w:szCs w:val="28"/>
        </w:rPr>
        <w:t xml:space="preserve"> року. </w:t>
      </w:r>
    </w:p>
    <w:p w:rsidR="00C40444" w:rsidRPr="000353A8" w:rsidRDefault="00C40444" w:rsidP="00F505E3">
      <w:pPr>
        <w:tabs>
          <w:tab w:val="num" w:pos="0"/>
          <w:tab w:val="left" w:pos="1134"/>
        </w:tabs>
        <w:autoSpaceDE/>
        <w:autoSpaceDN/>
        <w:adjustRightInd/>
        <w:spacing w:line="360" w:lineRule="auto"/>
        <w:ind w:right="-2" w:firstLine="567"/>
        <w:jc w:val="both"/>
        <w:rPr>
          <w:sz w:val="28"/>
          <w:szCs w:val="28"/>
        </w:rPr>
      </w:pPr>
      <w:r w:rsidRPr="0058491E">
        <w:rPr>
          <w:sz w:val="28"/>
          <w:szCs w:val="28"/>
        </w:rPr>
        <w:t>Дисертацію захищено 2</w:t>
      </w:r>
      <w:r>
        <w:rPr>
          <w:sz w:val="28"/>
          <w:szCs w:val="28"/>
        </w:rPr>
        <w:t>5</w:t>
      </w:r>
      <w:r w:rsidRPr="0058491E">
        <w:rPr>
          <w:sz w:val="28"/>
          <w:szCs w:val="28"/>
        </w:rPr>
        <w:t>.0</w:t>
      </w:r>
      <w:r>
        <w:rPr>
          <w:sz w:val="28"/>
          <w:szCs w:val="28"/>
        </w:rPr>
        <w:t>6</w:t>
      </w:r>
      <w:r w:rsidRPr="0058491E">
        <w:rPr>
          <w:sz w:val="28"/>
          <w:szCs w:val="28"/>
        </w:rPr>
        <w:t>.200</w:t>
      </w:r>
      <w:r>
        <w:rPr>
          <w:sz w:val="28"/>
          <w:szCs w:val="28"/>
        </w:rPr>
        <w:t>3</w:t>
      </w:r>
      <w:r w:rsidRPr="0058491E">
        <w:rPr>
          <w:sz w:val="28"/>
          <w:szCs w:val="28"/>
        </w:rPr>
        <w:t xml:space="preserve"> року у спеціалізованій вченій раді </w:t>
      </w:r>
      <w:r>
        <w:rPr>
          <w:sz w:val="28"/>
          <w:szCs w:val="28"/>
        </w:rPr>
        <w:t>Д</w:t>
      </w:r>
      <w:r w:rsidRPr="0058491E">
        <w:rPr>
          <w:sz w:val="28"/>
          <w:szCs w:val="28"/>
        </w:rPr>
        <w:t> </w:t>
      </w:r>
      <w:r>
        <w:rPr>
          <w:sz w:val="28"/>
          <w:szCs w:val="28"/>
        </w:rPr>
        <w:t>26</w:t>
      </w:r>
      <w:r w:rsidRPr="0058491E">
        <w:rPr>
          <w:sz w:val="28"/>
          <w:szCs w:val="28"/>
        </w:rPr>
        <w:t>.</w:t>
      </w:r>
      <w:r>
        <w:rPr>
          <w:sz w:val="28"/>
          <w:szCs w:val="28"/>
        </w:rPr>
        <w:t>059</w:t>
      </w:r>
      <w:r w:rsidRPr="0058491E">
        <w:rPr>
          <w:sz w:val="28"/>
          <w:szCs w:val="28"/>
        </w:rPr>
        <w:t xml:space="preserve">.01 </w:t>
      </w:r>
      <w:r>
        <w:rPr>
          <w:sz w:val="28"/>
          <w:szCs w:val="28"/>
        </w:rPr>
        <w:t>Національного транспортного університету</w:t>
      </w:r>
      <w:r w:rsidRPr="0058491E">
        <w:rPr>
          <w:sz w:val="28"/>
          <w:szCs w:val="28"/>
        </w:rPr>
        <w:t>, отримано диплом ДК № 02</w:t>
      </w:r>
      <w:r>
        <w:rPr>
          <w:sz w:val="28"/>
          <w:szCs w:val="28"/>
        </w:rPr>
        <w:t>0530</w:t>
      </w:r>
      <w:r w:rsidRPr="0058491E">
        <w:rPr>
          <w:sz w:val="28"/>
          <w:szCs w:val="28"/>
        </w:rPr>
        <w:t xml:space="preserve"> від 0</w:t>
      </w:r>
      <w:r>
        <w:rPr>
          <w:sz w:val="28"/>
          <w:szCs w:val="28"/>
        </w:rPr>
        <w:t>8</w:t>
      </w:r>
      <w:r w:rsidRPr="0058491E">
        <w:rPr>
          <w:sz w:val="28"/>
          <w:szCs w:val="28"/>
        </w:rPr>
        <w:t>.</w:t>
      </w:r>
      <w:r>
        <w:rPr>
          <w:sz w:val="28"/>
          <w:szCs w:val="28"/>
        </w:rPr>
        <w:t>10</w:t>
      </w:r>
      <w:r w:rsidRPr="0058491E">
        <w:rPr>
          <w:sz w:val="28"/>
          <w:szCs w:val="28"/>
        </w:rPr>
        <w:t>.200</w:t>
      </w:r>
      <w:r>
        <w:rPr>
          <w:sz w:val="28"/>
          <w:szCs w:val="28"/>
        </w:rPr>
        <w:t>3</w:t>
      </w:r>
      <w:r w:rsidRPr="0058491E">
        <w:rPr>
          <w:sz w:val="28"/>
          <w:szCs w:val="28"/>
        </w:rPr>
        <w:t xml:space="preserve"> року.</w:t>
      </w:r>
    </w:p>
    <w:p w:rsidR="00C40444" w:rsidRPr="00F20E5D" w:rsidRDefault="00C40444" w:rsidP="00F505E3">
      <w:pPr>
        <w:tabs>
          <w:tab w:val="num" w:pos="0"/>
          <w:tab w:val="left" w:pos="1134"/>
        </w:tabs>
        <w:autoSpaceDE/>
        <w:autoSpaceDN/>
        <w:adjustRightInd/>
        <w:spacing w:line="360" w:lineRule="auto"/>
        <w:ind w:right="-2" w:firstLine="567"/>
        <w:jc w:val="both"/>
        <w:rPr>
          <w:sz w:val="28"/>
          <w:szCs w:val="28"/>
        </w:rPr>
      </w:pPr>
      <w:r w:rsidRPr="00F20E5D">
        <w:rPr>
          <w:b/>
          <w:sz w:val="28"/>
          <w:szCs w:val="28"/>
        </w:rPr>
        <w:t xml:space="preserve">Вчене звання доцента присвоєно у 2006 році, </w:t>
      </w:r>
      <w:r w:rsidRPr="00F20E5D">
        <w:rPr>
          <w:sz w:val="28"/>
          <w:szCs w:val="28"/>
        </w:rPr>
        <w:t>атестат доцента 02ДЦ № 01</w:t>
      </w:r>
      <w:r>
        <w:rPr>
          <w:sz w:val="28"/>
          <w:szCs w:val="28"/>
        </w:rPr>
        <w:t>2611</w:t>
      </w:r>
      <w:r w:rsidRPr="00F20E5D">
        <w:rPr>
          <w:sz w:val="28"/>
          <w:szCs w:val="28"/>
        </w:rPr>
        <w:t xml:space="preserve"> від 1</w:t>
      </w:r>
      <w:r>
        <w:rPr>
          <w:sz w:val="28"/>
          <w:szCs w:val="28"/>
        </w:rPr>
        <w:t>5</w:t>
      </w:r>
      <w:r w:rsidRPr="00F20E5D">
        <w:rPr>
          <w:sz w:val="28"/>
          <w:szCs w:val="28"/>
        </w:rPr>
        <w:t>.0</w:t>
      </w:r>
      <w:r>
        <w:rPr>
          <w:sz w:val="28"/>
          <w:szCs w:val="28"/>
        </w:rPr>
        <w:t>6</w:t>
      </w:r>
      <w:r w:rsidRPr="00F20E5D">
        <w:rPr>
          <w:sz w:val="28"/>
          <w:szCs w:val="28"/>
        </w:rPr>
        <w:t>.2006 року.</w:t>
      </w:r>
    </w:p>
    <w:p w:rsidR="00C40444" w:rsidRPr="00F20E5D" w:rsidRDefault="00C40444" w:rsidP="00F505E3">
      <w:pPr>
        <w:autoSpaceDE/>
        <w:autoSpaceDN/>
        <w:adjustRightInd/>
        <w:spacing w:line="360" w:lineRule="auto"/>
        <w:ind w:right="-2" w:firstLine="567"/>
        <w:jc w:val="both"/>
        <w:rPr>
          <w:b/>
          <w:sz w:val="28"/>
          <w:szCs w:val="28"/>
        </w:rPr>
      </w:pPr>
      <w:r>
        <w:rPr>
          <w:b/>
          <w:sz w:val="28"/>
          <w:szCs w:val="28"/>
        </w:rPr>
        <w:t xml:space="preserve">4. </w:t>
      </w:r>
      <w:r w:rsidRPr="00F20E5D">
        <w:rPr>
          <w:b/>
          <w:sz w:val="28"/>
          <w:szCs w:val="28"/>
        </w:rPr>
        <w:t xml:space="preserve">Доктор </w:t>
      </w:r>
      <w:r>
        <w:rPr>
          <w:b/>
          <w:sz w:val="28"/>
          <w:szCs w:val="28"/>
        </w:rPr>
        <w:t xml:space="preserve">технічних </w:t>
      </w:r>
      <w:r w:rsidRPr="00F20E5D">
        <w:rPr>
          <w:b/>
          <w:sz w:val="28"/>
          <w:szCs w:val="28"/>
        </w:rPr>
        <w:t>наук з 20</w:t>
      </w:r>
      <w:r>
        <w:rPr>
          <w:b/>
          <w:sz w:val="28"/>
          <w:szCs w:val="28"/>
        </w:rPr>
        <w:t>20</w:t>
      </w:r>
      <w:r w:rsidRPr="00F20E5D">
        <w:rPr>
          <w:b/>
          <w:sz w:val="28"/>
          <w:szCs w:val="28"/>
        </w:rPr>
        <w:t xml:space="preserve"> року.</w:t>
      </w:r>
    </w:p>
    <w:p w:rsidR="00C40444" w:rsidRPr="00F20E5D" w:rsidRDefault="00C40444" w:rsidP="00F505E3">
      <w:pPr>
        <w:tabs>
          <w:tab w:val="num" w:pos="0"/>
          <w:tab w:val="left" w:pos="1134"/>
        </w:tabs>
        <w:autoSpaceDE/>
        <w:autoSpaceDN/>
        <w:adjustRightInd/>
        <w:spacing w:line="360" w:lineRule="auto"/>
        <w:ind w:right="-2" w:firstLine="567"/>
        <w:jc w:val="both"/>
        <w:rPr>
          <w:sz w:val="28"/>
          <w:szCs w:val="28"/>
        </w:rPr>
      </w:pPr>
      <w:r w:rsidRPr="00F20E5D">
        <w:rPr>
          <w:sz w:val="28"/>
          <w:szCs w:val="28"/>
        </w:rPr>
        <w:t xml:space="preserve">Дисертацію захищено </w:t>
      </w:r>
      <w:r>
        <w:rPr>
          <w:sz w:val="28"/>
          <w:szCs w:val="28"/>
        </w:rPr>
        <w:t>14</w:t>
      </w:r>
      <w:r w:rsidRPr="00F20E5D">
        <w:rPr>
          <w:sz w:val="28"/>
          <w:szCs w:val="28"/>
        </w:rPr>
        <w:t>.0</w:t>
      </w:r>
      <w:r>
        <w:rPr>
          <w:sz w:val="28"/>
          <w:szCs w:val="28"/>
        </w:rPr>
        <w:t>2</w:t>
      </w:r>
      <w:r w:rsidRPr="00F20E5D">
        <w:rPr>
          <w:sz w:val="28"/>
          <w:szCs w:val="28"/>
        </w:rPr>
        <w:t>.20</w:t>
      </w:r>
      <w:r>
        <w:rPr>
          <w:sz w:val="28"/>
          <w:szCs w:val="28"/>
        </w:rPr>
        <w:t>20</w:t>
      </w:r>
      <w:r w:rsidRPr="00F20E5D">
        <w:rPr>
          <w:sz w:val="28"/>
          <w:szCs w:val="28"/>
        </w:rPr>
        <w:t xml:space="preserve"> року у спеціалізованій вченій раді Д </w:t>
      </w:r>
      <w:r>
        <w:rPr>
          <w:sz w:val="28"/>
          <w:szCs w:val="28"/>
        </w:rPr>
        <w:t>64</w:t>
      </w:r>
      <w:r w:rsidRPr="00F20E5D">
        <w:rPr>
          <w:sz w:val="28"/>
          <w:szCs w:val="28"/>
        </w:rPr>
        <w:t>.0</w:t>
      </w:r>
      <w:r>
        <w:rPr>
          <w:sz w:val="28"/>
          <w:szCs w:val="28"/>
        </w:rPr>
        <w:t>89</w:t>
      </w:r>
      <w:r w:rsidRPr="00F20E5D">
        <w:rPr>
          <w:sz w:val="28"/>
          <w:szCs w:val="28"/>
        </w:rPr>
        <w:t xml:space="preserve">.03 </w:t>
      </w:r>
      <w:r>
        <w:rPr>
          <w:sz w:val="28"/>
          <w:szCs w:val="28"/>
        </w:rPr>
        <w:t>Харківського національного університету міського господарства ім. О. М. Бекетова</w:t>
      </w:r>
      <w:r w:rsidRPr="00F20E5D">
        <w:rPr>
          <w:sz w:val="28"/>
          <w:szCs w:val="28"/>
        </w:rPr>
        <w:t xml:space="preserve"> МОН України, отримано диплом ДД № 00</w:t>
      </w:r>
      <w:r>
        <w:rPr>
          <w:sz w:val="28"/>
          <w:szCs w:val="28"/>
        </w:rPr>
        <w:t>9880 від 14.05.2020 року</w:t>
      </w:r>
      <w:r w:rsidRPr="00F20E5D">
        <w:rPr>
          <w:sz w:val="28"/>
          <w:szCs w:val="28"/>
        </w:rPr>
        <w:t>.</w:t>
      </w:r>
    </w:p>
    <w:p w:rsidR="00C40444" w:rsidRPr="002414E1" w:rsidRDefault="00C40444" w:rsidP="00F505E3">
      <w:pPr>
        <w:tabs>
          <w:tab w:val="num" w:pos="0"/>
          <w:tab w:val="left" w:pos="1134"/>
        </w:tabs>
        <w:autoSpaceDE/>
        <w:autoSpaceDN/>
        <w:adjustRightInd/>
        <w:spacing w:line="360" w:lineRule="auto"/>
        <w:ind w:right="-2" w:firstLine="567"/>
        <w:jc w:val="both"/>
        <w:rPr>
          <w:sz w:val="28"/>
          <w:szCs w:val="28"/>
        </w:rPr>
      </w:pPr>
      <w:r>
        <w:rPr>
          <w:sz w:val="28"/>
          <w:szCs w:val="28"/>
        </w:rPr>
        <w:t>5</w:t>
      </w:r>
      <w:r w:rsidRPr="002414E1">
        <w:rPr>
          <w:sz w:val="28"/>
          <w:szCs w:val="28"/>
        </w:rPr>
        <w:t xml:space="preserve">. Призначено на посаду професора кафедри </w:t>
      </w:r>
      <w:r>
        <w:rPr>
          <w:sz w:val="28"/>
          <w:szCs w:val="28"/>
        </w:rPr>
        <w:t>транспортних технологій Національного університету «Запорізька політехніка»</w:t>
      </w:r>
      <w:r w:rsidRPr="002414E1">
        <w:rPr>
          <w:sz w:val="28"/>
          <w:szCs w:val="28"/>
        </w:rPr>
        <w:t xml:space="preserve"> за </w:t>
      </w:r>
      <w:r>
        <w:rPr>
          <w:sz w:val="28"/>
          <w:szCs w:val="28"/>
        </w:rPr>
        <w:t>сумісництвом</w:t>
      </w:r>
      <w:r w:rsidRPr="002414E1">
        <w:rPr>
          <w:sz w:val="28"/>
          <w:szCs w:val="28"/>
        </w:rPr>
        <w:t xml:space="preserve"> </w:t>
      </w:r>
      <w:r>
        <w:rPr>
          <w:sz w:val="28"/>
          <w:szCs w:val="28"/>
        </w:rPr>
        <w:t xml:space="preserve">на 0,5 ставки </w:t>
      </w:r>
      <w:r w:rsidRPr="002414E1">
        <w:rPr>
          <w:sz w:val="28"/>
          <w:szCs w:val="28"/>
        </w:rPr>
        <w:t xml:space="preserve">з </w:t>
      </w:r>
      <w:r>
        <w:rPr>
          <w:sz w:val="28"/>
          <w:szCs w:val="28"/>
        </w:rPr>
        <w:t>10.07.2020 р.</w:t>
      </w:r>
      <w:r w:rsidRPr="002414E1">
        <w:rPr>
          <w:sz w:val="28"/>
          <w:szCs w:val="28"/>
        </w:rPr>
        <w:t xml:space="preserve"> Наказ </w:t>
      </w:r>
      <w:r>
        <w:rPr>
          <w:sz w:val="28"/>
          <w:szCs w:val="28"/>
        </w:rPr>
        <w:t>№ 257-К від 09.07.2020 р.</w:t>
      </w:r>
    </w:p>
    <w:p w:rsidR="00C40444" w:rsidRDefault="00C40444" w:rsidP="00F505E3">
      <w:pPr>
        <w:tabs>
          <w:tab w:val="num" w:pos="0"/>
          <w:tab w:val="left" w:pos="1134"/>
        </w:tabs>
        <w:autoSpaceDE/>
        <w:autoSpaceDN/>
        <w:adjustRightInd/>
        <w:spacing w:line="360" w:lineRule="auto"/>
        <w:ind w:right="-2" w:firstLine="567"/>
        <w:jc w:val="both"/>
        <w:rPr>
          <w:sz w:val="28"/>
          <w:szCs w:val="28"/>
        </w:rPr>
      </w:pPr>
      <w:r>
        <w:rPr>
          <w:sz w:val="28"/>
          <w:szCs w:val="28"/>
        </w:rPr>
        <w:t>6</w:t>
      </w:r>
      <w:r w:rsidRPr="000353A8">
        <w:rPr>
          <w:sz w:val="28"/>
          <w:szCs w:val="28"/>
        </w:rPr>
        <w:t xml:space="preserve">. Стаж </w:t>
      </w:r>
      <w:r>
        <w:rPr>
          <w:sz w:val="28"/>
          <w:szCs w:val="28"/>
        </w:rPr>
        <w:t>науково-</w:t>
      </w:r>
      <w:r w:rsidRPr="000353A8">
        <w:rPr>
          <w:sz w:val="28"/>
          <w:szCs w:val="28"/>
        </w:rPr>
        <w:t xml:space="preserve">педагогічної роботи у </w:t>
      </w:r>
      <w:r>
        <w:rPr>
          <w:sz w:val="28"/>
          <w:szCs w:val="28"/>
        </w:rPr>
        <w:t>закладах вищої освіти</w:t>
      </w:r>
      <w:r w:rsidRPr="000353A8">
        <w:rPr>
          <w:sz w:val="28"/>
          <w:szCs w:val="28"/>
        </w:rPr>
        <w:t xml:space="preserve"> </w:t>
      </w:r>
      <w:r>
        <w:rPr>
          <w:sz w:val="28"/>
          <w:szCs w:val="28"/>
        </w:rPr>
        <w:t xml:space="preserve">(цілком у Національному університеті «Запорізька політехніка») </w:t>
      </w:r>
      <w:r w:rsidRPr="000353A8">
        <w:rPr>
          <w:sz w:val="28"/>
          <w:szCs w:val="28"/>
        </w:rPr>
        <w:t>– 1</w:t>
      </w:r>
      <w:r>
        <w:rPr>
          <w:sz w:val="28"/>
          <w:szCs w:val="28"/>
        </w:rPr>
        <w:t>7</w:t>
      </w:r>
      <w:r w:rsidRPr="000353A8">
        <w:rPr>
          <w:sz w:val="28"/>
          <w:szCs w:val="28"/>
        </w:rPr>
        <w:t xml:space="preserve"> років </w:t>
      </w:r>
      <w:r>
        <w:rPr>
          <w:sz w:val="28"/>
          <w:szCs w:val="28"/>
        </w:rPr>
        <w:t>11</w:t>
      </w:r>
      <w:r w:rsidRPr="000353A8">
        <w:rPr>
          <w:sz w:val="28"/>
          <w:szCs w:val="28"/>
        </w:rPr>
        <w:t xml:space="preserve"> місяців </w:t>
      </w:r>
      <w:r>
        <w:rPr>
          <w:sz w:val="28"/>
          <w:szCs w:val="28"/>
        </w:rPr>
        <w:t>07</w:t>
      </w:r>
      <w:r w:rsidRPr="000353A8">
        <w:rPr>
          <w:sz w:val="28"/>
          <w:szCs w:val="28"/>
        </w:rPr>
        <w:t xml:space="preserve"> днів.</w:t>
      </w:r>
    </w:p>
    <w:p w:rsidR="00C40444" w:rsidRPr="00460746" w:rsidRDefault="00C40444" w:rsidP="00F505E3">
      <w:pPr>
        <w:tabs>
          <w:tab w:val="num" w:pos="0"/>
          <w:tab w:val="left" w:pos="1134"/>
        </w:tabs>
        <w:autoSpaceDE/>
        <w:autoSpaceDN/>
        <w:adjustRightInd/>
        <w:spacing w:line="360" w:lineRule="auto"/>
        <w:ind w:right="-2" w:firstLine="567"/>
        <w:jc w:val="both"/>
        <w:rPr>
          <w:sz w:val="28"/>
          <w:szCs w:val="28"/>
        </w:rPr>
      </w:pPr>
      <w:r>
        <w:rPr>
          <w:sz w:val="28"/>
          <w:szCs w:val="28"/>
        </w:rPr>
        <w:t>7</w:t>
      </w:r>
      <w:r w:rsidRPr="00593191">
        <w:rPr>
          <w:sz w:val="28"/>
          <w:szCs w:val="28"/>
        </w:rPr>
        <w:t xml:space="preserve">. Основні </w:t>
      </w:r>
      <w:r w:rsidRPr="00460746">
        <w:rPr>
          <w:sz w:val="28"/>
          <w:szCs w:val="28"/>
        </w:rPr>
        <w:t>етапи науково-педагогічної діяльності:</w:t>
      </w:r>
    </w:p>
    <w:p w:rsidR="00C40444" w:rsidRDefault="00C40444" w:rsidP="00F505E3">
      <w:pPr>
        <w:tabs>
          <w:tab w:val="left" w:pos="-284"/>
          <w:tab w:val="num" w:pos="0"/>
        </w:tabs>
        <w:spacing w:line="360" w:lineRule="auto"/>
        <w:ind w:right="-2" w:firstLine="567"/>
        <w:jc w:val="both"/>
        <w:rPr>
          <w:sz w:val="28"/>
          <w:szCs w:val="28"/>
        </w:rPr>
      </w:pPr>
      <w:r>
        <w:rPr>
          <w:sz w:val="28"/>
          <w:szCs w:val="28"/>
        </w:rPr>
        <w:t>01</w:t>
      </w:r>
      <w:r w:rsidRPr="0027343E">
        <w:rPr>
          <w:sz w:val="28"/>
          <w:szCs w:val="28"/>
        </w:rPr>
        <w:t>.1</w:t>
      </w:r>
      <w:r>
        <w:rPr>
          <w:sz w:val="28"/>
          <w:szCs w:val="28"/>
        </w:rPr>
        <w:t>0</w:t>
      </w:r>
      <w:r w:rsidRPr="0027343E">
        <w:rPr>
          <w:sz w:val="28"/>
          <w:szCs w:val="28"/>
        </w:rPr>
        <w:t>.</w:t>
      </w:r>
      <w:r>
        <w:rPr>
          <w:sz w:val="28"/>
          <w:szCs w:val="28"/>
        </w:rPr>
        <w:t>1996</w:t>
      </w:r>
      <w:r w:rsidRPr="0027343E">
        <w:rPr>
          <w:sz w:val="28"/>
          <w:szCs w:val="28"/>
        </w:rPr>
        <w:t xml:space="preserve"> – 30.</w:t>
      </w:r>
      <w:r>
        <w:rPr>
          <w:sz w:val="28"/>
          <w:szCs w:val="28"/>
        </w:rPr>
        <w:t>11</w:t>
      </w:r>
      <w:r w:rsidRPr="0027343E">
        <w:rPr>
          <w:sz w:val="28"/>
          <w:szCs w:val="28"/>
        </w:rPr>
        <w:t>.</w:t>
      </w:r>
      <w:r>
        <w:rPr>
          <w:sz w:val="28"/>
          <w:szCs w:val="28"/>
        </w:rPr>
        <w:t>1997</w:t>
      </w:r>
      <w:r w:rsidRPr="0027343E">
        <w:rPr>
          <w:sz w:val="28"/>
          <w:szCs w:val="28"/>
        </w:rPr>
        <w:t xml:space="preserve"> – асистент кафедри </w:t>
      </w:r>
      <w:r>
        <w:rPr>
          <w:sz w:val="28"/>
          <w:szCs w:val="28"/>
        </w:rPr>
        <w:t>промислового транспорту Запорізького державного технічного університету;</w:t>
      </w:r>
    </w:p>
    <w:p w:rsidR="00C40444" w:rsidRPr="006C46D3" w:rsidRDefault="00C40444" w:rsidP="00F505E3">
      <w:pPr>
        <w:tabs>
          <w:tab w:val="left" w:pos="-284"/>
          <w:tab w:val="num" w:pos="0"/>
        </w:tabs>
        <w:spacing w:line="360" w:lineRule="auto"/>
        <w:ind w:right="-2" w:firstLine="567"/>
        <w:jc w:val="both"/>
        <w:rPr>
          <w:sz w:val="28"/>
          <w:szCs w:val="28"/>
        </w:rPr>
      </w:pPr>
      <w:r>
        <w:rPr>
          <w:sz w:val="28"/>
          <w:szCs w:val="28"/>
        </w:rPr>
        <w:t>04.12.2000 – 30.11.2003 – асистент кафедри транспортних технологій Запорізького державного технічного університету (07.08.2001 р. Запорізький державний технічний університет перейменовано у Запорізький національний технічний університет)</w:t>
      </w:r>
      <w:r w:rsidRPr="006C46D3">
        <w:rPr>
          <w:sz w:val="28"/>
          <w:szCs w:val="28"/>
        </w:rPr>
        <w:t>;</w:t>
      </w:r>
    </w:p>
    <w:p w:rsidR="00C40444" w:rsidRDefault="00C40444" w:rsidP="00F505E3">
      <w:pPr>
        <w:tabs>
          <w:tab w:val="left" w:pos="-284"/>
          <w:tab w:val="num" w:pos="0"/>
        </w:tabs>
        <w:spacing w:line="360" w:lineRule="auto"/>
        <w:ind w:right="-2" w:firstLine="567"/>
        <w:jc w:val="both"/>
        <w:rPr>
          <w:sz w:val="28"/>
          <w:szCs w:val="28"/>
        </w:rPr>
      </w:pPr>
      <w:r>
        <w:rPr>
          <w:sz w:val="28"/>
          <w:szCs w:val="28"/>
        </w:rPr>
        <w:t>01.12.2003 – 01.07.2016 – доцент кафедри транспортних технологій Запорізького національного технічного університету</w:t>
      </w:r>
      <w:r w:rsidRPr="006C46D3">
        <w:rPr>
          <w:sz w:val="28"/>
          <w:szCs w:val="28"/>
        </w:rPr>
        <w:t>;</w:t>
      </w:r>
    </w:p>
    <w:p w:rsidR="00C40444" w:rsidRDefault="00C40444" w:rsidP="00F505E3">
      <w:pPr>
        <w:tabs>
          <w:tab w:val="left" w:pos="-284"/>
          <w:tab w:val="num" w:pos="0"/>
        </w:tabs>
        <w:spacing w:line="360" w:lineRule="auto"/>
        <w:ind w:right="-2" w:firstLine="567"/>
        <w:jc w:val="both"/>
        <w:rPr>
          <w:sz w:val="28"/>
          <w:szCs w:val="28"/>
        </w:rPr>
      </w:pPr>
      <w:r>
        <w:rPr>
          <w:sz w:val="28"/>
          <w:szCs w:val="28"/>
        </w:rPr>
        <w:t>02.07.2016 – 01.07.2021 – декан транспортного факультету Запорізького національного технічного університету (05.07.2019 р. Запорізький національний технічний університет перейменовано у Національний університет «Запорізька політехніка»)</w:t>
      </w:r>
      <w:r w:rsidRPr="006C46D3">
        <w:rPr>
          <w:sz w:val="28"/>
          <w:szCs w:val="28"/>
        </w:rPr>
        <w:t>;</w:t>
      </w:r>
    </w:p>
    <w:p w:rsidR="00C40444" w:rsidRPr="00306FF6" w:rsidRDefault="00C40444" w:rsidP="00F505E3">
      <w:pPr>
        <w:tabs>
          <w:tab w:val="left" w:pos="-284"/>
          <w:tab w:val="num" w:pos="0"/>
        </w:tabs>
        <w:spacing w:line="360" w:lineRule="auto"/>
        <w:ind w:right="-2" w:firstLine="567"/>
        <w:jc w:val="both"/>
        <w:rPr>
          <w:sz w:val="28"/>
          <w:szCs w:val="28"/>
        </w:rPr>
      </w:pPr>
      <w:r>
        <w:rPr>
          <w:sz w:val="28"/>
          <w:szCs w:val="28"/>
        </w:rPr>
        <w:t>10.07.2020 – професор кафедри транспортних технологій Національного університету «Запорізька політехніка» за сумісництвом на 0,5 ставки  (02.07.2021 – по теперішній час – виконувач обов’язків декана транспортного факультету Національного університету «Запорізька політехніка»).</w:t>
      </w:r>
    </w:p>
    <w:p w:rsidR="00C40444" w:rsidRDefault="00C40444" w:rsidP="00F505E3">
      <w:pPr>
        <w:pStyle w:val="BodyTextIndent3"/>
        <w:widowControl w:val="0"/>
        <w:tabs>
          <w:tab w:val="left" w:pos="-284"/>
          <w:tab w:val="num" w:pos="0"/>
        </w:tabs>
        <w:spacing w:after="0" w:line="360" w:lineRule="auto"/>
        <w:ind w:left="0" w:right="-2" w:firstLine="567"/>
        <w:jc w:val="both"/>
        <w:rPr>
          <w:sz w:val="28"/>
          <w:szCs w:val="28"/>
        </w:rPr>
      </w:pPr>
      <w:r>
        <w:rPr>
          <w:sz w:val="28"/>
          <w:szCs w:val="28"/>
        </w:rPr>
        <w:t>8</w:t>
      </w:r>
      <w:r w:rsidRPr="00D654F2">
        <w:rPr>
          <w:sz w:val="28"/>
          <w:szCs w:val="28"/>
        </w:rPr>
        <w:t>. Основні навчальні курси, які веде здобувач:</w:t>
      </w:r>
    </w:p>
    <w:p w:rsidR="00C40444" w:rsidRDefault="00C40444" w:rsidP="00F505E3">
      <w:pPr>
        <w:pStyle w:val="BodyTextIndent3"/>
        <w:widowControl w:val="0"/>
        <w:tabs>
          <w:tab w:val="left" w:pos="-284"/>
          <w:tab w:val="num" w:pos="0"/>
        </w:tabs>
        <w:spacing w:after="0" w:line="360" w:lineRule="auto"/>
        <w:ind w:left="0" w:right="-2" w:firstLine="567"/>
        <w:jc w:val="both"/>
        <w:rPr>
          <w:sz w:val="28"/>
          <w:szCs w:val="28"/>
        </w:rPr>
      </w:pPr>
      <w:r>
        <w:rPr>
          <w:sz w:val="28"/>
          <w:szCs w:val="28"/>
        </w:rPr>
        <w:t>– «Дослідження операцій в транспортних системах» (освітні програми «Організація перевезень і логістичне управління на автомобільному транспорті», «Організація перевезень і логістичне управління на залізничному транспорті» спеціальності 275 «Транспортні технології (за видами)», освітній рівень «бакалавр», 8,5 кредитів ЄКТС, викладається українською мовою;</w:t>
      </w:r>
    </w:p>
    <w:p w:rsidR="00C40444" w:rsidRPr="00D654F2" w:rsidRDefault="00C40444" w:rsidP="00F505E3">
      <w:pPr>
        <w:pStyle w:val="BodyTextIndent3"/>
        <w:widowControl w:val="0"/>
        <w:tabs>
          <w:tab w:val="left" w:pos="-284"/>
          <w:tab w:val="num" w:pos="0"/>
        </w:tabs>
        <w:spacing w:after="0" w:line="360" w:lineRule="auto"/>
        <w:ind w:left="0" w:right="-2" w:firstLine="567"/>
        <w:jc w:val="both"/>
        <w:rPr>
          <w:sz w:val="28"/>
          <w:szCs w:val="28"/>
        </w:rPr>
      </w:pPr>
      <w:r>
        <w:rPr>
          <w:sz w:val="28"/>
          <w:szCs w:val="28"/>
        </w:rPr>
        <w:t>– «Міські транспортні системи» (освітня програма «Транспортні технології (на автомобільному транспорті)», освітній рівень «магістр», 6 кредитів ЄКТС, курсовий проєкт, викладається українською мовою.</w:t>
      </w:r>
    </w:p>
    <w:p w:rsidR="00C40444" w:rsidRDefault="00C40444" w:rsidP="00F505E3">
      <w:pPr>
        <w:pStyle w:val="BodyTextIndent3"/>
        <w:widowControl w:val="0"/>
        <w:tabs>
          <w:tab w:val="left" w:pos="-284"/>
        </w:tabs>
        <w:spacing w:after="0" w:line="360" w:lineRule="auto"/>
        <w:ind w:left="0" w:right="-2" w:firstLine="567"/>
        <w:jc w:val="both"/>
        <w:rPr>
          <w:sz w:val="28"/>
          <w:szCs w:val="28"/>
        </w:rPr>
      </w:pPr>
      <w:r w:rsidRPr="00460746">
        <w:rPr>
          <w:sz w:val="28"/>
          <w:szCs w:val="28"/>
        </w:rPr>
        <w:t xml:space="preserve">9. </w:t>
      </w:r>
      <w:r>
        <w:rPr>
          <w:sz w:val="28"/>
          <w:szCs w:val="28"/>
        </w:rPr>
        <w:t>Виконавець кафедральної наукової роботи (шифр ДБ 02018) «Підвищення ефективності транспортних технологій в інфраструктурі Запорізької області», що виконується у межах другої половини робочого дня викладачів протягом 2018-2021 р.</w:t>
      </w:r>
    </w:p>
    <w:p w:rsidR="00C40444" w:rsidRPr="00F97425" w:rsidRDefault="00C40444" w:rsidP="00F505E3">
      <w:pPr>
        <w:pStyle w:val="BodyTextIndent3"/>
        <w:widowControl w:val="0"/>
        <w:tabs>
          <w:tab w:val="left" w:pos="-284"/>
        </w:tabs>
        <w:spacing w:after="0" w:line="360" w:lineRule="auto"/>
        <w:ind w:left="0" w:right="-2" w:firstLine="567"/>
        <w:jc w:val="both"/>
        <w:rPr>
          <w:sz w:val="28"/>
          <w:szCs w:val="28"/>
        </w:rPr>
      </w:pPr>
      <w:r>
        <w:rPr>
          <w:sz w:val="28"/>
          <w:szCs w:val="28"/>
        </w:rPr>
        <w:t xml:space="preserve"> Керівник госпдоговірних науково-дослідних робіт з напрямку удосконалення організації перевезень на міських та приміських автобусних маршрутах та маршрутах міського електричного транспорту м. Запоріжжя та Запорізької області (протягом 2017-2021 р. загалом виконано 34 НДР, у яких здобувач був керівником роботи).</w:t>
      </w:r>
    </w:p>
    <w:p w:rsidR="00C40444" w:rsidRDefault="00C40444" w:rsidP="00F505E3">
      <w:pPr>
        <w:pStyle w:val="BodyTextIndent3"/>
        <w:widowControl w:val="0"/>
        <w:tabs>
          <w:tab w:val="left" w:pos="-284"/>
        </w:tabs>
        <w:spacing w:after="0" w:line="360" w:lineRule="auto"/>
        <w:ind w:left="0" w:firstLine="567"/>
        <w:jc w:val="both"/>
        <w:rPr>
          <w:sz w:val="28"/>
          <w:szCs w:val="28"/>
        </w:rPr>
      </w:pPr>
      <w:r>
        <w:rPr>
          <w:sz w:val="28"/>
          <w:szCs w:val="28"/>
        </w:rPr>
        <w:t>10.Член оргкомітету та журі Всеукраїнського конкурсу студентських наукових робіт з напрямку «Транспортні системи» у Харківському  національному університеті міського господарства ім. О. М. Бекетова.</w:t>
      </w:r>
    </w:p>
    <w:p w:rsidR="00C40444" w:rsidRDefault="00C40444" w:rsidP="00F505E3">
      <w:pPr>
        <w:pStyle w:val="BodyTextIndent3"/>
        <w:widowControl w:val="0"/>
        <w:tabs>
          <w:tab w:val="left" w:pos="-284"/>
        </w:tabs>
        <w:spacing w:after="0" w:line="360" w:lineRule="auto"/>
        <w:ind w:left="0" w:firstLine="567"/>
        <w:jc w:val="both"/>
        <w:rPr>
          <w:sz w:val="28"/>
          <w:szCs w:val="28"/>
        </w:rPr>
      </w:pPr>
      <w:r>
        <w:rPr>
          <w:sz w:val="28"/>
          <w:szCs w:val="28"/>
        </w:rPr>
        <w:t>11. Бере участь у роботі Вчених рад: Національного університету «Запорізька політехніка» (член вченої ради), Машинобудівного інституту Національного університету «Запорізька політехніка» (член вченої ради), Транспортного факультету Національного університету «Запорізька політехніка» (голова вченої ради). Делегат конференції трудового колективу Національного університету «Запорізька політехніка», голова науково-методичної комісії транспортного факультету Національного університету «Запорізька політехніка».</w:t>
      </w:r>
    </w:p>
    <w:p w:rsidR="00C40444" w:rsidRPr="00A91C1D" w:rsidRDefault="00C40444" w:rsidP="008A6848">
      <w:pPr>
        <w:pStyle w:val="BodyTextIndent3"/>
        <w:widowControl w:val="0"/>
        <w:tabs>
          <w:tab w:val="left" w:pos="-284"/>
          <w:tab w:val="left" w:pos="1418"/>
        </w:tabs>
        <w:spacing w:after="0" w:line="360" w:lineRule="auto"/>
        <w:ind w:left="0" w:firstLine="567"/>
        <w:jc w:val="both"/>
        <w:rPr>
          <w:sz w:val="28"/>
          <w:szCs w:val="28"/>
        </w:rPr>
      </w:pPr>
      <w:r>
        <w:rPr>
          <w:sz w:val="28"/>
          <w:szCs w:val="28"/>
        </w:rPr>
        <w:t xml:space="preserve">12. Член комісії з трудових спорів Національного університету «Запорізька політехніка», виконувач обов’язків директора машинобудівного інституту Національного університету «Запорізька політехніка», виконувачм обов’язків декана транспортного факультету Національного університету «Запорізька політехніка», гарантом освітньої програми першого (бакалаврського) рівня вищої освіти «Організація перевезень і логістичне управління на автомобільному транспорті» спеціальності 275.03 «Транспортні технології (на автомобільному транспорті)». </w:t>
      </w:r>
    </w:p>
    <w:p w:rsidR="00C40444" w:rsidRPr="00E06AA1" w:rsidRDefault="00C40444" w:rsidP="00E06AA1">
      <w:pPr>
        <w:spacing w:line="360" w:lineRule="auto"/>
        <w:ind w:firstLine="567"/>
        <w:jc w:val="both"/>
        <w:rPr>
          <w:sz w:val="28"/>
          <w:szCs w:val="28"/>
        </w:rPr>
      </w:pPr>
      <w:r>
        <w:rPr>
          <w:sz w:val="28"/>
          <w:szCs w:val="28"/>
        </w:rPr>
        <w:t>13. П</w:t>
      </w:r>
      <w:r w:rsidRPr="00037FA1">
        <w:rPr>
          <w:sz w:val="28"/>
          <w:szCs w:val="28"/>
        </w:rPr>
        <w:t xml:space="preserve">ройшов </w:t>
      </w:r>
      <w:r>
        <w:rPr>
          <w:sz w:val="28"/>
          <w:szCs w:val="28"/>
        </w:rPr>
        <w:t>наукове</w:t>
      </w:r>
      <w:r w:rsidRPr="00037FA1">
        <w:rPr>
          <w:sz w:val="28"/>
          <w:szCs w:val="28"/>
        </w:rPr>
        <w:t xml:space="preserve"> стажування</w:t>
      </w:r>
      <w:r>
        <w:rPr>
          <w:sz w:val="28"/>
          <w:szCs w:val="28"/>
        </w:rPr>
        <w:t xml:space="preserve"> за темою «Організаційні та правові засади функціонування транспортних систем в Україні та Польщі», організоване Європейським соціотехнічним університетом у співпраці з асоціацією Інституту міжнародної академічного та наукового співробітництва у Варшаві, Польща (180 годин/6 кредитів ЄКТС, термін стажування з 21.09.2020 р. по 30.10.2020 р., сертифікат участі № </w:t>
      </w:r>
      <w:r>
        <w:rPr>
          <w:sz w:val="28"/>
          <w:szCs w:val="28"/>
          <w:lang w:val="en-US"/>
        </w:rPr>
        <w:t>TR</w:t>
      </w:r>
      <w:r w:rsidRPr="00E06AA1">
        <w:rPr>
          <w:sz w:val="28"/>
          <w:szCs w:val="28"/>
        </w:rPr>
        <w:t>/2020.10/014</w:t>
      </w:r>
      <w:r>
        <w:rPr>
          <w:sz w:val="28"/>
          <w:szCs w:val="28"/>
        </w:rPr>
        <w:t xml:space="preserve"> від 30.10. 2020 р.).</w:t>
      </w:r>
    </w:p>
    <w:p w:rsidR="00C40444" w:rsidRDefault="00C40444" w:rsidP="00257490">
      <w:pPr>
        <w:spacing w:line="360" w:lineRule="auto"/>
        <w:ind w:firstLine="709"/>
        <w:jc w:val="both"/>
        <w:rPr>
          <w:sz w:val="28"/>
          <w:szCs w:val="28"/>
        </w:rPr>
      </w:pPr>
      <w:r>
        <w:rPr>
          <w:sz w:val="28"/>
          <w:szCs w:val="28"/>
        </w:rPr>
        <w:t xml:space="preserve">14. Бере участь у </w:t>
      </w:r>
      <w:hyperlink r:id="rId5" w:tooltip="Міждоменні компетенції для забезпечення здорової та безпечної роботи у 21 столітті" w:history="1">
        <w:r w:rsidRPr="0028109F">
          <w:rPr>
            <w:sz w:val="28"/>
            <w:szCs w:val="28"/>
          </w:rPr>
          <w:t>міжнародно</w:t>
        </w:r>
        <w:r>
          <w:rPr>
            <w:sz w:val="28"/>
            <w:szCs w:val="28"/>
          </w:rPr>
          <w:t>му</w:t>
        </w:r>
        <w:r w:rsidRPr="0028109F">
          <w:rPr>
            <w:sz w:val="28"/>
            <w:szCs w:val="28"/>
          </w:rPr>
          <w:t xml:space="preserve"> проєкт</w:t>
        </w:r>
        <w:r>
          <w:rPr>
            <w:sz w:val="28"/>
            <w:szCs w:val="28"/>
          </w:rPr>
          <w:t>і</w:t>
        </w:r>
        <w:r w:rsidRPr="0028109F">
          <w:rPr>
            <w:sz w:val="28"/>
            <w:szCs w:val="28"/>
          </w:rPr>
          <w:t xml:space="preserve"> </w:t>
        </w:r>
        <w:r>
          <w:rPr>
            <w:sz w:val="28"/>
            <w:szCs w:val="28"/>
          </w:rPr>
          <w:t xml:space="preserve">в складі робочої групи від Національного університету «Запорізька політехніка» </w:t>
        </w:r>
        <w:r w:rsidRPr="0028109F">
          <w:rPr>
            <w:sz w:val="28"/>
            <w:szCs w:val="28"/>
          </w:rPr>
          <w:t>«Міждоменні компетенції для забезпечення здорової та безпечної роботи у 21 столітті»</w:t>
        </w:r>
        <w:r>
          <w:rPr>
            <w:sz w:val="28"/>
            <w:szCs w:val="28"/>
          </w:rPr>
          <w:t xml:space="preserve"> (</w:t>
        </w:r>
        <w:r w:rsidRPr="0028109F">
          <w:rPr>
            <w:sz w:val="28"/>
            <w:szCs w:val="28"/>
          </w:rPr>
          <w:t xml:space="preserve">«Cross-domain competences for healthy and safe work in the 21st century» </w:t>
        </w:r>
      </w:hyperlink>
      <w:r w:rsidRPr="0028109F">
        <w:rPr>
          <w:sz w:val="28"/>
          <w:szCs w:val="28"/>
        </w:rPr>
        <w:t>WORK4CE</w:t>
      </w:r>
      <w:r>
        <w:rPr>
          <w:sz w:val="28"/>
          <w:szCs w:val="28"/>
        </w:rPr>
        <w:t xml:space="preserve">, </w:t>
      </w:r>
      <w:r w:rsidRPr="0028109F">
        <w:rPr>
          <w:sz w:val="28"/>
          <w:szCs w:val="28"/>
        </w:rPr>
        <w:t>2020-2023 р</w:t>
      </w:r>
      <w:r>
        <w:rPr>
          <w:sz w:val="28"/>
          <w:szCs w:val="28"/>
        </w:rPr>
        <w:t>.).</w:t>
      </w:r>
    </w:p>
    <w:p w:rsidR="00C40444" w:rsidRPr="00E06AA1" w:rsidRDefault="00C40444" w:rsidP="00257490">
      <w:pPr>
        <w:spacing w:line="360" w:lineRule="auto"/>
        <w:ind w:firstLine="709"/>
        <w:jc w:val="both"/>
        <w:rPr>
          <w:sz w:val="28"/>
          <w:szCs w:val="28"/>
        </w:rPr>
      </w:pPr>
      <w:r w:rsidRPr="00593191">
        <w:rPr>
          <w:sz w:val="28"/>
          <w:szCs w:val="28"/>
        </w:rPr>
        <w:t>1</w:t>
      </w:r>
      <w:r>
        <w:rPr>
          <w:sz w:val="28"/>
          <w:szCs w:val="28"/>
        </w:rPr>
        <w:t>5</w:t>
      </w:r>
      <w:r w:rsidRPr="00593191">
        <w:rPr>
          <w:sz w:val="28"/>
          <w:szCs w:val="28"/>
        </w:rPr>
        <w:t xml:space="preserve">. </w:t>
      </w:r>
      <w:r>
        <w:rPr>
          <w:sz w:val="28"/>
          <w:szCs w:val="28"/>
        </w:rPr>
        <w:t xml:space="preserve">Є експертом Національного агентства із забезпечення якості вищої освіти за спеціальністю 275 «Транспортні технології (за видами)», брав участь у проведенні </w:t>
      </w:r>
      <w:r w:rsidRPr="00E06AA1">
        <w:rPr>
          <w:sz w:val="28"/>
          <w:szCs w:val="28"/>
          <w:lang w:val="ru-RU"/>
        </w:rPr>
        <w:t xml:space="preserve">11 </w:t>
      </w:r>
      <w:r>
        <w:rPr>
          <w:sz w:val="28"/>
          <w:szCs w:val="28"/>
        </w:rPr>
        <w:t>акредитаційних експертиз, в тому числі у 9 був керівником експертної групи.</w:t>
      </w:r>
    </w:p>
    <w:p w:rsidR="00C40444" w:rsidRPr="00037FA1" w:rsidRDefault="00C40444" w:rsidP="00257490">
      <w:pPr>
        <w:spacing w:line="360" w:lineRule="auto"/>
        <w:ind w:firstLine="709"/>
        <w:jc w:val="both"/>
        <w:rPr>
          <w:sz w:val="28"/>
          <w:szCs w:val="28"/>
        </w:rPr>
      </w:pPr>
      <w:r>
        <w:rPr>
          <w:sz w:val="28"/>
          <w:szCs w:val="28"/>
        </w:rPr>
        <w:t xml:space="preserve">16. </w:t>
      </w:r>
      <w:r w:rsidRPr="00037FA1">
        <w:rPr>
          <w:sz w:val="28"/>
          <w:szCs w:val="28"/>
        </w:rPr>
        <w:t xml:space="preserve">У </w:t>
      </w:r>
      <w:r>
        <w:rPr>
          <w:sz w:val="28"/>
          <w:szCs w:val="28"/>
        </w:rPr>
        <w:t>2017</w:t>
      </w:r>
      <w:r w:rsidRPr="00037FA1">
        <w:rPr>
          <w:sz w:val="28"/>
          <w:szCs w:val="28"/>
        </w:rPr>
        <w:t xml:space="preserve"> році отримав сертифікат, який підтверджує </w:t>
      </w:r>
      <w:r>
        <w:rPr>
          <w:sz w:val="28"/>
          <w:szCs w:val="28"/>
        </w:rPr>
        <w:t xml:space="preserve">рівень </w:t>
      </w:r>
      <w:r w:rsidRPr="00037FA1">
        <w:rPr>
          <w:sz w:val="28"/>
          <w:szCs w:val="28"/>
        </w:rPr>
        <w:t xml:space="preserve">володіння іноземною мовою </w:t>
      </w:r>
      <w:r>
        <w:rPr>
          <w:sz w:val="28"/>
          <w:szCs w:val="28"/>
        </w:rPr>
        <w:t xml:space="preserve">(англійською) </w:t>
      </w:r>
      <w:r w:rsidRPr="00037FA1">
        <w:rPr>
          <w:sz w:val="28"/>
          <w:szCs w:val="28"/>
        </w:rPr>
        <w:t>на рівні В2</w:t>
      </w:r>
      <w:r>
        <w:rPr>
          <w:sz w:val="28"/>
          <w:szCs w:val="28"/>
        </w:rPr>
        <w:t xml:space="preserve"> за шкалою </w:t>
      </w:r>
      <w:r>
        <w:rPr>
          <w:sz w:val="28"/>
          <w:szCs w:val="28"/>
          <w:lang w:val="en-US"/>
        </w:rPr>
        <w:t>CEFR</w:t>
      </w:r>
      <w:r>
        <w:rPr>
          <w:sz w:val="28"/>
          <w:szCs w:val="28"/>
        </w:rPr>
        <w:t xml:space="preserve"> (</w:t>
      </w:r>
      <w:r>
        <w:rPr>
          <w:sz w:val="28"/>
          <w:szCs w:val="28"/>
          <w:lang w:val="en-US"/>
        </w:rPr>
        <w:t>Aptis</w:t>
      </w:r>
      <w:r w:rsidRPr="00B950D0">
        <w:rPr>
          <w:sz w:val="28"/>
          <w:szCs w:val="28"/>
        </w:rPr>
        <w:t xml:space="preserve"> – </w:t>
      </w:r>
      <w:r>
        <w:rPr>
          <w:sz w:val="28"/>
          <w:szCs w:val="28"/>
          <w:lang w:val="en-US"/>
        </w:rPr>
        <w:t>Listening</w:t>
      </w:r>
      <w:r w:rsidRPr="00B950D0">
        <w:rPr>
          <w:sz w:val="28"/>
          <w:szCs w:val="28"/>
        </w:rPr>
        <w:t xml:space="preserve"> </w:t>
      </w:r>
      <w:r>
        <w:rPr>
          <w:sz w:val="28"/>
          <w:szCs w:val="28"/>
          <w:lang w:val="en-US"/>
        </w:rPr>
        <w:t>Reading</w:t>
      </w:r>
      <w:r w:rsidRPr="00B950D0">
        <w:rPr>
          <w:sz w:val="28"/>
          <w:szCs w:val="28"/>
        </w:rPr>
        <w:t xml:space="preserve"> </w:t>
      </w:r>
      <w:r>
        <w:rPr>
          <w:sz w:val="28"/>
          <w:szCs w:val="28"/>
          <w:lang w:val="en-US"/>
        </w:rPr>
        <w:t>Speaking</w:t>
      </w:r>
      <w:r w:rsidRPr="00B950D0">
        <w:rPr>
          <w:sz w:val="28"/>
          <w:szCs w:val="28"/>
        </w:rPr>
        <w:t xml:space="preserve"> </w:t>
      </w:r>
      <w:r>
        <w:rPr>
          <w:sz w:val="28"/>
          <w:szCs w:val="28"/>
          <w:lang w:val="en-US"/>
        </w:rPr>
        <w:t>and</w:t>
      </w:r>
      <w:r w:rsidRPr="00B950D0">
        <w:rPr>
          <w:sz w:val="28"/>
          <w:szCs w:val="28"/>
        </w:rPr>
        <w:t xml:space="preserve"> </w:t>
      </w:r>
      <w:r>
        <w:rPr>
          <w:sz w:val="28"/>
          <w:szCs w:val="28"/>
          <w:lang w:val="en-US"/>
        </w:rPr>
        <w:t>Writing</w:t>
      </w:r>
      <w:r w:rsidRPr="00B950D0">
        <w:rPr>
          <w:sz w:val="28"/>
          <w:szCs w:val="28"/>
        </w:rPr>
        <w:t xml:space="preserve"> </w:t>
      </w:r>
      <w:r>
        <w:rPr>
          <w:sz w:val="28"/>
          <w:szCs w:val="28"/>
          <w:lang w:val="en-US"/>
        </w:rPr>
        <w:t>Package</w:t>
      </w:r>
      <w:r>
        <w:rPr>
          <w:sz w:val="28"/>
          <w:szCs w:val="28"/>
        </w:rPr>
        <w:t>) з отриманням сертифікату Британської ради в Україні</w:t>
      </w:r>
      <w:r w:rsidRPr="0053425B">
        <w:rPr>
          <w:sz w:val="28"/>
          <w:szCs w:val="28"/>
        </w:rPr>
        <w:t xml:space="preserve"> </w:t>
      </w:r>
      <w:r>
        <w:rPr>
          <w:sz w:val="28"/>
          <w:szCs w:val="28"/>
        </w:rPr>
        <w:t>від 02.09.2017 р</w:t>
      </w:r>
      <w:r w:rsidRPr="00037FA1">
        <w:rPr>
          <w:sz w:val="28"/>
          <w:szCs w:val="28"/>
        </w:rPr>
        <w:t>.</w:t>
      </w:r>
    </w:p>
    <w:p w:rsidR="00C40444" w:rsidRDefault="00C40444" w:rsidP="00257490">
      <w:pPr>
        <w:pStyle w:val="BodyTextIndent3"/>
        <w:widowControl w:val="0"/>
        <w:tabs>
          <w:tab w:val="left" w:pos="9921"/>
        </w:tabs>
        <w:spacing w:after="0" w:line="360" w:lineRule="auto"/>
        <w:ind w:left="0" w:right="389"/>
        <w:jc w:val="center"/>
        <w:rPr>
          <w:b/>
          <w:sz w:val="28"/>
          <w:szCs w:val="28"/>
        </w:rPr>
      </w:pPr>
    </w:p>
    <w:p w:rsidR="00C40444" w:rsidRDefault="00C40444" w:rsidP="00257490">
      <w:pPr>
        <w:pStyle w:val="BodyTextIndent3"/>
        <w:widowControl w:val="0"/>
        <w:tabs>
          <w:tab w:val="left" w:pos="9921"/>
        </w:tabs>
        <w:spacing w:after="0" w:line="360" w:lineRule="auto"/>
        <w:ind w:left="0" w:right="389"/>
        <w:jc w:val="center"/>
        <w:rPr>
          <w:b/>
          <w:sz w:val="28"/>
          <w:szCs w:val="28"/>
        </w:rPr>
      </w:pPr>
      <w:r w:rsidRPr="00037FA1">
        <w:rPr>
          <w:b/>
          <w:sz w:val="28"/>
          <w:szCs w:val="28"/>
        </w:rPr>
        <w:t>Основні навчально-методичні та наукові публікації</w:t>
      </w:r>
    </w:p>
    <w:p w:rsidR="00C40444" w:rsidRPr="00037FA1" w:rsidRDefault="00C40444" w:rsidP="00257490">
      <w:pPr>
        <w:pStyle w:val="BodyTextIndent3"/>
        <w:widowControl w:val="0"/>
        <w:tabs>
          <w:tab w:val="left" w:pos="9921"/>
        </w:tabs>
        <w:spacing w:after="0" w:line="360" w:lineRule="auto"/>
        <w:ind w:left="0" w:right="389"/>
        <w:jc w:val="center"/>
        <w:rPr>
          <w:b/>
          <w:sz w:val="28"/>
          <w:szCs w:val="28"/>
        </w:rPr>
      </w:pPr>
    </w:p>
    <w:p w:rsidR="00C40444" w:rsidRDefault="00C40444" w:rsidP="00434C81">
      <w:pPr>
        <w:pStyle w:val="BodyTextIndent3"/>
        <w:widowControl w:val="0"/>
        <w:tabs>
          <w:tab w:val="left" w:pos="10206"/>
          <w:tab w:val="left" w:pos="10348"/>
        </w:tabs>
        <w:spacing w:after="0" w:line="360" w:lineRule="auto"/>
        <w:ind w:left="0" w:right="-2" w:firstLine="700"/>
        <w:jc w:val="both"/>
        <w:rPr>
          <w:sz w:val="28"/>
          <w:szCs w:val="28"/>
        </w:rPr>
      </w:pPr>
      <w:r>
        <w:rPr>
          <w:sz w:val="28"/>
          <w:szCs w:val="28"/>
        </w:rPr>
        <w:t xml:space="preserve">. Опубліковано: 42 статті у  наукових журналах України та закордонних наукових періодичних виданнях, у тому числі 4 публікації, що індексуються у наукометричній базі </w:t>
      </w:r>
      <w:r>
        <w:rPr>
          <w:sz w:val="28"/>
          <w:szCs w:val="28"/>
          <w:lang w:val="en-US"/>
        </w:rPr>
        <w:t>Scopus</w:t>
      </w:r>
      <w:r>
        <w:rPr>
          <w:sz w:val="28"/>
          <w:szCs w:val="28"/>
        </w:rPr>
        <w:t xml:space="preserve"> (дві з яких опубліковано після захисту дисертації на здобуття наукового ступеня доктора наук), одна публікація у закордонному фаховому виданні, одна публікація у збірці наукових праць; 32 тези доповідей на наукових, науково-теоретичних та науково-практичних конференціях регіонального, всеукраїнського та міжнародного рівнів; одну монографію (у співавторстві), три навчальних посібники під грифом Міністерства освіти і науки України; два авторських свідоцтва.</w:t>
      </w:r>
    </w:p>
    <w:p w:rsidR="00C40444" w:rsidRDefault="00C40444" w:rsidP="00434C81">
      <w:pPr>
        <w:pStyle w:val="BodyTextIndent3"/>
        <w:widowControl w:val="0"/>
        <w:tabs>
          <w:tab w:val="left" w:pos="10206"/>
          <w:tab w:val="left" w:pos="10348"/>
        </w:tabs>
        <w:spacing w:after="0" w:line="360" w:lineRule="auto"/>
        <w:ind w:left="0" w:right="-2" w:firstLine="700"/>
        <w:jc w:val="both"/>
        <w:rPr>
          <w:b/>
          <w:sz w:val="28"/>
          <w:szCs w:val="28"/>
        </w:rPr>
      </w:pPr>
      <w:r>
        <w:rPr>
          <w:sz w:val="28"/>
          <w:szCs w:val="28"/>
        </w:rPr>
        <w:t xml:space="preserve">Після захисту дисертації на здобуття наукового ступеня доктора наук опубліковано 9 праць у тому числі 2 публікації, що індексуються у наукометричній базі </w:t>
      </w:r>
      <w:r>
        <w:rPr>
          <w:sz w:val="28"/>
          <w:szCs w:val="28"/>
          <w:lang w:val="en-US"/>
        </w:rPr>
        <w:t>Scopus</w:t>
      </w:r>
      <w:r>
        <w:rPr>
          <w:sz w:val="28"/>
          <w:szCs w:val="28"/>
        </w:rPr>
        <w:t>, 3 тез, 1 закордонне видання ї 3 праці навчально-методичного характеру.</w:t>
      </w:r>
    </w:p>
    <w:p w:rsidR="00C40444" w:rsidRDefault="00C40444" w:rsidP="00257490">
      <w:pPr>
        <w:pStyle w:val="BodyTextIndent3"/>
        <w:widowControl w:val="0"/>
        <w:spacing w:after="0" w:line="360" w:lineRule="auto"/>
        <w:ind w:left="0"/>
        <w:jc w:val="center"/>
        <w:rPr>
          <w:b/>
          <w:sz w:val="28"/>
          <w:szCs w:val="28"/>
        </w:rPr>
      </w:pPr>
    </w:p>
    <w:p w:rsidR="00C40444" w:rsidRPr="006B3878" w:rsidRDefault="00C40444" w:rsidP="00257490">
      <w:pPr>
        <w:pStyle w:val="BodyTextIndent3"/>
        <w:widowControl w:val="0"/>
        <w:spacing w:after="0" w:line="360" w:lineRule="auto"/>
        <w:ind w:left="0"/>
        <w:jc w:val="center"/>
        <w:rPr>
          <w:b/>
          <w:sz w:val="28"/>
          <w:szCs w:val="28"/>
        </w:rPr>
      </w:pPr>
      <w:r w:rsidRPr="006B3878">
        <w:rPr>
          <w:b/>
          <w:sz w:val="28"/>
          <w:szCs w:val="28"/>
        </w:rPr>
        <w:t>Дані апробації професійної діяльності</w:t>
      </w:r>
    </w:p>
    <w:p w:rsidR="00C40444" w:rsidRPr="00967E88" w:rsidRDefault="00C40444" w:rsidP="006C40F3">
      <w:pPr>
        <w:pStyle w:val="ListParagraph"/>
        <w:widowControl w:val="0"/>
        <w:spacing w:line="360" w:lineRule="auto"/>
        <w:ind w:left="0" w:firstLine="567"/>
        <w:jc w:val="both"/>
        <w:rPr>
          <w:szCs w:val="28"/>
          <w:lang w:val="uk-UA"/>
        </w:rPr>
      </w:pPr>
      <w:r w:rsidRPr="00967E88">
        <w:rPr>
          <w:szCs w:val="28"/>
          <w:lang w:val="uk-UA"/>
        </w:rPr>
        <w:t>Проведено відкриту лекцію на тему «Якість транспортного обслуговування населення» для здобувачів освіти освітнього рівня «магістр» спеціальності 275.03 «Транспортні технології (на автомобільному транспорті)» освітня програма «Транспортні технології (на автомобільному транспорті)». Зміст та проведення лекції було обговорено і схвалено на засіданні кафедри «Транспортні технології» Національного університету «Запорізька політехніка» (</w:t>
      </w:r>
      <w:r w:rsidRPr="00E15561">
        <w:rPr>
          <w:szCs w:val="28"/>
          <w:lang w:val="uk-UA"/>
        </w:rPr>
        <w:t>протокол № 5 від</w:t>
      </w:r>
      <w:r w:rsidRPr="00967E88">
        <w:rPr>
          <w:szCs w:val="28"/>
          <w:lang w:val="uk-UA"/>
        </w:rPr>
        <w:t xml:space="preserve"> </w:t>
      </w:r>
      <w:r>
        <w:rPr>
          <w:szCs w:val="28"/>
          <w:lang w:val="uk-UA"/>
        </w:rPr>
        <w:t>03.12.2020 р.</w:t>
      </w:r>
      <w:r w:rsidRPr="00967E88">
        <w:rPr>
          <w:szCs w:val="28"/>
          <w:lang w:val="uk-UA"/>
        </w:rPr>
        <w:t>).</w:t>
      </w:r>
    </w:p>
    <w:p w:rsidR="00C40444" w:rsidRDefault="00C40444" w:rsidP="006C40F3">
      <w:pPr>
        <w:pStyle w:val="ListParagraph"/>
        <w:widowControl w:val="0"/>
        <w:spacing w:line="360" w:lineRule="auto"/>
        <w:ind w:left="0" w:firstLine="567"/>
        <w:jc w:val="both"/>
        <w:rPr>
          <w:szCs w:val="28"/>
          <w:lang w:val="uk-UA"/>
        </w:rPr>
      </w:pPr>
      <w:r>
        <w:rPr>
          <w:szCs w:val="28"/>
          <w:lang w:val="uk-UA"/>
        </w:rPr>
        <w:t>Брав участь у наукових конференціях за профілем кафедри:</w:t>
      </w:r>
    </w:p>
    <w:p w:rsidR="00C40444" w:rsidRDefault="00C40444" w:rsidP="006C40F3">
      <w:pPr>
        <w:pStyle w:val="ListParagraph"/>
        <w:widowControl w:val="0"/>
        <w:spacing w:line="360" w:lineRule="auto"/>
        <w:ind w:left="0" w:firstLine="567"/>
        <w:jc w:val="both"/>
        <w:rPr>
          <w:szCs w:val="28"/>
          <w:lang w:val="uk-UA"/>
        </w:rPr>
      </w:pPr>
      <w:r>
        <w:rPr>
          <w:szCs w:val="28"/>
          <w:lang w:val="uk-UA"/>
        </w:rPr>
        <w:t>– Всеукраїнська науково-практична конференція «Транспортні технології та безпека дорожнього руху» (м. Запоріжжя, Національний університет «Запорізька політехніка, 14-15 квітня 2020 р.);</w:t>
      </w:r>
    </w:p>
    <w:p w:rsidR="00C40444" w:rsidRDefault="00C40444" w:rsidP="006C40F3">
      <w:pPr>
        <w:pStyle w:val="ListParagraph"/>
        <w:widowControl w:val="0"/>
        <w:spacing w:line="360" w:lineRule="auto"/>
        <w:ind w:left="0" w:firstLine="567"/>
        <w:jc w:val="both"/>
        <w:rPr>
          <w:szCs w:val="28"/>
          <w:lang w:val="uk-UA"/>
        </w:rPr>
      </w:pPr>
      <w:r>
        <w:rPr>
          <w:szCs w:val="28"/>
          <w:lang w:val="uk-UA"/>
        </w:rPr>
        <w:t>– Друга Всеукраїнська науково-практична конференція «Транспортні технології та безпека дорожнього руху» (м. Запоріжжя, Національний університет «Запорізька політехніка», 13-14 квітня 2021 р.);</w:t>
      </w:r>
    </w:p>
    <w:p w:rsidR="00C40444" w:rsidRPr="006B3878" w:rsidRDefault="00C40444" w:rsidP="006C40F3">
      <w:pPr>
        <w:pStyle w:val="ListParagraph"/>
        <w:widowControl w:val="0"/>
        <w:spacing w:line="360" w:lineRule="auto"/>
        <w:ind w:left="0" w:firstLine="567"/>
        <w:jc w:val="both"/>
        <w:rPr>
          <w:szCs w:val="28"/>
          <w:lang w:val="uk-UA"/>
        </w:rPr>
      </w:pPr>
      <w:r>
        <w:rPr>
          <w:szCs w:val="28"/>
          <w:lang w:val="uk-UA"/>
        </w:rPr>
        <w:t>– І</w:t>
      </w:r>
      <w:r>
        <w:rPr>
          <w:szCs w:val="28"/>
          <w:lang w:val="en-US"/>
        </w:rPr>
        <w:t>V</w:t>
      </w:r>
      <w:r>
        <w:rPr>
          <w:szCs w:val="28"/>
          <w:lang w:val="uk-UA"/>
        </w:rPr>
        <w:t xml:space="preserve"> Всеукраїнська науково-теоретична конференція «Проблеми з </w:t>
      </w:r>
      <w:r w:rsidRPr="00967E88">
        <w:rPr>
          <w:szCs w:val="28"/>
          <w:lang w:val="uk-UA"/>
        </w:rPr>
        <w:t>транспортними потоками і напрями їх розв’язання» (м. Львів, Національний</w:t>
      </w:r>
      <w:r>
        <w:rPr>
          <w:szCs w:val="28"/>
          <w:lang w:val="uk-UA"/>
        </w:rPr>
        <w:t xml:space="preserve"> університет «Львівська політехніка», 25-26 березня 2021 р.).</w:t>
      </w:r>
    </w:p>
    <w:p w:rsidR="00C40444" w:rsidRPr="006B3878" w:rsidRDefault="00C40444" w:rsidP="00967E88">
      <w:pPr>
        <w:pStyle w:val="BodyTextIndent3"/>
        <w:widowControl w:val="0"/>
        <w:spacing w:after="0" w:line="360" w:lineRule="auto"/>
        <w:ind w:left="0" w:right="389" w:firstLine="567"/>
        <w:jc w:val="both"/>
        <w:rPr>
          <w:sz w:val="28"/>
          <w:szCs w:val="28"/>
        </w:rPr>
      </w:pPr>
      <w:r w:rsidRPr="006B3878">
        <w:rPr>
          <w:sz w:val="28"/>
          <w:szCs w:val="28"/>
        </w:rPr>
        <w:t>За результатами конференцій опубліковані тези доповідей.</w:t>
      </w:r>
    </w:p>
    <w:p w:rsidR="00C40444" w:rsidRPr="00B94FDA" w:rsidRDefault="00C40444" w:rsidP="006E3001">
      <w:pPr>
        <w:tabs>
          <w:tab w:val="left" w:pos="853"/>
        </w:tabs>
        <w:spacing w:line="360" w:lineRule="auto"/>
        <w:ind w:right="389" w:firstLine="561"/>
        <w:jc w:val="both"/>
        <w:rPr>
          <w:sz w:val="28"/>
          <w:szCs w:val="28"/>
        </w:rPr>
      </w:pPr>
      <w:r w:rsidRPr="00B94FDA">
        <w:rPr>
          <w:sz w:val="28"/>
          <w:szCs w:val="28"/>
        </w:rPr>
        <w:t xml:space="preserve">Звіт про науково-педагогічну діяльність заслуханий та схвалений на засіданні </w:t>
      </w:r>
      <w:r>
        <w:rPr>
          <w:sz w:val="28"/>
          <w:szCs w:val="28"/>
        </w:rPr>
        <w:t xml:space="preserve"> </w:t>
      </w:r>
      <w:r w:rsidRPr="00B94FDA">
        <w:rPr>
          <w:sz w:val="28"/>
          <w:szCs w:val="28"/>
        </w:rPr>
        <w:t xml:space="preserve">вченої </w:t>
      </w:r>
      <w:r>
        <w:rPr>
          <w:sz w:val="28"/>
          <w:szCs w:val="28"/>
        </w:rPr>
        <w:t xml:space="preserve"> </w:t>
      </w:r>
      <w:r w:rsidRPr="00B94FDA">
        <w:rPr>
          <w:sz w:val="28"/>
          <w:szCs w:val="28"/>
        </w:rPr>
        <w:t xml:space="preserve">ради </w:t>
      </w:r>
      <w:r>
        <w:rPr>
          <w:sz w:val="28"/>
          <w:szCs w:val="28"/>
        </w:rPr>
        <w:t xml:space="preserve"> </w:t>
      </w:r>
      <w:r w:rsidRPr="00B94FDA">
        <w:rPr>
          <w:sz w:val="28"/>
          <w:szCs w:val="28"/>
        </w:rPr>
        <w:t xml:space="preserve">транспортного </w:t>
      </w:r>
      <w:r>
        <w:rPr>
          <w:sz w:val="28"/>
          <w:szCs w:val="28"/>
        </w:rPr>
        <w:t xml:space="preserve"> </w:t>
      </w:r>
      <w:r w:rsidRPr="00B94FDA">
        <w:rPr>
          <w:sz w:val="28"/>
          <w:szCs w:val="28"/>
        </w:rPr>
        <w:t xml:space="preserve">факультету. </w:t>
      </w:r>
      <w:r>
        <w:rPr>
          <w:sz w:val="28"/>
          <w:szCs w:val="28"/>
        </w:rPr>
        <w:t xml:space="preserve"> </w:t>
      </w:r>
      <w:r w:rsidRPr="00B94FDA">
        <w:rPr>
          <w:sz w:val="28"/>
          <w:szCs w:val="28"/>
        </w:rPr>
        <w:t xml:space="preserve">Рішенням вченої </w:t>
      </w:r>
      <w:r>
        <w:rPr>
          <w:sz w:val="28"/>
          <w:szCs w:val="28"/>
        </w:rPr>
        <w:t xml:space="preserve"> </w:t>
      </w:r>
      <w:r w:rsidRPr="00B94FDA">
        <w:rPr>
          <w:sz w:val="28"/>
          <w:szCs w:val="28"/>
        </w:rPr>
        <w:t xml:space="preserve">ради транспортного факультету </w:t>
      </w:r>
      <w:r>
        <w:rPr>
          <w:sz w:val="28"/>
          <w:szCs w:val="28"/>
        </w:rPr>
        <w:t xml:space="preserve">протокол № 1 </w:t>
      </w:r>
      <w:r w:rsidRPr="00B94FDA">
        <w:rPr>
          <w:sz w:val="28"/>
          <w:szCs w:val="28"/>
        </w:rPr>
        <w:t xml:space="preserve">від 08.09..2021 р. </w:t>
      </w:r>
      <w:bookmarkStart w:id="0" w:name="_GoBack"/>
      <w:bookmarkEnd w:id="0"/>
      <w:r w:rsidRPr="00B94FDA">
        <w:rPr>
          <w:sz w:val="28"/>
          <w:szCs w:val="28"/>
        </w:rPr>
        <w:t xml:space="preserve"> рекомендовано присвоїти вчене звання професора Кузькіну Олексію Феліксовичу по кафедрі транспортних технологій.</w:t>
      </w:r>
    </w:p>
    <w:p w:rsidR="00C40444" w:rsidRPr="006B3878" w:rsidRDefault="00C40444" w:rsidP="00967E88">
      <w:pPr>
        <w:spacing w:line="360" w:lineRule="auto"/>
        <w:ind w:right="-2" w:firstLine="567"/>
        <w:jc w:val="both"/>
        <w:rPr>
          <w:sz w:val="28"/>
          <w:szCs w:val="28"/>
        </w:rPr>
      </w:pPr>
      <w:r w:rsidRPr="006B3878">
        <w:rPr>
          <w:sz w:val="28"/>
          <w:szCs w:val="28"/>
        </w:rPr>
        <w:t xml:space="preserve">На підставі результатів </w:t>
      </w:r>
      <w:r>
        <w:rPr>
          <w:sz w:val="28"/>
          <w:szCs w:val="28"/>
        </w:rPr>
        <w:t xml:space="preserve">таємного </w:t>
      </w:r>
      <w:r w:rsidRPr="006B3878">
        <w:rPr>
          <w:sz w:val="28"/>
          <w:szCs w:val="28"/>
        </w:rPr>
        <w:t xml:space="preserve">голосування вчена рада </w:t>
      </w:r>
      <w:r>
        <w:rPr>
          <w:sz w:val="28"/>
          <w:szCs w:val="28"/>
        </w:rPr>
        <w:t xml:space="preserve">Національного університету «Запорізька політехніка» </w:t>
      </w:r>
      <w:r w:rsidRPr="006B3878">
        <w:rPr>
          <w:sz w:val="28"/>
          <w:szCs w:val="28"/>
        </w:rPr>
        <w:t xml:space="preserve">прийняла рішення про присвоєння </w:t>
      </w:r>
    </w:p>
    <w:p w:rsidR="00C40444" w:rsidRPr="00037FA1" w:rsidRDefault="00C40444" w:rsidP="00257490">
      <w:pPr>
        <w:tabs>
          <w:tab w:val="left" w:pos="853"/>
        </w:tabs>
        <w:spacing w:line="360" w:lineRule="auto"/>
        <w:ind w:right="389" w:firstLine="900"/>
        <w:jc w:val="center"/>
        <w:rPr>
          <w:sz w:val="28"/>
          <w:szCs w:val="28"/>
        </w:rPr>
      </w:pPr>
      <w:r>
        <w:rPr>
          <w:sz w:val="28"/>
          <w:szCs w:val="28"/>
        </w:rPr>
        <w:t>Кузькіну Олексію Феліксовичу</w:t>
      </w:r>
    </w:p>
    <w:p w:rsidR="00C40444" w:rsidRPr="00037FA1" w:rsidRDefault="00C40444" w:rsidP="00257490">
      <w:pPr>
        <w:tabs>
          <w:tab w:val="left" w:pos="853"/>
        </w:tabs>
        <w:spacing w:line="360" w:lineRule="auto"/>
        <w:ind w:right="389"/>
        <w:jc w:val="both"/>
        <w:rPr>
          <w:sz w:val="28"/>
          <w:szCs w:val="28"/>
        </w:rPr>
      </w:pPr>
      <w:r w:rsidRPr="00037FA1">
        <w:rPr>
          <w:sz w:val="28"/>
          <w:szCs w:val="28"/>
        </w:rPr>
        <w:t xml:space="preserve">вченого звання професора по кафедрі </w:t>
      </w:r>
      <w:r>
        <w:rPr>
          <w:sz w:val="28"/>
          <w:szCs w:val="28"/>
        </w:rPr>
        <w:t>транспортних технологій</w:t>
      </w:r>
      <w:r w:rsidRPr="00037FA1">
        <w:rPr>
          <w:sz w:val="28"/>
          <w:szCs w:val="28"/>
        </w:rPr>
        <w:t>.</w:t>
      </w:r>
    </w:p>
    <w:p w:rsidR="00C40444" w:rsidRDefault="00C40444" w:rsidP="00257490">
      <w:pPr>
        <w:pStyle w:val="BodyTextIndent3"/>
        <w:widowControl w:val="0"/>
        <w:spacing w:after="0" w:line="360" w:lineRule="auto"/>
        <w:ind w:left="0" w:right="389"/>
        <w:rPr>
          <w:sz w:val="28"/>
          <w:szCs w:val="28"/>
        </w:rPr>
      </w:pPr>
    </w:p>
    <w:p w:rsidR="00C40444" w:rsidRPr="00037FA1" w:rsidRDefault="00C40444" w:rsidP="00257490">
      <w:pPr>
        <w:pStyle w:val="BodyTextIndent3"/>
        <w:widowControl w:val="0"/>
        <w:spacing w:after="0" w:line="360" w:lineRule="auto"/>
        <w:ind w:left="0" w:right="389"/>
        <w:rPr>
          <w:sz w:val="28"/>
          <w:szCs w:val="28"/>
        </w:rPr>
      </w:pPr>
      <w:r w:rsidRPr="00037FA1">
        <w:rPr>
          <w:sz w:val="28"/>
          <w:szCs w:val="28"/>
        </w:rPr>
        <w:t>Голова вченої ради                                                                          В.</w:t>
      </w:r>
      <w:r>
        <w:rPr>
          <w:sz w:val="28"/>
          <w:szCs w:val="28"/>
        </w:rPr>
        <w:t xml:space="preserve"> </w:t>
      </w:r>
      <w:r w:rsidRPr="00037FA1">
        <w:rPr>
          <w:sz w:val="28"/>
          <w:szCs w:val="28"/>
        </w:rPr>
        <w:t>Є. Бахрушин</w:t>
      </w:r>
    </w:p>
    <w:p w:rsidR="00C40444" w:rsidRPr="00037FA1" w:rsidRDefault="00C40444" w:rsidP="00257490">
      <w:pPr>
        <w:pStyle w:val="BodyTextIndent3"/>
        <w:widowControl w:val="0"/>
        <w:spacing w:after="0" w:line="360" w:lineRule="auto"/>
        <w:ind w:left="0" w:right="389"/>
        <w:rPr>
          <w:sz w:val="28"/>
          <w:szCs w:val="28"/>
        </w:rPr>
      </w:pPr>
    </w:p>
    <w:p w:rsidR="00C40444" w:rsidRDefault="00C40444" w:rsidP="00967E88">
      <w:pPr>
        <w:pStyle w:val="BodyTextIndent3"/>
        <w:widowControl w:val="0"/>
        <w:spacing w:after="0" w:line="360" w:lineRule="auto"/>
        <w:ind w:left="0" w:right="389"/>
        <w:rPr>
          <w:sz w:val="28"/>
          <w:szCs w:val="28"/>
        </w:rPr>
      </w:pPr>
      <w:r w:rsidRPr="00037FA1">
        <w:rPr>
          <w:sz w:val="28"/>
          <w:szCs w:val="28"/>
        </w:rPr>
        <w:t>Учений секретар                                                                              В.</w:t>
      </w:r>
      <w:r>
        <w:rPr>
          <w:sz w:val="28"/>
          <w:szCs w:val="28"/>
        </w:rPr>
        <w:t xml:space="preserve"> </w:t>
      </w:r>
      <w:r w:rsidRPr="00037FA1">
        <w:rPr>
          <w:sz w:val="28"/>
          <w:szCs w:val="28"/>
        </w:rPr>
        <w:t>В. Кузьмін</w:t>
      </w:r>
    </w:p>
    <w:p w:rsidR="00C40444" w:rsidRDefault="00C40444" w:rsidP="00967E88">
      <w:pPr>
        <w:pStyle w:val="BodyTextIndent3"/>
        <w:widowControl w:val="0"/>
        <w:spacing w:after="0" w:line="360" w:lineRule="auto"/>
        <w:ind w:left="0" w:right="389"/>
        <w:rPr>
          <w:sz w:val="28"/>
          <w:szCs w:val="28"/>
        </w:rPr>
      </w:pPr>
    </w:p>
    <w:p w:rsidR="00C40444" w:rsidRDefault="00C40444" w:rsidP="00967E88">
      <w:pPr>
        <w:pStyle w:val="BodyTextIndent3"/>
        <w:widowControl w:val="0"/>
        <w:spacing w:after="0" w:line="360" w:lineRule="auto"/>
        <w:ind w:left="0" w:right="389"/>
        <w:rPr>
          <w:sz w:val="28"/>
          <w:szCs w:val="28"/>
        </w:rPr>
      </w:pPr>
    </w:p>
    <w:p w:rsidR="00C40444" w:rsidRDefault="00C40444" w:rsidP="00967E88">
      <w:pPr>
        <w:pStyle w:val="BodyTextIndent3"/>
        <w:widowControl w:val="0"/>
        <w:spacing w:after="0" w:line="360" w:lineRule="auto"/>
        <w:ind w:left="0" w:right="389"/>
        <w:rPr>
          <w:sz w:val="28"/>
          <w:szCs w:val="28"/>
        </w:rPr>
      </w:pPr>
    </w:p>
    <w:p w:rsidR="00C40444" w:rsidRDefault="00C40444" w:rsidP="00967E88">
      <w:pPr>
        <w:pStyle w:val="BodyTextIndent3"/>
        <w:widowControl w:val="0"/>
        <w:spacing w:after="0" w:line="360" w:lineRule="auto"/>
        <w:ind w:left="0" w:right="389"/>
        <w:rPr>
          <w:sz w:val="28"/>
          <w:szCs w:val="28"/>
        </w:rPr>
      </w:pPr>
    </w:p>
    <w:p w:rsidR="00C40444" w:rsidRDefault="00C40444" w:rsidP="00967E88">
      <w:pPr>
        <w:pStyle w:val="BodyTextIndent3"/>
        <w:widowControl w:val="0"/>
        <w:spacing w:after="0" w:line="360" w:lineRule="auto"/>
        <w:ind w:left="0" w:right="389"/>
        <w:rPr>
          <w:sz w:val="28"/>
          <w:szCs w:val="28"/>
        </w:rPr>
      </w:pPr>
    </w:p>
    <w:p w:rsidR="00C40444" w:rsidRDefault="00C40444" w:rsidP="00967E88">
      <w:pPr>
        <w:pStyle w:val="BodyTextIndent3"/>
        <w:widowControl w:val="0"/>
        <w:spacing w:after="0" w:line="360" w:lineRule="auto"/>
        <w:ind w:left="0" w:right="389"/>
        <w:rPr>
          <w:sz w:val="28"/>
          <w:szCs w:val="28"/>
        </w:rPr>
      </w:pPr>
    </w:p>
    <w:p w:rsidR="00C40444" w:rsidRDefault="00C40444" w:rsidP="00257490">
      <w:pPr>
        <w:tabs>
          <w:tab w:val="left" w:pos="1134"/>
        </w:tabs>
        <w:autoSpaceDE/>
        <w:autoSpaceDN/>
        <w:adjustRightInd/>
        <w:spacing w:line="360" w:lineRule="auto"/>
        <w:ind w:right="389" w:firstLine="700"/>
        <w:jc w:val="both"/>
        <w:rPr>
          <w:sz w:val="28"/>
          <w:szCs w:val="28"/>
        </w:rPr>
      </w:pPr>
      <w:r w:rsidRPr="00037FA1">
        <w:rPr>
          <w:sz w:val="28"/>
          <w:szCs w:val="28"/>
        </w:rPr>
        <w:t xml:space="preserve">Має наукові праці, що опубліковані у виданнях, які включені до науко-метричної бази Scopus – </w:t>
      </w:r>
      <w:r>
        <w:rPr>
          <w:sz w:val="28"/>
          <w:szCs w:val="28"/>
        </w:rPr>
        <w:t>4</w:t>
      </w:r>
      <w:r w:rsidRPr="00037FA1">
        <w:rPr>
          <w:sz w:val="28"/>
          <w:szCs w:val="28"/>
        </w:rPr>
        <w:t xml:space="preserve">, </w:t>
      </w:r>
      <w:r>
        <w:rPr>
          <w:sz w:val="28"/>
          <w:szCs w:val="28"/>
        </w:rPr>
        <w:t>в тому числі після захисту дисертації на здобуття наукового ступеня доктора наук – 2.</w:t>
      </w:r>
    </w:p>
    <w:p w:rsidR="00C40444" w:rsidRDefault="00C40444" w:rsidP="00257490">
      <w:pPr>
        <w:tabs>
          <w:tab w:val="left" w:pos="1134"/>
        </w:tabs>
        <w:autoSpaceDE/>
        <w:autoSpaceDN/>
        <w:adjustRightInd/>
        <w:spacing w:line="360" w:lineRule="auto"/>
        <w:ind w:right="389" w:firstLine="700"/>
        <w:jc w:val="both"/>
        <w:rPr>
          <w:sz w:val="28"/>
          <w:szCs w:val="28"/>
        </w:rPr>
      </w:pPr>
      <w:r>
        <w:rPr>
          <w:sz w:val="28"/>
          <w:szCs w:val="28"/>
        </w:rPr>
        <w:t xml:space="preserve">Має </w:t>
      </w:r>
      <w:r w:rsidRPr="00037FA1">
        <w:rPr>
          <w:sz w:val="28"/>
          <w:szCs w:val="28"/>
        </w:rPr>
        <w:t xml:space="preserve">сертифікат, який підтверджує </w:t>
      </w:r>
      <w:r>
        <w:rPr>
          <w:sz w:val="28"/>
          <w:szCs w:val="28"/>
        </w:rPr>
        <w:t xml:space="preserve">рівень </w:t>
      </w:r>
      <w:r w:rsidRPr="00037FA1">
        <w:rPr>
          <w:sz w:val="28"/>
          <w:szCs w:val="28"/>
        </w:rPr>
        <w:t xml:space="preserve">володіння іноземною мовою </w:t>
      </w:r>
      <w:r>
        <w:rPr>
          <w:sz w:val="28"/>
          <w:szCs w:val="28"/>
        </w:rPr>
        <w:t xml:space="preserve">(англійською) </w:t>
      </w:r>
      <w:r w:rsidRPr="00037FA1">
        <w:rPr>
          <w:sz w:val="28"/>
          <w:szCs w:val="28"/>
        </w:rPr>
        <w:t>на рівні В2</w:t>
      </w:r>
      <w:r>
        <w:rPr>
          <w:sz w:val="28"/>
          <w:szCs w:val="28"/>
        </w:rPr>
        <w:t xml:space="preserve"> за шкалою </w:t>
      </w:r>
      <w:r>
        <w:rPr>
          <w:sz w:val="28"/>
          <w:szCs w:val="28"/>
          <w:lang w:val="en-US"/>
        </w:rPr>
        <w:t>CEFR</w:t>
      </w:r>
      <w:r>
        <w:rPr>
          <w:sz w:val="28"/>
          <w:szCs w:val="28"/>
        </w:rPr>
        <w:t>.</w:t>
      </w:r>
    </w:p>
    <w:p w:rsidR="00C40444" w:rsidRPr="00037FA1" w:rsidRDefault="00C40444" w:rsidP="00257490">
      <w:pPr>
        <w:tabs>
          <w:tab w:val="left" w:pos="1134"/>
        </w:tabs>
        <w:autoSpaceDE/>
        <w:autoSpaceDN/>
        <w:adjustRightInd/>
        <w:spacing w:line="360" w:lineRule="auto"/>
        <w:ind w:right="389" w:firstLine="700"/>
        <w:jc w:val="both"/>
        <w:rPr>
          <w:sz w:val="28"/>
          <w:szCs w:val="28"/>
        </w:rPr>
      </w:pPr>
      <w:r>
        <w:rPr>
          <w:sz w:val="28"/>
          <w:szCs w:val="28"/>
        </w:rPr>
        <w:t>Виконувач обовязків декана транспортного факультету НУ «Запорізька політехніка». У 2020–2021 р. після захисту дисертації на здобуття наукового ступеня доктора наук працював протягом календарного року на посаді професора кафедри «Транспортні технології» за сумісництвом на 0,5 ставки (</w:t>
      </w:r>
      <w:r w:rsidRPr="004575D0">
        <w:rPr>
          <w:sz w:val="28"/>
          <w:szCs w:val="28"/>
          <w:highlight w:val="yellow"/>
        </w:rPr>
        <w:t>наказ № від</w:t>
      </w:r>
      <w:r>
        <w:rPr>
          <w:sz w:val="28"/>
          <w:szCs w:val="28"/>
        </w:rPr>
        <w:t xml:space="preserve"> ).</w:t>
      </w:r>
    </w:p>
    <w:p w:rsidR="00C40444" w:rsidRPr="002405E2" w:rsidRDefault="00C40444" w:rsidP="00257490">
      <w:pPr>
        <w:tabs>
          <w:tab w:val="left" w:pos="1134"/>
        </w:tabs>
        <w:autoSpaceDE/>
        <w:autoSpaceDN/>
        <w:adjustRightInd/>
        <w:spacing w:line="360" w:lineRule="auto"/>
        <w:ind w:right="389" w:firstLine="700"/>
        <w:jc w:val="both"/>
        <w:rPr>
          <w:sz w:val="28"/>
          <w:szCs w:val="28"/>
        </w:rPr>
      </w:pPr>
      <w:r w:rsidRPr="00037FA1">
        <w:rPr>
          <w:sz w:val="28"/>
          <w:szCs w:val="28"/>
        </w:rPr>
        <w:t>Атестаційна справа відповідає вимогам, щодо присвоєння вченого звання професора.</w:t>
      </w:r>
    </w:p>
    <w:sectPr w:rsidR="00C40444" w:rsidRPr="002405E2" w:rsidSect="00E3006F">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1B2A"/>
    <w:multiLevelType w:val="hybridMultilevel"/>
    <w:tmpl w:val="15E8D93A"/>
    <w:lvl w:ilvl="0" w:tplc="0062F936">
      <w:start w:val="11"/>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E106FEF"/>
    <w:multiLevelType w:val="hybridMultilevel"/>
    <w:tmpl w:val="EBD046F8"/>
    <w:lvl w:ilvl="0" w:tplc="FDBCD426">
      <w:start w:val="8"/>
      <w:numFmt w:val="decimal"/>
      <w:lvlText w:val="%1."/>
      <w:lvlJc w:val="left"/>
      <w:pPr>
        <w:tabs>
          <w:tab w:val="num" w:pos="2629"/>
        </w:tabs>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680965"/>
    <w:multiLevelType w:val="multilevel"/>
    <w:tmpl w:val="E6668A4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B2F43E6"/>
    <w:multiLevelType w:val="hybridMultilevel"/>
    <w:tmpl w:val="F8768FF6"/>
    <w:lvl w:ilvl="0" w:tplc="41DE32E6">
      <w:start w:val="29"/>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nsid w:val="3CE83F30"/>
    <w:multiLevelType w:val="hybridMultilevel"/>
    <w:tmpl w:val="CA50FBE2"/>
    <w:lvl w:ilvl="0" w:tplc="9BAA3430">
      <w:start w:val="10"/>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1E754E4"/>
    <w:multiLevelType w:val="hybridMultilevel"/>
    <w:tmpl w:val="D03628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28F01D0"/>
    <w:multiLevelType w:val="hybridMultilevel"/>
    <w:tmpl w:val="611CC44E"/>
    <w:lvl w:ilvl="0" w:tplc="AB28AFD0">
      <w:start w:val="16"/>
      <w:numFmt w:val="decimal"/>
      <w:lvlText w:val="%1."/>
      <w:lvlJc w:val="left"/>
      <w:pPr>
        <w:ind w:left="1368" w:hanging="375"/>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7">
    <w:nsid w:val="5A943977"/>
    <w:multiLevelType w:val="hybridMultilevel"/>
    <w:tmpl w:val="A75AB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5971A3"/>
    <w:multiLevelType w:val="hybridMultilevel"/>
    <w:tmpl w:val="765644CE"/>
    <w:lvl w:ilvl="0" w:tplc="B5F4E45A">
      <w:start w:val="9"/>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BBC56EA"/>
    <w:multiLevelType w:val="hybridMultilevel"/>
    <w:tmpl w:val="5768B338"/>
    <w:lvl w:ilvl="0" w:tplc="4600FE76">
      <w:start w:val="6"/>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num w:numId="1">
    <w:abstractNumId w:val="2"/>
  </w:num>
  <w:num w:numId="2">
    <w:abstractNumId w:val="9"/>
  </w:num>
  <w:num w:numId="3">
    <w:abstractNumId w:val="3"/>
  </w:num>
  <w:num w:numId="4">
    <w:abstractNumId w:val="7"/>
  </w:num>
  <w:num w:numId="5">
    <w:abstractNumId w:val="8"/>
  </w:num>
  <w:num w:numId="6">
    <w:abstractNumId w:val="4"/>
  </w:num>
  <w:num w:numId="7">
    <w:abstractNumId w:val="1"/>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078"/>
    <w:rsid w:val="00015DEA"/>
    <w:rsid w:val="000353A8"/>
    <w:rsid w:val="00037FA1"/>
    <w:rsid w:val="000479A2"/>
    <w:rsid w:val="00053CAE"/>
    <w:rsid w:val="00093050"/>
    <w:rsid w:val="000A669E"/>
    <w:rsid w:val="000D4AA2"/>
    <w:rsid w:val="000D5275"/>
    <w:rsid w:val="000E12BE"/>
    <w:rsid w:val="000F0AAA"/>
    <w:rsid w:val="000F0DCA"/>
    <w:rsid w:val="00100965"/>
    <w:rsid w:val="00117D9F"/>
    <w:rsid w:val="00133EF4"/>
    <w:rsid w:val="00152FED"/>
    <w:rsid w:val="001726B5"/>
    <w:rsid w:val="00176545"/>
    <w:rsid w:val="00184D70"/>
    <w:rsid w:val="00186F6B"/>
    <w:rsid w:val="0019221C"/>
    <w:rsid w:val="001958DA"/>
    <w:rsid w:val="001A3FF2"/>
    <w:rsid w:val="001C3C13"/>
    <w:rsid w:val="001C3FCD"/>
    <w:rsid w:val="001C5733"/>
    <w:rsid w:val="001D66EA"/>
    <w:rsid w:val="001F59F1"/>
    <w:rsid w:val="002022A1"/>
    <w:rsid w:val="00202DE2"/>
    <w:rsid w:val="00231AB4"/>
    <w:rsid w:val="00232787"/>
    <w:rsid w:val="00237513"/>
    <w:rsid w:val="002405E2"/>
    <w:rsid w:val="002414E1"/>
    <w:rsid w:val="00257490"/>
    <w:rsid w:val="00266C4C"/>
    <w:rsid w:val="0027343E"/>
    <w:rsid w:val="0028109F"/>
    <w:rsid w:val="002B0230"/>
    <w:rsid w:val="002C4903"/>
    <w:rsid w:val="002E1AF2"/>
    <w:rsid w:val="00303DE5"/>
    <w:rsid w:val="00305E87"/>
    <w:rsid w:val="00306FF6"/>
    <w:rsid w:val="00307E29"/>
    <w:rsid w:val="00310352"/>
    <w:rsid w:val="003104B7"/>
    <w:rsid w:val="00330E0E"/>
    <w:rsid w:val="00332311"/>
    <w:rsid w:val="00333BB6"/>
    <w:rsid w:val="00343C55"/>
    <w:rsid w:val="00354805"/>
    <w:rsid w:val="00357D98"/>
    <w:rsid w:val="003872B2"/>
    <w:rsid w:val="00391D04"/>
    <w:rsid w:val="00392549"/>
    <w:rsid w:val="003962FB"/>
    <w:rsid w:val="003A212B"/>
    <w:rsid w:val="003D3FA0"/>
    <w:rsid w:val="00403CCA"/>
    <w:rsid w:val="00406A9B"/>
    <w:rsid w:val="00422E73"/>
    <w:rsid w:val="00425713"/>
    <w:rsid w:val="004327CC"/>
    <w:rsid w:val="00434C81"/>
    <w:rsid w:val="00440765"/>
    <w:rsid w:val="004560FE"/>
    <w:rsid w:val="004575D0"/>
    <w:rsid w:val="00457933"/>
    <w:rsid w:val="00460746"/>
    <w:rsid w:val="004714AC"/>
    <w:rsid w:val="00486615"/>
    <w:rsid w:val="00491C7F"/>
    <w:rsid w:val="00493D5A"/>
    <w:rsid w:val="004A052C"/>
    <w:rsid w:val="004A2306"/>
    <w:rsid w:val="004B4D0B"/>
    <w:rsid w:val="004C1343"/>
    <w:rsid w:val="004C4A48"/>
    <w:rsid w:val="004F7656"/>
    <w:rsid w:val="00504C10"/>
    <w:rsid w:val="00505BBB"/>
    <w:rsid w:val="00524722"/>
    <w:rsid w:val="00531DA0"/>
    <w:rsid w:val="0053425B"/>
    <w:rsid w:val="005348A7"/>
    <w:rsid w:val="005375DF"/>
    <w:rsid w:val="0054522D"/>
    <w:rsid w:val="005727CE"/>
    <w:rsid w:val="0058009B"/>
    <w:rsid w:val="005824EC"/>
    <w:rsid w:val="0058491E"/>
    <w:rsid w:val="005849A0"/>
    <w:rsid w:val="00593191"/>
    <w:rsid w:val="00597BCD"/>
    <w:rsid w:val="005A65E9"/>
    <w:rsid w:val="005C2BCD"/>
    <w:rsid w:val="005C3B19"/>
    <w:rsid w:val="005E5CA6"/>
    <w:rsid w:val="005F06CB"/>
    <w:rsid w:val="005F0C97"/>
    <w:rsid w:val="006075E1"/>
    <w:rsid w:val="0061260F"/>
    <w:rsid w:val="00620DC6"/>
    <w:rsid w:val="0065024E"/>
    <w:rsid w:val="00650C37"/>
    <w:rsid w:val="00657C53"/>
    <w:rsid w:val="006B0047"/>
    <w:rsid w:val="006B0657"/>
    <w:rsid w:val="006B3878"/>
    <w:rsid w:val="006C235D"/>
    <w:rsid w:val="006C2405"/>
    <w:rsid w:val="006C40F3"/>
    <w:rsid w:val="006C46D3"/>
    <w:rsid w:val="006C4CBB"/>
    <w:rsid w:val="006D5705"/>
    <w:rsid w:val="006E0088"/>
    <w:rsid w:val="006E3001"/>
    <w:rsid w:val="00700E63"/>
    <w:rsid w:val="0070320F"/>
    <w:rsid w:val="00705C44"/>
    <w:rsid w:val="007127E0"/>
    <w:rsid w:val="00714C92"/>
    <w:rsid w:val="007234D9"/>
    <w:rsid w:val="00724FA1"/>
    <w:rsid w:val="007353B3"/>
    <w:rsid w:val="007420D2"/>
    <w:rsid w:val="00742C0A"/>
    <w:rsid w:val="007476C6"/>
    <w:rsid w:val="00763E5D"/>
    <w:rsid w:val="00777941"/>
    <w:rsid w:val="007860C3"/>
    <w:rsid w:val="00794D9E"/>
    <w:rsid w:val="007A55E9"/>
    <w:rsid w:val="007A6B66"/>
    <w:rsid w:val="007B5A89"/>
    <w:rsid w:val="007D38BF"/>
    <w:rsid w:val="007D6827"/>
    <w:rsid w:val="007E25F5"/>
    <w:rsid w:val="00833800"/>
    <w:rsid w:val="00836359"/>
    <w:rsid w:val="00852E1C"/>
    <w:rsid w:val="00856E9B"/>
    <w:rsid w:val="0086319E"/>
    <w:rsid w:val="00892DEA"/>
    <w:rsid w:val="008A6848"/>
    <w:rsid w:val="008B42E0"/>
    <w:rsid w:val="008C430A"/>
    <w:rsid w:val="008F01E2"/>
    <w:rsid w:val="008F121A"/>
    <w:rsid w:val="009004FD"/>
    <w:rsid w:val="009057B6"/>
    <w:rsid w:val="00910F6D"/>
    <w:rsid w:val="00913339"/>
    <w:rsid w:val="00950156"/>
    <w:rsid w:val="009531A8"/>
    <w:rsid w:val="00960EEF"/>
    <w:rsid w:val="00967E88"/>
    <w:rsid w:val="00973BD2"/>
    <w:rsid w:val="00995675"/>
    <w:rsid w:val="009A065A"/>
    <w:rsid w:val="009A4A39"/>
    <w:rsid w:val="009A58B8"/>
    <w:rsid w:val="009A635B"/>
    <w:rsid w:val="009E1C37"/>
    <w:rsid w:val="009E1C48"/>
    <w:rsid w:val="009E2A9F"/>
    <w:rsid w:val="00A00108"/>
    <w:rsid w:val="00A028A9"/>
    <w:rsid w:val="00A12BD3"/>
    <w:rsid w:val="00A13B88"/>
    <w:rsid w:val="00A1778B"/>
    <w:rsid w:val="00A36D1B"/>
    <w:rsid w:val="00A438A4"/>
    <w:rsid w:val="00A47CA9"/>
    <w:rsid w:val="00A54594"/>
    <w:rsid w:val="00A54708"/>
    <w:rsid w:val="00A601B0"/>
    <w:rsid w:val="00A61643"/>
    <w:rsid w:val="00A61F57"/>
    <w:rsid w:val="00A703C1"/>
    <w:rsid w:val="00A72055"/>
    <w:rsid w:val="00A84983"/>
    <w:rsid w:val="00A91C1D"/>
    <w:rsid w:val="00AB42B8"/>
    <w:rsid w:val="00AB5018"/>
    <w:rsid w:val="00AB685B"/>
    <w:rsid w:val="00AD101E"/>
    <w:rsid w:val="00AD304B"/>
    <w:rsid w:val="00AD3664"/>
    <w:rsid w:val="00AF1637"/>
    <w:rsid w:val="00B00D8A"/>
    <w:rsid w:val="00B01542"/>
    <w:rsid w:val="00B06E0F"/>
    <w:rsid w:val="00B07E4C"/>
    <w:rsid w:val="00B14396"/>
    <w:rsid w:val="00B35962"/>
    <w:rsid w:val="00B439BE"/>
    <w:rsid w:val="00B574CE"/>
    <w:rsid w:val="00B6021D"/>
    <w:rsid w:val="00B66FBA"/>
    <w:rsid w:val="00B73AAA"/>
    <w:rsid w:val="00B73DE4"/>
    <w:rsid w:val="00B9351F"/>
    <w:rsid w:val="00B94FDA"/>
    <w:rsid w:val="00B950D0"/>
    <w:rsid w:val="00BA5DD5"/>
    <w:rsid w:val="00BC04D8"/>
    <w:rsid w:val="00BC0C71"/>
    <w:rsid w:val="00BC76DD"/>
    <w:rsid w:val="00BD201B"/>
    <w:rsid w:val="00BD2A1E"/>
    <w:rsid w:val="00BD3400"/>
    <w:rsid w:val="00BD3DC2"/>
    <w:rsid w:val="00BF0CB5"/>
    <w:rsid w:val="00BF4E69"/>
    <w:rsid w:val="00C07954"/>
    <w:rsid w:val="00C1164D"/>
    <w:rsid w:val="00C20C62"/>
    <w:rsid w:val="00C21F67"/>
    <w:rsid w:val="00C3463D"/>
    <w:rsid w:val="00C40444"/>
    <w:rsid w:val="00C412BB"/>
    <w:rsid w:val="00C448C8"/>
    <w:rsid w:val="00C637DD"/>
    <w:rsid w:val="00C92EDB"/>
    <w:rsid w:val="00C93508"/>
    <w:rsid w:val="00CA040F"/>
    <w:rsid w:val="00CA2A9C"/>
    <w:rsid w:val="00CB25A9"/>
    <w:rsid w:val="00CC4B60"/>
    <w:rsid w:val="00CC5DFC"/>
    <w:rsid w:val="00CD204C"/>
    <w:rsid w:val="00CD678E"/>
    <w:rsid w:val="00CF50C4"/>
    <w:rsid w:val="00D00756"/>
    <w:rsid w:val="00D02559"/>
    <w:rsid w:val="00D216B9"/>
    <w:rsid w:val="00D35202"/>
    <w:rsid w:val="00D407CD"/>
    <w:rsid w:val="00D43D3E"/>
    <w:rsid w:val="00D4604B"/>
    <w:rsid w:val="00D55A8B"/>
    <w:rsid w:val="00D654F2"/>
    <w:rsid w:val="00D7211C"/>
    <w:rsid w:val="00D86A29"/>
    <w:rsid w:val="00D91DA2"/>
    <w:rsid w:val="00DA357F"/>
    <w:rsid w:val="00DB41F2"/>
    <w:rsid w:val="00DB5F74"/>
    <w:rsid w:val="00DC4759"/>
    <w:rsid w:val="00DF6F7E"/>
    <w:rsid w:val="00DF7F12"/>
    <w:rsid w:val="00E01E5D"/>
    <w:rsid w:val="00E06AA1"/>
    <w:rsid w:val="00E07C5C"/>
    <w:rsid w:val="00E15561"/>
    <w:rsid w:val="00E25430"/>
    <w:rsid w:val="00E3006F"/>
    <w:rsid w:val="00E33294"/>
    <w:rsid w:val="00E34BCA"/>
    <w:rsid w:val="00E51898"/>
    <w:rsid w:val="00E62632"/>
    <w:rsid w:val="00E6698B"/>
    <w:rsid w:val="00E74626"/>
    <w:rsid w:val="00E76E23"/>
    <w:rsid w:val="00E8183D"/>
    <w:rsid w:val="00E91078"/>
    <w:rsid w:val="00EA1012"/>
    <w:rsid w:val="00EA5437"/>
    <w:rsid w:val="00EC5A48"/>
    <w:rsid w:val="00EE2BB0"/>
    <w:rsid w:val="00EF7AC4"/>
    <w:rsid w:val="00F12A05"/>
    <w:rsid w:val="00F14519"/>
    <w:rsid w:val="00F20E5D"/>
    <w:rsid w:val="00F233FF"/>
    <w:rsid w:val="00F442B0"/>
    <w:rsid w:val="00F505E3"/>
    <w:rsid w:val="00F52659"/>
    <w:rsid w:val="00F82430"/>
    <w:rsid w:val="00F97425"/>
    <w:rsid w:val="00FA0ED3"/>
    <w:rsid w:val="00FA1F32"/>
    <w:rsid w:val="00FA2B30"/>
    <w:rsid w:val="00FA4776"/>
    <w:rsid w:val="00FC0C52"/>
    <w:rsid w:val="00FC194B"/>
    <w:rsid w:val="00FC5A4E"/>
    <w:rsid w:val="00FD06E2"/>
    <w:rsid w:val="00FD1B16"/>
    <w:rsid w:val="00FD228A"/>
    <w:rsid w:val="00FD4C82"/>
    <w:rsid w:val="00FD5128"/>
    <w:rsid w:val="00FD5FD9"/>
    <w:rsid w:val="00FE4F3B"/>
    <w:rsid w:val="00FE5733"/>
    <w:rsid w:val="00FF6B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78"/>
    <w:pPr>
      <w:widowControl w:val="0"/>
      <w:autoSpaceDE w:val="0"/>
      <w:autoSpaceDN w:val="0"/>
      <w:adjustRightInd w:val="0"/>
    </w:pPr>
    <w:rPr>
      <w:sz w:val="20"/>
      <w:szCs w:val="20"/>
      <w:lang w:val="uk-UA"/>
    </w:rPr>
  </w:style>
  <w:style w:type="paragraph" w:styleId="Heading4">
    <w:name w:val="heading 4"/>
    <w:basedOn w:val="Normal"/>
    <w:next w:val="Normal"/>
    <w:link w:val="Heading4Char"/>
    <w:uiPriority w:val="99"/>
    <w:qFormat/>
    <w:rsid w:val="00E91078"/>
    <w:pPr>
      <w:keepNext/>
      <w:spacing w:before="240" w:after="60"/>
      <w:outlineLvl w:val="3"/>
    </w:pPr>
    <w:rPr>
      <w:b/>
      <w:bCs/>
      <w:sz w:val="28"/>
      <w:szCs w:val="28"/>
    </w:rPr>
  </w:style>
  <w:style w:type="paragraph" w:styleId="Heading7">
    <w:name w:val="heading 7"/>
    <w:basedOn w:val="Normal"/>
    <w:next w:val="Normal"/>
    <w:link w:val="Heading7Char"/>
    <w:uiPriority w:val="99"/>
    <w:qFormat/>
    <w:rsid w:val="00E91078"/>
    <w:pPr>
      <w:spacing w:before="240" w:after="60"/>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FC194B"/>
    <w:rPr>
      <w:rFonts w:ascii="Calibri" w:hAnsi="Calibri" w:cs="Times New Roman"/>
      <w:b/>
      <w:bCs/>
      <w:sz w:val="28"/>
      <w:szCs w:val="28"/>
      <w:lang w:val="uk-UA"/>
    </w:rPr>
  </w:style>
  <w:style w:type="character" w:customStyle="1" w:styleId="Heading7Char">
    <w:name w:val="Heading 7 Char"/>
    <w:basedOn w:val="DefaultParagraphFont"/>
    <w:link w:val="Heading7"/>
    <w:uiPriority w:val="99"/>
    <w:semiHidden/>
    <w:locked/>
    <w:rsid w:val="00FC194B"/>
    <w:rPr>
      <w:rFonts w:ascii="Calibri" w:hAnsi="Calibri" w:cs="Times New Roman"/>
      <w:sz w:val="24"/>
      <w:szCs w:val="24"/>
      <w:lang w:val="uk-UA"/>
    </w:rPr>
  </w:style>
  <w:style w:type="character" w:customStyle="1" w:styleId="rvts0">
    <w:name w:val="rvts0"/>
    <w:basedOn w:val="DefaultParagraphFont"/>
    <w:uiPriority w:val="99"/>
    <w:rsid w:val="00E91078"/>
    <w:rPr>
      <w:rFonts w:cs="Times New Roman"/>
    </w:rPr>
  </w:style>
  <w:style w:type="paragraph" w:styleId="BodyText3">
    <w:name w:val="Body Text 3"/>
    <w:basedOn w:val="Normal"/>
    <w:link w:val="BodyText3Char"/>
    <w:uiPriority w:val="99"/>
    <w:semiHidden/>
    <w:rsid w:val="00E91078"/>
    <w:pPr>
      <w:widowControl/>
      <w:autoSpaceDE/>
      <w:autoSpaceDN/>
      <w:adjustRightInd/>
      <w:spacing w:after="120"/>
    </w:pPr>
    <w:rPr>
      <w:bCs/>
      <w:sz w:val="16"/>
      <w:szCs w:val="16"/>
    </w:rPr>
  </w:style>
  <w:style w:type="character" w:customStyle="1" w:styleId="BodyText3Char">
    <w:name w:val="Body Text 3 Char"/>
    <w:basedOn w:val="DefaultParagraphFont"/>
    <w:link w:val="BodyText3"/>
    <w:uiPriority w:val="99"/>
    <w:semiHidden/>
    <w:locked/>
    <w:rsid w:val="00E91078"/>
    <w:rPr>
      <w:rFonts w:cs="Times New Roman"/>
      <w:sz w:val="16"/>
      <w:lang w:val="uk-UA" w:eastAsia="ru-RU"/>
    </w:rPr>
  </w:style>
  <w:style w:type="paragraph" w:styleId="BodyTextIndent3">
    <w:name w:val="Body Text Indent 3"/>
    <w:basedOn w:val="Normal"/>
    <w:link w:val="BodyTextIndent3Char"/>
    <w:uiPriority w:val="99"/>
    <w:semiHidden/>
    <w:rsid w:val="00E91078"/>
    <w:pPr>
      <w:widowControl/>
      <w:autoSpaceDE/>
      <w:autoSpaceDN/>
      <w:adjustRightInd/>
      <w:spacing w:after="120"/>
      <w:ind w:left="283"/>
    </w:pPr>
    <w:rPr>
      <w:bCs/>
      <w:sz w:val="16"/>
      <w:szCs w:val="16"/>
    </w:rPr>
  </w:style>
  <w:style w:type="character" w:customStyle="1" w:styleId="BodyTextIndent3Char">
    <w:name w:val="Body Text Indent 3 Char"/>
    <w:basedOn w:val="DefaultParagraphFont"/>
    <w:link w:val="BodyTextIndent3"/>
    <w:uiPriority w:val="99"/>
    <w:semiHidden/>
    <w:locked/>
    <w:rsid w:val="00E91078"/>
    <w:rPr>
      <w:rFonts w:cs="Times New Roman"/>
      <w:sz w:val="16"/>
      <w:lang w:val="uk-UA" w:eastAsia="ru-RU"/>
    </w:rPr>
  </w:style>
  <w:style w:type="paragraph" w:styleId="BodyText2">
    <w:name w:val="Body Text 2"/>
    <w:basedOn w:val="Normal"/>
    <w:link w:val="BodyText2Char"/>
    <w:uiPriority w:val="99"/>
    <w:semiHidden/>
    <w:rsid w:val="00E91078"/>
    <w:pPr>
      <w:widowControl/>
      <w:autoSpaceDE/>
      <w:autoSpaceDN/>
      <w:adjustRightInd/>
      <w:spacing w:after="120" w:line="480" w:lineRule="auto"/>
    </w:pPr>
    <w:rPr>
      <w:bCs/>
      <w:sz w:val="28"/>
      <w:szCs w:val="28"/>
    </w:rPr>
  </w:style>
  <w:style w:type="character" w:customStyle="1" w:styleId="BodyText2Char">
    <w:name w:val="Body Text 2 Char"/>
    <w:basedOn w:val="DefaultParagraphFont"/>
    <w:link w:val="BodyText2"/>
    <w:uiPriority w:val="99"/>
    <w:semiHidden/>
    <w:locked/>
    <w:rsid w:val="00E91078"/>
    <w:rPr>
      <w:rFonts w:cs="Times New Roman"/>
      <w:sz w:val="28"/>
      <w:lang w:val="uk-UA" w:eastAsia="ru-RU"/>
    </w:rPr>
  </w:style>
  <w:style w:type="paragraph" w:styleId="BodyTextIndent2">
    <w:name w:val="Body Text Indent 2"/>
    <w:basedOn w:val="Normal"/>
    <w:link w:val="BodyTextIndent2Char"/>
    <w:uiPriority w:val="99"/>
    <w:semiHidden/>
    <w:rsid w:val="00E91078"/>
    <w:pPr>
      <w:widowControl/>
      <w:autoSpaceDE/>
      <w:autoSpaceDN/>
      <w:adjustRightInd/>
      <w:spacing w:after="120" w:line="480" w:lineRule="auto"/>
      <w:ind w:left="283"/>
    </w:pPr>
    <w:rPr>
      <w:bCs/>
      <w:sz w:val="28"/>
      <w:szCs w:val="28"/>
    </w:rPr>
  </w:style>
  <w:style w:type="character" w:customStyle="1" w:styleId="BodyTextIndent2Char">
    <w:name w:val="Body Text Indent 2 Char"/>
    <w:basedOn w:val="DefaultParagraphFont"/>
    <w:link w:val="BodyTextIndent2"/>
    <w:uiPriority w:val="99"/>
    <w:semiHidden/>
    <w:locked/>
    <w:rsid w:val="00E91078"/>
    <w:rPr>
      <w:rFonts w:cs="Times New Roman"/>
      <w:sz w:val="28"/>
      <w:lang w:val="uk-UA" w:eastAsia="ru-RU"/>
    </w:rPr>
  </w:style>
  <w:style w:type="paragraph" w:styleId="ListParagraph">
    <w:name w:val="List Paragraph"/>
    <w:basedOn w:val="Normal"/>
    <w:uiPriority w:val="99"/>
    <w:qFormat/>
    <w:rsid w:val="00A47CA9"/>
    <w:pPr>
      <w:widowControl/>
      <w:autoSpaceDE/>
      <w:autoSpaceDN/>
      <w:adjustRightInd/>
      <w:ind w:left="720"/>
      <w:contextualSpacing/>
    </w:pPr>
    <w:rPr>
      <w:sz w:val="28"/>
      <w:szCs w:val="24"/>
      <w:lang w:val="ru-RU"/>
    </w:rPr>
  </w:style>
  <w:style w:type="paragraph" w:customStyle="1" w:styleId="rvps12">
    <w:name w:val="rvps12"/>
    <w:basedOn w:val="Normal"/>
    <w:uiPriority w:val="99"/>
    <w:rsid w:val="000F0AAA"/>
    <w:pPr>
      <w:widowControl/>
      <w:autoSpaceDE/>
      <w:autoSpaceDN/>
      <w:adjustRightInd/>
      <w:spacing w:before="100" w:beforeAutospacing="1" w:after="100" w:afterAutospacing="1"/>
    </w:pPr>
    <w:rPr>
      <w:sz w:val="24"/>
      <w:szCs w:val="24"/>
      <w:lang w:val="ru-RU"/>
    </w:rPr>
  </w:style>
  <w:style w:type="paragraph" w:customStyle="1" w:styleId="Default">
    <w:name w:val="Default"/>
    <w:uiPriority w:val="99"/>
    <w:rsid w:val="00305E87"/>
    <w:pPr>
      <w:autoSpaceDE w:val="0"/>
      <w:autoSpaceDN w:val="0"/>
      <w:adjustRightInd w:val="0"/>
    </w:pPr>
    <w:rPr>
      <w:color w:val="000000"/>
      <w:sz w:val="24"/>
      <w:szCs w:val="24"/>
      <w:lang w:val="uk-UA" w:eastAsia="uk-UA"/>
    </w:rPr>
  </w:style>
  <w:style w:type="paragraph" w:styleId="HTMLPreformatted">
    <w:name w:val="HTML Preformatted"/>
    <w:basedOn w:val="Normal"/>
    <w:link w:val="HTMLPreformattedChar"/>
    <w:uiPriority w:val="99"/>
    <w:rsid w:val="00852E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ru-RU"/>
    </w:rPr>
  </w:style>
  <w:style w:type="character" w:customStyle="1" w:styleId="HTMLPreformattedChar">
    <w:name w:val="HTML Preformatted Char"/>
    <w:basedOn w:val="DefaultParagraphFont"/>
    <w:link w:val="HTMLPreformatted"/>
    <w:uiPriority w:val="99"/>
    <w:locked/>
    <w:rsid w:val="00852E1C"/>
    <w:rPr>
      <w:rFonts w:ascii="Courier New" w:hAnsi="Courier New" w:cs="Times New Roman"/>
      <w:lang w:val="ru-RU" w:eastAsia="ru-RU"/>
    </w:rPr>
  </w:style>
  <w:style w:type="character" w:styleId="Hyperlink">
    <w:name w:val="Hyperlink"/>
    <w:basedOn w:val="DefaultParagraphFont"/>
    <w:uiPriority w:val="99"/>
    <w:rsid w:val="00852E1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37375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p.edu.ua/?q=node/83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TotalTime>
  <Pages>6</Pages>
  <Words>1516</Words>
  <Characters>8645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dc:title>
  <dc:subject/>
  <dc:creator>lazebna</dc:creator>
  <cp:keywords/>
  <dc:description/>
  <cp:lastModifiedBy>User</cp:lastModifiedBy>
  <cp:revision>35</cp:revision>
  <cp:lastPrinted>2021-10-06T07:11:00Z</cp:lastPrinted>
  <dcterms:created xsi:type="dcterms:W3CDTF">2021-08-18T21:35:00Z</dcterms:created>
  <dcterms:modified xsi:type="dcterms:W3CDTF">2021-10-06T07:15:00Z</dcterms:modified>
</cp:coreProperties>
</file>