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3B" w:rsidRDefault="00FF5D3B" w:rsidP="00FF5D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FF5D3B" w:rsidRDefault="00FF5D3B" w:rsidP="00FF5D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FF5D3B" w:rsidRPr="00427750" w:rsidRDefault="00FF5D3B" w:rsidP="00FF5D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МІНІСТЕРСТВО  ОСВІТИ  І  НАУКИ  УКРАЇНИ</w:t>
      </w:r>
    </w:p>
    <w:p w:rsidR="00FF5D3B" w:rsidRPr="00427750" w:rsidRDefault="00FF5D3B" w:rsidP="00FF5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5D3B" w:rsidRPr="00427750" w:rsidRDefault="00FF5D3B" w:rsidP="00FF5D3B">
      <w:pPr>
        <w:spacing w:after="12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pacing w:val="-10"/>
          <w:sz w:val="24"/>
          <w:szCs w:val="24"/>
        </w:rPr>
        <w:t>НАЦІОНАЛЬНИЙ УНІВЕРСИТЕТ «ЗАПОРІЗЬКА ПОЛІТЕХНІКА»</w:t>
      </w:r>
    </w:p>
    <w:p w:rsidR="00FF5D3B" w:rsidRPr="00427750" w:rsidRDefault="00FF5D3B" w:rsidP="00FF5D3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(НУ 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>«ЗАПОРІЗЬКА ПОЛІТЕХНІКА»</w:t>
      </w:r>
      <w:r w:rsidRPr="0042775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FF5D3B" w:rsidRPr="00427750" w:rsidRDefault="00FF5D3B" w:rsidP="00FF5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>ВИТЯГ ІЗ ПРОТОКОЛУ засідання Вченої ради НУ</w:t>
      </w:r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>Запорізька</w:t>
      </w:r>
      <w:proofErr w:type="spellEnd"/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>політехніка</w:t>
      </w:r>
      <w:proofErr w:type="spellEnd"/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</w:p>
    <w:p w:rsidR="00FF5D3B" w:rsidRPr="00A87FFD" w:rsidRDefault="00FF5D3B" w:rsidP="00FF5D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29</w:t>
      </w:r>
      <w:r w:rsidRPr="00A87FFD">
        <w:rPr>
          <w:rFonts w:ascii="Times New Roman" w:eastAsia="Times New Roman" w:hAnsi="Times New Roman" w:cs="Times New Roman"/>
          <w:sz w:val="24"/>
          <w:szCs w:val="24"/>
          <w:highlight w:val="yellow"/>
        </w:rPr>
        <w:t>.11</w:t>
      </w:r>
      <w:r w:rsidRPr="00FE40C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.2021 № </w:t>
      </w:r>
      <w:r w:rsidRPr="00A87FFD">
        <w:rPr>
          <w:rFonts w:ascii="Times New Roman" w:eastAsia="Times New Roman" w:hAnsi="Times New Roman" w:cs="Times New Roman"/>
          <w:sz w:val="24"/>
          <w:szCs w:val="24"/>
          <w:highlight w:val="yellow"/>
        </w:rPr>
        <w:t>2</w:t>
      </w:r>
    </w:p>
    <w:p w:rsidR="00FF5D3B" w:rsidRPr="00427750" w:rsidRDefault="00FF5D3B" w:rsidP="00FF5D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>м. Запоріжжя</w:t>
      </w:r>
    </w:p>
    <w:p w:rsidR="00FF5D3B" w:rsidRPr="00427750" w:rsidRDefault="00FF5D3B" w:rsidP="00FF5D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5D3B" w:rsidRDefault="00FF5D3B" w:rsidP="00FF5D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 рекомендацію до видання навчального посібника </w:t>
      </w:r>
    </w:p>
    <w:p w:rsidR="00FF5D3B" w:rsidRDefault="00FF5D3B" w:rsidP="00FF5D3B">
      <w:pPr>
        <w:tabs>
          <w:tab w:val="bar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 монографії</w:t>
      </w:r>
    </w:p>
    <w:p w:rsidR="00FF5D3B" w:rsidRDefault="00FF5D3B" w:rsidP="00FF5D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5D3B" w:rsidRPr="00427750" w:rsidRDefault="00FF5D3B" w:rsidP="00FF5D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sz w:val="24"/>
          <w:szCs w:val="24"/>
        </w:rPr>
        <w:t>лова Вченої ради – Володимир БАХРУШИН</w:t>
      </w:r>
    </w:p>
    <w:p w:rsidR="00FF5D3B" w:rsidRDefault="00FF5D3B" w:rsidP="00FF5D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Учений секретар – Віктор КУЗЬМІН</w:t>
      </w:r>
    </w:p>
    <w:p w:rsidR="00FF5D3B" w:rsidRPr="00427750" w:rsidRDefault="00FF5D3B" w:rsidP="00FF5D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5D3B" w:rsidRPr="00427750" w:rsidRDefault="00FF5D3B" w:rsidP="00FF5D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Присутні – </w:t>
      </w:r>
      <w:r w:rsidRPr="00C413A0">
        <w:rPr>
          <w:rFonts w:ascii="Times New Roman" w:eastAsia="Times New Roman" w:hAnsi="Times New Roman" w:cs="Times New Roman"/>
          <w:sz w:val="24"/>
          <w:szCs w:val="24"/>
          <w:highlight w:val="yellow"/>
        </w:rPr>
        <w:t>113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членів ради із 15</w:t>
      </w:r>
      <w:r w:rsidRPr="0084066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F5D3B" w:rsidRPr="00427750" w:rsidRDefault="00FF5D3B" w:rsidP="00FF5D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5D3B" w:rsidRDefault="00FF5D3B" w:rsidP="00FF5D3B">
      <w:pPr>
        <w:spacing w:after="0" w:line="240" w:lineRule="auto"/>
        <w:ind w:firstLine="5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Порядок денний: </w:t>
      </w:r>
      <w:r w:rsidR="004F6954">
        <w:rPr>
          <w:rFonts w:ascii="Times New Roman" w:eastAsia="Times New Roman" w:hAnsi="Times New Roman" w:cs="Times New Roman"/>
          <w:sz w:val="24"/>
          <w:szCs w:val="24"/>
          <w:highlight w:val="yellow"/>
        </w:rPr>
        <w:t>7.</w:t>
      </w:r>
      <w:r w:rsidR="004F6954">
        <w:rPr>
          <w:rFonts w:ascii="Times New Roman" w:eastAsia="Times New Roman" w:hAnsi="Times New Roman" w:cs="Times New Roman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 рекомендацію до видання навчального посібника та монографії кафедри дизайну.</w:t>
      </w:r>
    </w:p>
    <w:p w:rsidR="00FF5D3B" w:rsidRDefault="00FF5D3B" w:rsidP="00FF5D3B">
      <w:pPr>
        <w:spacing w:after="0" w:line="240" w:lineRule="auto"/>
        <w:ind w:firstLine="5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5D3B" w:rsidRPr="00A318CD" w:rsidRDefault="004F6954" w:rsidP="00FF5D3B">
      <w:pPr>
        <w:spacing w:after="0" w:line="240" w:lineRule="auto"/>
        <w:ind w:firstLine="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7.12.1</w:t>
      </w:r>
      <w:r w:rsidR="00FF5D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5D3B" w:rsidRPr="00110704">
        <w:rPr>
          <w:rFonts w:ascii="Times New Roman" w:eastAsia="Times New Roman" w:hAnsi="Times New Roman" w:cs="Times New Roman"/>
          <w:sz w:val="24"/>
          <w:szCs w:val="24"/>
        </w:rPr>
        <w:t xml:space="preserve">СЛУХАЛИ: Про </w:t>
      </w:r>
      <w:r w:rsidR="00FF5D3B">
        <w:rPr>
          <w:rFonts w:ascii="Times New Roman" w:eastAsia="Times New Roman" w:hAnsi="Times New Roman" w:cs="Times New Roman"/>
          <w:sz w:val="24"/>
          <w:szCs w:val="24"/>
        </w:rPr>
        <w:t xml:space="preserve">подання завідувача кафедри дизайну Ірини </w:t>
      </w:r>
      <w:proofErr w:type="spellStart"/>
      <w:r w:rsidR="00FF5D3B">
        <w:rPr>
          <w:rFonts w:ascii="Times New Roman" w:eastAsia="Times New Roman" w:hAnsi="Times New Roman" w:cs="Times New Roman"/>
          <w:sz w:val="24"/>
          <w:szCs w:val="24"/>
        </w:rPr>
        <w:t>Рижової</w:t>
      </w:r>
      <w:proofErr w:type="spellEnd"/>
      <w:r w:rsidR="00FF5D3B">
        <w:rPr>
          <w:rFonts w:ascii="Times New Roman" w:eastAsia="Times New Roman" w:hAnsi="Times New Roman" w:cs="Times New Roman"/>
          <w:sz w:val="24"/>
          <w:szCs w:val="24"/>
        </w:rPr>
        <w:t xml:space="preserve"> щодо </w:t>
      </w:r>
      <w:r w:rsidR="00FF5D3B" w:rsidRPr="004C009A">
        <w:rPr>
          <w:rFonts w:ascii="Times New Roman" w:eastAsia="Times New Roman" w:hAnsi="Times New Roman" w:cs="Times New Roman"/>
          <w:sz w:val="24"/>
          <w:szCs w:val="24"/>
        </w:rPr>
        <w:t>рекомендації до видання</w:t>
      </w:r>
      <w:r w:rsidR="00FF5D3B" w:rsidRPr="00A318CD">
        <w:rPr>
          <w:rFonts w:ascii="Times New Roman" w:eastAsia="Times New Roman" w:hAnsi="Times New Roman" w:cs="Times New Roman"/>
          <w:sz w:val="24"/>
          <w:szCs w:val="24"/>
        </w:rPr>
        <w:t xml:space="preserve"> навчального посібника «Соціально-економічні теорії в архітектурі та містобудуванні» авторів </w:t>
      </w:r>
      <w:proofErr w:type="spellStart"/>
      <w:r w:rsidR="00FF5D3B" w:rsidRPr="00A318CD">
        <w:rPr>
          <w:rFonts w:ascii="Times New Roman" w:eastAsia="Times New Roman" w:hAnsi="Times New Roman" w:cs="Times New Roman"/>
          <w:sz w:val="24"/>
          <w:szCs w:val="24"/>
        </w:rPr>
        <w:t>к.с.н</w:t>
      </w:r>
      <w:proofErr w:type="spellEnd"/>
      <w:r w:rsidR="00FF5D3B" w:rsidRPr="00A318CD">
        <w:rPr>
          <w:rFonts w:ascii="Times New Roman" w:eastAsia="Times New Roman" w:hAnsi="Times New Roman" w:cs="Times New Roman"/>
          <w:sz w:val="24"/>
          <w:szCs w:val="24"/>
        </w:rPr>
        <w:t>.</w:t>
      </w:r>
      <w:r w:rsidR="00FF5D3B" w:rsidRPr="004C0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5D3B" w:rsidRPr="00A318CD">
        <w:rPr>
          <w:rFonts w:ascii="Times New Roman" w:eastAsia="Times New Roman" w:hAnsi="Times New Roman" w:cs="Times New Roman"/>
          <w:sz w:val="24"/>
          <w:szCs w:val="24"/>
        </w:rPr>
        <w:t xml:space="preserve">доцента кафедри «Дизайн» О. П. Зорі, </w:t>
      </w:r>
      <w:proofErr w:type="spellStart"/>
      <w:r w:rsidR="00FF5D3B" w:rsidRPr="00A318CD">
        <w:rPr>
          <w:rFonts w:ascii="Times New Roman" w:eastAsia="Times New Roman" w:hAnsi="Times New Roman" w:cs="Times New Roman"/>
          <w:sz w:val="24"/>
          <w:szCs w:val="24"/>
        </w:rPr>
        <w:t>д.філос</w:t>
      </w:r>
      <w:proofErr w:type="spellEnd"/>
      <w:r w:rsidR="00FF5D3B" w:rsidRPr="00A318CD">
        <w:rPr>
          <w:rFonts w:ascii="Times New Roman" w:eastAsia="Times New Roman" w:hAnsi="Times New Roman" w:cs="Times New Roman"/>
          <w:sz w:val="24"/>
          <w:szCs w:val="24"/>
        </w:rPr>
        <w:t xml:space="preserve">. н., професора кафедри «Дизайн» І.С. </w:t>
      </w:r>
      <w:proofErr w:type="spellStart"/>
      <w:r w:rsidR="00FF5D3B" w:rsidRPr="00A318CD">
        <w:rPr>
          <w:rFonts w:ascii="Times New Roman" w:eastAsia="Times New Roman" w:hAnsi="Times New Roman" w:cs="Times New Roman"/>
          <w:sz w:val="24"/>
          <w:szCs w:val="24"/>
        </w:rPr>
        <w:t>Рижової</w:t>
      </w:r>
      <w:proofErr w:type="spellEnd"/>
      <w:r w:rsidR="00FF5D3B" w:rsidRPr="00A318CD">
        <w:rPr>
          <w:rFonts w:ascii="Times New Roman" w:eastAsia="Times New Roman" w:hAnsi="Times New Roman" w:cs="Times New Roman"/>
          <w:sz w:val="24"/>
          <w:szCs w:val="24"/>
        </w:rPr>
        <w:t>, відповідно до навчальної дисципліни «Соціально-економічні теорії в архітектурі та містобудуванні», яка входить до навчального плану для студентів напрямів підготовки 191 «Архітектура та містобудування» галузі знань 19 «Архітектура та будівництво» освітнього ступеня магістр денної та заочної форм навчання</w:t>
      </w:r>
      <w:r w:rsidR="00FF5D3B">
        <w:rPr>
          <w:rFonts w:ascii="Times New Roman" w:eastAsia="Times New Roman" w:hAnsi="Times New Roman" w:cs="Times New Roman"/>
          <w:sz w:val="24"/>
          <w:szCs w:val="24"/>
        </w:rPr>
        <w:t xml:space="preserve"> та про </w:t>
      </w:r>
      <w:r w:rsidR="00FF5D3B" w:rsidRPr="004C009A">
        <w:rPr>
          <w:rFonts w:ascii="Times New Roman" w:eastAsia="Times New Roman" w:hAnsi="Times New Roman" w:cs="Times New Roman"/>
          <w:sz w:val="24"/>
          <w:szCs w:val="24"/>
        </w:rPr>
        <w:t>рекомендаці</w:t>
      </w:r>
      <w:r w:rsidR="00FF5D3B">
        <w:rPr>
          <w:rFonts w:ascii="Times New Roman" w:eastAsia="Times New Roman" w:hAnsi="Times New Roman" w:cs="Times New Roman"/>
          <w:sz w:val="24"/>
          <w:szCs w:val="24"/>
        </w:rPr>
        <w:t>ю</w:t>
      </w:r>
      <w:r w:rsidR="00FF5D3B" w:rsidRPr="004C009A">
        <w:rPr>
          <w:rFonts w:ascii="Times New Roman" w:eastAsia="Times New Roman" w:hAnsi="Times New Roman" w:cs="Times New Roman"/>
          <w:sz w:val="24"/>
          <w:szCs w:val="24"/>
        </w:rPr>
        <w:t xml:space="preserve"> до видання</w:t>
      </w:r>
      <w:r w:rsidR="00FF5D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5D3B" w:rsidRPr="00A318CD">
        <w:rPr>
          <w:rFonts w:ascii="Times New Roman" w:hAnsi="Times New Roman" w:cs="Times New Roman"/>
          <w:sz w:val="24"/>
          <w:szCs w:val="24"/>
        </w:rPr>
        <w:t>монографії «Польські архітектори на тлі модерну</w:t>
      </w:r>
      <w:r w:rsidR="00FF5D3B" w:rsidRPr="00A318C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F5D3B" w:rsidRPr="00A318CD">
        <w:rPr>
          <w:rFonts w:ascii="Times New Roman" w:hAnsi="Times New Roman" w:cs="Times New Roman"/>
          <w:sz w:val="24"/>
          <w:szCs w:val="24"/>
        </w:rPr>
        <w:t>представлена на двох мовах, (українська і польська),</w:t>
      </w:r>
      <w:r w:rsidR="00FF5D3B" w:rsidRPr="00A318CD">
        <w:rPr>
          <w:sz w:val="24"/>
          <w:szCs w:val="24"/>
        </w:rPr>
        <w:t xml:space="preserve"> </w:t>
      </w:r>
      <w:r w:rsidR="00FF5D3B" w:rsidRPr="00A318CD">
        <w:rPr>
          <w:rFonts w:ascii="Times New Roman" w:hAnsi="Times New Roman" w:cs="Times New Roman"/>
          <w:sz w:val="24"/>
          <w:szCs w:val="24"/>
        </w:rPr>
        <w:t>підготовлена д-р філос. з галузі «</w:t>
      </w:r>
      <w:proofErr w:type="spellStart"/>
      <w:r w:rsidR="00FF5D3B" w:rsidRPr="00A318CD">
        <w:rPr>
          <w:rFonts w:ascii="Times New Roman" w:hAnsi="Times New Roman" w:cs="Times New Roman"/>
          <w:sz w:val="24"/>
          <w:szCs w:val="24"/>
        </w:rPr>
        <w:t>Гуман</w:t>
      </w:r>
      <w:proofErr w:type="spellEnd"/>
      <w:r w:rsidR="00FF5D3B" w:rsidRPr="00A318CD">
        <w:rPr>
          <w:rFonts w:ascii="Times New Roman" w:hAnsi="Times New Roman" w:cs="Times New Roman"/>
          <w:sz w:val="24"/>
          <w:szCs w:val="24"/>
        </w:rPr>
        <w:t xml:space="preserve">. н.» культурологія, доцентом кафедри «Дизайн» О.Ю. Павлюк </w:t>
      </w:r>
      <w:proofErr w:type="spellStart"/>
      <w:r w:rsidR="00FF5D3B" w:rsidRPr="00A318CD">
        <w:rPr>
          <w:rFonts w:ascii="Times New Roman" w:hAnsi="Times New Roman" w:cs="Times New Roman"/>
          <w:sz w:val="24"/>
          <w:szCs w:val="24"/>
        </w:rPr>
        <w:t>д.філос</w:t>
      </w:r>
      <w:proofErr w:type="spellEnd"/>
      <w:r w:rsidR="00FF5D3B" w:rsidRPr="00A318CD">
        <w:rPr>
          <w:rFonts w:ascii="Times New Roman" w:hAnsi="Times New Roman" w:cs="Times New Roman"/>
          <w:sz w:val="24"/>
          <w:szCs w:val="24"/>
        </w:rPr>
        <w:t xml:space="preserve">. н., професором кафедри «Дизайн» І.С. </w:t>
      </w:r>
      <w:proofErr w:type="spellStart"/>
      <w:r w:rsidR="00FF5D3B" w:rsidRPr="00A318CD">
        <w:rPr>
          <w:rFonts w:ascii="Times New Roman" w:hAnsi="Times New Roman" w:cs="Times New Roman"/>
          <w:sz w:val="24"/>
          <w:szCs w:val="24"/>
        </w:rPr>
        <w:t>Рижовою</w:t>
      </w:r>
      <w:proofErr w:type="spellEnd"/>
      <w:r w:rsidR="00FF5D3B" w:rsidRPr="00A31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студентів напрямів підготовки</w:t>
      </w:r>
      <w:r w:rsidR="00FF5D3B" w:rsidRPr="00A318C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F5D3B" w:rsidRPr="00A318CD">
        <w:rPr>
          <w:rFonts w:ascii="Times New Roman" w:hAnsi="Times New Roman" w:cs="Times New Roman"/>
          <w:color w:val="000000"/>
          <w:sz w:val="24"/>
          <w:szCs w:val="24"/>
        </w:rPr>
        <w:t>191</w:t>
      </w:r>
      <w:r w:rsidR="00FF5D3B" w:rsidRPr="00A318CD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FF5D3B" w:rsidRPr="00A318CD">
        <w:rPr>
          <w:rFonts w:ascii="Times New Roman" w:hAnsi="Times New Roman" w:cs="Times New Roman"/>
          <w:color w:val="000000"/>
          <w:spacing w:val="-6"/>
          <w:sz w:val="24"/>
          <w:szCs w:val="24"/>
        </w:rPr>
        <w:t>«</w:t>
      </w:r>
      <w:r w:rsidR="00FF5D3B" w:rsidRPr="00A318CD">
        <w:rPr>
          <w:rFonts w:ascii="Times New Roman" w:hAnsi="Times New Roman" w:cs="Times New Roman"/>
          <w:sz w:val="24"/>
          <w:szCs w:val="24"/>
        </w:rPr>
        <w:t>Архітектура та містобудування</w:t>
      </w:r>
      <w:r w:rsidR="00FF5D3B" w:rsidRPr="00A318CD">
        <w:rPr>
          <w:rFonts w:ascii="Times New Roman" w:hAnsi="Times New Roman" w:cs="Times New Roman"/>
          <w:color w:val="000000"/>
          <w:sz w:val="24"/>
          <w:szCs w:val="24"/>
        </w:rPr>
        <w:t xml:space="preserve">» галузі знань 19 </w:t>
      </w:r>
      <w:r w:rsidR="00FF5D3B" w:rsidRPr="00A318CD">
        <w:rPr>
          <w:rFonts w:ascii="Times New Roman" w:hAnsi="Times New Roman" w:cs="Times New Roman"/>
          <w:color w:val="000000"/>
          <w:spacing w:val="-6"/>
          <w:sz w:val="24"/>
          <w:szCs w:val="24"/>
        </w:rPr>
        <w:t>«</w:t>
      </w:r>
      <w:r w:rsidR="00FF5D3B" w:rsidRPr="00A318CD">
        <w:rPr>
          <w:rFonts w:ascii="Times New Roman" w:hAnsi="Times New Roman" w:cs="Times New Roman"/>
          <w:sz w:val="24"/>
          <w:szCs w:val="24"/>
        </w:rPr>
        <w:t>Архітектура та будівництво</w:t>
      </w:r>
      <w:r w:rsidR="00FF5D3B" w:rsidRPr="00A318CD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="00FF5D3B" w:rsidRPr="00A318CD">
        <w:rPr>
          <w:rFonts w:ascii="Times New Roman" w:hAnsi="Times New Roman" w:cs="Times New Roman"/>
          <w:bCs/>
          <w:sz w:val="24"/>
          <w:szCs w:val="24"/>
        </w:rPr>
        <w:t xml:space="preserve">освітнього ступеня бакалавр </w:t>
      </w:r>
      <w:r w:rsidR="00FF5D3B" w:rsidRPr="00A318CD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="00FF5D3B" w:rsidRPr="00A318CD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="00FF5D3B" w:rsidRPr="00A318CD">
        <w:rPr>
          <w:rFonts w:ascii="Times New Roman" w:hAnsi="Times New Roman" w:cs="Times New Roman"/>
          <w:color w:val="000000"/>
          <w:sz w:val="24"/>
          <w:szCs w:val="24"/>
        </w:rPr>
        <w:t>нн</w:t>
      </w:r>
      <w:r w:rsidR="00FF5D3B" w:rsidRPr="00A318CD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="00FF5D3B" w:rsidRPr="00A318CD">
        <w:rPr>
          <w:rFonts w:ascii="Times New Roman" w:hAnsi="Times New Roman" w:cs="Times New Roman"/>
          <w:color w:val="000000"/>
          <w:sz w:val="24"/>
          <w:szCs w:val="24"/>
        </w:rPr>
        <w:t>ї</w:t>
      </w:r>
      <w:r w:rsidR="00FF5D3B" w:rsidRPr="00A318CD">
        <w:rPr>
          <w:rFonts w:ascii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="00FF5D3B" w:rsidRPr="00A318CD">
        <w:rPr>
          <w:rFonts w:ascii="Times New Roman" w:hAnsi="Times New Roman" w:cs="Times New Roman"/>
          <w:color w:val="000000"/>
          <w:sz w:val="24"/>
          <w:szCs w:val="24"/>
        </w:rPr>
        <w:t>та за</w:t>
      </w:r>
      <w:r w:rsidR="00FF5D3B" w:rsidRPr="00A318CD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="00FF5D3B" w:rsidRPr="00A318CD"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 w:rsidR="00FF5D3B" w:rsidRPr="00A318CD">
        <w:rPr>
          <w:rFonts w:ascii="Times New Roman" w:hAnsi="Times New Roman" w:cs="Times New Roman"/>
          <w:color w:val="000000"/>
          <w:sz w:val="24"/>
          <w:szCs w:val="24"/>
        </w:rPr>
        <w:t xml:space="preserve">ної </w:t>
      </w:r>
      <w:r w:rsidR="00FF5D3B" w:rsidRPr="00A318CD">
        <w:rPr>
          <w:rFonts w:ascii="Times New Roman" w:hAnsi="Times New Roman" w:cs="Times New Roman"/>
          <w:color w:val="000000"/>
          <w:spacing w:val="-2"/>
          <w:sz w:val="24"/>
          <w:szCs w:val="24"/>
        </w:rPr>
        <w:t>ф</w:t>
      </w:r>
      <w:r w:rsidR="00FF5D3B" w:rsidRPr="00A318CD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="00FF5D3B" w:rsidRPr="00A318CD">
        <w:rPr>
          <w:rFonts w:ascii="Times New Roman" w:hAnsi="Times New Roman" w:cs="Times New Roman"/>
          <w:color w:val="000000"/>
          <w:sz w:val="24"/>
          <w:szCs w:val="24"/>
        </w:rPr>
        <w:t>рм</w:t>
      </w:r>
      <w:r w:rsidR="00FF5D3B" w:rsidRPr="00A318C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FF5D3B" w:rsidRPr="00A318CD">
        <w:rPr>
          <w:rFonts w:ascii="Times New Roman" w:hAnsi="Times New Roman" w:cs="Times New Roman"/>
          <w:color w:val="000000"/>
          <w:sz w:val="24"/>
          <w:szCs w:val="24"/>
        </w:rPr>
        <w:t>нав</w:t>
      </w:r>
      <w:r w:rsidR="00FF5D3B" w:rsidRPr="00A318CD"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 w:rsidR="00FF5D3B" w:rsidRPr="00A318CD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="00FF5D3B" w:rsidRPr="00A318CD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FF5D3B" w:rsidRPr="00A318CD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="00FF5D3B" w:rsidRPr="00A318CD">
        <w:rPr>
          <w:rFonts w:ascii="Times New Roman" w:hAnsi="Times New Roman" w:cs="Times New Roman"/>
          <w:color w:val="000000"/>
          <w:sz w:val="24"/>
          <w:szCs w:val="24"/>
        </w:rPr>
        <w:t>я.</w:t>
      </w:r>
    </w:p>
    <w:p w:rsidR="00FF5D3B" w:rsidRPr="00A318CD" w:rsidRDefault="00FF5D3B" w:rsidP="00FF5D3B">
      <w:pPr>
        <w:spacing w:after="0" w:line="240" w:lineRule="auto"/>
        <w:ind w:firstLine="5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5D3B" w:rsidRPr="00A318CD" w:rsidRDefault="00FF5D3B" w:rsidP="00FF5D3B">
      <w:pPr>
        <w:spacing w:after="0" w:line="240" w:lineRule="auto"/>
        <w:ind w:firstLine="529"/>
        <w:jc w:val="both"/>
        <w:rPr>
          <w:rFonts w:ascii="Times New Roman" w:hAnsi="Times New Roman" w:cs="Times New Roman"/>
          <w:sz w:val="24"/>
          <w:szCs w:val="24"/>
        </w:rPr>
      </w:pPr>
      <w:r w:rsidRPr="00A318CD">
        <w:rPr>
          <w:rFonts w:ascii="Times New Roman" w:eastAsia="Times New Roman" w:hAnsi="Times New Roman" w:cs="Times New Roman"/>
          <w:sz w:val="24"/>
          <w:szCs w:val="24"/>
        </w:rPr>
        <w:t xml:space="preserve">ВИСТУПИЛИ: голова Вченої ради Володимир БАХРУШИН щодо подання завідувача кафедри дизайну Ірини </w:t>
      </w:r>
      <w:proofErr w:type="spellStart"/>
      <w:r w:rsidRPr="00A318CD">
        <w:rPr>
          <w:rFonts w:ascii="Times New Roman" w:eastAsia="Times New Roman" w:hAnsi="Times New Roman" w:cs="Times New Roman"/>
          <w:sz w:val="24"/>
          <w:szCs w:val="24"/>
        </w:rPr>
        <w:t>Рижової</w:t>
      </w:r>
      <w:proofErr w:type="spellEnd"/>
      <w:r w:rsidRPr="00A318CD">
        <w:rPr>
          <w:rFonts w:ascii="Times New Roman" w:eastAsia="Times New Roman" w:hAnsi="Times New Roman" w:cs="Times New Roman"/>
          <w:sz w:val="24"/>
          <w:szCs w:val="24"/>
        </w:rPr>
        <w:t xml:space="preserve"> про рекомендацію до видання</w:t>
      </w:r>
      <w:r w:rsidRPr="00A318CD">
        <w:rPr>
          <w:rFonts w:ascii="Times New Roman" w:hAnsi="Times New Roman" w:cs="Times New Roman"/>
          <w:sz w:val="24"/>
          <w:szCs w:val="24"/>
        </w:rPr>
        <w:t xml:space="preserve"> </w:t>
      </w:r>
      <w:r w:rsidRPr="00A318CD">
        <w:rPr>
          <w:rFonts w:ascii="Times New Roman" w:eastAsia="Times New Roman" w:hAnsi="Times New Roman" w:cs="Times New Roman"/>
          <w:sz w:val="24"/>
          <w:szCs w:val="24"/>
        </w:rPr>
        <w:t xml:space="preserve">навчального посібника «Соціально-економічні теорії в архітектурі та містобудуванні» авторів </w:t>
      </w:r>
      <w:proofErr w:type="spellStart"/>
      <w:r w:rsidRPr="00A318CD">
        <w:rPr>
          <w:rFonts w:ascii="Times New Roman" w:eastAsia="Times New Roman" w:hAnsi="Times New Roman" w:cs="Times New Roman"/>
          <w:sz w:val="24"/>
          <w:szCs w:val="24"/>
        </w:rPr>
        <w:t>к.с.н</w:t>
      </w:r>
      <w:proofErr w:type="spellEnd"/>
      <w:r w:rsidRPr="00A318C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C0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18CD">
        <w:rPr>
          <w:rFonts w:ascii="Times New Roman" w:eastAsia="Times New Roman" w:hAnsi="Times New Roman" w:cs="Times New Roman"/>
          <w:sz w:val="24"/>
          <w:szCs w:val="24"/>
        </w:rPr>
        <w:t xml:space="preserve">доцента кафедри «Дизайн» О. П. Зорі, </w:t>
      </w:r>
      <w:proofErr w:type="spellStart"/>
      <w:r w:rsidRPr="00A318CD">
        <w:rPr>
          <w:rFonts w:ascii="Times New Roman" w:eastAsia="Times New Roman" w:hAnsi="Times New Roman" w:cs="Times New Roman"/>
          <w:sz w:val="24"/>
          <w:szCs w:val="24"/>
        </w:rPr>
        <w:t>д.філос</w:t>
      </w:r>
      <w:proofErr w:type="spellEnd"/>
      <w:r w:rsidRPr="00A318CD">
        <w:rPr>
          <w:rFonts w:ascii="Times New Roman" w:eastAsia="Times New Roman" w:hAnsi="Times New Roman" w:cs="Times New Roman"/>
          <w:sz w:val="24"/>
          <w:szCs w:val="24"/>
        </w:rPr>
        <w:t xml:space="preserve">. н., професора кафедри «Дизайн» І.С. </w:t>
      </w:r>
      <w:proofErr w:type="spellStart"/>
      <w:r w:rsidRPr="00A318CD">
        <w:rPr>
          <w:rFonts w:ascii="Times New Roman" w:eastAsia="Times New Roman" w:hAnsi="Times New Roman" w:cs="Times New Roman"/>
          <w:sz w:val="24"/>
          <w:szCs w:val="24"/>
        </w:rPr>
        <w:t>Рижової</w:t>
      </w:r>
      <w:proofErr w:type="spellEnd"/>
      <w:r w:rsidRPr="00A318CD">
        <w:rPr>
          <w:rFonts w:ascii="Times New Roman" w:eastAsia="Times New Roman" w:hAnsi="Times New Roman" w:cs="Times New Roman"/>
          <w:sz w:val="24"/>
          <w:szCs w:val="24"/>
        </w:rPr>
        <w:t>, відповідно до навчальної дисципліни «Соціально-економічні теорії в архітектурі та містобудуванні», яка входить до навчального плану для студентів напрямів підготовки 191 «Архітектура та містобудування» галузі знань 19 «Архітектура та будівництво» освітнього ступеня магістр денної та заочної форм навчання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про </w:t>
      </w:r>
      <w:r w:rsidRPr="004C009A">
        <w:rPr>
          <w:rFonts w:ascii="Times New Roman" w:eastAsia="Times New Roman" w:hAnsi="Times New Roman" w:cs="Times New Roman"/>
          <w:sz w:val="24"/>
          <w:szCs w:val="24"/>
        </w:rPr>
        <w:t>рекомендаці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4C009A">
        <w:rPr>
          <w:rFonts w:ascii="Times New Roman" w:eastAsia="Times New Roman" w:hAnsi="Times New Roman" w:cs="Times New Roman"/>
          <w:sz w:val="24"/>
          <w:szCs w:val="24"/>
        </w:rPr>
        <w:t xml:space="preserve"> до видання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18CD">
        <w:rPr>
          <w:rFonts w:ascii="Times New Roman" w:hAnsi="Times New Roman" w:cs="Times New Roman"/>
          <w:sz w:val="24"/>
          <w:szCs w:val="24"/>
        </w:rPr>
        <w:t>монографії «Польські архітектори на тлі модерну</w:t>
      </w:r>
      <w:r w:rsidRPr="00A318C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318CD">
        <w:rPr>
          <w:rFonts w:ascii="Times New Roman" w:hAnsi="Times New Roman" w:cs="Times New Roman"/>
          <w:sz w:val="24"/>
          <w:szCs w:val="24"/>
        </w:rPr>
        <w:t>представлена на двох мовах, (українська і польська),</w:t>
      </w:r>
      <w:r w:rsidRPr="00A318CD">
        <w:rPr>
          <w:sz w:val="24"/>
          <w:szCs w:val="24"/>
        </w:rPr>
        <w:t xml:space="preserve"> </w:t>
      </w:r>
      <w:r w:rsidRPr="00A318CD">
        <w:rPr>
          <w:rFonts w:ascii="Times New Roman" w:hAnsi="Times New Roman" w:cs="Times New Roman"/>
          <w:sz w:val="24"/>
          <w:szCs w:val="24"/>
        </w:rPr>
        <w:t>підготовлена д-р філос. з галузі «</w:t>
      </w:r>
      <w:proofErr w:type="spellStart"/>
      <w:r w:rsidRPr="00A318CD">
        <w:rPr>
          <w:rFonts w:ascii="Times New Roman" w:hAnsi="Times New Roman" w:cs="Times New Roman"/>
          <w:sz w:val="24"/>
          <w:szCs w:val="24"/>
        </w:rPr>
        <w:t>Гуман</w:t>
      </w:r>
      <w:proofErr w:type="spellEnd"/>
      <w:r w:rsidRPr="00A318CD">
        <w:rPr>
          <w:rFonts w:ascii="Times New Roman" w:hAnsi="Times New Roman" w:cs="Times New Roman"/>
          <w:sz w:val="24"/>
          <w:szCs w:val="24"/>
        </w:rPr>
        <w:t xml:space="preserve">. н.» культурологія, доцентом кафедри «Дизайн» О.Ю. Павлюк </w:t>
      </w:r>
      <w:proofErr w:type="spellStart"/>
      <w:r w:rsidRPr="00A318CD">
        <w:rPr>
          <w:rFonts w:ascii="Times New Roman" w:hAnsi="Times New Roman" w:cs="Times New Roman"/>
          <w:sz w:val="24"/>
          <w:szCs w:val="24"/>
        </w:rPr>
        <w:t>д.філос</w:t>
      </w:r>
      <w:proofErr w:type="spellEnd"/>
      <w:r w:rsidRPr="00A318CD">
        <w:rPr>
          <w:rFonts w:ascii="Times New Roman" w:hAnsi="Times New Roman" w:cs="Times New Roman"/>
          <w:sz w:val="24"/>
          <w:szCs w:val="24"/>
        </w:rPr>
        <w:t xml:space="preserve">. н., професором кафедри «Дизайн» І.С. </w:t>
      </w:r>
      <w:proofErr w:type="spellStart"/>
      <w:r w:rsidRPr="00A318CD">
        <w:rPr>
          <w:rFonts w:ascii="Times New Roman" w:hAnsi="Times New Roman" w:cs="Times New Roman"/>
          <w:sz w:val="24"/>
          <w:szCs w:val="24"/>
        </w:rPr>
        <w:t>Рижовою</w:t>
      </w:r>
      <w:proofErr w:type="spellEnd"/>
      <w:r w:rsidRPr="00A31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студентів напрямів підготовки</w:t>
      </w:r>
      <w:r w:rsidRPr="00A318C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318CD">
        <w:rPr>
          <w:rFonts w:ascii="Times New Roman" w:hAnsi="Times New Roman" w:cs="Times New Roman"/>
          <w:color w:val="000000"/>
          <w:sz w:val="24"/>
          <w:szCs w:val="24"/>
        </w:rPr>
        <w:t>191</w:t>
      </w:r>
      <w:r w:rsidRPr="00A318CD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A318CD">
        <w:rPr>
          <w:rFonts w:ascii="Times New Roman" w:hAnsi="Times New Roman" w:cs="Times New Roman"/>
          <w:color w:val="000000"/>
          <w:spacing w:val="-6"/>
          <w:sz w:val="24"/>
          <w:szCs w:val="24"/>
        </w:rPr>
        <w:t>«</w:t>
      </w:r>
      <w:r w:rsidRPr="00A318CD">
        <w:rPr>
          <w:rFonts w:ascii="Times New Roman" w:hAnsi="Times New Roman" w:cs="Times New Roman"/>
          <w:sz w:val="24"/>
          <w:szCs w:val="24"/>
        </w:rPr>
        <w:t>Архітектура та містобудування</w:t>
      </w:r>
      <w:r w:rsidRPr="00A318CD">
        <w:rPr>
          <w:rFonts w:ascii="Times New Roman" w:hAnsi="Times New Roman" w:cs="Times New Roman"/>
          <w:color w:val="000000"/>
          <w:sz w:val="24"/>
          <w:szCs w:val="24"/>
        </w:rPr>
        <w:t xml:space="preserve">» галузі знань 19 </w:t>
      </w:r>
      <w:r w:rsidRPr="00A318CD">
        <w:rPr>
          <w:rFonts w:ascii="Times New Roman" w:hAnsi="Times New Roman" w:cs="Times New Roman"/>
          <w:color w:val="000000"/>
          <w:spacing w:val="-6"/>
          <w:sz w:val="24"/>
          <w:szCs w:val="24"/>
        </w:rPr>
        <w:t>«</w:t>
      </w:r>
      <w:r w:rsidRPr="00A318CD">
        <w:rPr>
          <w:rFonts w:ascii="Times New Roman" w:hAnsi="Times New Roman" w:cs="Times New Roman"/>
          <w:sz w:val="24"/>
          <w:szCs w:val="24"/>
        </w:rPr>
        <w:t>Архітектура та будівництво</w:t>
      </w:r>
      <w:r w:rsidRPr="00A318CD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Pr="00A318CD">
        <w:rPr>
          <w:rFonts w:ascii="Times New Roman" w:hAnsi="Times New Roman" w:cs="Times New Roman"/>
          <w:bCs/>
          <w:sz w:val="24"/>
          <w:szCs w:val="24"/>
        </w:rPr>
        <w:t xml:space="preserve">освітнього ступеня бакалавр </w:t>
      </w:r>
      <w:r w:rsidRPr="00A318CD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A318CD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A318CD">
        <w:rPr>
          <w:rFonts w:ascii="Times New Roman" w:hAnsi="Times New Roman" w:cs="Times New Roman"/>
          <w:color w:val="000000"/>
          <w:sz w:val="24"/>
          <w:szCs w:val="24"/>
        </w:rPr>
        <w:t>нн</w:t>
      </w:r>
      <w:r w:rsidRPr="00A318CD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A318CD">
        <w:rPr>
          <w:rFonts w:ascii="Times New Roman" w:hAnsi="Times New Roman" w:cs="Times New Roman"/>
          <w:color w:val="000000"/>
          <w:sz w:val="24"/>
          <w:szCs w:val="24"/>
        </w:rPr>
        <w:t>ї</w:t>
      </w:r>
      <w:r w:rsidRPr="00A318CD">
        <w:rPr>
          <w:rFonts w:ascii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A318CD">
        <w:rPr>
          <w:rFonts w:ascii="Times New Roman" w:hAnsi="Times New Roman" w:cs="Times New Roman"/>
          <w:color w:val="000000"/>
          <w:sz w:val="24"/>
          <w:szCs w:val="24"/>
        </w:rPr>
        <w:t>та за</w:t>
      </w:r>
      <w:r w:rsidRPr="00A318CD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A318CD"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 w:rsidRPr="00A318CD">
        <w:rPr>
          <w:rFonts w:ascii="Times New Roman" w:hAnsi="Times New Roman" w:cs="Times New Roman"/>
          <w:color w:val="000000"/>
          <w:sz w:val="24"/>
          <w:szCs w:val="24"/>
        </w:rPr>
        <w:t xml:space="preserve">ної </w:t>
      </w:r>
      <w:r w:rsidRPr="00A318CD">
        <w:rPr>
          <w:rFonts w:ascii="Times New Roman" w:hAnsi="Times New Roman" w:cs="Times New Roman"/>
          <w:color w:val="000000"/>
          <w:spacing w:val="-2"/>
          <w:sz w:val="24"/>
          <w:szCs w:val="24"/>
        </w:rPr>
        <w:t>ф</w:t>
      </w:r>
      <w:r w:rsidRPr="00A318CD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A318CD">
        <w:rPr>
          <w:rFonts w:ascii="Times New Roman" w:hAnsi="Times New Roman" w:cs="Times New Roman"/>
          <w:color w:val="000000"/>
          <w:sz w:val="24"/>
          <w:szCs w:val="24"/>
        </w:rPr>
        <w:t>рм</w:t>
      </w:r>
      <w:r w:rsidRPr="00A318C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318CD">
        <w:rPr>
          <w:rFonts w:ascii="Times New Roman" w:hAnsi="Times New Roman" w:cs="Times New Roman"/>
          <w:color w:val="000000"/>
          <w:sz w:val="24"/>
          <w:szCs w:val="24"/>
        </w:rPr>
        <w:t>нав</w:t>
      </w:r>
      <w:r w:rsidRPr="00A318CD"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 w:rsidRPr="00A318CD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A318CD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A318CD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A318CD">
        <w:rPr>
          <w:rFonts w:ascii="Times New Roman" w:hAnsi="Times New Roman" w:cs="Times New Roman"/>
          <w:color w:val="000000"/>
          <w:sz w:val="24"/>
          <w:szCs w:val="24"/>
        </w:rPr>
        <w:t>я.</w:t>
      </w:r>
    </w:p>
    <w:p w:rsidR="00FF5D3B" w:rsidRPr="00110704" w:rsidRDefault="00FF5D3B" w:rsidP="00FF5D3B">
      <w:pPr>
        <w:spacing w:after="0" w:line="240" w:lineRule="auto"/>
        <w:ind w:left="-180"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10704">
        <w:rPr>
          <w:rFonts w:ascii="Times New Roman" w:eastAsia="Times New Roman" w:hAnsi="Times New Roman" w:cs="Times New Roman"/>
          <w:sz w:val="24"/>
          <w:szCs w:val="24"/>
        </w:rPr>
        <w:t>УХВАЛИЛИ: На підставі відкритого голосування</w:t>
      </w:r>
      <w:r>
        <w:rPr>
          <w:rFonts w:ascii="Times New Roman" w:eastAsia="Times New Roman" w:hAnsi="Times New Roman" w:cs="Times New Roman"/>
          <w:sz w:val="24"/>
          <w:szCs w:val="24"/>
        </w:rPr>
        <w:t>, більшістю голосів:</w:t>
      </w:r>
    </w:p>
    <w:p w:rsidR="00FF5D3B" w:rsidRDefault="004F6954" w:rsidP="00FF5D3B">
      <w:pPr>
        <w:spacing w:after="0" w:line="240" w:lineRule="auto"/>
        <w:ind w:firstLine="5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7.12</w:t>
      </w:r>
      <w:r w:rsidR="00FF5D3B" w:rsidRPr="006015CA">
        <w:rPr>
          <w:rFonts w:ascii="Times New Roman" w:eastAsia="Times New Roman" w:hAnsi="Times New Roman" w:cs="Times New Roman"/>
          <w:sz w:val="24"/>
          <w:szCs w:val="24"/>
          <w:highlight w:val="yellow"/>
        </w:rPr>
        <w:t>.1</w:t>
      </w:r>
      <w:r>
        <w:rPr>
          <w:rFonts w:ascii="Times New Roman" w:eastAsia="Times New Roman" w:hAnsi="Times New Roman" w:cs="Times New Roman"/>
          <w:sz w:val="24"/>
          <w:szCs w:val="24"/>
        </w:rPr>
        <w:t>.1</w:t>
      </w:r>
      <w:r w:rsidR="00FF5D3B">
        <w:rPr>
          <w:rFonts w:ascii="Times New Roman" w:eastAsia="Times New Roman" w:hAnsi="Times New Roman" w:cs="Times New Roman"/>
          <w:sz w:val="24"/>
          <w:szCs w:val="24"/>
        </w:rPr>
        <w:t xml:space="preserve"> Рекомендувати</w:t>
      </w:r>
      <w:r w:rsidR="00FF5D3B" w:rsidRPr="00A318CD">
        <w:rPr>
          <w:rFonts w:ascii="Times New Roman" w:eastAsia="Times New Roman" w:hAnsi="Times New Roman" w:cs="Times New Roman"/>
          <w:sz w:val="24"/>
          <w:szCs w:val="24"/>
        </w:rPr>
        <w:t xml:space="preserve"> до видання</w:t>
      </w:r>
      <w:r w:rsidR="00FF5D3B" w:rsidRPr="00A318CD">
        <w:rPr>
          <w:rFonts w:ascii="Times New Roman" w:hAnsi="Times New Roman" w:cs="Times New Roman"/>
          <w:sz w:val="24"/>
          <w:szCs w:val="24"/>
        </w:rPr>
        <w:t xml:space="preserve"> </w:t>
      </w:r>
      <w:r w:rsidR="00FF5D3B">
        <w:rPr>
          <w:rFonts w:ascii="Times New Roman" w:eastAsia="Times New Roman" w:hAnsi="Times New Roman" w:cs="Times New Roman"/>
          <w:sz w:val="24"/>
          <w:szCs w:val="24"/>
        </w:rPr>
        <w:t>навчальний посібник</w:t>
      </w:r>
      <w:r w:rsidR="00FF5D3B" w:rsidRPr="00A318CD">
        <w:rPr>
          <w:rFonts w:ascii="Times New Roman" w:eastAsia="Times New Roman" w:hAnsi="Times New Roman" w:cs="Times New Roman"/>
          <w:sz w:val="24"/>
          <w:szCs w:val="24"/>
        </w:rPr>
        <w:t xml:space="preserve"> «Соціально-економічні теорії в архітектурі та містобудуванні» авторів </w:t>
      </w:r>
      <w:proofErr w:type="spellStart"/>
      <w:r w:rsidR="00FF5D3B" w:rsidRPr="00A318CD">
        <w:rPr>
          <w:rFonts w:ascii="Times New Roman" w:eastAsia="Times New Roman" w:hAnsi="Times New Roman" w:cs="Times New Roman"/>
          <w:sz w:val="24"/>
          <w:szCs w:val="24"/>
        </w:rPr>
        <w:t>к.с.н</w:t>
      </w:r>
      <w:proofErr w:type="spellEnd"/>
      <w:r w:rsidR="00FF5D3B" w:rsidRPr="00A318CD">
        <w:rPr>
          <w:rFonts w:ascii="Times New Roman" w:eastAsia="Times New Roman" w:hAnsi="Times New Roman" w:cs="Times New Roman"/>
          <w:sz w:val="24"/>
          <w:szCs w:val="24"/>
        </w:rPr>
        <w:t>.</w:t>
      </w:r>
      <w:r w:rsidR="00FF5D3B" w:rsidRPr="004C0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5D3B" w:rsidRPr="00A318CD">
        <w:rPr>
          <w:rFonts w:ascii="Times New Roman" w:eastAsia="Times New Roman" w:hAnsi="Times New Roman" w:cs="Times New Roman"/>
          <w:sz w:val="24"/>
          <w:szCs w:val="24"/>
        </w:rPr>
        <w:t>доцента кафедри «Дизайн» О. П. Зорі, д.</w:t>
      </w:r>
      <w:r w:rsidR="00FF5D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5D3B" w:rsidRPr="00A318CD">
        <w:rPr>
          <w:rFonts w:ascii="Times New Roman" w:eastAsia="Times New Roman" w:hAnsi="Times New Roman" w:cs="Times New Roman"/>
          <w:sz w:val="24"/>
          <w:szCs w:val="24"/>
        </w:rPr>
        <w:t xml:space="preserve">філос. н., професора кафедри «Дизайн» І.С. </w:t>
      </w:r>
      <w:proofErr w:type="spellStart"/>
      <w:r w:rsidR="00FF5D3B" w:rsidRPr="00A318CD">
        <w:rPr>
          <w:rFonts w:ascii="Times New Roman" w:eastAsia="Times New Roman" w:hAnsi="Times New Roman" w:cs="Times New Roman"/>
          <w:sz w:val="24"/>
          <w:szCs w:val="24"/>
        </w:rPr>
        <w:t>Рижової</w:t>
      </w:r>
      <w:proofErr w:type="spellEnd"/>
      <w:r w:rsidR="00FF5D3B" w:rsidRPr="00A318CD">
        <w:rPr>
          <w:rFonts w:ascii="Times New Roman" w:eastAsia="Times New Roman" w:hAnsi="Times New Roman" w:cs="Times New Roman"/>
          <w:sz w:val="24"/>
          <w:szCs w:val="24"/>
        </w:rPr>
        <w:t xml:space="preserve">, відповідно до навчальної дисципліни «Соціально-економічні теорії в архітектурі та містобудуванні», яка входить до навчального </w:t>
      </w:r>
      <w:r w:rsidR="00FF5D3B" w:rsidRPr="00A318CD">
        <w:rPr>
          <w:rFonts w:ascii="Times New Roman" w:eastAsia="Times New Roman" w:hAnsi="Times New Roman" w:cs="Times New Roman"/>
          <w:sz w:val="24"/>
          <w:szCs w:val="24"/>
        </w:rPr>
        <w:lastRenderedPageBreak/>
        <w:t>плану для студентів напрямів підготовки 191 «Архітектура та містобудування» галузі знань 19 «Архітектура та будівництво» освітнього ступеня магістр денної та заочної форм навчання</w:t>
      </w:r>
      <w:r w:rsidR="00FF5D3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F5D3B" w:rsidRPr="00A318CD" w:rsidRDefault="004F6954" w:rsidP="00FF5D3B">
      <w:pPr>
        <w:spacing w:after="0" w:line="240" w:lineRule="auto"/>
        <w:ind w:firstLine="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7.12.1</w:t>
      </w:r>
      <w:r w:rsidR="00FF5D3B" w:rsidRPr="00A318CD">
        <w:rPr>
          <w:rFonts w:ascii="Times New Roman" w:eastAsia="Times New Roman" w:hAnsi="Times New Roman" w:cs="Times New Roman"/>
          <w:sz w:val="24"/>
          <w:szCs w:val="24"/>
          <w:highlight w:val="yellow"/>
        </w:rPr>
        <w:t>.2</w:t>
      </w:r>
      <w:r w:rsidR="00FF5D3B">
        <w:rPr>
          <w:rFonts w:ascii="Times New Roman" w:eastAsia="Times New Roman" w:hAnsi="Times New Roman" w:cs="Times New Roman"/>
          <w:sz w:val="24"/>
          <w:szCs w:val="24"/>
        </w:rPr>
        <w:t xml:space="preserve"> Рекомендувати</w:t>
      </w:r>
      <w:r w:rsidR="00FF5D3B" w:rsidRPr="00A318CD">
        <w:rPr>
          <w:rFonts w:ascii="Times New Roman" w:eastAsia="Times New Roman" w:hAnsi="Times New Roman" w:cs="Times New Roman"/>
          <w:sz w:val="24"/>
          <w:szCs w:val="24"/>
        </w:rPr>
        <w:t xml:space="preserve"> до видання</w:t>
      </w:r>
      <w:r w:rsidR="00FF5D3B" w:rsidRPr="00215B56">
        <w:rPr>
          <w:rFonts w:ascii="Times New Roman" w:hAnsi="Times New Roman" w:cs="Times New Roman"/>
          <w:sz w:val="24"/>
          <w:szCs w:val="24"/>
        </w:rPr>
        <w:t xml:space="preserve"> </w:t>
      </w:r>
      <w:r w:rsidR="00FF5D3B">
        <w:rPr>
          <w:rFonts w:ascii="Times New Roman" w:hAnsi="Times New Roman" w:cs="Times New Roman"/>
          <w:sz w:val="24"/>
          <w:szCs w:val="24"/>
        </w:rPr>
        <w:t>монографію</w:t>
      </w:r>
      <w:r w:rsidR="00FF5D3B" w:rsidRPr="00A318CD">
        <w:rPr>
          <w:rFonts w:ascii="Times New Roman" w:hAnsi="Times New Roman" w:cs="Times New Roman"/>
          <w:sz w:val="24"/>
          <w:szCs w:val="24"/>
        </w:rPr>
        <w:t xml:space="preserve"> «Польські архітектори на тлі модерну</w:t>
      </w:r>
      <w:r w:rsidR="00FF5D3B" w:rsidRPr="00A318C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F5D3B" w:rsidRPr="00A318CD">
        <w:rPr>
          <w:rFonts w:ascii="Times New Roman" w:hAnsi="Times New Roman" w:cs="Times New Roman"/>
          <w:sz w:val="24"/>
          <w:szCs w:val="24"/>
        </w:rPr>
        <w:t>представлена на двох мовах, (українська і польська),</w:t>
      </w:r>
      <w:r w:rsidR="00FF5D3B" w:rsidRPr="00A318CD">
        <w:rPr>
          <w:sz w:val="24"/>
          <w:szCs w:val="24"/>
        </w:rPr>
        <w:t xml:space="preserve"> </w:t>
      </w:r>
      <w:r w:rsidR="00FF5D3B" w:rsidRPr="00A318CD">
        <w:rPr>
          <w:rFonts w:ascii="Times New Roman" w:hAnsi="Times New Roman" w:cs="Times New Roman"/>
          <w:sz w:val="24"/>
          <w:szCs w:val="24"/>
        </w:rPr>
        <w:t>підготовлена д-р філос. з галузі «</w:t>
      </w:r>
      <w:proofErr w:type="spellStart"/>
      <w:r w:rsidR="00FF5D3B" w:rsidRPr="00A318CD">
        <w:rPr>
          <w:rFonts w:ascii="Times New Roman" w:hAnsi="Times New Roman" w:cs="Times New Roman"/>
          <w:sz w:val="24"/>
          <w:szCs w:val="24"/>
        </w:rPr>
        <w:t>Гуман</w:t>
      </w:r>
      <w:proofErr w:type="spellEnd"/>
      <w:r w:rsidR="00FF5D3B" w:rsidRPr="00A318CD">
        <w:rPr>
          <w:rFonts w:ascii="Times New Roman" w:hAnsi="Times New Roman" w:cs="Times New Roman"/>
          <w:sz w:val="24"/>
          <w:szCs w:val="24"/>
        </w:rPr>
        <w:t xml:space="preserve">. н.» культурологія, доцентом кафедри «Дизайн» О.Ю. Павлюк </w:t>
      </w:r>
      <w:proofErr w:type="spellStart"/>
      <w:r w:rsidR="00FF5D3B" w:rsidRPr="00A318CD">
        <w:rPr>
          <w:rFonts w:ascii="Times New Roman" w:hAnsi="Times New Roman" w:cs="Times New Roman"/>
          <w:sz w:val="24"/>
          <w:szCs w:val="24"/>
        </w:rPr>
        <w:t>д.філос</w:t>
      </w:r>
      <w:proofErr w:type="spellEnd"/>
      <w:r w:rsidR="00FF5D3B" w:rsidRPr="00A318CD">
        <w:rPr>
          <w:rFonts w:ascii="Times New Roman" w:hAnsi="Times New Roman" w:cs="Times New Roman"/>
          <w:sz w:val="24"/>
          <w:szCs w:val="24"/>
        </w:rPr>
        <w:t xml:space="preserve">. н., професором кафедри «Дизайн» І.С. </w:t>
      </w:r>
      <w:proofErr w:type="spellStart"/>
      <w:r w:rsidR="00FF5D3B" w:rsidRPr="00A318CD">
        <w:rPr>
          <w:rFonts w:ascii="Times New Roman" w:hAnsi="Times New Roman" w:cs="Times New Roman"/>
          <w:sz w:val="24"/>
          <w:szCs w:val="24"/>
        </w:rPr>
        <w:t>Рижовою</w:t>
      </w:r>
      <w:proofErr w:type="spellEnd"/>
      <w:r w:rsidR="00FF5D3B" w:rsidRPr="00A31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студентів напрямів підготовки</w:t>
      </w:r>
      <w:r w:rsidR="00FF5D3B" w:rsidRPr="00A318C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F5D3B" w:rsidRPr="00A318CD">
        <w:rPr>
          <w:rFonts w:ascii="Times New Roman" w:hAnsi="Times New Roman" w:cs="Times New Roman"/>
          <w:color w:val="000000"/>
          <w:sz w:val="24"/>
          <w:szCs w:val="24"/>
        </w:rPr>
        <w:t>191</w:t>
      </w:r>
      <w:r w:rsidR="00FF5D3B" w:rsidRPr="00A318CD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FF5D3B" w:rsidRPr="00A318CD">
        <w:rPr>
          <w:rFonts w:ascii="Times New Roman" w:hAnsi="Times New Roman" w:cs="Times New Roman"/>
          <w:color w:val="000000"/>
          <w:spacing w:val="-6"/>
          <w:sz w:val="24"/>
          <w:szCs w:val="24"/>
        </w:rPr>
        <w:t>«</w:t>
      </w:r>
      <w:r w:rsidR="00FF5D3B" w:rsidRPr="00A318CD">
        <w:rPr>
          <w:rFonts w:ascii="Times New Roman" w:hAnsi="Times New Roman" w:cs="Times New Roman"/>
          <w:sz w:val="24"/>
          <w:szCs w:val="24"/>
        </w:rPr>
        <w:t>Архітектура та містобудування</w:t>
      </w:r>
      <w:r w:rsidR="00FF5D3B" w:rsidRPr="00A318CD">
        <w:rPr>
          <w:rFonts w:ascii="Times New Roman" w:hAnsi="Times New Roman" w:cs="Times New Roman"/>
          <w:color w:val="000000"/>
          <w:sz w:val="24"/>
          <w:szCs w:val="24"/>
        </w:rPr>
        <w:t xml:space="preserve">» галузі знань 19 </w:t>
      </w:r>
      <w:r w:rsidR="00FF5D3B" w:rsidRPr="00A318CD">
        <w:rPr>
          <w:rFonts w:ascii="Times New Roman" w:hAnsi="Times New Roman" w:cs="Times New Roman"/>
          <w:color w:val="000000"/>
          <w:spacing w:val="-6"/>
          <w:sz w:val="24"/>
          <w:szCs w:val="24"/>
        </w:rPr>
        <w:t>«</w:t>
      </w:r>
      <w:r w:rsidR="00FF5D3B" w:rsidRPr="00A318CD">
        <w:rPr>
          <w:rFonts w:ascii="Times New Roman" w:hAnsi="Times New Roman" w:cs="Times New Roman"/>
          <w:sz w:val="24"/>
          <w:szCs w:val="24"/>
        </w:rPr>
        <w:t>Архітектура та будівництво</w:t>
      </w:r>
      <w:r w:rsidR="00FF5D3B" w:rsidRPr="00A318CD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="00FF5D3B" w:rsidRPr="00A318CD">
        <w:rPr>
          <w:rFonts w:ascii="Times New Roman" w:hAnsi="Times New Roman" w:cs="Times New Roman"/>
          <w:bCs/>
          <w:sz w:val="24"/>
          <w:szCs w:val="24"/>
        </w:rPr>
        <w:t xml:space="preserve">освітнього ступеня бакалавр </w:t>
      </w:r>
      <w:r w:rsidR="00FF5D3B" w:rsidRPr="00A318CD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="00FF5D3B" w:rsidRPr="00A318CD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="00FF5D3B" w:rsidRPr="00A318CD">
        <w:rPr>
          <w:rFonts w:ascii="Times New Roman" w:hAnsi="Times New Roman" w:cs="Times New Roman"/>
          <w:color w:val="000000"/>
          <w:sz w:val="24"/>
          <w:szCs w:val="24"/>
        </w:rPr>
        <w:t>нн</w:t>
      </w:r>
      <w:r w:rsidR="00FF5D3B" w:rsidRPr="00A318CD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="00FF5D3B" w:rsidRPr="00A318CD">
        <w:rPr>
          <w:rFonts w:ascii="Times New Roman" w:hAnsi="Times New Roman" w:cs="Times New Roman"/>
          <w:color w:val="000000"/>
          <w:sz w:val="24"/>
          <w:szCs w:val="24"/>
        </w:rPr>
        <w:t>ї</w:t>
      </w:r>
      <w:r w:rsidR="00FF5D3B" w:rsidRPr="00A318CD">
        <w:rPr>
          <w:rFonts w:ascii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="00FF5D3B" w:rsidRPr="00A318CD">
        <w:rPr>
          <w:rFonts w:ascii="Times New Roman" w:hAnsi="Times New Roman" w:cs="Times New Roman"/>
          <w:color w:val="000000"/>
          <w:sz w:val="24"/>
          <w:szCs w:val="24"/>
        </w:rPr>
        <w:t>та за</w:t>
      </w:r>
      <w:r w:rsidR="00FF5D3B" w:rsidRPr="00A318CD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="00FF5D3B" w:rsidRPr="00A318CD"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 w:rsidR="00FF5D3B" w:rsidRPr="00A318CD">
        <w:rPr>
          <w:rFonts w:ascii="Times New Roman" w:hAnsi="Times New Roman" w:cs="Times New Roman"/>
          <w:color w:val="000000"/>
          <w:sz w:val="24"/>
          <w:szCs w:val="24"/>
        </w:rPr>
        <w:t xml:space="preserve">ної </w:t>
      </w:r>
      <w:r w:rsidR="00FF5D3B" w:rsidRPr="00A318CD">
        <w:rPr>
          <w:rFonts w:ascii="Times New Roman" w:hAnsi="Times New Roman" w:cs="Times New Roman"/>
          <w:color w:val="000000"/>
          <w:spacing w:val="-2"/>
          <w:sz w:val="24"/>
          <w:szCs w:val="24"/>
        </w:rPr>
        <w:t>ф</w:t>
      </w:r>
      <w:r w:rsidR="00FF5D3B" w:rsidRPr="00A318CD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="00FF5D3B" w:rsidRPr="00A318CD">
        <w:rPr>
          <w:rFonts w:ascii="Times New Roman" w:hAnsi="Times New Roman" w:cs="Times New Roman"/>
          <w:color w:val="000000"/>
          <w:sz w:val="24"/>
          <w:szCs w:val="24"/>
        </w:rPr>
        <w:t>рм</w:t>
      </w:r>
      <w:r w:rsidR="00FF5D3B" w:rsidRPr="00A318C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FF5D3B" w:rsidRPr="00A318CD">
        <w:rPr>
          <w:rFonts w:ascii="Times New Roman" w:hAnsi="Times New Roman" w:cs="Times New Roman"/>
          <w:color w:val="000000"/>
          <w:sz w:val="24"/>
          <w:szCs w:val="24"/>
        </w:rPr>
        <w:t>нав</w:t>
      </w:r>
      <w:r w:rsidR="00FF5D3B" w:rsidRPr="00A318CD"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 w:rsidR="00FF5D3B" w:rsidRPr="00A318CD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="00FF5D3B" w:rsidRPr="00A318CD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FF5D3B" w:rsidRPr="00A318CD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="00FF5D3B" w:rsidRPr="00A318CD">
        <w:rPr>
          <w:rFonts w:ascii="Times New Roman" w:hAnsi="Times New Roman" w:cs="Times New Roman"/>
          <w:color w:val="000000"/>
          <w:sz w:val="24"/>
          <w:szCs w:val="24"/>
        </w:rPr>
        <w:t>я.</w:t>
      </w:r>
    </w:p>
    <w:p w:rsidR="00FF5D3B" w:rsidRDefault="00FF5D3B" w:rsidP="00FF5D3B">
      <w:pPr>
        <w:spacing w:after="0" w:line="240" w:lineRule="auto"/>
        <w:ind w:firstLine="5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5D3B" w:rsidRDefault="00FF5D3B" w:rsidP="00FF5D3B">
      <w:pPr>
        <w:spacing w:after="0" w:line="240" w:lineRule="auto"/>
        <w:ind w:firstLine="5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5D3B" w:rsidRDefault="00FF5D3B" w:rsidP="00FF5D3B">
      <w:pPr>
        <w:spacing w:after="0" w:line="240" w:lineRule="auto"/>
        <w:ind w:firstLine="5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5D3B" w:rsidRDefault="00FF5D3B" w:rsidP="00FF5D3B">
      <w:pPr>
        <w:spacing w:after="0" w:line="240" w:lineRule="auto"/>
        <w:ind w:firstLine="5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5D3B" w:rsidRPr="00D114AD" w:rsidRDefault="00FF5D3B" w:rsidP="00FF5D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5D3B" w:rsidRPr="00D114AD" w:rsidRDefault="00FF5D3B" w:rsidP="00FF5D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5D3B" w:rsidRPr="00427750" w:rsidRDefault="00FF5D3B" w:rsidP="00FF5D3B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704">
        <w:rPr>
          <w:rFonts w:ascii="Times New Roman" w:eastAsia="Times New Roman" w:hAnsi="Times New Roman" w:cs="Times New Roman"/>
          <w:sz w:val="24"/>
          <w:szCs w:val="24"/>
        </w:rPr>
        <w:t>Голова Вченої ради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10704">
        <w:rPr>
          <w:rFonts w:ascii="Times New Roman" w:eastAsia="Times New Roman" w:hAnsi="Times New Roman" w:cs="Times New Roman"/>
          <w:sz w:val="24"/>
          <w:szCs w:val="24"/>
        </w:rPr>
        <w:tab/>
      </w:r>
      <w:r w:rsidRPr="0011070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Володимир БАХРУШИН</w:t>
      </w:r>
    </w:p>
    <w:p w:rsidR="00FF5D3B" w:rsidRPr="00427750" w:rsidRDefault="00FF5D3B" w:rsidP="00FF5D3B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5D3B" w:rsidRPr="00427750" w:rsidRDefault="00FF5D3B" w:rsidP="00FF5D3B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5D3B" w:rsidRPr="004F6954" w:rsidRDefault="00FF5D3B" w:rsidP="00FF5D3B">
      <w:pPr>
        <w:spacing w:after="0" w:line="240" w:lineRule="auto"/>
        <w:ind w:firstLine="52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Учений секретар 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Віктор КУЗЬМІН</w:t>
      </w:r>
    </w:p>
    <w:p w:rsidR="00FF5D3B" w:rsidRPr="004F6954" w:rsidRDefault="00FF5D3B" w:rsidP="00FF5D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5D3B" w:rsidRPr="004F6954" w:rsidRDefault="00FF5D3B" w:rsidP="00FF5D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5D3B" w:rsidRPr="004F6954" w:rsidRDefault="00FF5D3B" w:rsidP="00FF5D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5D3B" w:rsidRPr="004F6954" w:rsidRDefault="00FF5D3B" w:rsidP="00FF5D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5D3B" w:rsidRPr="004F6954" w:rsidRDefault="00FF5D3B" w:rsidP="00FF5D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red"/>
          <w:lang w:eastAsia="ru-RU"/>
        </w:rPr>
      </w:pPr>
    </w:p>
    <w:p w:rsidR="00FF5D3B" w:rsidRPr="004F6954" w:rsidRDefault="00FF5D3B" w:rsidP="00FF5D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red"/>
          <w:lang w:eastAsia="ru-RU"/>
        </w:rPr>
      </w:pPr>
    </w:p>
    <w:p w:rsidR="00FF5D3B" w:rsidRPr="004F6954" w:rsidRDefault="00FF5D3B" w:rsidP="00FF5D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red"/>
          <w:lang w:eastAsia="ru-RU"/>
        </w:rPr>
      </w:pPr>
    </w:p>
    <w:p w:rsidR="00FF5D3B" w:rsidRPr="004F6954" w:rsidRDefault="00FF5D3B" w:rsidP="00FF5D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red"/>
          <w:lang w:eastAsia="ru-RU"/>
        </w:rPr>
      </w:pPr>
    </w:p>
    <w:p w:rsidR="00FF5D3B" w:rsidRPr="004F6954" w:rsidRDefault="00FF5D3B" w:rsidP="00FF5D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red"/>
          <w:lang w:eastAsia="ru-RU"/>
        </w:rPr>
      </w:pPr>
    </w:p>
    <w:p w:rsidR="00FF5D3B" w:rsidRPr="004F6954" w:rsidRDefault="00FF5D3B" w:rsidP="00FF5D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red"/>
          <w:lang w:eastAsia="ru-RU"/>
        </w:rPr>
      </w:pPr>
    </w:p>
    <w:p w:rsidR="00FF5D3B" w:rsidRPr="004F6954" w:rsidRDefault="00FF5D3B" w:rsidP="00FF5D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red"/>
          <w:lang w:eastAsia="ru-RU"/>
        </w:rPr>
      </w:pPr>
    </w:p>
    <w:p w:rsidR="00FF5D3B" w:rsidRPr="004F6954" w:rsidRDefault="00FF5D3B" w:rsidP="00FF5D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red"/>
          <w:lang w:eastAsia="ru-RU"/>
        </w:rPr>
      </w:pPr>
    </w:p>
    <w:p w:rsidR="00FF5D3B" w:rsidRPr="004F6954" w:rsidRDefault="00FF5D3B" w:rsidP="00FF5D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red"/>
          <w:lang w:eastAsia="ru-RU"/>
        </w:rPr>
      </w:pPr>
    </w:p>
    <w:p w:rsidR="00FF5D3B" w:rsidRPr="004F6954" w:rsidRDefault="00FF5D3B" w:rsidP="00FF5D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red"/>
          <w:lang w:eastAsia="ru-RU"/>
        </w:rPr>
      </w:pPr>
    </w:p>
    <w:p w:rsidR="00FF5D3B" w:rsidRPr="004F6954" w:rsidRDefault="00FF5D3B" w:rsidP="00FF5D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red"/>
          <w:lang w:eastAsia="ru-RU"/>
        </w:rPr>
      </w:pPr>
    </w:p>
    <w:p w:rsidR="00FF5D3B" w:rsidRPr="004F6954" w:rsidRDefault="00FF5D3B" w:rsidP="00FF5D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red"/>
          <w:lang w:eastAsia="ru-RU"/>
        </w:rPr>
      </w:pPr>
    </w:p>
    <w:p w:rsidR="00FF5D3B" w:rsidRPr="004F6954" w:rsidRDefault="00FF5D3B" w:rsidP="00FF5D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red"/>
          <w:lang w:eastAsia="ru-RU"/>
        </w:rPr>
      </w:pPr>
    </w:p>
    <w:p w:rsidR="00FF5D3B" w:rsidRPr="004F6954" w:rsidRDefault="00FF5D3B" w:rsidP="00FF5D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red"/>
          <w:lang w:eastAsia="ru-RU"/>
        </w:rPr>
      </w:pPr>
    </w:p>
    <w:p w:rsidR="00FF5D3B" w:rsidRPr="004F6954" w:rsidRDefault="00FF5D3B" w:rsidP="00FF5D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red"/>
          <w:lang w:eastAsia="ru-RU"/>
        </w:rPr>
      </w:pPr>
    </w:p>
    <w:p w:rsidR="00FF5D3B" w:rsidRPr="004F6954" w:rsidRDefault="00FF5D3B" w:rsidP="00FF5D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red"/>
          <w:lang w:eastAsia="ru-RU"/>
        </w:rPr>
      </w:pPr>
    </w:p>
    <w:p w:rsidR="00FF5D3B" w:rsidRPr="004F6954" w:rsidRDefault="00FF5D3B" w:rsidP="00FF5D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red"/>
          <w:lang w:eastAsia="ru-RU"/>
        </w:rPr>
      </w:pPr>
    </w:p>
    <w:p w:rsidR="00FF5D3B" w:rsidRPr="004F6954" w:rsidRDefault="00FF5D3B" w:rsidP="00FF5D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red"/>
          <w:lang w:eastAsia="ru-RU"/>
        </w:rPr>
      </w:pPr>
    </w:p>
    <w:p w:rsidR="00FF5D3B" w:rsidRPr="004F6954" w:rsidRDefault="00FF5D3B" w:rsidP="00FF5D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red"/>
          <w:lang w:eastAsia="ru-RU"/>
        </w:rPr>
      </w:pPr>
    </w:p>
    <w:p w:rsidR="00FF5D3B" w:rsidRPr="004F6954" w:rsidRDefault="00FF5D3B" w:rsidP="00FF5D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red"/>
          <w:lang w:eastAsia="ru-RU"/>
        </w:rPr>
      </w:pPr>
    </w:p>
    <w:p w:rsidR="00FF5D3B" w:rsidRPr="004F6954" w:rsidRDefault="00FF5D3B" w:rsidP="00FF5D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red"/>
          <w:lang w:eastAsia="ru-RU"/>
        </w:rPr>
      </w:pPr>
    </w:p>
    <w:p w:rsidR="00FF5D3B" w:rsidRPr="004F6954" w:rsidRDefault="00FF5D3B" w:rsidP="00FF5D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red"/>
          <w:lang w:eastAsia="ru-RU"/>
        </w:rPr>
      </w:pPr>
    </w:p>
    <w:p w:rsidR="00FF5D3B" w:rsidRPr="004F6954" w:rsidRDefault="00FF5D3B" w:rsidP="00FF5D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red"/>
          <w:lang w:eastAsia="ru-RU"/>
        </w:rPr>
      </w:pPr>
    </w:p>
    <w:p w:rsidR="00FF5D3B" w:rsidRPr="004F6954" w:rsidRDefault="00FF5D3B" w:rsidP="00FF5D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red"/>
          <w:lang w:eastAsia="ru-RU"/>
        </w:rPr>
      </w:pPr>
    </w:p>
    <w:p w:rsidR="00FF5D3B" w:rsidRPr="004F6954" w:rsidRDefault="00FF5D3B" w:rsidP="00FF5D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red"/>
          <w:lang w:eastAsia="ru-RU"/>
        </w:rPr>
      </w:pPr>
    </w:p>
    <w:p w:rsidR="00FF5D3B" w:rsidRPr="004F6954" w:rsidRDefault="00FF5D3B" w:rsidP="00FF5D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red"/>
          <w:lang w:eastAsia="ru-RU"/>
        </w:rPr>
      </w:pPr>
    </w:p>
    <w:p w:rsidR="00FF5D3B" w:rsidRPr="004F6954" w:rsidRDefault="00FF5D3B" w:rsidP="00FF5D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red"/>
          <w:lang w:eastAsia="ru-RU"/>
        </w:rPr>
      </w:pPr>
    </w:p>
    <w:p w:rsidR="00FF5D3B" w:rsidRPr="004F6954" w:rsidRDefault="00FF5D3B" w:rsidP="00FF5D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red"/>
          <w:lang w:eastAsia="ru-RU"/>
        </w:rPr>
      </w:pPr>
    </w:p>
    <w:p w:rsidR="00FF5D3B" w:rsidRPr="004F6954" w:rsidRDefault="00FF5D3B" w:rsidP="00FF5D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red"/>
          <w:lang w:eastAsia="ru-RU"/>
        </w:rPr>
      </w:pPr>
    </w:p>
    <w:p w:rsidR="00FF5D3B" w:rsidRPr="004F6954" w:rsidRDefault="00FF5D3B" w:rsidP="00FF5D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red"/>
          <w:lang w:eastAsia="ru-RU"/>
        </w:rPr>
      </w:pPr>
    </w:p>
    <w:p w:rsidR="00FF5D3B" w:rsidRPr="004F6954" w:rsidRDefault="00FF5D3B" w:rsidP="00FF5D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red"/>
          <w:lang w:eastAsia="ru-RU"/>
        </w:rPr>
      </w:pPr>
    </w:p>
    <w:p w:rsidR="00FF5D3B" w:rsidRPr="004F6954" w:rsidRDefault="00FF5D3B" w:rsidP="00FF5D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red"/>
          <w:lang w:eastAsia="ru-RU"/>
        </w:rPr>
      </w:pPr>
    </w:p>
    <w:p w:rsidR="00FF5D3B" w:rsidRPr="00427750" w:rsidRDefault="00FF5D3B" w:rsidP="00FF5D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МІНІСТЕРСТВО  ОСВІТИ  І  НАУКИ  УКРАЇНИ</w:t>
      </w:r>
    </w:p>
    <w:p w:rsidR="00FF5D3B" w:rsidRPr="00427750" w:rsidRDefault="00FF5D3B" w:rsidP="00FF5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5D3B" w:rsidRPr="00427750" w:rsidRDefault="00FF5D3B" w:rsidP="00FF5D3B">
      <w:pPr>
        <w:spacing w:after="12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pacing w:val="-10"/>
          <w:sz w:val="24"/>
          <w:szCs w:val="24"/>
        </w:rPr>
        <w:t>НАЦІОНАЛЬНИЙ УНІВЕРСИТЕТ «ЗАПОРІЗЬКА ПОЛІТЕХНІКА»</w:t>
      </w:r>
    </w:p>
    <w:p w:rsidR="00FF5D3B" w:rsidRPr="00427750" w:rsidRDefault="00FF5D3B" w:rsidP="00FF5D3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(НУ 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>«ЗАПОРІЗЬКА ПОЛІТЕХНІКА»</w:t>
      </w:r>
      <w:r w:rsidRPr="0042775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FF5D3B" w:rsidRPr="00427750" w:rsidRDefault="00FF5D3B" w:rsidP="00FF5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>ВИТЯГ ІЗ ПРОТОКОЛУ засідання Вченої ради НУ</w:t>
      </w:r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>Запорізька</w:t>
      </w:r>
      <w:proofErr w:type="spellEnd"/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>політехніка</w:t>
      </w:r>
      <w:proofErr w:type="spellEnd"/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</w:p>
    <w:p w:rsidR="00FF5D3B" w:rsidRPr="00A87FFD" w:rsidRDefault="00FF5D3B" w:rsidP="00FF5D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29</w:t>
      </w:r>
      <w:r w:rsidRPr="00A87FFD">
        <w:rPr>
          <w:rFonts w:ascii="Times New Roman" w:eastAsia="Times New Roman" w:hAnsi="Times New Roman" w:cs="Times New Roman"/>
          <w:sz w:val="24"/>
          <w:szCs w:val="24"/>
          <w:highlight w:val="yellow"/>
        </w:rPr>
        <w:t>.11</w:t>
      </w:r>
      <w:r w:rsidRPr="00FE40C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.2021 № </w:t>
      </w:r>
      <w:r w:rsidRPr="00A87FFD">
        <w:rPr>
          <w:rFonts w:ascii="Times New Roman" w:eastAsia="Times New Roman" w:hAnsi="Times New Roman" w:cs="Times New Roman"/>
          <w:sz w:val="24"/>
          <w:szCs w:val="24"/>
          <w:highlight w:val="yellow"/>
        </w:rPr>
        <w:t>2</w:t>
      </w:r>
    </w:p>
    <w:p w:rsidR="00FF5D3B" w:rsidRPr="00427750" w:rsidRDefault="00FF5D3B" w:rsidP="00FF5D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>м. Запоріжжя</w:t>
      </w:r>
    </w:p>
    <w:p w:rsidR="00FF5D3B" w:rsidRPr="00427750" w:rsidRDefault="00FF5D3B" w:rsidP="00FF5D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5D3B" w:rsidRDefault="00FF5D3B" w:rsidP="00FF5D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 рекомендацію до видання</w:t>
      </w:r>
    </w:p>
    <w:p w:rsidR="00FF5D3B" w:rsidRDefault="00FF5D3B" w:rsidP="00FF5D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колективної монографії</w:t>
      </w:r>
    </w:p>
    <w:p w:rsidR="00FF5D3B" w:rsidRDefault="00FF5D3B" w:rsidP="00FF5D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5D3B" w:rsidRPr="00427750" w:rsidRDefault="00FF5D3B" w:rsidP="00FF5D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sz w:val="24"/>
          <w:szCs w:val="24"/>
        </w:rPr>
        <w:t>лова Вченої ради – Володимир БАХРУШИН</w:t>
      </w:r>
    </w:p>
    <w:p w:rsidR="00FF5D3B" w:rsidRDefault="00FF5D3B" w:rsidP="00FF5D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Учений секретар – Віктор КУЗЬМІН</w:t>
      </w:r>
    </w:p>
    <w:p w:rsidR="00FF5D3B" w:rsidRPr="00427750" w:rsidRDefault="00FF5D3B" w:rsidP="00FF5D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5D3B" w:rsidRPr="00427750" w:rsidRDefault="00FF5D3B" w:rsidP="00FF5D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Присутні – </w:t>
      </w:r>
      <w:r w:rsidRPr="00C413A0">
        <w:rPr>
          <w:rFonts w:ascii="Times New Roman" w:eastAsia="Times New Roman" w:hAnsi="Times New Roman" w:cs="Times New Roman"/>
          <w:sz w:val="24"/>
          <w:szCs w:val="24"/>
          <w:highlight w:val="yellow"/>
        </w:rPr>
        <w:t>113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членів ради із 15</w:t>
      </w:r>
      <w:r w:rsidRPr="0084066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F5D3B" w:rsidRPr="00427750" w:rsidRDefault="00FF5D3B" w:rsidP="00FF5D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5D3B" w:rsidRPr="00AE3220" w:rsidRDefault="00FF5D3B" w:rsidP="00FF5D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Порядок денний: </w:t>
      </w:r>
      <w:r w:rsidR="004F6954">
        <w:rPr>
          <w:rFonts w:ascii="Times New Roman" w:eastAsia="Times New Roman" w:hAnsi="Times New Roman" w:cs="Times New Roman"/>
          <w:sz w:val="24"/>
          <w:szCs w:val="24"/>
          <w:highlight w:val="yellow"/>
        </w:rPr>
        <w:t>7.</w:t>
      </w:r>
      <w:r w:rsidR="004F6954">
        <w:rPr>
          <w:rFonts w:ascii="Times New Roman" w:eastAsia="Times New Roman" w:hAnsi="Times New Roman" w:cs="Times New Roman"/>
          <w:sz w:val="24"/>
          <w:szCs w:val="24"/>
        </w:rPr>
        <w:t xml:space="preserve">12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 рекомендацію до видання колективної монографії «Менеджмент </w:t>
      </w:r>
      <w:r w:rsidRPr="00DC0206">
        <w:rPr>
          <w:rFonts w:ascii="Times New Roman" w:eastAsia="Times New Roman" w:hAnsi="Times New Roman" w:cs="Times New Roman"/>
          <w:sz w:val="24"/>
          <w:szCs w:val="24"/>
        </w:rPr>
        <w:t>цифрового виробництва» авторів О.В.Василенка, Г.В.Сніжного, Ю.С.</w:t>
      </w:r>
      <w:proofErr w:type="spellStart"/>
      <w:r w:rsidRPr="00DC0206">
        <w:rPr>
          <w:rFonts w:ascii="Times New Roman" w:eastAsia="Times New Roman" w:hAnsi="Times New Roman" w:cs="Times New Roman"/>
          <w:sz w:val="24"/>
          <w:szCs w:val="24"/>
        </w:rPr>
        <w:t>Ямненка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F5D3B" w:rsidRPr="00AE3220" w:rsidRDefault="00FF5D3B" w:rsidP="00FF5D3B">
      <w:pPr>
        <w:spacing w:after="0" w:line="240" w:lineRule="auto"/>
        <w:ind w:firstLine="529"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FF5D3B" w:rsidRPr="00DC0206" w:rsidRDefault="004F6954" w:rsidP="00FF5D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7.12.2</w:t>
      </w:r>
      <w:r w:rsidR="00FF5D3B" w:rsidRPr="00DC0206">
        <w:rPr>
          <w:rFonts w:ascii="Times New Roman" w:eastAsia="Times New Roman" w:hAnsi="Times New Roman" w:cs="Times New Roman"/>
          <w:sz w:val="24"/>
          <w:szCs w:val="24"/>
        </w:rPr>
        <w:t xml:space="preserve"> СЛУХАЛИ: Про рекомендацію до видання колективної монографії «Менеджмент цифрового виробництва» авторів О.В.Василенка, Г.В.Сніжного, Ю.С.</w:t>
      </w:r>
      <w:proofErr w:type="spellStart"/>
      <w:r w:rsidR="00FF5D3B" w:rsidRPr="00DC0206">
        <w:rPr>
          <w:rFonts w:ascii="Times New Roman" w:eastAsia="Times New Roman" w:hAnsi="Times New Roman" w:cs="Times New Roman"/>
          <w:sz w:val="24"/>
          <w:szCs w:val="24"/>
        </w:rPr>
        <w:t>Ямненка</w:t>
      </w:r>
      <w:proofErr w:type="spellEnd"/>
      <w:r w:rsidR="00FF5D3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F5D3B" w:rsidRPr="00DC0206" w:rsidRDefault="00FF5D3B" w:rsidP="00FF5D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5D3B" w:rsidRPr="00AE3220" w:rsidRDefault="00FF5D3B" w:rsidP="00FF5D3B">
      <w:pPr>
        <w:spacing w:after="0" w:line="240" w:lineRule="auto"/>
        <w:ind w:firstLine="529"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  <w:r w:rsidRPr="00DC0206">
        <w:rPr>
          <w:rFonts w:ascii="Times New Roman" w:eastAsia="Times New Roman" w:hAnsi="Times New Roman" w:cs="Times New Roman"/>
          <w:sz w:val="24"/>
          <w:szCs w:val="24"/>
        </w:rPr>
        <w:t>ВИСТУПИЛИ: голова Вченої ради Володимир БАХРУШИН щодо службової записки  завідувача кафедри МІНЕ Геннадія Сніжного про рекомендацію до видання</w:t>
      </w:r>
      <w:r w:rsidRPr="00DC0206">
        <w:rPr>
          <w:rFonts w:ascii="Times New Roman" w:hAnsi="Times New Roman" w:cs="Times New Roman"/>
          <w:sz w:val="24"/>
          <w:szCs w:val="24"/>
        </w:rPr>
        <w:t xml:space="preserve"> </w:t>
      </w:r>
      <w:r w:rsidRPr="00DC0206">
        <w:rPr>
          <w:rFonts w:ascii="Times New Roman" w:eastAsia="Times New Roman" w:hAnsi="Times New Roman" w:cs="Times New Roman"/>
          <w:sz w:val="24"/>
          <w:szCs w:val="24"/>
        </w:rPr>
        <w:t>колективної монографії «Менеджмент цифрового виробництва» авторів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C0206">
        <w:rPr>
          <w:rFonts w:ascii="Times New Roman" w:eastAsia="Times New Roman" w:hAnsi="Times New Roman" w:cs="Times New Roman"/>
          <w:sz w:val="24"/>
          <w:szCs w:val="24"/>
        </w:rPr>
        <w:t>О.В.Василенка, Г.В.Сніжного, Ю.С.</w:t>
      </w:r>
      <w:proofErr w:type="spellStart"/>
      <w:r w:rsidRPr="00DC0206">
        <w:rPr>
          <w:rFonts w:ascii="Times New Roman" w:eastAsia="Times New Roman" w:hAnsi="Times New Roman" w:cs="Times New Roman"/>
          <w:sz w:val="24"/>
          <w:szCs w:val="24"/>
        </w:rPr>
        <w:t>Ямненка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F5D3B" w:rsidRDefault="00FF5D3B" w:rsidP="00FF5D3B">
      <w:pPr>
        <w:spacing w:after="0" w:line="240" w:lineRule="auto"/>
        <w:ind w:firstLine="5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5D3B" w:rsidRPr="00110704" w:rsidRDefault="00FF5D3B" w:rsidP="00FF5D3B">
      <w:pPr>
        <w:spacing w:after="0" w:line="240" w:lineRule="auto"/>
        <w:ind w:left="-180"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10704">
        <w:rPr>
          <w:rFonts w:ascii="Times New Roman" w:eastAsia="Times New Roman" w:hAnsi="Times New Roman" w:cs="Times New Roman"/>
          <w:sz w:val="24"/>
          <w:szCs w:val="24"/>
        </w:rPr>
        <w:t>УХВАЛИЛИ: На підставі відкритого голосування</w:t>
      </w:r>
      <w:r>
        <w:rPr>
          <w:rFonts w:ascii="Times New Roman" w:eastAsia="Times New Roman" w:hAnsi="Times New Roman" w:cs="Times New Roman"/>
          <w:sz w:val="24"/>
          <w:szCs w:val="24"/>
        </w:rPr>
        <w:t>, більшістю голосів:</w:t>
      </w:r>
    </w:p>
    <w:p w:rsidR="00FF5D3B" w:rsidRPr="00AE3220" w:rsidRDefault="004F6954" w:rsidP="00FF5D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7.12.2.</w:t>
      </w:r>
      <w:r w:rsidR="00FF5D3B" w:rsidRPr="006015CA">
        <w:rPr>
          <w:rFonts w:ascii="Times New Roman" w:eastAsia="Times New Roman" w:hAnsi="Times New Roman" w:cs="Times New Roman"/>
          <w:sz w:val="24"/>
          <w:szCs w:val="24"/>
          <w:highlight w:val="yellow"/>
        </w:rPr>
        <w:t>1</w:t>
      </w:r>
      <w:r w:rsidR="00FF5D3B">
        <w:rPr>
          <w:rFonts w:ascii="Times New Roman" w:eastAsia="Times New Roman" w:hAnsi="Times New Roman" w:cs="Times New Roman"/>
          <w:sz w:val="24"/>
          <w:szCs w:val="24"/>
        </w:rPr>
        <w:t xml:space="preserve"> Рекомендувати</w:t>
      </w:r>
      <w:r w:rsidR="00FF5D3B" w:rsidRPr="00A318CD">
        <w:rPr>
          <w:rFonts w:ascii="Times New Roman" w:eastAsia="Times New Roman" w:hAnsi="Times New Roman" w:cs="Times New Roman"/>
          <w:sz w:val="24"/>
          <w:szCs w:val="24"/>
        </w:rPr>
        <w:t xml:space="preserve"> до видання</w:t>
      </w:r>
      <w:r w:rsidR="00FF5D3B" w:rsidRPr="00A318CD">
        <w:rPr>
          <w:rFonts w:ascii="Times New Roman" w:hAnsi="Times New Roman" w:cs="Times New Roman"/>
          <w:sz w:val="24"/>
          <w:szCs w:val="24"/>
        </w:rPr>
        <w:t xml:space="preserve"> </w:t>
      </w:r>
      <w:r w:rsidR="00FF5D3B">
        <w:rPr>
          <w:rFonts w:ascii="Times New Roman" w:eastAsia="Times New Roman" w:hAnsi="Times New Roman" w:cs="Times New Roman"/>
          <w:sz w:val="24"/>
          <w:szCs w:val="24"/>
        </w:rPr>
        <w:t xml:space="preserve">колективну монографію «Менеджмент цифрового виробництва» авторів </w:t>
      </w:r>
      <w:r w:rsidR="00FF5D3B" w:rsidRPr="00DC0206">
        <w:rPr>
          <w:rFonts w:ascii="Times New Roman" w:eastAsia="Times New Roman" w:hAnsi="Times New Roman" w:cs="Times New Roman"/>
          <w:sz w:val="24"/>
          <w:szCs w:val="24"/>
        </w:rPr>
        <w:t>О.В.Василенка, Г.В.Сніжного, Ю.С.</w:t>
      </w:r>
      <w:proofErr w:type="spellStart"/>
      <w:r w:rsidR="00FF5D3B" w:rsidRPr="00DC0206">
        <w:rPr>
          <w:rFonts w:ascii="Times New Roman" w:eastAsia="Times New Roman" w:hAnsi="Times New Roman" w:cs="Times New Roman"/>
          <w:sz w:val="24"/>
          <w:szCs w:val="24"/>
        </w:rPr>
        <w:t>Ямненка</w:t>
      </w:r>
      <w:proofErr w:type="spellEnd"/>
      <w:r w:rsidR="00FF5D3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F5D3B" w:rsidRDefault="00FF5D3B" w:rsidP="00FF5D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5D3B" w:rsidRDefault="00FF5D3B" w:rsidP="00FF5D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5D3B" w:rsidRDefault="00FF5D3B" w:rsidP="00FF5D3B">
      <w:pPr>
        <w:spacing w:after="0" w:line="240" w:lineRule="auto"/>
        <w:ind w:firstLine="5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5D3B" w:rsidRDefault="00FF5D3B" w:rsidP="00FF5D3B">
      <w:pPr>
        <w:spacing w:after="0" w:line="240" w:lineRule="auto"/>
        <w:ind w:firstLine="5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5D3B" w:rsidRPr="00D114AD" w:rsidRDefault="00FF5D3B" w:rsidP="00FF5D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5D3B" w:rsidRPr="00D114AD" w:rsidRDefault="00FF5D3B" w:rsidP="00FF5D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5D3B" w:rsidRPr="00427750" w:rsidRDefault="00FF5D3B" w:rsidP="00FF5D3B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704">
        <w:rPr>
          <w:rFonts w:ascii="Times New Roman" w:eastAsia="Times New Roman" w:hAnsi="Times New Roman" w:cs="Times New Roman"/>
          <w:sz w:val="24"/>
          <w:szCs w:val="24"/>
        </w:rPr>
        <w:t>Голова Вченої ради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10704">
        <w:rPr>
          <w:rFonts w:ascii="Times New Roman" w:eastAsia="Times New Roman" w:hAnsi="Times New Roman" w:cs="Times New Roman"/>
          <w:sz w:val="24"/>
          <w:szCs w:val="24"/>
        </w:rPr>
        <w:tab/>
      </w:r>
      <w:r w:rsidRPr="0011070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Володимир БАХРУШИН</w:t>
      </w:r>
    </w:p>
    <w:p w:rsidR="00FF5D3B" w:rsidRPr="00427750" w:rsidRDefault="00FF5D3B" w:rsidP="00FF5D3B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5D3B" w:rsidRPr="00427750" w:rsidRDefault="00FF5D3B" w:rsidP="00FF5D3B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5D3B" w:rsidRDefault="00FF5D3B" w:rsidP="00FF5D3B">
      <w:pPr>
        <w:spacing w:after="0" w:line="240" w:lineRule="auto"/>
        <w:ind w:firstLine="529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Учений секретар 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Віктор КУЗЬМІН</w:t>
      </w:r>
    </w:p>
    <w:p w:rsidR="00FF5D3B" w:rsidRDefault="00FF5D3B" w:rsidP="00FF5D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FF5D3B" w:rsidRDefault="00FF5D3B" w:rsidP="00FF5D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FF5D3B" w:rsidRDefault="00FF5D3B" w:rsidP="00FF5D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FF5D3B" w:rsidRDefault="00FF5D3B" w:rsidP="00FF5D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FF5D3B" w:rsidRDefault="00FF5D3B" w:rsidP="00FF5D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FF5D3B" w:rsidRDefault="00FF5D3B" w:rsidP="00FF5D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FF5D3B" w:rsidRDefault="00FF5D3B" w:rsidP="00FF5D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FF5D3B" w:rsidRDefault="00FF5D3B" w:rsidP="00FF5D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FF5D3B" w:rsidRDefault="00FF5D3B" w:rsidP="00FF5D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4F6954" w:rsidRDefault="004F6954" w:rsidP="00FF5D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FF5D3B" w:rsidRDefault="00FF5D3B" w:rsidP="00FF5D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FF5D3B" w:rsidRDefault="00FF5D3B" w:rsidP="00FF5D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FF5D3B" w:rsidRPr="00427750" w:rsidRDefault="00FF5D3B" w:rsidP="00FF5D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МІНІСТЕРСТВО  ОСВІТИ  І  НАУКИ  УКРАЇНИ</w:t>
      </w:r>
    </w:p>
    <w:p w:rsidR="00FF5D3B" w:rsidRPr="00427750" w:rsidRDefault="00FF5D3B" w:rsidP="00FF5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5D3B" w:rsidRPr="00427750" w:rsidRDefault="00FF5D3B" w:rsidP="00FF5D3B">
      <w:pPr>
        <w:spacing w:after="12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pacing w:val="-10"/>
          <w:sz w:val="24"/>
          <w:szCs w:val="24"/>
        </w:rPr>
        <w:t>НАЦІОНАЛЬНИЙ УНІВЕРСИТЕТ «ЗАПОРІЗЬКА ПОЛІТЕХНІКА»</w:t>
      </w:r>
    </w:p>
    <w:p w:rsidR="00FF5D3B" w:rsidRPr="00427750" w:rsidRDefault="00FF5D3B" w:rsidP="00FF5D3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(НУ 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>«ЗАПОРІЗЬКА ПОЛІТЕХНІКА»</w:t>
      </w:r>
      <w:r w:rsidRPr="0042775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FF5D3B" w:rsidRPr="00427750" w:rsidRDefault="00FF5D3B" w:rsidP="00FF5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>ВИТЯГ ІЗ ПРОТОКОЛУ засідання Вченої ради НУ</w:t>
      </w:r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>Запорізька</w:t>
      </w:r>
      <w:proofErr w:type="spellEnd"/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>політехніка</w:t>
      </w:r>
      <w:proofErr w:type="spellEnd"/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</w:p>
    <w:p w:rsidR="00FF5D3B" w:rsidRPr="00A87FFD" w:rsidRDefault="00FF5D3B" w:rsidP="00FF5D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29</w:t>
      </w:r>
      <w:r w:rsidRPr="00A87FFD">
        <w:rPr>
          <w:rFonts w:ascii="Times New Roman" w:eastAsia="Times New Roman" w:hAnsi="Times New Roman" w:cs="Times New Roman"/>
          <w:sz w:val="24"/>
          <w:szCs w:val="24"/>
          <w:highlight w:val="yellow"/>
        </w:rPr>
        <w:t>.11</w:t>
      </w:r>
      <w:r w:rsidRPr="00FE40C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.2021 № </w:t>
      </w:r>
      <w:r w:rsidRPr="00A87FFD">
        <w:rPr>
          <w:rFonts w:ascii="Times New Roman" w:eastAsia="Times New Roman" w:hAnsi="Times New Roman" w:cs="Times New Roman"/>
          <w:sz w:val="24"/>
          <w:szCs w:val="24"/>
          <w:highlight w:val="yellow"/>
        </w:rPr>
        <w:t>2</w:t>
      </w:r>
    </w:p>
    <w:p w:rsidR="00FF5D3B" w:rsidRPr="00427750" w:rsidRDefault="00FF5D3B" w:rsidP="00FF5D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>м. Запоріжжя</w:t>
      </w:r>
    </w:p>
    <w:p w:rsidR="00FF5D3B" w:rsidRPr="00427750" w:rsidRDefault="00FF5D3B" w:rsidP="00FF5D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5D3B" w:rsidRDefault="00FF5D3B" w:rsidP="00FF5D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 рекомендацію до видання</w:t>
      </w:r>
    </w:p>
    <w:p w:rsidR="00FF5D3B" w:rsidRDefault="00FF5D3B" w:rsidP="00FF5D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навчального посібника</w:t>
      </w:r>
    </w:p>
    <w:p w:rsidR="00FF5D3B" w:rsidRDefault="00FF5D3B" w:rsidP="00FF5D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5D3B" w:rsidRPr="00427750" w:rsidRDefault="00FF5D3B" w:rsidP="00FF5D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sz w:val="24"/>
          <w:szCs w:val="24"/>
        </w:rPr>
        <w:t>лова Вченої ради – Володимир БАХРУШИН</w:t>
      </w:r>
    </w:p>
    <w:p w:rsidR="00FF5D3B" w:rsidRDefault="00FF5D3B" w:rsidP="00FF5D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Учений секретар – Віктор КУЗЬМІН</w:t>
      </w:r>
    </w:p>
    <w:p w:rsidR="00FF5D3B" w:rsidRPr="00427750" w:rsidRDefault="00FF5D3B" w:rsidP="00FF5D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5D3B" w:rsidRPr="00427750" w:rsidRDefault="00FF5D3B" w:rsidP="00FF5D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Присутні – </w:t>
      </w:r>
      <w:r w:rsidRPr="00C413A0">
        <w:rPr>
          <w:rFonts w:ascii="Times New Roman" w:eastAsia="Times New Roman" w:hAnsi="Times New Roman" w:cs="Times New Roman"/>
          <w:sz w:val="24"/>
          <w:szCs w:val="24"/>
          <w:highlight w:val="yellow"/>
        </w:rPr>
        <w:t>113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членів ради із 15</w:t>
      </w:r>
      <w:r w:rsidRPr="0084066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F5D3B" w:rsidRPr="00427750" w:rsidRDefault="00FF5D3B" w:rsidP="00FF5D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5D3B" w:rsidRDefault="00FF5D3B" w:rsidP="00FF5D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Порядок денний: </w:t>
      </w:r>
      <w:r w:rsidR="004F6954">
        <w:rPr>
          <w:rFonts w:ascii="Times New Roman" w:eastAsia="Times New Roman" w:hAnsi="Times New Roman" w:cs="Times New Roman"/>
          <w:sz w:val="24"/>
          <w:szCs w:val="24"/>
          <w:highlight w:val="yellow"/>
        </w:rPr>
        <w:t>7.</w:t>
      </w:r>
      <w:r w:rsidR="004F6954">
        <w:rPr>
          <w:rFonts w:ascii="Times New Roman" w:eastAsia="Times New Roman" w:hAnsi="Times New Roman" w:cs="Times New Roman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 рекомендацію до видання навчального посібника «Методологія наукових досліджень» авторів Василенко О.В., Коротуна А.В., Реви В.І.</w:t>
      </w:r>
    </w:p>
    <w:p w:rsidR="00FF5D3B" w:rsidRDefault="00FF5D3B" w:rsidP="00FF5D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5D3B" w:rsidRDefault="004F6954" w:rsidP="00FF5D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7.12.3</w:t>
      </w:r>
      <w:r w:rsidR="00FF5D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5D3B" w:rsidRPr="00110704">
        <w:rPr>
          <w:rFonts w:ascii="Times New Roman" w:eastAsia="Times New Roman" w:hAnsi="Times New Roman" w:cs="Times New Roman"/>
          <w:sz w:val="24"/>
          <w:szCs w:val="24"/>
        </w:rPr>
        <w:t xml:space="preserve">СЛУХАЛИ: Про </w:t>
      </w:r>
      <w:r w:rsidR="00FF5D3B">
        <w:rPr>
          <w:rFonts w:ascii="Times New Roman" w:eastAsia="Times New Roman" w:hAnsi="Times New Roman" w:cs="Times New Roman"/>
          <w:sz w:val="24"/>
          <w:szCs w:val="24"/>
        </w:rPr>
        <w:t>рекомендацію до видання навчального посібника «Методологія наукових досліджень» авторів Василенко О.В., Коротуна А.В., Реви В.І.</w:t>
      </w:r>
    </w:p>
    <w:p w:rsidR="00FF5D3B" w:rsidRDefault="00FF5D3B" w:rsidP="00FF5D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5D3B" w:rsidRDefault="00FF5D3B" w:rsidP="00FF5D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8CD">
        <w:rPr>
          <w:rFonts w:ascii="Times New Roman" w:eastAsia="Times New Roman" w:hAnsi="Times New Roman" w:cs="Times New Roman"/>
          <w:sz w:val="24"/>
          <w:szCs w:val="24"/>
        </w:rPr>
        <w:t xml:space="preserve">ВИСТУПИЛИ: голова Вченої ради Володимир БАХРУШИН щодо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службової записки </w:t>
      </w:r>
      <w:r w:rsidRPr="00A318CD">
        <w:rPr>
          <w:rFonts w:ascii="Times New Roman" w:eastAsia="Times New Roman" w:hAnsi="Times New Roman" w:cs="Times New Roman"/>
          <w:sz w:val="24"/>
          <w:szCs w:val="24"/>
        </w:rPr>
        <w:t xml:space="preserve"> завідувача кафедри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мікро-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наноелектроніки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Геннадія Сніжного </w:t>
      </w:r>
      <w:r w:rsidRPr="00A318CD">
        <w:rPr>
          <w:rFonts w:ascii="Times New Roman" w:eastAsia="Times New Roman" w:hAnsi="Times New Roman" w:cs="Times New Roman"/>
          <w:sz w:val="24"/>
          <w:szCs w:val="24"/>
        </w:rPr>
        <w:t>про рекомендацію до видання</w:t>
      </w:r>
      <w:r w:rsidRPr="000D3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навчального посібника «Методологія наукових досліджень» авторів Василенко О.В., Коротуна А.В., Реви В.І.</w:t>
      </w:r>
    </w:p>
    <w:p w:rsidR="00FF5D3B" w:rsidRDefault="00FF5D3B" w:rsidP="00FF5D3B">
      <w:pPr>
        <w:spacing w:after="0" w:line="240" w:lineRule="auto"/>
        <w:ind w:firstLine="5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8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5D3B" w:rsidRPr="00110704" w:rsidRDefault="00FF5D3B" w:rsidP="00FF5D3B">
      <w:pPr>
        <w:spacing w:after="0" w:line="240" w:lineRule="auto"/>
        <w:ind w:left="-180"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10704">
        <w:rPr>
          <w:rFonts w:ascii="Times New Roman" w:eastAsia="Times New Roman" w:hAnsi="Times New Roman" w:cs="Times New Roman"/>
          <w:sz w:val="24"/>
          <w:szCs w:val="24"/>
        </w:rPr>
        <w:t>УХВАЛИЛИ: На підставі відкритого голосування</w:t>
      </w:r>
      <w:r>
        <w:rPr>
          <w:rFonts w:ascii="Times New Roman" w:eastAsia="Times New Roman" w:hAnsi="Times New Roman" w:cs="Times New Roman"/>
          <w:sz w:val="24"/>
          <w:szCs w:val="24"/>
        </w:rPr>
        <w:t>, більшістю голосів:</w:t>
      </w:r>
    </w:p>
    <w:p w:rsidR="00FF5D3B" w:rsidRDefault="004F6954" w:rsidP="00FF5D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7.</w:t>
      </w:r>
      <w:r>
        <w:rPr>
          <w:rFonts w:ascii="Times New Roman" w:eastAsia="Times New Roman" w:hAnsi="Times New Roman" w:cs="Times New Roman"/>
          <w:sz w:val="24"/>
          <w:szCs w:val="24"/>
        </w:rPr>
        <w:t>12.3.1</w:t>
      </w:r>
      <w:r w:rsidR="00FF5D3B">
        <w:rPr>
          <w:rFonts w:ascii="Times New Roman" w:eastAsia="Times New Roman" w:hAnsi="Times New Roman" w:cs="Times New Roman"/>
          <w:sz w:val="24"/>
          <w:szCs w:val="24"/>
        </w:rPr>
        <w:t xml:space="preserve"> Рекомендувати</w:t>
      </w:r>
      <w:r w:rsidR="00FF5D3B" w:rsidRPr="00A318CD">
        <w:rPr>
          <w:rFonts w:ascii="Times New Roman" w:eastAsia="Times New Roman" w:hAnsi="Times New Roman" w:cs="Times New Roman"/>
          <w:sz w:val="24"/>
          <w:szCs w:val="24"/>
        </w:rPr>
        <w:t xml:space="preserve"> до видання</w:t>
      </w:r>
      <w:r w:rsidR="00FF5D3B" w:rsidRPr="00A318CD">
        <w:rPr>
          <w:rFonts w:ascii="Times New Roman" w:hAnsi="Times New Roman" w:cs="Times New Roman"/>
          <w:sz w:val="24"/>
          <w:szCs w:val="24"/>
        </w:rPr>
        <w:t xml:space="preserve"> </w:t>
      </w:r>
      <w:r w:rsidR="00FF5D3B">
        <w:rPr>
          <w:rFonts w:ascii="Times New Roman" w:eastAsia="Times New Roman" w:hAnsi="Times New Roman" w:cs="Times New Roman"/>
          <w:sz w:val="24"/>
          <w:szCs w:val="24"/>
        </w:rPr>
        <w:t>навчальний посібник «Методологія наукових досліджень» авторів Василенко О.В., Коротуна А.В., Реви В.І.</w:t>
      </w:r>
    </w:p>
    <w:p w:rsidR="00FF5D3B" w:rsidRDefault="00FF5D3B" w:rsidP="00FF5D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5D3B" w:rsidRDefault="00FF5D3B" w:rsidP="00FF5D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5D3B" w:rsidRDefault="00FF5D3B" w:rsidP="00FF5D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5D3B" w:rsidRDefault="00FF5D3B" w:rsidP="00FF5D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5D3B" w:rsidRPr="00D114AD" w:rsidRDefault="00FF5D3B" w:rsidP="00FF5D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5D3B" w:rsidRPr="00427750" w:rsidRDefault="00FF5D3B" w:rsidP="00FF5D3B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704">
        <w:rPr>
          <w:rFonts w:ascii="Times New Roman" w:eastAsia="Times New Roman" w:hAnsi="Times New Roman" w:cs="Times New Roman"/>
          <w:sz w:val="24"/>
          <w:szCs w:val="24"/>
        </w:rPr>
        <w:t>Голова Вченої ради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10704">
        <w:rPr>
          <w:rFonts w:ascii="Times New Roman" w:eastAsia="Times New Roman" w:hAnsi="Times New Roman" w:cs="Times New Roman"/>
          <w:sz w:val="24"/>
          <w:szCs w:val="24"/>
        </w:rPr>
        <w:tab/>
      </w:r>
      <w:r w:rsidRPr="0011070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Володимир БАХРУШИН</w:t>
      </w:r>
    </w:p>
    <w:p w:rsidR="00FF5D3B" w:rsidRPr="00427750" w:rsidRDefault="00FF5D3B" w:rsidP="00FF5D3B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5D3B" w:rsidRPr="00427750" w:rsidRDefault="00FF5D3B" w:rsidP="00FF5D3B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5D3B" w:rsidRPr="004F6954" w:rsidRDefault="00FF5D3B" w:rsidP="00FF5D3B">
      <w:pPr>
        <w:spacing w:after="0" w:line="240" w:lineRule="auto"/>
        <w:ind w:firstLine="52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Учений секретар 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Віктор КУЗЬМІН</w:t>
      </w:r>
    </w:p>
    <w:p w:rsidR="00FF5D3B" w:rsidRPr="004F6954" w:rsidRDefault="00FF5D3B" w:rsidP="00FF5D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5D3B" w:rsidRPr="004F6954" w:rsidRDefault="00FF5D3B" w:rsidP="00FF5D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5D3B" w:rsidRDefault="00FF5D3B" w:rsidP="00FF5D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5D3B" w:rsidRDefault="00FF5D3B" w:rsidP="00FF5D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5D3B" w:rsidRDefault="00FF5D3B" w:rsidP="00FF5D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5D3B" w:rsidRDefault="00FF5D3B" w:rsidP="00FF5D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5D3B" w:rsidRDefault="00FF5D3B" w:rsidP="00FF5D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5D3B" w:rsidRDefault="00FF5D3B" w:rsidP="00FF5D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5D3B" w:rsidRDefault="00FF5D3B" w:rsidP="00FF5D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5D3B" w:rsidRDefault="00FF5D3B" w:rsidP="00FF5D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5D3B" w:rsidRDefault="00FF5D3B" w:rsidP="00FF5D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5D3B" w:rsidRDefault="00FF5D3B" w:rsidP="00FF5D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5D3B" w:rsidRDefault="00FF5D3B" w:rsidP="00FF5D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5D3B" w:rsidRDefault="00FF5D3B" w:rsidP="00FF5D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5D3B" w:rsidRPr="00427750" w:rsidRDefault="00FF5D3B" w:rsidP="00FF5D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МІНІСТЕРСТВО  ОСВІТИ  І  НАУКИ  УКРАЇНИ</w:t>
      </w:r>
    </w:p>
    <w:p w:rsidR="00FF5D3B" w:rsidRPr="00427750" w:rsidRDefault="00FF5D3B" w:rsidP="00FF5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5D3B" w:rsidRPr="00427750" w:rsidRDefault="00FF5D3B" w:rsidP="00FF5D3B">
      <w:pPr>
        <w:spacing w:after="12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pacing w:val="-10"/>
          <w:sz w:val="24"/>
          <w:szCs w:val="24"/>
        </w:rPr>
        <w:t>НАЦІОНАЛЬНИЙ УНІВЕРСИТЕТ «ЗАПОРІЗЬКА ПОЛІТЕХНІКА»</w:t>
      </w:r>
    </w:p>
    <w:p w:rsidR="00FF5D3B" w:rsidRPr="00427750" w:rsidRDefault="00FF5D3B" w:rsidP="00FF5D3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(НУ 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>«ЗАПОРІЗЬКА ПОЛІТЕХНІКА»</w:t>
      </w:r>
      <w:r w:rsidRPr="0042775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FF5D3B" w:rsidRPr="00427750" w:rsidRDefault="00FF5D3B" w:rsidP="00FF5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>ВИТЯГ ІЗ ПРОТОКОЛУ засідання Вченої ради НУ</w:t>
      </w:r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>Запорізька</w:t>
      </w:r>
      <w:proofErr w:type="spellEnd"/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>політехніка</w:t>
      </w:r>
      <w:proofErr w:type="spellEnd"/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</w:p>
    <w:p w:rsidR="00FF5D3B" w:rsidRPr="00A87FFD" w:rsidRDefault="00FF5D3B" w:rsidP="00FF5D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29</w:t>
      </w:r>
      <w:r w:rsidRPr="00A87FFD">
        <w:rPr>
          <w:rFonts w:ascii="Times New Roman" w:eastAsia="Times New Roman" w:hAnsi="Times New Roman" w:cs="Times New Roman"/>
          <w:sz w:val="24"/>
          <w:szCs w:val="24"/>
          <w:highlight w:val="yellow"/>
        </w:rPr>
        <w:t>.11</w:t>
      </w:r>
      <w:r w:rsidRPr="00FE40C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.2021 № </w:t>
      </w:r>
      <w:r w:rsidRPr="00A87FFD">
        <w:rPr>
          <w:rFonts w:ascii="Times New Roman" w:eastAsia="Times New Roman" w:hAnsi="Times New Roman" w:cs="Times New Roman"/>
          <w:sz w:val="24"/>
          <w:szCs w:val="24"/>
          <w:highlight w:val="yellow"/>
        </w:rPr>
        <w:t>2</w:t>
      </w:r>
    </w:p>
    <w:p w:rsidR="00FF5D3B" w:rsidRPr="00427750" w:rsidRDefault="00FF5D3B" w:rsidP="00FF5D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>м. Запоріжжя</w:t>
      </w:r>
    </w:p>
    <w:p w:rsidR="00FF5D3B" w:rsidRPr="00427750" w:rsidRDefault="00FF5D3B" w:rsidP="00FF5D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5D3B" w:rsidRDefault="00FF5D3B" w:rsidP="00FF5D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 рекомендацію до друку збірки тез</w:t>
      </w:r>
    </w:p>
    <w:p w:rsidR="00FF5D3B" w:rsidRDefault="00FF5D3B" w:rsidP="00FF5D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конференції</w:t>
      </w:r>
    </w:p>
    <w:p w:rsidR="00FF5D3B" w:rsidRDefault="00FF5D3B" w:rsidP="00FF5D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5D3B" w:rsidRDefault="00FF5D3B" w:rsidP="00FF5D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5D3B" w:rsidRPr="00427750" w:rsidRDefault="00FF5D3B" w:rsidP="00FF5D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sz w:val="24"/>
          <w:szCs w:val="24"/>
        </w:rPr>
        <w:t>лова Вченої ради – Володимир БАХРУШИН</w:t>
      </w:r>
    </w:p>
    <w:p w:rsidR="00FF5D3B" w:rsidRDefault="00FF5D3B" w:rsidP="00FF5D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Учений секретар – Віктор КУЗЬМІН</w:t>
      </w:r>
    </w:p>
    <w:p w:rsidR="00FF5D3B" w:rsidRPr="00427750" w:rsidRDefault="00FF5D3B" w:rsidP="00FF5D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5D3B" w:rsidRPr="00427750" w:rsidRDefault="00FF5D3B" w:rsidP="00FF5D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Присутні – </w:t>
      </w:r>
      <w:r w:rsidRPr="00C413A0">
        <w:rPr>
          <w:rFonts w:ascii="Times New Roman" w:eastAsia="Times New Roman" w:hAnsi="Times New Roman" w:cs="Times New Roman"/>
          <w:sz w:val="24"/>
          <w:szCs w:val="24"/>
          <w:highlight w:val="yellow"/>
        </w:rPr>
        <w:t>113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членів ради із 15</w:t>
      </w:r>
      <w:r w:rsidRPr="0084066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F5D3B" w:rsidRPr="00427750" w:rsidRDefault="00FF5D3B" w:rsidP="00FF5D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5D3B" w:rsidRDefault="00FF5D3B" w:rsidP="00FF5D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Порядок денний: </w:t>
      </w:r>
      <w:r w:rsidR="00114226">
        <w:rPr>
          <w:rFonts w:ascii="Times New Roman" w:eastAsia="Times New Roman" w:hAnsi="Times New Roman" w:cs="Times New Roman"/>
          <w:sz w:val="24"/>
          <w:szCs w:val="24"/>
          <w:highlight w:val="yellow"/>
        </w:rPr>
        <w:t>7.</w:t>
      </w:r>
      <w:r w:rsidR="00114226">
        <w:rPr>
          <w:rFonts w:ascii="Times New Roman" w:eastAsia="Times New Roman" w:hAnsi="Times New Roman" w:cs="Times New Roman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 рекомендацію до друку збірки тез ІІІ Міжнародної науково-практичної конференції «Генерування інновацій інклюзивного розвитку: національний, регіональний, міжнародний вимір»., яка відбулася 12-13 жовтня 2021 р. </w:t>
      </w:r>
    </w:p>
    <w:p w:rsidR="00FF5D3B" w:rsidRDefault="00FF5D3B" w:rsidP="00FF5D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5D3B" w:rsidRDefault="00114226" w:rsidP="00FF5D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7.12.4</w:t>
      </w:r>
      <w:r w:rsidR="00FF5D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5D3B" w:rsidRPr="00110704">
        <w:rPr>
          <w:rFonts w:ascii="Times New Roman" w:eastAsia="Times New Roman" w:hAnsi="Times New Roman" w:cs="Times New Roman"/>
          <w:sz w:val="24"/>
          <w:szCs w:val="24"/>
        </w:rPr>
        <w:t xml:space="preserve">СЛУХАЛИ: Про </w:t>
      </w:r>
      <w:r w:rsidR="00FF5D3B">
        <w:rPr>
          <w:rFonts w:ascii="Times New Roman" w:eastAsia="Times New Roman" w:hAnsi="Times New Roman" w:cs="Times New Roman"/>
          <w:sz w:val="24"/>
          <w:szCs w:val="24"/>
        </w:rPr>
        <w:t xml:space="preserve">рекомендацію до друку збірки тез ІІІ Міжнародної науково-практичної конференції «Генерування інновацій інклюзивного розвитку: національний, регіональний, міжнародний вимір»., яка відбулася 12-13 жовтня 2021 р. </w:t>
      </w:r>
    </w:p>
    <w:p w:rsidR="00FF5D3B" w:rsidRDefault="00FF5D3B" w:rsidP="00FF5D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5D3B" w:rsidRDefault="00FF5D3B" w:rsidP="00FF5D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8CD">
        <w:rPr>
          <w:rFonts w:ascii="Times New Roman" w:eastAsia="Times New Roman" w:hAnsi="Times New Roman" w:cs="Times New Roman"/>
          <w:sz w:val="24"/>
          <w:szCs w:val="24"/>
        </w:rPr>
        <w:t xml:space="preserve">ВИСТУПИЛИ: голова Вченої ради Володимир БАХРУШИН щодо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службової записки </w:t>
      </w:r>
      <w:r w:rsidRPr="00A318CD">
        <w:rPr>
          <w:rFonts w:ascii="Times New Roman" w:eastAsia="Times New Roman" w:hAnsi="Times New Roman" w:cs="Times New Roman"/>
          <w:sz w:val="24"/>
          <w:szCs w:val="24"/>
        </w:rPr>
        <w:t xml:space="preserve"> завідувача кафедри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МЕВ Емілії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Прушківської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18CD">
        <w:rPr>
          <w:rFonts w:ascii="Times New Roman" w:eastAsia="Times New Roman" w:hAnsi="Times New Roman" w:cs="Times New Roman"/>
          <w:sz w:val="24"/>
          <w:szCs w:val="24"/>
        </w:rPr>
        <w:t xml:space="preserve">про рекомендацію до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друку збірки тез ІІІ Міжнародної науково-практичної конференції «Генерування інновацій інклюзивного розвитку: національний, регіональний, міжнародний вимір»., яка відбулася 12-13 жовтня 2021 р. </w:t>
      </w:r>
    </w:p>
    <w:p w:rsidR="00FF5D3B" w:rsidRDefault="00FF5D3B" w:rsidP="00FF5D3B">
      <w:pPr>
        <w:spacing w:after="0" w:line="240" w:lineRule="auto"/>
        <w:ind w:firstLine="5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8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5D3B" w:rsidRPr="00110704" w:rsidRDefault="00FF5D3B" w:rsidP="00FF5D3B">
      <w:pPr>
        <w:spacing w:after="0" w:line="240" w:lineRule="auto"/>
        <w:ind w:left="-180"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10704">
        <w:rPr>
          <w:rFonts w:ascii="Times New Roman" w:eastAsia="Times New Roman" w:hAnsi="Times New Roman" w:cs="Times New Roman"/>
          <w:sz w:val="24"/>
          <w:szCs w:val="24"/>
        </w:rPr>
        <w:t>УХВАЛИЛИ: На підставі відкритого голосування</w:t>
      </w:r>
      <w:r>
        <w:rPr>
          <w:rFonts w:ascii="Times New Roman" w:eastAsia="Times New Roman" w:hAnsi="Times New Roman" w:cs="Times New Roman"/>
          <w:sz w:val="24"/>
          <w:szCs w:val="24"/>
        </w:rPr>
        <w:t>, більшістю голосів:</w:t>
      </w:r>
    </w:p>
    <w:p w:rsidR="00FF5D3B" w:rsidRDefault="00114226" w:rsidP="00FF5D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7.</w:t>
      </w:r>
      <w:r>
        <w:rPr>
          <w:rFonts w:ascii="Times New Roman" w:eastAsia="Times New Roman" w:hAnsi="Times New Roman" w:cs="Times New Roman"/>
          <w:sz w:val="24"/>
          <w:szCs w:val="24"/>
        </w:rPr>
        <w:t>12.4.1</w:t>
      </w:r>
      <w:r w:rsidR="00FF5D3B">
        <w:rPr>
          <w:rFonts w:ascii="Times New Roman" w:eastAsia="Times New Roman" w:hAnsi="Times New Roman" w:cs="Times New Roman"/>
          <w:sz w:val="24"/>
          <w:szCs w:val="24"/>
        </w:rPr>
        <w:t xml:space="preserve"> Рекомендувати</w:t>
      </w:r>
      <w:r w:rsidR="00FF5D3B" w:rsidRPr="00A318CD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r w:rsidR="00FF5D3B">
        <w:rPr>
          <w:rFonts w:ascii="Times New Roman" w:eastAsia="Times New Roman" w:hAnsi="Times New Roman" w:cs="Times New Roman"/>
          <w:sz w:val="24"/>
          <w:szCs w:val="24"/>
        </w:rPr>
        <w:t xml:space="preserve">друку збірку тез ІІІ Міжнародної науково-практичної конференції «Генерування інновацій інклюзивного розвитку: національний, регіональний, міжнародний вимір»., яка відбулася 12-13 жовтня 2021 р. </w:t>
      </w:r>
    </w:p>
    <w:p w:rsidR="00FF5D3B" w:rsidRDefault="00FF5D3B" w:rsidP="00FF5D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5D3B" w:rsidRDefault="00FF5D3B" w:rsidP="00FF5D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5D3B" w:rsidRDefault="00FF5D3B" w:rsidP="00FF5D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5D3B" w:rsidRPr="00D114AD" w:rsidRDefault="00FF5D3B" w:rsidP="00FF5D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5D3B" w:rsidRPr="00427750" w:rsidRDefault="00FF5D3B" w:rsidP="00FF5D3B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704">
        <w:rPr>
          <w:rFonts w:ascii="Times New Roman" w:eastAsia="Times New Roman" w:hAnsi="Times New Roman" w:cs="Times New Roman"/>
          <w:sz w:val="24"/>
          <w:szCs w:val="24"/>
        </w:rPr>
        <w:t>Голова Вченої ради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10704">
        <w:rPr>
          <w:rFonts w:ascii="Times New Roman" w:eastAsia="Times New Roman" w:hAnsi="Times New Roman" w:cs="Times New Roman"/>
          <w:sz w:val="24"/>
          <w:szCs w:val="24"/>
        </w:rPr>
        <w:tab/>
      </w:r>
      <w:r w:rsidRPr="0011070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Володимир БАХРУШИН</w:t>
      </w:r>
    </w:p>
    <w:p w:rsidR="00FF5D3B" w:rsidRPr="00427750" w:rsidRDefault="00FF5D3B" w:rsidP="00FF5D3B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5D3B" w:rsidRPr="00427750" w:rsidRDefault="00FF5D3B" w:rsidP="00FF5D3B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5D3B" w:rsidRPr="00114226" w:rsidRDefault="00FF5D3B" w:rsidP="00FF5D3B">
      <w:pPr>
        <w:spacing w:after="0" w:line="240" w:lineRule="auto"/>
        <w:ind w:firstLine="52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Учений секретар 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Віктор КУЗЬМІН</w:t>
      </w:r>
    </w:p>
    <w:p w:rsidR="00FF5D3B" w:rsidRPr="00114226" w:rsidRDefault="00FF5D3B" w:rsidP="00FF5D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5D3B" w:rsidRPr="00114226" w:rsidRDefault="00FF5D3B" w:rsidP="00FF5D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5D3B" w:rsidRDefault="00FF5D3B" w:rsidP="00FF5D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5D3B" w:rsidRDefault="00FF5D3B" w:rsidP="00FF5D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5D3B" w:rsidRDefault="00FF5D3B" w:rsidP="00FF5D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5D3B" w:rsidRDefault="00FF5D3B" w:rsidP="00FF5D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5D3B" w:rsidRDefault="00FF5D3B" w:rsidP="00FF5D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5D3B" w:rsidRDefault="00FF5D3B" w:rsidP="00FF5D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5D3B" w:rsidRDefault="00FF5D3B" w:rsidP="00FF5D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5D3B" w:rsidRDefault="00FF5D3B" w:rsidP="00FF5D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5D3B" w:rsidRPr="00427750" w:rsidRDefault="00FF5D3B" w:rsidP="00FF5D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МІНІСТЕРСТВО  ОСВІТИ  І  НАУКИ  УКРАЇНИ</w:t>
      </w:r>
    </w:p>
    <w:p w:rsidR="00FF5D3B" w:rsidRPr="00427750" w:rsidRDefault="00FF5D3B" w:rsidP="00FF5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5D3B" w:rsidRPr="00427750" w:rsidRDefault="00FF5D3B" w:rsidP="00FF5D3B">
      <w:pPr>
        <w:spacing w:after="12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pacing w:val="-10"/>
          <w:sz w:val="24"/>
          <w:szCs w:val="24"/>
        </w:rPr>
        <w:t>НАЦІОНАЛЬНИЙ УНІВЕРСИТЕТ «ЗАПОРІЗЬКА ПОЛІТЕХНІКА»</w:t>
      </w:r>
    </w:p>
    <w:p w:rsidR="00FF5D3B" w:rsidRPr="00427750" w:rsidRDefault="00FF5D3B" w:rsidP="00FF5D3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(НУ 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>«ЗАПОРІЗЬКА ПОЛІТЕХНІКА»</w:t>
      </w:r>
      <w:r w:rsidRPr="0042775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FF5D3B" w:rsidRPr="00427750" w:rsidRDefault="00FF5D3B" w:rsidP="00FF5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>ВИТЯГ ІЗ ПРОТОКОЛУ засідання Вченої ради НУ</w:t>
      </w:r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>Запорізька</w:t>
      </w:r>
      <w:proofErr w:type="spellEnd"/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>політехніка</w:t>
      </w:r>
      <w:proofErr w:type="spellEnd"/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</w:p>
    <w:p w:rsidR="00FF5D3B" w:rsidRPr="00A87FFD" w:rsidRDefault="00FF5D3B" w:rsidP="00FF5D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29</w:t>
      </w:r>
      <w:r w:rsidRPr="00A87FFD">
        <w:rPr>
          <w:rFonts w:ascii="Times New Roman" w:eastAsia="Times New Roman" w:hAnsi="Times New Roman" w:cs="Times New Roman"/>
          <w:sz w:val="24"/>
          <w:szCs w:val="24"/>
          <w:highlight w:val="yellow"/>
        </w:rPr>
        <w:t>.11</w:t>
      </w:r>
      <w:r w:rsidRPr="00FE40C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.2021 № </w:t>
      </w:r>
      <w:r w:rsidRPr="00A87FFD">
        <w:rPr>
          <w:rFonts w:ascii="Times New Roman" w:eastAsia="Times New Roman" w:hAnsi="Times New Roman" w:cs="Times New Roman"/>
          <w:sz w:val="24"/>
          <w:szCs w:val="24"/>
          <w:highlight w:val="yellow"/>
        </w:rPr>
        <w:t>2</w:t>
      </w:r>
    </w:p>
    <w:p w:rsidR="00FF5D3B" w:rsidRPr="00427750" w:rsidRDefault="00FF5D3B" w:rsidP="00FF5D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>м. Запоріжжя</w:t>
      </w:r>
    </w:p>
    <w:p w:rsidR="00FF5D3B" w:rsidRPr="00427750" w:rsidRDefault="00FF5D3B" w:rsidP="00FF5D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5D3B" w:rsidRDefault="00FF5D3B" w:rsidP="00FF5D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 рекомендацію до друку </w:t>
      </w:r>
    </w:p>
    <w:p w:rsidR="00FF5D3B" w:rsidRDefault="00FF5D3B" w:rsidP="00FF5D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навчального видання</w:t>
      </w:r>
    </w:p>
    <w:p w:rsidR="00FF5D3B" w:rsidRDefault="00FF5D3B" w:rsidP="00FF5D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5D3B" w:rsidRDefault="00FF5D3B" w:rsidP="00FF5D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5D3B" w:rsidRPr="00427750" w:rsidRDefault="00FF5D3B" w:rsidP="00FF5D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sz w:val="24"/>
          <w:szCs w:val="24"/>
        </w:rPr>
        <w:t>лова Вченої ради – Володимир БАХРУШИН</w:t>
      </w:r>
    </w:p>
    <w:p w:rsidR="00FF5D3B" w:rsidRDefault="00FF5D3B" w:rsidP="00FF5D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Учений секретар – Віктор КУЗЬМІН</w:t>
      </w:r>
    </w:p>
    <w:p w:rsidR="00FF5D3B" w:rsidRPr="00427750" w:rsidRDefault="00FF5D3B" w:rsidP="00FF5D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5D3B" w:rsidRPr="00427750" w:rsidRDefault="00FF5D3B" w:rsidP="00FF5D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Присутні – </w:t>
      </w:r>
      <w:r w:rsidRPr="00C413A0">
        <w:rPr>
          <w:rFonts w:ascii="Times New Roman" w:eastAsia="Times New Roman" w:hAnsi="Times New Roman" w:cs="Times New Roman"/>
          <w:sz w:val="24"/>
          <w:szCs w:val="24"/>
          <w:highlight w:val="yellow"/>
        </w:rPr>
        <w:t>113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членів ради із 15</w:t>
      </w:r>
      <w:r w:rsidRPr="0084066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F5D3B" w:rsidRPr="00427750" w:rsidRDefault="00FF5D3B" w:rsidP="00FF5D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5D3B" w:rsidRDefault="00FF5D3B" w:rsidP="00FF5D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Порядок денний: </w:t>
      </w:r>
      <w:r w:rsidR="00114226">
        <w:rPr>
          <w:rFonts w:ascii="Times New Roman" w:eastAsia="Times New Roman" w:hAnsi="Times New Roman" w:cs="Times New Roman"/>
          <w:sz w:val="24"/>
          <w:szCs w:val="24"/>
          <w:highlight w:val="yellow"/>
        </w:rPr>
        <w:t>7.</w:t>
      </w:r>
      <w:r w:rsidR="00114226">
        <w:rPr>
          <w:rFonts w:ascii="Times New Roman" w:eastAsia="Times New Roman" w:hAnsi="Times New Roman" w:cs="Times New Roman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 рекомендацію до друку</w:t>
      </w:r>
      <w:r w:rsidRPr="007934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навчального видання: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Смолярова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М.Л. Охорона праці в галузі правоохоронної діяльності: курс лекцій.</w:t>
      </w:r>
    </w:p>
    <w:p w:rsidR="00FF5D3B" w:rsidRDefault="00FF5D3B" w:rsidP="00FF5D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5D3B" w:rsidRDefault="00114226" w:rsidP="00FF5D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7.12.5</w:t>
      </w:r>
      <w:r w:rsidR="00FF5D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5D3B" w:rsidRPr="00110704">
        <w:rPr>
          <w:rFonts w:ascii="Times New Roman" w:eastAsia="Times New Roman" w:hAnsi="Times New Roman" w:cs="Times New Roman"/>
          <w:sz w:val="24"/>
          <w:szCs w:val="24"/>
        </w:rPr>
        <w:t xml:space="preserve">СЛУХАЛИ: Про </w:t>
      </w:r>
      <w:r w:rsidR="00FF5D3B">
        <w:rPr>
          <w:rFonts w:ascii="Times New Roman" w:eastAsia="Times New Roman" w:hAnsi="Times New Roman" w:cs="Times New Roman"/>
          <w:sz w:val="24"/>
          <w:szCs w:val="24"/>
        </w:rPr>
        <w:t>рекомендацію до друку</w:t>
      </w:r>
      <w:r w:rsidR="00FF5D3B" w:rsidRPr="007934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5D3B">
        <w:rPr>
          <w:rFonts w:ascii="Times New Roman" w:eastAsia="Times New Roman" w:hAnsi="Times New Roman" w:cs="Times New Roman"/>
          <w:sz w:val="24"/>
          <w:szCs w:val="24"/>
        </w:rPr>
        <w:t xml:space="preserve">навчального видання: </w:t>
      </w:r>
      <w:proofErr w:type="spellStart"/>
      <w:r w:rsidR="00FF5D3B">
        <w:rPr>
          <w:rFonts w:ascii="Times New Roman" w:eastAsia="Times New Roman" w:hAnsi="Times New Roman" w:cs="Times New Roman"/>
          <w:sz w:val="24"/>
          <w:szCs w:val="24"/>
        </w:rPr>
        <w:t>Смолярова</w:t>
      </w:r>
      <w:proofErr w:type="spellEnd"/>
      <w:r w:rsidR="00FF5D3B">
        <w:rPr>
          <w:rFonts w:ascii="Times New Roman" w:eastAsia="Times New Roman" w:hAnsi="Times New Roman" w:cs="Times New Roman"/>
          <w:sz w:val="24"/>
          <w:szCs w:val="24"/>
        </w:rPr>
        <w:t xml:space="preserve"> М.Л. Охорона праці в галузі правоохоронної діяльності: курс лекцій.</w:t>
      </w:r>
    </w:p>
    <w:p w:rsidR="00FF5D3B" w:rsidRDefault="00FF5D3B" w:rsidP="00FF5D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F5D3B" w:rsidRDefault="00FF5D3B" w:rsidP="00FF5D3B">
      <w:pPr>
        <w:spacing w:after="0" w:line="240" w:lineRule="auto"/>
        <w:ind w:firstLine="5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8CD">
        <w:rPr>
          <w:rFonts w:ascii="Times New Roman" w:eastAsia="Times New Roman" w:hAnsi="Times New Roman" w:cs="Times New Roman"/>
          <w:sz w:val="24"/>
          <w:szCs w:val="24"/>
        </w:rPr>
        <w:t xml:space="preserve">ВИСТУПИЛИ: голова Вченої ради Володимир БАХРУШИН щодо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службової записки </w:t>
      </w:r>
      <w:r w:rsidRPr="00A318CD">
        <w:rPr>
          <w:rFonts w:ascii="Times New Roman" w:eastAsia="Times New Roman" w:hAnsi="Times New Roman" w:cs="Times New Roman"/>
          <w:sz w:val="24"/>
          <w:szCs w:val="24"/>
        </w:rPr>
        <w:t xml:space="preserve"> завідувача кафедри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конституційного, адміністративного та трудового права Руслани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Максакової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18CD">
        <w:rPr>
          <w:rFonts w:ascii="Times New Roman" w:eastAsia="Times New Roman" w:hAnsi="Times New Roman" w:cs="Times New Roman"/>
          <w:sz w:val="24"/>
          <w:szCs w:val="24"/>
        </w:rPr>
        <w:t xml:space="preserve">про рекомендацію до </w:t>
      </w:r>
      <w:r>
        <w:rPr>
          <w:rFonts w:ascii="Times New Roman" w:eastAsia="Times New Roman" w:hAnsi="Times New Roman" w:cs="Times New Roman"/>
          <w:sz w:val="24"/>
          <w:szCs w:val="24"/>
        </w:rPr>
        <w:t>друку</w:t>
      </w:r>
      <w:r w:rsidRPr="007934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навчального видання: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Смолярова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М.Л. Охорона праці в галузі правоохоронної діяльності: курс лекцій.</w:t>
      </w:r>
    </w:p>
    <w:p w:rsidR="00FF5D3B" w:rsidRDefault="00FF5D3B" w:rsidP="00FF5D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F5D3B" w:rsidRPr="00110704" w:rsidRDefault="00FF5D3B" w:rsidP="00FF5D3B">
      <w:pPr>
        <w:spacing w:after="0" w:line="240" w:lineRule="auto"/>
        <w:ind w:left="-180"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10704">
        <w:rPr>
          <w:rFonts w:ascii="Times New Roman" w:eastAsia="Times New Roman" w:hAnsi="Times New Roman" w:cs="Times New Roman"/>
          <w:sz w:val="24"/>
          <w:szCs w:val="24"/>
        </w:rPr>
        <w:t>УХВАЛИЛИ: На підставі відкритого голосування</w:t>
      </w:r>
      <w:r>
        <w:rPr>
          <w:rFonts w:ascii="Times New Roman" w:eastAsia="Times New Roman" w:hAnsi="Times New Roman" w:cs="Times New Roman"/>
          <w:sz w:val="24"/>
          <w:szCs w:val="24"/>
        </w:rPr>
        <w:t>, більшістю голосів:</w:t>
      </w:r>
    </w:p>
    <w:p w:rsidR="00FF5D3B" w:rsidRDefault="00114226" w:rsidP="00FF5D3B">
      <w:pPr>
        <w:spacing w:after="0" w:line="240" w:lineRule="auto"/>
        <w:ind w:firstLine="5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7.</w:t>
      </w:r>
      <w:r>
        <w:rPr>
          <w:rFonts w:ascii="Times New Roman" w:eastAsia="Times New Roman" w:hAnsi="Times New Roman" w:cs="Times New Roman"/>
          <w:sz w:val="24"/>
          <w:szCs w:val="24"/>
        </w:rPr>
        <w:t>12.5.1</w:t>
      </w:r>
      <w:bookmarkStart w:id="0" w:name="_GoBack"/>
      <w:bookmarkEnd w:id="0"/>
      <w:r w:rsidR="00FF5D3B">
        <w:rPr>
          <w:rFonts w:ascii="Times New Roman" w:eastAsia="Times New Roman" w:hAnsi="Times New Roman" w:cs="Times New Roman"/>
          <w:sz w:val="24"/>
          <w:szCs w:val="24"/>
        </w:rPr>
        <w:t xml:space="preserve"> Рекомендувати</w:t>
      </w:r>
      <w:r w:rsidR="00FF5D3B" w:rsidRPr="00A318CD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r w:rsidR="00FF5D3B">
        <w:rPr>
          <w:rFonts w:ascii="Times New Roman" w:eastAsia="Times New Roman" w:hAnsi="Times New Roman" w:cs="Times New Roman"/>
          <w:sz w:val="24"/>
          <w:szCs w:val="24"/>
        </w:rPr>
        <w:t xml:space="preserve">друку навчальне видання: </w:t>
      </w:r>
      <w:proofErr w:type="spellStart"/>
      <w:r w:rsidR="00FF5D3B">
        <w:rPr>
          <w:rFonts w:ascii="Times New Roman" w:eastAsia="Times New Roman" w:hAnsi="Times New Roman" w:cs="Times New Roman"/>
          <w:sz w:val="24"/>
          <w:szCs w:val="24"/>
        </w:rPr>
        <w:t>Смолярова</w:t>
      </w:r>
      <w:proofErr w:type="spellEnd"/>
      <w:r w:rsidR="00FF5D3B">
        <w:rPr>
          <w:rFonts w:ascii="Times New Roman" w:eastAsia="Times New Roman" w:hAnsi="Times New Roman" w:cs="Times New Roman"/>
          <w:sz w:val="24"/>
          <w:szCs w:val="24"/>
        </w:rPr>
        <w:t xml:space="preserve"> М.Л. Охорона праці в галузі правоохоронної діяльності: курс лекцій.</w:t>
      </w:r>
    </w:p>
    <w:p w:rsidR="00FF5D3B" w:rsidRDefault="00FF5D3B" w:rsidP="00FF5D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F5D3B" w:rsidRDefault="00FF5D3B" w:rsidP="00FF5D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5D3B" w:rsidRDefault="00FF5D3B" w:rsidP="00FF5D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5D3B" w:rsidRPr="00D114AD" w:rsidRDefault="00FF5D3B" w:rsidP="00FF5D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5D3B" w:rsidRPr="00427750" w:rsidRDefault="00FF5D3B" w:rsidP="00FF5D3B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704">
        <w:rPr>
          <w:rFonts w:ascii="Times New Roman" w:eastAsia="Times New Roman" w:hAnsi="Times New Roman" w:cs="Times New Roman"/>
          <w:sz w:val="24"/>
          <w:szCs w:val="24"/>
        </w:rPr>
        <w:t>Голова Вченої ради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10704">
        <w:rPr>
          <w:rFonts w:ascii="Times New Roman" w:eastAsia="Times New Roman" w:hAnsi="Times New Roman" w:cs="Times New Roman"/>
          <w:sz w:val="24"/>
          <w:szCs w:val="24"/>
        </w:rPr>
        <w:tab/>
      </w:r>
      <w:r w:rsidRPr="0011070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Володимир БАХРУШИН</w:t>
      </w:r>
    </w:p>
    <w:p w:rsidR="00FF5D3B" w:rsidRPr="00427750" w:rsidRDefault="00FF5D3B" w:rsidP="00FF5D3B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5D3B" w:rsidRPr="00427750" w:rsidRDefault="00FF5D3B" w:rsidP="00FF5D3B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5D3B" w:rsidRDefault="00FF5D3B" w:rsidP="00FF5D3B">
      <w:pPr>
        <w:spacing w:after="0" w:line="240" w:lineRule="auto"/>
        <w:ind w:firstLine="52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Учений секретар 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Віктор КУЗЬМІН</w:t>
      </w:r>
    </w:p>
    <w:p w:rsidR="00FF5D3B" w:rsidRDefault="00FF5D3B" w:rsidP="00FF5D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5D3B" w:rsidRDefault="00FF5D3B" w:rsidP="00FF5D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5D3B" w:rsidRDefault="00FF5D3B" w:rsidP="00FF5D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5D3B" w:rsidRDefault="00FF5D3B" w:rsidP="00FF5D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5D3B" w:rsidRDefault="00FF5D3B" w:rsidP="00FF5D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5D3B" w:rsidRDefault="00FF5D3B" w:rsidP="00FF5D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5D3B" w:rsidRDefault="00FF5D3B" w:rsidP="00FF5D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5D3B" w:rsidRDefault="00FF5D3B" w:rsidP="00FF5D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5D3B" w:rsidRDefault="00FF5D3B" w:rsidP="00FF5D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5D3B" w:rsidRDefault="00FF5D3B" w:rsidP="00FF5D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5D3B" w:rsidRDefault="00FF5D3B" w:rsidP="00FF5D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5D3B" w:rsidRDefault="00FF5D3B" w:rsidP="00FF5D3B">
      <w:pPr>
        <w:spacing w:after="0" w:line="240" w:lineRule="auto"/>
        <w:ind w:firstLine="529"/>
        <w:rPr>
          <w:rFonts w:ascii="Times New Roman" w:eastAsia="Times New Roman" w:hAnsi="Times New Roman" w:cs="Times New Roman"/>
          <w:sz w:val="24"/>
          <w:szCs w:val="24"/>
        </w:rPr>
      </w:pPr>
    </w:p>
    <w:p w:rsidR="000926BC" w:rsidRDefault="000926BC"/>
    <w:sectPr w:rsidR="000926B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D2772"/>
    <w:multiLevelType w:val="hybridMultilevel"/>
    <w:tmpl w:val="4CF6E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F5F2C"/>
    <w:multiLevelType w:val="hybridMultilevel"/>
    <w:tmpl w:val="E3DAAC84"/>
    <w:lvl w:ilvl="0" w:tplc="EFEE19C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C226DD"/>
    <w:multiLevelType w:val="hybridMultilevel"/>
    <w:tmpl w:val="E4E84BFE"/>
    <w:lvl w:ilvl="0" w:tplc="A02C67A6">
      <w:start w:val="3"/>
      <w:numFmt w:val="decimal"/>
      <w:lvlText w:val="%1)"/>
      <w:lvlJc w:val="left"/>
      <w:pPr>
        <w:ind w:left="889" w:hanging="360"/>
      </w:pPr>
      <w:rPr>
        <w:rFonts w:asciiTheme="minorHAnsi" w:eastAsiaTheme="minorHAnsi" w:hAnsiTheme="minorHAnsi"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609" w:hanging="360"/>
      </w:pPr>
    </w:lvl>
    <w:lvl w:ilvl="2" w:tplc="0422001B" w:tentative="1">
      <w:start w:val="1"/>
      <w:numFmt w:val="lowerRoman"/>
      <w:lvlText w:val="%3."/>
      <w:lvlJc w:val="right"/>
      <w:pPr>
        <w:ind w:left="2329" w:hanging="180"/>
      </w:pPr>
    </w:lvl>
    <w:lvl w:ilvl="3" w:tplc="0422000F" w:tentative="1">
      <w:start w:val="1"/>
      <w:numFmt w:val="decimal"/>
      <w:lvlText w:val="%4."/>
      <w:lvlJc w:val="left"/>
      <w:pPr>
        <w:ind w:left="3049" w:hanging="360"/>
      </w:pPr>
    </w:lvl>
    <w:lvl w:ilvl="4" w:tplc="04220019" w:tentative="1">
      <w:start w:val="1"/>
      <w:numFmt w:val="lowerLetter"/>
      <w:lvlText w:val="%5."/>
      <w:lvlJc w:val="left"/>
      <w:pPr>
        <w:ind w:left="3769" w:hanging="360"/>
      </w:pPr>
    </w:lvl>
    <w:lvl w:ilvl="5" w:tplc="0422001B" w:tentative="1">
      <w:start w:val="1"/>
      <w:numFmt w:val="lowerRoman"/>
      <w:lvlText w:val="%6."/>
      <w:lvlJc w:val="right"/>
      <w:pPr>
        <w:ind w:left="4489" w:hanging="180"/>
      </w:pPr>
    </w:lvl>
    <w:lvl w:ilvl="6" w:tplc="0422000F" w:tentative="1">
      <w:start w:val="1"/>
      <w:numFmt w:val="decimal"/>
      <w:lvlText w:val="%7."/>
      <w:lvlJc w:val="left"/>
      <w:pPr>
        <w:ind w:left="5209" w:hanging="360"/>
      </w:pPr>
    </w:lvl>
    <w:lvl w:ilvl="7" w:tplc="04220019" w:tentative="1">
      <w:start w:val="1"/>
      <w:numFmt w:val="lowerLetter"/>
      <w:lvlText w:val="%8."/>
      <w:lvlJc w:val="left"/>
      <w:pPr>
        <w:ind w:left="5929" w:hanging="360"/>
      </w:pPr>
    </w:lvl>
    <w:lvl w:ilvl="8" w:tplc="0422001B" w:tentative="1">
      <w:start w:val="1"/>
      <w:numFmt w:val="lowerRoman"/>
      <w:lvlText w:val="%9."/>
      <w:lvlJc w:val="right"/>
      <w:pPr>
        <w:ind w:left="6649" w:hanging="180"/>
      </w:pPr>
    </w:lvl>
  </w:abstractNum>
  <w:abstractNum w:abstractNumId="3">
    <w:nsid w:val="18A47964"/>
    <w:multiLevelType w:val="hybridMultilevel"/>
    <w:tmpl w:val="F5903B34"/>
    <w:lvl w:ilvl="0" w:tplc="B928B2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9C6DBA"/>
    <w:multiLevelType w:val="hybridMultilevel"/>
    <w:tmpl w:val="29A60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0E41FF"/>
    <w:multiLevelType w:val="hybridMultilevel"/>
    <w:tmpl w:val="8F54EC74"/>
    <w:lvl w:ilvl="0" w:tplc="EBD6040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4806554A"/>
    <w:multiLevelType w:val="hybridMultilevel"/>
    <w:tmpl w:val="BF9ECA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E646EE"/>
    <w:multiLevelType w:val="hybridMultilevel"/>
    <w:tmpl w:val="F6D4D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954741"/>
    <w:multiLevelType w:val="hybridMultilevel"/>
    <w:tmpl w:val="A9E66F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C417E6B"/>
    <w:multiLevelType w:val="hybridMultilevel"/>
    <w:tmpl w:val="2E667DD8"/>
    <w:lvl w:ilvl="0" w:tplc="9BFA66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2506BCD"/>
    <w:multiLevelType w:val="hybridMultilevel"/>
    <w:tmpl w:val="D8724C8A"/>
    <w:lvl w:ilvl="0" w:tplc="45620FDC">
      <w:start w:val="3"/>
      <w:numFmt w:val="decimal"/>
      <w:lvlText w:val="%1)"/>
      <w:lvlJc w:val="left"/>
      <w:pPr>
        <w:ind w:left="1068" w:hanging="360"/>
      </w:pPr>
      <w:rPr>
        <w:rFonts w:asciiTheme="minorHAnsi" w:eastAsiaTheme="minorHAnsi" w:hAnsiTheme="minorHAnsi"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4ED3792"/>
    <w:multiLevelType w:val="hybridMultilevel"/>
    <w:tmpl w:val="32204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E04E47"/>
    <w:multiLevelType w:val="hybridMultilevel"/>
    <w:tmpl w:val="E242A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82F6669"/>
    <w:multiLevelType w:val="multilevel"/>
    <w:tmpl w:val="8424F7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2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463"/>
    <w:rsid w:val="0005482E"/>
    <w:rsid w:val="000926BC"/>
    <w:rsid w:val="00114226"/>
    <w:rsid w:val="004F6954"/>
    <w:rsid w:val="00591463"/>
    <w:rsid w:val="00731822"/>
    <w:rsid w:val="00C14E54"/>
    <w:rsid w:val="00F81C98"/>
    <w:rsid w:val="00FF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D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5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5D3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F5D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8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D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5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5D3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F5D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8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5821</Words>
  <Characters>3319</Characters>
  <Application>Microsoft Office Word</Application>
  <DocSecurity>0</DocSecurity>
  <Lines>27</Lines>
  <Paragraphs>18</Paragraphs>
  <ScaleCrop>false</ScaleCrop>
  <Company/>
  <LinksUpToDate>false</LinksUpToDate>
  <CharactersWithSpaces>9122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4</cp:revision>
  <dcterms:created xsi:type="dcterms:W3CDTF">2021-11-25T11:21:00Z</dcterms:created>
  <dcterms:modified xsi:type="dcterms:W3CDTF">2021-11-25T11:45:00Z</dcterms:modified>
</cp:coreProperties>
</file>