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82507A" w:rsidRDefault="0082507A">
      <w:pPr>
        <w:pBdr>
          <w:top w:val="nil"/>
          <w:left w:val="nil"/>
          <w:bottom w:val="nil"/>
          <w:right w:val="nil"/>
          <w:between w:val="nil"/>
        </w:pBdr>
        <w:ind w:left="3540"/>
        <w:rPr>
          <w:color w:val="000000"/>
          <w:sz w:val="24"/>
          <w:szCs w:val="24"/>
        </w:rPr>
      </w:pPr>
    </w:p>
    <w:p w14:paraId="00000003" w14:textId="77777777" w:rsidR="0082507A" w:rsidRDefault="0082507A">
      <w:pPr>
        <w:pBdr>
          <w:top w:val="nil"/>
          <w:left w:val="nil"/>
          <w:bottom w:val="nil"/>
          <w:right w:val="nil"/>
          <w:between w:val="nil"/>
        </w:pBdr>
        <w:ind w:left="5387"/>
        <w:jc w:val="both"/>
        <w:rPr>
          <w:color w:val="000000"/>
          <w:sz w:val="28"/>
          <w:szCs w:val="28"/>
        </w:rPr>
      </w:pPr>
    </w:p>
    <w:p w14:paraId="00000004" w14:textId="77777777" w:rsidR="0082507A" w:rsidRDefault="006233E0">
      <w:pPr>
        <w:pBdr>
          <w:top w:val="nil"/>
          <w:left w:val="nil"/>
          <w:bottom w:val="nil"/>
          <w:right w:val="nil"/>
          <w:between w:val="nil"/>
        </w:pBdr>
        <w:ind w:left="538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ЗАТВЕРДЖЕНО</w:t>
      </w:r>
    </w:p>
    <w:p w14:paraId="00000005" w14:textId="77777777" w:rsidR="0082507A" w:rsidRDefault="006233E0">
      <w:pPr>
        <w:pBdr>
          <w:top w:val="nil"/>
          <w:left w:val="nil"/>
          <w:bottom w:val="nil"/>
          <w:right w:val="nil"/>
          <w:between w:val="nil"/>
        </w:pBdr>
        <w:ind w:left="538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Рішення Наукового комітету Національної ради України з питань розвитку науки і технологій</w:t>
      </w:r>
    </w:p>
    <w:p w14:paraId="00000006" w14:textId="77777777" w:rsidR="0082507A" w:rsidRDefault="006233E0">
      <w:pPr>
        <w:pBdr>
          <w:top w:val="nil"/>
          <w:left w:val="nil"/>
          <w:bottom w:val="nil"/>
          <w:right w:val="nil"/>
          <w:between w:val="nil"/>
        </w:pBdr>
        <w:ind w:left="538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протокол №</w:t>
      </w:r>
      <w:r>
        <w:rPr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від 2</w:t>
      </w:r>
      <w:r>
        <w:rPr>
          <w:sz w:val="28"/>
          <w:szCs w:val="28"/>
        </w:rPr>
        <w:t>7</w:t>
      </w:r>
      <w:r>
        <w:rPr>
          <w:color w:val="000000"/>
          <w:sz w:val="28"/>
          <w:szCs w:val="28"/>
        </w:rPr>
        <w:t>.0</w:t>
      </w: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>.202</w:t>
      </w:r>
      <w:r>
        <w:rPr>
          <w:sz w:val="28"/>
          <w:szCs w:val="28"/>
        </w:rPr>
        <w:t>2</w:t>
      </w:r>
    </w:p>
    <w:p w14:paraId="00000007" w14:textId="77777777" w:rsidR="0082507A" w:rsidRDefault="0082507A">
      <w:pPr>
        <w:pBdr>
          <w:top w:val="nil"/>
          <w:left w:val="nil"/>
          <w:bottom w:val="nil"/>
          <w:right w:val="nil"/>
          <w:between w:val="nil"/>
        </w:pBdr>
        <w:ind w:left="1416" w:firstLine="707"/>
        <w:jc w:val="center"/>
        <w:rPr>
          <w:color w:val="000000"/>
          <w:sz w:val="24"/>
          <w:szCs w:val="24"/>
        </w:rPr>
      </w:pPr>
    </w:p>
    <w:p w14:paraId="00000008" w14:textId="77777777" w:rsidR="0082507A" w:rsidRDefault="0082507A">
      <w:pPr>
        <w:pBdr>
          <w:top w:val="nil"/>
          <w:left w:val="nil"/>
          <w:bottom w:val="nil"/>
          <w:right w:val="nil"/>
          <w:between w:val="nil"/>
        </w:pBdr>
        <w:ind w:left="1416" w:firstLine="707"/>
        <w:rPr>
          <w:color w:val="000000"/>
          <w:sz w:val="24"/>
          <w:szCs w:val="24"/>
        </w:rPr>
      </w:pPr>
    </w:p>
    <w:p w14:paraId="00000009" w14:textId="77777777" w:rsidR="0082507A" w:rsidRDefault="006233E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АНКЕТА</w:t>
      </w:r>
      <w:r>
        <w:rPr>
          <w:b/>
          <w:color w:val="6600CC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>кандидата у члени Наукової ради</w:t>
      </w:r>
      <w:r>
        <w:rPr>
          <w:b/>
          <w:color w:val="000000"/>
          <w:sz w:val="28"/>
          <w:szCs w:val="28"/>
        </w:rPr>
        <w:br/>
        <w:t>Національного фонду досліджень України</w:t>
      </w:r>
    </w:p>
    <w:p w14:paraId="0000000A" w14:textId="77777777" w:rsidR="0082507A" w:rsidRDefault="0082507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0B" w14:textId="77777777" w:rsidR="0082507A" w:rsidRDefault="006233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Особиста інформація</w:t>
      </w:r>
    </w:p>
    <w:p w14:paraId="0000000C" w14:textId="5ADA6AC5" w:rsidR="0082507A" w:rsidRPr="006C388C" w:rsidRDefault="006233E0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6600CC"/>
          <w:sz w:val="28"/>
          <w:szCs w:val="28"/>
        </w:rPr>
      </w:pPr>
      <w:r>
        <w:rPr>
          <w:color w:val="000000"/>
          <w:sz w:val="28"/>
          <w:szCs w:val="28"/>
        </w:rPr>
        <w:t>Прізвище, ім’я,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батькові (українською мовою)</w:t>
      </w:r>
      <w:r>
        <w:rPr>
          <w:color w:val="6600CC"/>
          <w:sz w:val="28"/>
          <w:szCs w:val="28"/>
        </w:rPr>
        <w:t>:</w:t>
      </w:r>
      <w:r w:rsidR="006C388C">
        <w:rPr>
          <w:color w:val="6600CC"/>
          <w:sz w:val="28"/>
          <w:szCs w:val="28"/>
          <w:lang w:val="ru-RU"/>
        </w:rPr>
        <w:t xml:space="preserve"> </w:t>
      </w:r>
      <w:r w:rsidR="006C388C">
        <w:rPr>
          <w:color w:val="6600CC"/>
          <w:sz w:val="28"/>
          <w:szCs w:val="28"/>
        </w:rPr>
        <w:t>Кириченко Юрій Вікторович</w:t>
      </w:r>
    </w:p>
    <w:p w14:paraId="0000000D" w14:textId="530F0817" w:rsidR="0082507A" w:rsidRPr="00E5066C" w:rsidRDefault="006233E0" w:rsidP="00E5066C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Прізвище та ім’я латиницею (всі варіанти написань, які використовувалися в публікаціях):</w:t>
      </w:r>
      <w:r w:rsidR="00C569A5" w:rsidRPr="00C569A5">
        <w:rPr>
          <w:b/>
          <w:sz w:val="28"/>
          <w:szCs w:val="28"/>
        </w:rPr>
        <w:t xml:space="preserve"> </w:t>
      </w:r>
      <w:proofErr w:type="spellStart"/>
      <w:r w:rsidR="00E5066C">
        <w:rPr>
          <w:sz w:val="28"/>
          <w:szCs w:val="28"/>
          <w:lang w:val="en-US"/>
        </w:rPr>
        <w:t>Yurii</w:t>
      </w:r>
      <w:proofErr w:type="spellEnd"/>
      <w:r w:rsidR="00E5066C" w:rsidRPr="00E5066C">
        <w:rPr>
          <w:sz w:val="28"/>
          <w:szCs w:val="28"/>
        </w:rPr>
        <w:t xml:space="preserve"> </w:t>
      </w:r>
      <w:proofErr w:type="spellStart"/>
      <w:r w:rsidR="00C569A5" w:rsidRPr="00C569A5">
        <w:rPr>
          <w:sz w:val="28"/>
          <w:szCs w:val="28"/>
          <w:lang w:val="en-US"/>
        </w:rPr>
        <w:t>Kyrychenko</w:t>
      </w:r>
      <w:proofErr w:type="spellEnd"/>
    </w:p>
    <w:p w14:paraId="0000000E" w14:textId="3E299A18" w:rsidR="0082507A" w:rsidRPr="003B7E8A" w:rsidRDefault="006233E0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 і місце народження, громадянство:</w:t>
      </w:r>
      <w:r w:rsidR="006C388C">
        <w:rPr>
          <w:color w:val="000000"/>
          <w:sz w:val="28"/>
          <w:szCs w:val="28"/>
        </w:rPr>
        <w:t xml:space="preserve"> </w:t>
      </w:r>
      <w:r w:rsidR="00457B52">
        <w:rPr>
          <w:color w:val="000000"/>
          <w:sz w:val="28"/>
          <w:szCs w:val="28"/>
        </w:rPr>
        <w:t>0</w:t>
      </w:r>
      <w:r w:rsidR="006C388C">
        <w:rPr>
          <w:color w:val="000000"/>
          <w:sz w:val="28"/>
          <w:szCs w:val="28"/>
        </w:rPr>
        <w:t>4 лютого 1984 року, м. Запоріжжя</w:t>
      </w:r>
      <w:r w:rsidR="003B7E8A">
        <w:rPr>
          <w:color w:val="000000"/>
          <w:sz w:val="28"/>
          <w:szCs w:val="28"/>
          <w:lang w:val="ru-RU"/>
        </w:rPr>
        <w:t>,</w:t>
      </w:r>
      <w:r w:rsidR="003B7E8A">
        <w:rPr>
          <w:color w:val="000000"/>
          <w:sz w:val="28"/>
          <w:szCs w:val="28"/>
        </w:rPr>
        <w:t xml:space="preserve"> громадянин України</w:t>
      </w:r>
    </w:p>
    <w:p w14:paraId="0000000F" w14:textId="4E827708" w:rsidR="0082507A" w:rsidRPr="002A24B7" w:rsidRDefault="006233E0" w:rsidP="00E70A7F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Посилання (</w:t>
      </w:r>
      <w:proofErr w:type="spellStart"/>
      <w:r>
        <w:rPr>
          <w:color w:val="000000"/>
          <w:sz w:val="28"/>
          <w:szCs w:val="28"/>
        </w:rPr>
        <w:t>лінк</w:t>
      </w:r>
      <w:proofErr w:type="spellEnd"/>
      <w:r>
        <w:rPr>
          <w:color w:val="000000"/>
          <w:sz w:val="28"/>
          <w:szCs w:val="28"/>
        </w:rPr>
        <w:t xml:space="preserve">) на особисту </w:t>
      </w:r>
      <w:proofErr w:type="spellStart"/>
      <w:r>
        <w:rPr>
          <w:color w:val="000000"/>
          <w:sz w:val="28"/>
          <w:szCs w:val="28"/>
        </w:rPr>
        <w:t>веб-сторінку</w:t>
      </w:r>
      <w:proofErr w:type="spellEnd"/>
      <w:r>
        <w:rPr>
          <w:color w:val="000000"/>
          <w:sz w:val="28"/>
          <w:szCs w:val="28"/>
        </w:rPr>
        <w:t xml:space="preserve"> (за наявності):</w:t>
      </w:r>
      <w:r w:rsidR="00E70A7F">
        <w:rPr>
          <w:color w:val="000000"/>
          <w:sz w:val="28"/>
          <w:szCs w:val="28"/>
          <w:lang w:val="ru-RU"/>
        </w:rPr>
        <w:t xml:space="preserve"> </w:t>
      </w:r>
      <w:r w:rsidR="00FD2EF1" w:rsidRPr="002A24B7">
        <w:rPr>
          <w:color w:val="000000"/>
          <w:sz w:val="28"/>
          <w:szCs w:val="28"/>
        </w:rPr>
        <w:t>https://zp.edu.ua/?q=node/1756</w:t>
      </w:r>
    </w:p>
    <w:p w14:paraId="00000010" w14:textId="4D341DF1" w:rsidR="0082507A" w:rsidRPr="006C388C" w:rsidRDefault="006233E0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Адреса електронної пошти:</w:t>
      </w:r>
      <w:r w:rsidR="006C388C">
        <w:rPr>
          <w:color w:val="000000"/>
          <w:sz w:val="28"/>
          <w:szCs w:val="28"/>
        </w:rPr>
        <w:t xml:space="preserve"> </w:t>
      </w:r>
      <w:proofErr w:type="spellStart"/>
      <w:r w:rsidR="006C388C">
        <w:rPr>
          <w:color w:val="000000"/>
          <w:sz w:val="28"/>
          <w:szCs w:val="28"/>
          <w:lang w:val="en-US"/>
        </w:rPr>
        <w:t>kirichenko</w:t>
      </w:r>
      <w:proofErr w:type="spellEnd"/>
      <w:r w:rsidR="006C388C" w:rsidRPr="006C388C">
        <w:rPr>
          <w:color w:val="000000"/>
          <w:sz w:val="28"/>
          <w:szCs w:val="28"/>
          <w:lang w:val="ru-RU"/>
        </w:rPr>
        <w:t>_</w:t>
      </w:r>
      <w:proofErr w:type="spellStart"/>
      <w:r w:rsidR="006C388C">
        <w:rPr>
          <w:color w:val="000000"/>
          <w:sz w:val="28"/>
          <w:szCs w:val="28"/>
          <w:lang w:val="en-US"/>
        </w:rPr>
        <w:t>yuriy</w:t>
      </w:r>
      <w:proofErr w:type="spellEnd"/>
      <w:r w:rsidR="006C388C" w:rsidRPr="006C388C">
        <w:rPr>
          <w:color w:val="000000"/>
          <w:sz w:val="28"/>
          <w:szCs w:val="28"/>
          <w:lang w:val="ru-RU"/>
        </w:rPr>
        <w:t>84@</w:t>
      </w:r>
      <w:proofErr w:type="spellStart"/>
      <w:r w:rsidR="006C388C">
        <w:rPr>
          <w:color w:val="000000"/>
          <w:sz w:val="28"/>
          <w:szCs w:val="28"/>
          <w:lang w:val="en-US"/>
        </w:rPr>
        <w:t>ukr</w:t>
      </w:r>
      <w:proofErr w:type="spellEnd"/>
      <w:r w:rsidR="006C388C" w:rsidRPr="006C388C">
        <w:rPr>
          <w:color w:val="000000"/>
          <w:sz w:val="28"/>
          <w:szCs w:val="28"/>
          <w:lang w:val="ru-RU"/>
        </w:rPr>
        <w:t>.</w:t>
      </w:r>
      <w:r w:rsidR="006C388C">
        <w:rPr>
          <w:color w:val="000000"/>
          <w:sz w:val="28"/>
          <w:szCs w:val="28"/>
          <w:lang w:val="en-US"/>
        </w:rPr>
        <w:t>net</w:t>
      </w:r>
    </w:p>
    <w:p w14:paraId="00000011" w14:textId="636D8123" w:rsidR="0082507A" w:rsidRPr="006C388C" w:rsidRDefault="006233E0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Мобільний телефон:</w:t>
      </w:r>
      <w:r w:rsidR="006C388C" w:rsidRPr="006C388C">
        <w:rPr>
          <w:color w:val="000000"/>
          <w:sz w:val="28"/>
          <w:szCs w:val="28"/>
          <w:lang w:val="ru-RU"/>
        </w:rPr>
        <w:t xml:space="preserve"> 0677969990</w:t>
      </w:r>
    </w:p>
    <w:p w14:paraId="12686D3C" w14:textId="3E19775A" w:rsidR="00886363" w:rsidRPr="00901632" w:rsidRDefault="006233E0" w:rsidP="003F19E9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Бажаний спосіб зв’язку (</w:t>
      </w:r>
      <w:proofErr w:type="spellStart"/>
      <w:r>
        <w:rPr>
          <w:color w:val="000000"/>
          <w:sz w:val="28"/>
          <w:szCs w:val="28"/>
        </w:rPr>
        <w:t>Skype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WhatsApp</w:t>
      </w:r>
      <w:proofErr w:type="spellEnd"/>
      <w:r>
        <w:rPr>
          <w:color w:val="000000"/>
          <w:sz w:val="28"/>
          <w:szCs w:val="28"/>
        </w:rPr>
        <w:t xml:space="preserve"> тощо) у разі потреби проведення співбесіди в дистанційному режимі та необхідні для цього контактні дані:</w:t>
      </w:r>
      <w:r w:rsidR="00886363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886363">
        <w:rPr>
          <w:color w:val="000000"/>
          <w:sz w:val="28"/>
          <w:szCs w:val="28"/>
          <w:lang w:val="en-US"/>
        </w:rPr>
        <w:t>Viber</w:t>
      </w:r>
      <w:proofErr w:type="spellEnd"/>
      <w:r w:rsidR="00886363">
        <w:rPr>
          <w:color w:val="000000"/>
          <w:sz w:val="28"/>
          <w:szCs w:val="28"/>
          <w:lang w:val="ru-RU"/>
        </w:rPr>
        <w:t> </w:t>
      </w:r>
      <w:r w:rsidR="00886363">
        <w:rPr>
          <w:color w:val="000000"/>
          <w:sz w:val="28"/>
          <w:szCs w:val="28"/>
        </w:rPr>
        <w:t>(0677969990)</w:t>
      </w:r>
      <w:r w:rsidR="00901632">
        <w:rPr>
          <w:color w:val="000000"/>
          <w:sz w:val="28"/>
          <w:szCs w:val="28"/>
          <w:lang w:val="ru-RU"/>
        </w:rPr>
        <w:t>.</w:t>
      </w:r>
    </w:p>
    <w:p w14:paraId="16C5D346" w14:textId="77777777" w:rsidR="003F19E9" w:rsidRDefault="003F19E9" w:rsidP="003F19E9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14:paraId="3E46E3BF" w14:textId="5281364E" w:rsidR="003F19E9" w:rsidRDefault="006233E0" w:rsidP="00E02E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-567" w:firstLine="284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Суб’єкт подання (ким номінується кандидат)</w:t>
      </w:r>
      <w:r w:rsidR="006C388C">
        <w:rPr>
          <w:b/>
          <w:color w:val="000000"/>
          <w:sz w:val="28"/>
          <w:szCs w:val="28"/>
          <w:lang w:val="ru-RU"/>
        </w:rPr>
        <w:t xml:space="preserve">: </w:t>
      </w:r>
      <w:proofErr w:type="spellStart"/>
      <w:r w:rsidR="006C388C" w:rsidRPr="006C388C">
        <w:rPr>
          <w:color w:val="000000"/>
          <w:sz w:val="28"/>
          <w:szCs w:val="28"/>
          <w:lang w:val="ru-RU"/>
        </w:rPr>
        <w:t>Національний</w:t>
      </w:r>
      <w:proofErr w:type="spellEnd"/>
      <w:r w:rsidR="006C388C" w:rsidRPr="006C388C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6C388C" w:rsidRPr="006C388C">
        <w:rPr>
          <w:color w:val="000000"/>
          <w:sz w:val="28"/>
          <w:szCs w:val="28"/>
          <w:lang w:val="ru-RU"/>
        </w:rPr>
        <w:t>університет</w:t>
      </w:r>
      <w:proofErr w:type="spellEnd"/>
      <w:r w:rsidR="006C388C" w:rsidRPr="006C388C">
        <w:rPr>
          <w:color w:val="000000"/>
          <w:sz w:val="28"/>
          <w:szCs w:val="28"/>
          <w:lang w:val="ru-RU"/>
        </w:rPr>
        <w:t xml:space="preserve"> “</w:t>
      </w:r>
      <w:r w:rsidR="006C388C" w:rsidRPr="006C388C">
        <w:rPr>
          <w:color w:val="000000"/>
          <w:sz w:val="28"/>
          <w:szCs w:val="28"/>
        </w:rPr>
        <w:t>Запорізька політехніка</w:t>
      </w:r>
      <w:r w:rsidR="006C388C" w:rsidRPr="006C388C">
        <w:rPr>
          <w:color w:val="000000"/>
          <w:sz w:val="28"/>
          <w:szCs w:val="28"/>
          <w:lang w:val="ru-RU"/>
        </w:rPr>
        <w:t>”</w:t>
      </w:r>
      <w:r w:rsidR="00DD5A0B">
        <w:rPr>
          <w:color w:val="000000"/>
          <w:sz w:val="28"/>
          <w:szCs w:val="28"/>
        </w:rPr>
        <w:t>.</w:t>
      </w:r>
    </w:p>
    <w:p w14:paraId="71140FA2" w14:textId="77777777" w:rsidR="00E02E59" w:rsidRPr="003F19E9" w:rsidRDefault="00E02E59" w:rsidP="00E02E5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65064127" w14:textId="3EED8872" w:rsidR="00DD5A0B" w:rsidRDefault="006233E0" w:rsidP="00E02E5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-567" w:firstLine="284"/>
        <w:jc w:val="both"/>
        <w:rPr>
          <w:color w:val="000000"/>
          <w:sz w:val="28"/>
          <w:szCs w:val="28"/>
        </w:rPr>
      </w:pPr>
      <w:r w:rsidRPr="00DD5A0B">
        <w:rPr>
          <w:b/>
          <w:color w:val="000000"/>
          <w:sz w:val="28"/>
          <w:szCs w:val="28"/>
        </w:rPr>
        <w:t>Секція Наукової ради Національного фонду досліджень України, до якої подається кандидат</w:t>
      </w:r>
      <w:r w:rsidR="00DD5A0B">
        <w:rPr>
          <w:b/>
          <w:color w:val="000000"/>
          <w:sz w:val="28"/>
          <w:szCs w:val="28"/>
        </w:rPr>
        <w:t>:</w:t>
      </w:r>
      <w:r w:rsidR="00DD5A0B" w:rsidRPr="00DD5A0B">
        <w:rPr>
          <w:color w:val="000000"/>
          <w:sz w:val="28"/>
          <w:szCs w:val="28"/>
        </w:rPr>
        <w:t xml:space="preserve"> </w:t>
      </w:r>
      <w:r w:rsidR="00DD5A0B">
        <w:rPr>
          <w:color w:val="000000"/>
          <w:sz w:val="28"/>
          <w:szCs w:val="28"/>
        </w:rPr>
        <w:t>соціальних та гуманітарних наук</w:t>
      </w:r>
      <w:r w:rsidR="00DD5A0B" w:rsidRPr="00DD5A0B">
        <w:rPr>
          <w:color w:val="000000"/>
          <w:sz w:val="28"/>
          <w:szCs w:val="28"/>
        </w:rPr>
        <w:t>.</w:t>
      </w:r>
    </w:p>
    <w:p w14:paraId="29A89E08" w14:textId="77777777" w:rsidR="00E02E59" w:rsidRPr="00DD5A0B" w:rsidRDefault="00E02E59" w:rsidP="00E02E5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1798B756" w14:textId="7D56341A" w:rsidR="006409D2" w:rsidRPr="003F066C" w:rsidRDefault="00353023" w:rsidP="00DE6C1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-567" w:firstLine="284"/>
        <w:jc w:val="both"/>
        <w:rPr>
          <w:color w:val="000000"/>
          <w:sz w:val="28"/>
          <w:szCs w:val="28"/>
        </w:rPr>
      </w:pPr>
      <w:r w:rsidRPr="00DD5A0B">
        <w:rPr>
          <w:b/>
          <w:color w:val="000000"/>
          <w:sz w:val="28"/>
          <w:szCs w:val="28"/>
        </w:rPr>
        <w:t>Науковий профіль кандидата</w:t>
      </w:r>
    </w:p>
    <w:p w14:paraId="344AA785" w14:textId="04C8EC38" w:rsidR="008C0E7D" w:rsidRDefault="008C0E7D" w:rsidP="009D6BD9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  <w:lang w:val="ru-RU"/>
        </w:rPr>
      </w:pPr>
      <w:r w:rsidRPr="003F066C">
        <w:rPr>
          <w:color w:val="000000"/>
          <w:sz w:val="28"/>
          <w:szCs w:val="28"/>
        </w:rPr>
        <w:t>Конституційне право України</w:t>
      </w:r>
      <w:r w:rsidR="00A74FF7" w:rsidRPr="003F066C">
        <w:rPr>
          <w:color w:val="000000"/>
          <w:sz w:val="28"/>
          <w:szCs w:val="28"/>
        </w:rPr>
        <w:t>;</w:t>
      </w:r>
      <w:r w:rsidR="008106DD">
        <w:rPr>
          <w:color w:val="000000"/>
          <w:sz w:val="28"/>
          <w:szCs w:val="28"/>
        </w:rPr>
        <w:t xml:space="preserve"> </w:t>
      </w:r>
      <w:r w:rsidR="008106DD">
        <w:rPr>
          <w:color w:val="000000"/>
          <w:sz w:val="28"/>
          <w:szCs w:val="28"/>
          <w:lang w:val="ru-RU"/>
        </w:rPr>
        <w:t>к</w:t>
      </w:r>
      <w:proofErr w:type="spellStart"/>
      <w:r w:rsidR="00354932" w:rsidRPr="003F066C">
        <w:rPr>
          <w:color w:val="000000"/>
          <w:sz w:val="28"/>
          <w:szCs w:val="28"/>
        </w:rPr>
        <w:t>онституційні</w:t>
      </w:r>
      <w:proofErr w:type="spellEnd"/>
      <w:r w:rsidR="00354932" w:rsidRPr="003F066C">
        <w:rPr>
          <w:color w:val="000000"/>
          <w:sz w:val="28"/>
          <w:szCs w:val="28"/>
        </w:rPr>
        <w:t xml:space="preserve"> права, свободи та обов’язки людини і громадянина в Україні та державах континентальної Європ</w:t>
      </w:r>
      <w:r w:rsidR="00A74FF7" w:rsidRPr="003F066C">
        <w:rPr>
          <w:color w:val="000000"/>
          <w:sz w:val="28"/>
          <w:szCs w:val="28"/>
        </w:rPr>
        <w:t>и; діяльність політичних партій;</w:t>
      </w:r>
      <w:r w:rsidR="009D6BD9" w:rsidRPr="003F066C">
        <w:rPr>
          <w:color w:val="000000"/>
          <w:sz w:val="28"/>
          <w:szCs w:val="28"/>
        </w:rPr>
        <w:t xml:space="preserve"> громадянське суспільство</w:t>
      </w:r>
      <w:r w:rsidR="00CE4983" w:rsidRPr="003F066C">
        <w:rPr>
          <w:color w:val="000000"/>
          <w:sz w:val="28"/>
          <w:szCs w:val="28"/>
          <w:lang w:val="ru-RU"/>
        </w:rPr>
        <w:t>.</w:t>
      </w:r>
    </w:p>
    <w:p w14:paraId="511F661C" w14:textId="77777777" w:rsidR="00ED2276" w:rsidRPr="003F066C" w:rsidRDefault="00ED2276" w:rsidP="009D6BD9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  <w:lang w:val="ru-RU"/>
        </w:rPr>
      </w:pPr>
    </w:p>
    <w:p w14:paraId="740BF6AE" w14:textId="28146A1E" w:rsidR="005151AB" w:rsidRPr="005151AB" w:rsidRDefault="005151AB" w:rsidP="005151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Освіта та наукова кваліфікації</w:t>
      </w:r>
    </w:p>
    <w:p w14:paraId="43EBF6EB" w14:textId="43AE0F9F" w:rsidR="009573B0" w:rsidRPr="00B16BF0" w:rsidRDefault="003B2DD4" w:rsidP="00B16BF0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b/>
          <w:kern w:val="16"/>
          <w:sz w:val="28"/>
          <w:szCs w:val="28"/>
        </w:rPr>
      </w:pPr>
      <w:r w:rsidRPr="009573B0">
        <w:rPr>
          <w:kern w:val="16"/>
          <w:sz w:val="28"/>
          <w:szCs w:val="28"/>
        </w:rPr>
        <w:t>Запорізький юридичний інститут МВС України</w:t>
      </w:r>
      <w:r w:rsidR="009573B0">
        <w:rPr>
          <w:kern w:val="16"/>
          <w:sz w:val="28"/>
          <w:szCs w:val="28"/>
        </w:rPr>
        <w:t xml:space="preserve"> (2001-2005 </w:t>
      </w:r>
      <w:proofErr w:type="spellStart"/>
      <w:r w:rsidR="009573B0">
        <w:rPr>
          <w:kern w:val="16"/>
          <w:sz w:val="28"/>
          <w:szCs w:val="28"/>
        </w:rPr>
        <w:t>р.р</w:t>
      </w:r>
      <w:proofErr w:type="spellEnd"/>
      <w:r w:rsidR="009573B0">
        <w:rPr>
          <w:kern w:val="16"/>
          <w:sz w:val="28"/>
          <w:szCs w:val="28"/>
        </w:rPr>
        <w:t>.)</w:t>
      </w:r>
      <w:r w:rsidRPr="009573B0">
        <w:rPr>
          <w:kern w:val="16"/>
          <w:sz w:val="28"/>
          <w:szCs w:val="28"/>
        </w:rPr>
        <w:t>, спеціальність – правознавство (кваліфікація – спеціаліст-юрист), Класичн</w:t>
      </w:r>
      <w:r w:rsidR="00B16BF0">
        <w:rPr>
          <w:kern w:val="16"/>
          <w:sz w:val="28"/>
          <w:szCs w:val="28"/>
        </w:rPr>
        <w:t>ий</w:t>
      </w:r>
      <w:r w:rsidRPr="009573B0">
        <w:rPr>
          <w:kern w:val="16"/>
          <w:sz w:val="28"/>
          <w:szCs w:val="28"/>
        </w:rPr>
        <w:t xml:space="preserve"> приватн</w:t>
      </w:r>
      <w:r w:rsidR="00B16BF0">
        <w:rPr>
          <w:kern w:val="16"/>
          <w:sz w:val="28"/>
          <w:szCs w:val="28"/>
        </w:rPr>
        <w:t>ий</w:t>
      </w:r>
      <w:r w:rsidRPr="009573B0">
        <w:rPr>
          <w:kern w:val="16"/>
          <w:sz w:val="28"/>
          <w:szCs w:val="28"/>
        </w:rPr>
        <w:t xml:space="preserve"> університет</w:t>
      </w:r>
      <w:r w:rsidR="00B16BF0">
        <w:rPr>
          <w:kern w:val="16"/>
          <w:sz w:val="28"/>
          <w:szCs w:val="28"/>
        </w:rPr>
        <w:t xml:space="preserve"> (2005-2007 </w:t>
      </w:r>
      <w:proofErr w:type="spellStart"/>
      <w:r w:rsidR="00B16BF0">
        <w:rPr>
          <w:kern w:val="16"/>
          <w:sz w:val="28"/>
          <w:szCs w:val="28"/>
        </w:rPr>
        <w:t>р.р</w:t>
      </w:r>
      <w:proofErr w:type="spellEnd"/>
      <w:r w:rsidR="00B16BF0">
        <w:rPr>
          <w:kern w:val="16"/>
          <w:sz w:val="28"/>
          <w:szCs w:val="28"/>
        </w:rPr>
        <w:t>.)</w:t>
      </w:r>
      <w:r w:rsidRPr="009573B0">
        <w:rPr>
          <w:kern w:val="16"/>
          <w:sz w:val="28"/>
          <w:szCs w:val="28"/>
        </w:rPr>
        <w:t xml:space="preserve">, спеціальність – правознавство (кваліфікація – магістр права), </w:t>
      </w:r>
      <w:r w:rsidRPr="00411611">
        <w:rPr>
          <w:kern w:val="16"/>
          <w:sz w:val="28"/>
          <w:szCs w:val="28"/>
        </w:rPr>
        <w:t>Дніпропетровськ</w:t>
      </w:r>
      <w:r w:rsidR="00B16BF0" w:rsidRPr="00411611">
        <w:rPr>
          <w:kern w:val="16"/>
          <w:sz w:val="28"/>
          <w:szCs w:val="28"/>
        </w:rPr>
        <w:t>ий</w:t>
      </w:r>
      <w:r w:rsidRPr="00411611">
        <w:rPr>
          <w:kern w:val="16"/>
          <w:sz w:val="28"/>
          <w:szCs w:val="28"/>
        </w:rPr>
        <w:t xml:space="preserve"> державн</w:t>
      </w:r>
      <w:r w:rsidR="00B16BF0" w:rsidRPr="00411611">
        <w:rPr>
          <w:kern w:val="16"/>
          <w:sz w:val="28"/>
          <w:szCs w:val="28"/>
        </w:rPr>
        <w:t>ий</w:t>
      </w:r>
      <w:r w:rsidRPr="00411611">
        <w:rPr>
          <w:kern w:val="16"/>
          <w:sz w:val="28"/>
          <w:szCs w:val="28"/>
        </w:rPr>
        <w:t xml:space="preserve"> університет внутрішніх справ</w:t>
      </w:r>
      <w:r w:rsidR="00B16BF0" w:rsidRPr="00411611">
        <w:rPr>
          <w:kern w:val="16"/>
          <w:sz w:val="28"/>
          <w:szCs w:val="28"/>
        </w:rPr>
        <w:t xml:space="preserve"> (2005-2008 </w:t>
      </w:r>
      <w:proofErr w:type="spellStart"/>
      <w:r w:rsidR="00B16BF0" w:rsidRPr="00411611">
        <w:rPr>
          <w:kern w:val="16"/>
          <w:sz w:val="28"/>
          <w:szCs w:val="28"/>
        </w:rPr>
        <w:t>р.р</w:t>
      </w:r>
      <w:proofErr w:type="spellEnd"/>
      <w:r w:rsidR="00B16BF0" w:rsidRPr="00411611">
        <w:rPr>
          <w:kern w:val="16"/>
          <w:sz w:val="28"/>
          <w:szCs w:val="28"/>
        </w:rPr>
        <w:t>.), ад’юнктура</w:t>
      </w:r>
      <w:r w:rsidRPr="00411611">
        <w:rPr>
          <w:kern w:val="16"/>
          <w:sz w:val="28"/>
          <w:szCs w:val="28"/>
        </w:rPr>
        <w:t>.</w:t>
      </w:r>
    </w:p>
    <w:p w14:paraId="2127B59C" w14:textId="4BA9919C" w:rsidR="009573B0" w:rsidRPr="00F17974" w:rsidRDefault="003B2DD4" w:rsidP="009573B0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  <w:lang w:val="ru-RU"/>
        </w:rPr>
      </w:pPr>
      <w:r w:rsidRPr="008769EA">
        <w:rPr>
          <w:sz w:val="28"/>
          <w:szCs w:val="28"/>
        </w:rPr>
        <w:lastRenderedPageBreak/>
        <w:t>Кандидат юридичних наук</w:t>
      </w:r>
      <w:r w:rsidRPr="00593191">
        <w:rPr>
          <w:sz w:val="28"/>
          <w:szCs w:val="28"/>
        </w:rPr>
        <w:t xml:space="preserve"> з 20</w:t>
      </w:r>
      <w:r>
        <w:rPr>
          <w:sz w:val="28"/>
          <w:szCs w:val="28"/>
        </w:rPr>
        <w:t>09</w:t>
      </w:r>
      <w:r w:rsidRPr="00593191">
        <w:rPr>
          <w:sz w:val="28"/>
          <w:szCs w:val="28"/>
        </w:rPr>
        <w:t xml:space="preserve"> року.</w:t>
      </w:r>
      <w:r>
        <w:rPr>
          <w:sz w:val="28"/>
          <w:szCs w:val="28"/>
        </w:rPr>
        <w:t xml:space="preserve"> </w:t>
      </w:r>
      <w:r w:rsidRPr="00593191">
        <w:rPr>
          <w:sz w:val="28"/>
          <w:szCs w:val="28"/>
        </w:rPr>
        <w:t xml:space="preserve">Дисертацію захищено </w:t>
      </w:r>
      <w:r>
        <w:rPr>
          <w:sz w:val="28"/>
          <w:szCs w:val="28"/>
        </w:rPr>
        <w:t xml:space="preserve">29 квітня 2009 року у спеціалізованій вченій раді К 08.727.02 Дніпропетровського державного університету внутрішніх справ, Міністерство внутрішніх справ України, отримано диплом </w:t>
      </w:r>
      <w:r w:rsidRPr="00E92009">
        <w:rPr>
          <w:sz w:val="28"/>
          <w:szCs w:val="28"/>
        </w:rPr>
        <w:t>ДК №</w:t>
      </w:r>
      <w:r>
        <w:rPr>
          <w:sz w:val="28"/>
          <w:szCs w:val="28"/>
        </w:rPr>
        <w:t xml:space="preserve">056214 від </w:t>
      </w:r>
      <w:r w:rsidRPr="00E92009">
        <w:rPr>
          <w:sz w:val="28"/>
          <w:szCs w:val="28"/>
        </w:rPr>
        <w:t>18 листопада 2009</w:t>
      </w:r>
      <w:r>
        <w:rPr>
          <w:sz w:val="28"/>
          <w:szCs w:val="28"/>
        </w:rPr>
        <w:t> </w:t>
      </w:r>
      <w:r w:rsidRPr="00E92009">
        <w:rPr>
          <w:sz w:val="28"/>
          <w:szCs w:val="28"/>
        </w:rPr>
        <w:t>р</w:t>
      </w:r>
      <w:r>
        <w:rPr>
          <w:sz w:val="28"/>
          <w:szCs w:val="28"/>
        </w:rPr>
        <w:t>оку.</w:t>
      </w:r>
      <w:r w:rsidR="00970668">
        <w:rPr>
          <w:sz w:val="28"/>
          <w:szCs w:val="28"/>
        </w:rPr>
        <w:t xml:space="preserve"> Тема дисертації </w:t>
      </w:r>
      <w:r w:rsidR="00970668" w:rsidRPr="00970668">
        <w:rPr>
          <w:sz w:val="28"/>
          <w:szCs w:val="28"/>
          <w:lang w:val="ru-RU"/>
        </w:rPr>
        <w:t>“</w:t>
      </w:r>
      <w:r w:rsidR="00970668">
        <w:rPr>
          <w:sz w:val="28"/>
          <w:szCs w:val="28"/>
        </w:rPr>
        <w:t>Кримінальна відповідальність за викрадення електричної або теплової енергії</w:t>
      </w:r>
      <w:r w:rsidR="00970668" w:rsidRPr="00970668">
        <w:rPr>
          <w:sz w:val="28"/>
          <w:szCs w:val="28"/>
          <w:lang w:val="ru-RU"/>
        </w:rPr>
        <w:t>”</w:t>
      </w:r>
      <w:r w:rsidR="00970668">
        <w:rPr>
          <w:sz w:val="28"/>
          <w:szCs w:val="28"/>
          <w:lang w:val="ru-RU"/>
        </w:rPr>
        <w:t xml:space="preserve">. </w:t>
      </w:r>
      <w:proofErr w:type="spellStart"/>
      <w:r w:rsidR="00F17974">
        <w:rPr>
          <w:sz w:val="28"/>
          <w:szCs w:val="28"/>
          <w:lang w:val="ru-RU"/>
        </w:rPr>
        <w:t>Науковий</w:t>
      </w:r>
      <w:proofErr w:type="spellEnd"/>
      <w:r w:rsidR="00F17974">
        <w:rPr>
          <w:sz w:val="28"/>
          <w:szCs w:val="28"/>
          <w:lang w:val="ru-RU"/>
        </w:rPr>
        <w:t xml:space="preserve"> </w:t>
      </w:r>
      <w:proofErr w:type="spellStart"/>
      <w:r w:rsidR="00F17974">
        <w:rPr>
          <w:sz w:val="28"/>
          <w:szCs w:val="28"/>
          <w:lang w:val="ru-RU"/>
        </w:rPr>
        <w:t>керівник</w:t>
      </w:r>
      <w:proofErr w:type="spellEnd"/>
      <w:r w:rsidR="00F17974">
        <w:rPr>
          <w:sz w:val="28"/>
          <w:szCs w:val="28"/>
          <w:lang w:val="ru-RU"/>
        </w:rPr>
        <w:t xml:space="preserve"> – Куц</w:t>
      </w:r>
      <w:proofErr w:type="gramStart"/>
      <w:r w:rsidR="00F17974">
        <w:rPr>
          <w:sz w:val="28"/>
          <w:szCs w:val="28"/>
          <w:lang w:val="ru-RU"/>
        </w:rPr>
        <w:t xml:space="preserve"> </w:t>
      </w:r>
      <w:proofErr w:type="spellStart"/>
      <w:r w:rsidR="00F17974">
        <w:rPr>
          <w:sz w:val="28"/>
          <w:szCs w:val="28"/>
          <w:lang w:val="ru-RU"/>
        </w:rPr>
        <w:t>В</w:t>
      </w:r>
      <w:proofErr w:type="gramEnd"/>
      <w:r w:rsidR="00F17974">
        <w:rPr>
          <w:sz w:val="28"/>
          <w:szCs w:val="28"/>
          <w:lang w:val="ru-RU"/>
        </w:rPr>
        <w:t>італій</w:t>
      </w:r>
      <w:proofErr w:type="spellEnd"/>
      <w:r w:rsidR="00F17974">
        <w:rPr>
          <w:sz w:val="28"/>
          <w:szCs w:val="28"/>
          <w:lang w:val="ru-RU"/>
        </w:rPr>
        <w:t xml:space="preserve"> </w:t>
      </w:r>
      <w:proofErr w:type="spellStart"/>
      <w:r w:rsidR="00F17974">
        <w:rPr>
          <w:sz w:val="28"/>
          <w:szCs w:val="28"/>
          <w:lang w:val="ru-RU"/>
        </w:rPr>
        <w:t>Миколайович</w:t>
      </w:r>
      <w:proofErr w:type="spellEnd"/>
      <w:r w:rsidR="00F17974">
        <w:rPr>
          <w:sz w:val="28"/>
          <w:szCs w:val="28"/>
          <w:lang w:val="ru-RU"/>
        </w:rPr>
        <w:t xml:space="preserve">, кандидат </w:t>
      </w:r>
      <w:proofErr w:type="spellStart"/>
      <w:r w:rsidR="00F17974">
        <w:rPr>
          <w:sz w:val="28"/>
          <w:szCs w:val="28"/>
          <w:lang w:val="ru-RU"/>
        </w:rPr>
        <w:t>юридичних</w:t>
      </w:r>
      <w:proofErr w:type="spellEnd"/>
      <w:r w:rsidR="00F17974">
        <w:rPr>
          <w:sz w:val="28"/>
          <w:szCs w:val="28"/>
          <w:lang w:val="ru-RU"/>
        </w:rPr>
        <w:t xml:space="preserve"> наук, </w:t>
      </w:r>
      <w:proofErr w:type="spellStart"/>
      <w:r w:rsidR="00F17974">
        <w:rPr>
          <w:sz w:val="28"/>
          <w:szCs w:val="28"/>
          <w:lang w:val="ru-RU"/>
        </w:rPr>
        <w:t>професор</w:t>
      </w:r>
      <w:proofErr w:type="spellEnd"/>
      <w:r w:rsidR="00F17974">
        <w:rPr>
          <w:sz w:val="28"/>
          <w:szCs w:val="28"/>
          <w:lang w:val="ru-RU"/>
        </w:rPr>
        <w:t>.</w:t>
      </w:r>
    </w:p>
    <w:p w14:paraId="54FB7BF4" w14:textId="77777777" w:rsidR="001D712F" w:rsidRDefault="003B2DD4" w:rsidP="001D712F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  <w:lang w:val="ru-RU"/>
        </w:rPr>
      </w:pPr>
      <w:r w:rsidRPr="008769EA">
        <w:rPr>
          <w:sz w:val="28"/>
          <w:szCs w:val="28"/>
        </w:rPr>
        <w:t>Доктор юридичних наук з 2018 року</w:t>
      </w:r>
      <w:r w:rsidRPr="00E92009">
        <w:rPr>
          <w:sz w:val="28"/>
          <w:szCs w:val="28"/>
        </w:rPr>
        <w:t xml:space="preserve">. Дисертацію захищено </w:t>
      </w:r>
      <w:r>
        <w:rPr>
          <w:sz w:val="28"/>
          <w:szCs w:val="28"/>
        </w:rPr>
        <w:t>04 травня 2018 </w:t>
      </w:r>
      <w:r w:rsidRPr="00E92009">
        <w:rPr>
          <w:sz w:val="28"/>
          <w:szCs w:val="28"/>
        </w:rPr>
        <w:t xml:space="preserve">року у спеціалізованій вченій раді Д 61.051.07 Державного вищого навчального закладу “Ужгородський національний університет”, Міністерство освіти і науки України, отримано диплом </w:t>
      </w:r>
      <w:r>
        <w:rPr>
          <w:sz w:val="28"/>
          <w:szCs w:val="28"/>
        </w:rPr>
        <w:t xml:space="preserve">ДД №007661 від </w:t>
      </w:r>
      <w:r w:rsidRPr="00E92009">
        <w:rPr>
          <w:sz w:val="28"/>
          <w:szCs w:val="28"/>
        </w:rPr>
        <w:t>05 липня 2018 р</w:t>
      </w:r>
      <w:r>
        <w:rPr>
          <w:sz w:val="28"/>
          <w:szCs w:val="28"/>
        </w:rPr>
        <w:t>оку.</w:t>
      </w:r>
      <w:r w:rsidR="000D5C90">
        <w:rPr>
          <w:sz w:val="28"/>
          <w:szCs w:val="28"/>
        </w:rPr>
        <w:t xml:space="preserve"> </w:t>
      </w:r>
      <w:r w:rsidR="000D5C90" w:rsidRPr="009D4448">
        <w:rPr>
          <w:sz w:val="28"/>
          <w:szCs w:val="28"/>
        </w:rPr>
        <w:t>Тема дисертації</w:t>
      </w:r>
      <w:r w:rsidR="000D5C90">
        <w:rPr>
          <w:sz w:val="28"/>
          <w:szCs w:val="28"/>
        </w:rPr>
        <w:t xml:space="preserve"> </w:t>
      </w:r>
      <w:r w:rsidR="000D5C90" w:rsidRPr="000D5C90">
        <w:rPr>
          <w:sz w:val="28"/>
          <w:szCs w:val="28"/>
          <w:lang w:val="ru-RU"/>
        </w:rPr>
        <w:t>“</w:t>
      </w:r>
      <w:r w:rsidR="000D5C90">
        <w:rPr>
          <w:sz w:val="28"/>
          <w:szCs w:val="28"/>
        </w:rPr>
        <w:t>Конституційно-правове регулювання прав людини в Україні в контексті гармонізації з законодавством європейських держав</w:t>
      </w:r>
      <w:r w:rsidR="000D5C90" w:rsidRPr="000D5C90">
        <w:rPr>
          <w:sz w:val="28"/>
          <w:szCs w:val="28"/>
          <w:lang w:val="ru-RU"/>
        </w:rPr>
        <w:t>”</w:t>
      </w:r>
      <w:r w:rsidR="000D5C90">
        <w:rPr>
          <w:sz w:val="28"/>
          <w:szCs w:val="28"/>
          <w:lang w:val="ru-RU"/>
        </w:rPr>
        <w:t xml:space="preserve">. </w:t>
      </w:r>
      <w:proofErr w:type="spellStart"/>
      <w:r w:rsidR="000D5C90">
        <w:rPr>
          <w:sz w:val="28"/>
          <w:szCs w:val="28"/>
          <w:lang w:val="ru-RU"/>
        </w:rPr>
        <w:t>Науковий</w:t>
      </w:r>
      <w:proofErr w:type="spellEnd"/>
      <w:r w:rsidR="000D5C90">
        <w:rPr>
          <w:sz w:val="28"/>
          <w:szCs w:val="28"/>
          <w:lang w:val="ru-RU"/>
        </w:rPr>
        <w:t xml:space="preserve"> консультант – Максакова Руслана </w:t>
      </w:r>
      <w:proofErr w:type="spellStart"/>
      <w:r w:rsidR="000D5C90">
        <w:rPr>
          <w:sz w:val="28"/>
          <w:szCs w:val="28"/>
          <w:lang w:val="ru-RU"/>
        </w:rPr>
        <w:t>Миколаївна</w:t>
      </w:r>
      <w:proofErr w:type="spellEnd"/>
      <w:r w:rsidR="000D5C90">
        <w:rPr>
          <w:sz w:val="28"/>
          <w:szCs w:val="28"/>
          <w:lang w:val="ru-RU"/>
        </w:rPr>
        <w:t xml:space="preserve">, доктор </w:t>
      </w:r>
      <w:proofErr w:type="spellStart"/>
      <w:r w:rsidR="000D5C90">
        <w:rPr>
          <w:sz w:val="28"/>
          <w:szCs w:val="28"/>
          <w:lang w:val="ru-RU"/>
        </w:rPr>
        <w:t>юридичних</w:t>
      </w:r>
      <w:proofErr w:type="spellEnd"/>
      <w:r w:rsidR="000D5C90">
        <w:rPr>
          <w:sz w:val="28"/>
          <w:szCs w:val="28"/>
          <w:lang w:val="ru-RU"/>
        </w:rPr>
        <w:t xml:space="preserve"> наук, </w:t>
      </w:r>
      <w:proofErr w:type="spellStart"/>
      <w:r w:rsidR="000D5C90">
        <w:rPr>
          <w:sz w:val="28"/>
          <w:szCs w:val="28"/>
          <w:lang w:val="ru-RU"/>
        </w:rPr>
        <w:t>професор</w:t>
      </w:r>
      <w:proofErr w:type="spellEnd"/>
      <w:r w:rsidR="000D5C90">
        <w:rPr>
          <w:sz w:val="28"/>
          <w:szCs w:val="28"/>
          <w:lang w:val="ru-RU"/>
        </w:rPr>
        <w:t>.</w:t>
      </w:r>
    </w:p>
    <w:p w14:paraId="26F25265" w14:textId="049C8242" w:rsidR="003B2DD4" w:rsidRPr="005151AB" w:rsidRDefault="003B2DD4" w:rsidP="001D712F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 w:rsidRPr="008704BA">
        <w:rPr>
          <w:sz w:val="28"/>
          <w:szCs w:val="28"/>
        </w:rPr>
        <w:t>Вчене звання доцента</w:t>
      </w:r>
      <w:r w:rsidRPr="00696F2F">
        <w:rPr>
          <w:sz w:val="28"/>
          <w:szCs w:val="28"/>
        </w:rPr>
        <w:t xml:space="preserve"> кафедри </w:t>
      </w:r>
      <w:r w:rsidRPr="00F934B5">
        <w:rPr>
          <w:sz w:val="28"/>
          <w:szCs w:val="28"/>
          <w:lang w:val="ru-RU"/>
        </w:rPr>
        <w:t>“</w:t>
      </w:r>
      <w:r>
        <w:rPr>
          <w:sz w:val="28"/>
          <w:szCs w:val="28"/>
        </w:rPr>
        <w:t>П</w:t>
      </w:r>
      <w:r w:rsidRPr="00696F2F">
        <w:rPr>
          <w:sz w:val="28"/>
          <w:szCs w:val="28"/>
        </w:rPr>
        <w:t>олітологі</w:t>
      </w:r>
      <w:r>
        <w:rPr>
          <w:sz w:val="28"/>
          <w:szCs w:val="28"/>
        </w:rPr>
        <w:t>я</w:t>
      </w:r>
      <w:r w:rsidRPr="00696F2F">
        <w:rPr>
          <w:sz w:val="28"/>
          <w:szCs w:val="28"/>
        </w:rPr>
        <w:t xml:space="preserve"> та прав</w:t>
      </w:r>
      <w:r>
        <w:rPr>
          <w:sz w:val="28"/>
          <w:szCs w:val="28"/>
        </w:rPr>
        <w:t>о</w:t>
      </w:r>
      <w:r w:rsidRPr="00F934B5">
        <w:rPr>
          <w:sz w:val="28"/>
          <w:szCs w:val="28"/>
          <w:lang w:val="ru-RU"/>
        </w:rPr>
        <w:t>”</w:t>
      </w:r>
      <w:r w:rsidRPr="00696F2F">
        <w:rPr>
          <w:sz w:val="28"/>
          <w:szCs w:val="28"/>
        </w:rPr>
        <w:t xml:space="preserve"> присвоєно </w:t>
      </w:r>
      <w:r>
        <w:rPr>
          <w:sz w:val="28"/>
          <w:szCs w:val="28"/>
        </w:rPr>
        <w:t>в 2014 </w:t>
      </w:r>
      <w:r w:rsidRPr="00696F2F">
        <w:rPr>
          <w:sz w:val="28"/>
          <w:szCs w:val="28"/>
        </w:rPr>
        <w:t>році. Отримано атестат 12ДЦ №</w:t>
      </w:r>
      <w:r>
        <w:rPr>
          <w:sz w:val="28"/>
          <w:szCs w:val="28"/>
        </w:rPr>
        <w:t>037178</w:t>
      </w:r>
      <w:r w:rsidR="0041161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151AB">
        <w:rPr>
          <w:sz w:val="28"/>
          <w:szCs w:val="28"/>
        </w:rPr>
        <w:t xml:space="preserve">Рішення Атестаційної колегії Міністерства освіти і </w:t>
      </w:r>
      <w:r w:rsidR="00411611">
        <w:rPr>
          <w:sz w:val="28"/>
          <w:szCs w:val="28"/>
        </w:rPr>
        <w:t>науки, молоді та спорту України</w:t>
      </w:r>
      <w:r w:rsidR="00411611" w:rsidRPr="00411611">
        <w:rPr>
          <w:sz w:val="28"/>
          <w:szCs w:val="28"/>
        </w:rPr>
        <w:t xml:space="preserve"> </w:t>
      </w:r>
      <w:r w:rsidR="00411611">
        <w:rPr>
          <w:sz w:val="28"/>
          <w:szCs w:val="28"/>
        </w:rPr>
        <w:t xml:space="preserve">від </w:t>
      </w:r>
      <w:r w:rsidR="00411611" w:rsidRPr="00696F2F">
        <w:rPr>
          <w:sz w:val="28"/>
          <w:szCs w:val="28"/>
        </w:rPr>
        <w:t>17 січня 2014 р</w:t>
      </w:r>
      <w:r w:rsidR="00411611">
        <w:rPr>
          <w:sz w:val="28"/>
          <w:szCs w:val="28"/>
        </w:rPr>
        <w:t>оку.</w:t>
      </w:r>
    </w:p>
    <w:p w14:paraId="2F7BE1BA" w14:textId="77777777" w:rsidR="000C754F" w:rsidRDefault="000C754F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14:paraId="0000001E" w14:textId="77777777" w:rsidR="0082507A" w:rsidRDefault="006233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Поточна посада(и)</w:t>
      </w:r>
    </w:p>
    <w:p w14:paraId="579AF24E" w14:textId="6033C76B" w:rsidR="00BA1882" w:rsidRPr="003B7E8A" w:rsidRDefault="00BA1882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Професор кафедри </w:t>
      </w:r>
      <w:r w:rsidRPr="005151AB"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</w:rPr>
        <w:t>Політологія та право</w:t>
      </w:r>
      <w:r w:rsidRPr="005151AB">
        <w:rPr>
          <w:color w:val="000000"/>
          <w:sz w:val="28"/>
          <w:szCs w:val="28"/>
        </w:rPr>
        <w:t xml:space="preserve">” </w:t>
      </w:r>
      <w:r>
        <w:rPr>
          <w:color w:val="000000"/>
          <w:sz w:val="28"/>
          <w:szCs w:val="28"/>
        </w:rPr>
        <w:t xml:space="preserve">Національного університету </w:t>
      </w:r>
      <w:r w:rsidRPr="005151AB"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</w:rPr>
        <w:t>Запорізька політехніка</w:t>
      </w:r>
      <w:r w:rsidRPr="005151AB">
        <w:rPr>
          <w:color w:val="000000"/>
          <w:sz w:val="28"/>
          <w:szCs w:val="28"/>
        </w:rPr>
        <w:t>” (</w:t>
      </w:r>
      <w:r w:rsidR="001D712F" w:rsidRPr="005151AB">
        <w:rPr>
          <w:color w:val="000000"/>
          <w:sz w:val="28"/>
          <w:szCs w:val="28"/>
        </w:rPr>
        <w:t>юридична адреса</w:t>
      </w:r>
      <w:r w:rsidR="001D712F" w:rsidRPr="003B7E8A">
        <w:rPr>
          <w:color w:val="000000"/>
          <w:sz w:val="28"/>
          <w:szCs w:val="28"/>
        </w:rPr>
        <w:t xml:space="preserve">: </w:t>
      </w:r>
      <w:r w:rsidR="003B7E8A" w:rsidRPr="006957E1">
        <w:rPr>
          <w:sz w:val="28"/>
          <w:szCs w:val="28"/>
        </w:rPr>
        <w:t xml:space="preserve">69063, м. </w:t>
      </w:r>
      <w:r w:rsidR="003B7E8A">
        <w:rPr>
          <w:sz w:val="28"/>
          <w:szCs w:val="28"/>
        </w:rPr>
        <w:t>Запоріжжя, вул.</w:t>
      </w:r>
      <w:r w:rsidR="003B7E8A">
        <w:rPr>
          <w:sz w:val="28"/>
          <w:szCs w:val="28"/>
          <w:lang w:val="ru-RU"/>
        </w:rPr>
        <w:t> </w:t>
      </w:r>
      <w:r w:rsidR="003B7E8A">
        <w:rPr>
          <w:sz w:val="28"/>
          <w:szCs w:val="28"/>
        </w:rPr>
        <w:t>Жуковського 64</w:t>
      </w:r>
      <w:r w:rsidRPr="003B7E8A">
        <w:rPr>
          <w:color w:val="000000"/>
          <w:sz w:val="28"/>
          <w:szCs w:val="28"/>
        </w:rPr>
        <w:t>).</w:t>
      </w:r>
    </w:p>
    <w:p w14:paraId="00000020" w14:textId="77777777" w:rsidR="0082507A" w:rsidRDefault="0082507A" w:rsidP="001D712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59236D67" w14:textId="77777777" w:rsidR="005E60E5" w:rsidRDefault="006233E0" w:rsidP="005E60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Попередні по</w:t>
      </w:r>
      <w:r w:rsidR="005E60E5">
        <w:rPr>
          <w:b/>
          <w:color w:val="000000"/>
          <w:sz w:val="28"/>
          <w:szCs w:val="28"/>
        </w:rPr>
        <w:t>сади протягом останніх 10 років</w:t>
      </w:r>
    </w:p>
    <w:p w14:paraId="00000023" w14:textId="0AFFC863" w:rsidR="0082507A" w:rsidRDefault="005E60E5" w:rsidP="008E4A42">
      <w:pPr>
        <w:pBdr>
          <w:top w:val="nil"/>
          <w:left w:val="nil"/>
          <w:bottom w:val="nil"/>
          <w:right w:val="nil"/>
          <w:between w:val="nil"/>
        </w:pBdr>
        <w:ind w:left="-284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Доцент</w:t>
      </w:r>
      <w:r w:rsidRPr="005E60E5">
        <w:rPr>
          <w:color w:val="000000"/>
          <w:sz w:val="28"/>
          <w:szCs w:val="28"/>
        </w:rPr>
        <w:t xml:space="preserve"> кафедри </w:t>
      </w:r>
      <w:r w:rsidRPr="003B7E8A">
        <w:rPr>
          <w:color w:val="000000"/>
          <w:sz w:val="28"/>
          <w:szCs w:val="28"/>
        </w:rPr>
        <w:t>“</w:t>
      </w:r>
      <w:r w:rsidRPr="005E60E5">
        <w:rPr>
          <w:color w:val="000000"/>
          <w:sz w:val="28"/>
          <w:szCs w:val="28"/>
        </w:rPr>
        <w:t>Політологія та право</w:t>
      </w:r>
      <w:r w:rsidRPr="003B7E8A">
        <w:rPr>
          <w:color w:val="000000"/>
          <w:sz w:val="28"/>
          <w:szCs w:val="28"/>
        </w:rPr>
        <w:t xml:space="preserve">” </w:t>
      </w:r>
      <w:r w:rsidRPr="005E60E5">
        <w:rPr>
          <w:color w:val="000000"/>
          <w:sz w:val="28"/>
          <w:szCs w:val="28"/>
        </w:rPr>
        <w:t xml:space="preserve">Національного університету </w:t>
      </w:r>
      <w:r w:rsidRPr="003B7E8A">
        <w:rPr>
          <w:color w:val="000000"/>
          <w:sz w:val="28"/>
          <w:szCs w:val="28"/>
        </w:rPr>
        <w:t>“</w:t>
      </w:r>
      <w:r w:rsidRPr="005E60E5">
        <w:rPr>
          <w:color w:val="000000"/>
          <w:sz w:val="28"/>
          <w:szCs w:val="28"/>
        </w:rPr>
        <w:t>Запорізька політехніка</w:t>
      </w:r>
      <w:r w:rsidRPr="005E60E5">
        <w:rPr>
          <w:color w:val="000000"/>
          <w:sz w:val="28"/>
          <w:szCs w:val="28"/>
          <w:lang w:val="ru-RU"/>
        </w:rPr>
        <w:t>”</w:t>
      </w:r>
      <w:r w:rsidR="00FB02D9">
        <w:rPr>
          <w:color w:val="000000"/>
          <w:sz w:val="28"/>
          <w:szCs w:val="28"/>
          <w:lang w:val="ru-RU"/>
        </w:rPr>
        <w:t xml:space="preserve"> (з </w:t>
      </w:r>
      <w:r w:rsidR="009F735A">
        <w:rPr>
          <w:color w:val="000000"/>
          <w:sz w:val="28"/>
          <w:szCs w:val="28"/>
          <w:lang w:val="ru-RU"/>
        </w:rPr>
        <w:t>01</w:t>
      </w:r>
      <w:r w:rsidR="00FB02D9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9F735A">
        <w:rPr>
          <w:color w:val="000000"/>
          <w:sz w:val="28"/>
          <w:szCs w:val="28"/>
          <w:lang w:val="ru-RU"/>
        </w:rPr>
        <w:t>вересня</w:t>
      </w:r>
      <w:proofErr w:type="spellEnd"/>
      <w:r w:rsidR="00FB02D9">
        <w:rPr>
          <w:color w:val="000000"/>
          <w:sz w:val="28"/>
          <w:szCs w:val="28"/>
          <w:lang w:val="ru-RU"/>
        </w:rPr>
        <w:t xml:space="preserve"> 201</w:t>
      </w:r>
      <w:r w:rsidR="009F735A">
        <w:rPr>
          <w:color w:val="000000"/>
          <w:sz w:val="28"/>
          <w:szCs w:val="28"/>
          <w:lang w:val="ru-RU"/>
        </w:rPr>
        <w:t>1</w:t>
      </w:r>
      <w:r w:rsidR="00FB02D9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по</w:t>
      </w:r>
      <w:r w:rsidR="00FB02D9">
        <w:rPr>
          <w:color w:val="000000"/>
          <w:sz w:val="28"/>
          <w:szCs w:val="28"/>
          <w:lang w:val="ru-RU"/>
        </w:rPr>
        <w:t xml:space="preserve"> 03 </w:t>
      </w:r>
      <w:proofErr w:type="spellStart"/>
      <w:r w:rsidR="00FB02D9">
        <w:rPr>
          <w:color w:val="000000"/>
          <w:sz w:val="28"/>
          <w:szCs w:val="28"/>
          <w:lang w:val="ru-RU"/>
        </w:rPr>
        <w:t>вересня</w:t>
      </w:r>
      <w:proofErr w:type="spellEnd"/>
      <w:r w:rsidR="00FB02D9">
        <w:rPr>
          <w:color w:val="000000"/>
          <w:sz w:val="28"/>
          <w:szCs w:val="28"/>
          <w:lang w:val="ru-RU"/>
        </w:rPr>
        <w:t xml:space="preserve"> 2018 року).</w:t>
      </w:r>
    </w:p>
    <w:p w14:paraId="20CDDE55" w14:textId="77777777" w:rsidR="00B8563E" w:rsidRDefault="00B8563E" w:rsidP="009D6BD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0000024" w14:textId="77777777" w:rsidR="0082507A" w:rsidRDefault="006233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Участь у конкурсних наукових (науково-технічних) </w:t>
      </w:r>
      <w:proofErr w:type="spellStart"/>
      <w:r>
        <w:rPr>
          <w:b/>
          <w:color w:val="000000"/>
          <w:sz w:val="28"/>
          <w:szCs w:val="28"/>
        </w:rPr>
        <w:t>проєктах</w:t>
      </w:r>
      <w:proofErr w:type="spellEnd"/>
      <w:r>
        <w:rPr>
          <w:b/>
          <w:color w:val="000000"/>
          <w:sz w:val="28"/>
          <w:szCs w:val="28"/>
        </w:rPr>
        <w:t xml:space="preserve"> протягом останніх 10 років</w:t>
      </w:r>
    </w:p>
    <w:p w14:paraId="00000027" w14:textId="6F9E23BC" w:rsidR="0082507A" w:rsidRPr="00B8563E" w:rsidRDefault="00B8563E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 w:rsidRPr="00B8563E">
        <w:rPr>
          <w:color w:val="000000"/>
          <w:sz w:val="28"/>
          <w:szCs w:val="28"/>
        </w:rPr>
        <w:t>Участі не приймав</w:t>
      </w:r>
    </w:p>
    <w:p w14:paraId="00000028" w14:textId="77777777" w:rsidR="0082507A" w:rsidRDefault="0082507A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14:paraId="00000029" w14:textId="4C05E6B7" w:rsidR="0082507A" w:rsidRDefault="006233E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Участь в експертизі конкурсних наукови</w:t>
      </w:r>
      <w:r w:rsidR="002E6B24">
        <w:rPr>
          <w:b/>
          <w:color w:val="000000"/>
          <w:sz w:val="28"/>
          <w:szCs w:val="28"/>
        </w:rPr>
        <w:t xml:space="preserve">х (науково-технічних) </w:t>
      </w:r>
      <w:proofErr w:type="spellStart"/>
      <w:r w:rsidR="002E6B24">
        <w:rPr>
          <w:b/>
          <w:color w:val="000000"/>
          <w:sz w:val="28"/>
          <w:szCs w:val="28"/>
        </w:rPr>
        <w:t>проєктів</w:t>
      </w:r>
      <w:proofErr w:type="spellEnd"/>
      <w:r w:rsidR="002E6B24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протягом останніх 10 років</w:t>
      </w:r>
    </w:p>
    <w:p w14:paraId="3AD53FD8" w14:textId="77777777" w:rsidR="009D6BD9" w:rsidRDefault="00FF2568" w:rsidP="009D6BD9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Участі не приймав</w:t>
      </w:r>
    </w:p>
    <w:p w14:paraId="0B16E470" w14:textId="77777777" w:rsidR="0080603A" w:rsidRPr="0080603A" w:rsidRDefault="0080603A" w:rsidP="009D6BD9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  <w:lang w:val="ru-RU"/>
        </w:rPr>
      </w:pPr>
    </w:p>
    <w:p w14:paraId="078B13D9" w14:textId="77777777" w:rsidR="009D6BD9" w:rsidRDefault="009D6BD9" w:rsidP="009D6BD9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 w:rsidRPr="009D6BD9">
        <w:rPr>
          <w:b/>
          <w:color w:val="000000"/>
          <w:sz w:val="28"/>
          <w:szCs w:val="28"/>
        </w:rPr>
        <w:t>10.</w:t>
      </w:r>
      <w:r>
        <w:rPr>
          <w:color w:val="000000"/>
          <w:sz w:val="28"/>
          <w:szCs w:val="28"/>
        </w:rPr>
        <w:t xml:space="preserve"> </w:t>
      </w:r>
      <w:r w:rsidR="006233E0" w:rsidRPr="009D6BD9">
        <w:rPr>
          <w:b/>
          <w:color w:val="000000"/>
          <w:sz w:val="28"/>
          <w:szCs w:val="28"/>
        </w:rPr>
        <w:t>Наукові пр</w:t>
      </w:r>
      <w:r w:rsidR="00BA21B8" w:rsidRPr="009D6BD9">
        <w:rPr>
          <w:b/>
          <w:color w:val="000000"/>
          <w:sz w:val="28"/>
          <w:szCs w:val="28"/>
        </w:rPr>
        <w:t>емії, нагороди, інші досягнення</w:t>
      </w:r>
    </w:p>
    <w:p w14:paraId="65C7F411" w14:textId="7D8516EA" w:rsidR="00283292" w:rsidRPr="009D6BD9" w:rsidRDefault="00283292" w:rsidP="009D6BD9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 w:rsidRPr="005D1B27">
        <w:rPr>
          <w:sz w:val="28"/>
          <w:szCs w:val="28"/>
        </w:rPr>
        <w:t>Почесна грамота ЗНТУ</w:t>
      </w:r>
      <w:r>
        <w:rPr>
          <w:sz w:val="28"/>
          <w:szCs w:val="28"/>
        </w:rPr>
        <w:t xml:space="preserve"> (н</w:t>
      </w:r>
      <w:r w:rsidRPr="005D1B27">
        <w:rPr>
          <w:sz w:val="28"/>
          <w:szCs w:val="28"/>
        </w:rPr>
        <w:t>аказ ЗНТУ №170-М від 26.10.2012 р.</w:t>
      </w:r>
      <w:r>
        <w:rPr>
          <w:sz w:val="28"/>
          <w:szCs w:val="28"/>
        </w:rPr>
        <w:t xml:space="preserve">); </w:t>
      </w:r>
      <w:r w:rsidRPr="005D1B27">
        <w:rPr>
          <w:sz w:val="28"/>
          <w:szCs w:val="28"/>
        </w:rPr>
        <w:t>Почесна грамота Департаменту освіти і науки Запорізької обласної державної адміністрації</w:t>
      </w:r>
      <w:r>
        <w:rPr>
          <w:sz w:val="28"/>
          <w:szCs w:val="28"/>
        </w:rPr>
        <w:t xml:space="preserve"> (н</w:t>
      </w:r>
      <w:r w:rsidRPr="005D1B27">
        <w:rPr>
          <w:sz w:val="28"/>
          <w:szCs w:val="28"/>
        </w:rPr>
        <w:t>аказ Департа</w:t>
      </w:r>
      <w:r>
        <w:rPr>
          <w:sz w:val="28"/>
          <w:szCs w:val="28"/>
        </w:rPr>
        <w:t xml:space="preserve">менту від 11.11.2014 р. </w:t>
      </w:r>
      <w:r w:rsidRPr="005D1B27">
        <w:rPr>
          <w:sz w:val="28"/>
          <w:szCs w:val="28"/>
        </w:rPr>
        <w:t>№0697</w:t>
      </w:r>
      <w:r>
        <w:rPr>
          <w:sz w:val="28"/>
          <w:szCs w:val="28"/>
        </w:rPr>
        <w:t xml:space="preserve">); </w:t>
      </w:r>
      <w:r w:rsidRPr="005D1B27">
        <w:rPr>
          <w:sz w:val="28"/>
          <w:szCs w:val="28"/>
        </w:rPr>
        <w:t>Почесна грамота Запорізької міської ради</w:t>
      </w:r>
      <w:r>
        <w:rPr>
          <w:sz w:val="28"/>
          <w:szCs w:val="28"/>
        </w:rPr>
        <w:t> (р</w:t>
      </w:r>
      <w:r w:rsidRPr="005D1B27">
        <w:rPr>
          <w:sz w:val="28"/>
          <w:szCs w:val="28"/>
        </w:rPr>
        <w:t>озпорядження міського голови м. Запоріжжя №2260 к/</w:t>
      </w:r>
      <w:proofErr w:type="spellStart"/>
      <w:r w:rsidRPr="005D1B27">
        <w:rPr>
          <w:sz w:val="28"/>
          <w:szCs w:val="28"/>
        </w:rPr>
        <w:t>тр</w:t>
      </w:r>
      <w:proofErr w:type="spellEnd"/>
      <w:r w:rsidRPr="005D1B27">
        <w:rPr>
          <w:sz w:val="28"/>
          <w:szCs w:val="28"/>
        </w:rPr>
        <w:t xml:space="preserve"> від 16.11.2015 р.</w:t>
      </w:r>
      <w:r>
        <w:rPr>
          <w:sz w:val="28"/>
          <w:szCs w:val="28"/>
        </w:rPr>
        <w:t xml:space="preserve">); </w:t>
      </w:r>
      <w:r w:rsidRPr="005D1B27">
        <w:rPr>
          <w:color w:val="423E34"/>
          <w:sz w:val="28"/>
          <w:szCs w:val="28"/>
        </w:rPr>
        <w:t>Подяка голови Запорізької обласної ради</w:t>
      </w:r>
      <w:r>
        <w:rPr>
          <w:color w:val="423E34"/>
          <w:sz w:val="28"/>
          <w:szCs w:val="28"/>
        </w:rPr>
        <w:t xml:space="preserve"> </w:t>
      </w:r>
      <w:r>
        <w:rPr>
          <w:sz w:val="28"/>
          <w:szCs w:val="28"/>
        </w:rPr>
        <w:t>(р</w:t>
      </w:r>
      <w:r w:rsidRPr="005D1B27">
        <w:rPr>
          <w:sz w:val="28"/>
          <w:szCs w:val="28"/>
        </w:rPr>
        <w:t>озпорядження голови Запорізької обласної ради №421-Н від 15.11.2016 р.</w:t>
      </w:r>
      <w:r>
        <w:rPr>
          <w:sz w:val="28"/>
          <w:szCs w:val="28"/>
        </w:rPr>
        <w:t xml:space="preserve">); </w:t>
      </w:r>
      <w:r w:rsidRPr="005D1B27">
        <w:rPr>
          <w:color w:val="423E34"/>
          <w:sz w:val="28"/>
          <w:szCs w:val="28"/>
        </w:rPr>
        <w:t>Грамота Запорізької о</w:t>
      </w:r>
      <w:r>
        <w:rPr>
          <w:color w:val="423E34"/>
          <w:sz w:val="28"/>
          <w:szCs w:val="28"/>
        </w:rPr>
        <w:t>бласної державної адміністрації (р</w:t>
      </w:r>
      <w:r w:rsidRPr="005D1B27">
        <w:rPr>
          <w:sz w:val="28"/>
          <w:szCs w:val="28"/>
        </w:rPr>
        <w:t>озпорядження голови Запорізької обласної державної адміністрації №213-К від 01.11.2016 р.</w:t>
      </w:r>
      <w:r>
        <w:rPr>
          <w:sz w:val="28"/>
          <w:szCs w:val="28"/>
        </w:rPr>
        <w:t xml:space="preserve">); Подяка Запорізького національного технічного університету (наказ №01-м від 20.01. 2017 р.); </w:t>
      </w:r>
      <w:r w:rsidRPr="005D1B27">
        <w:rPr>
          <w:sz w:val="28"/>
          <w:szCs w:val="28"/>
        </w:rPr>
        <w:lastRenderedPageBreak/>
        <w:t xml:space="preserve">Стипендіат Кабінету Міністрів України </w:t>
      </w:r>
      <w:r>
        <w:rPr>
          <w:sz w:val="28"/>
          <w:szCs w:val="28"/>
        </w:rPr>
        <w:t>(р</w:t>
      </w:r>
      <w:r w:rsidRPr="005D1B27">
        <w:rPr>
          <w:sz w:val="28"/>
          <w:szCs w:val="28"/>
        </w:rPr>
        <w:t>ішення колегії Міні</w:t>
      </w:r>
      <w:r>
        <w:rPr>
          <w:sz w:val="28"/>
          <w:szCs w:val="28"/>
        </w:rPr>
        <w:t xml:space="preserve">стерства освіти і науки України </w:t>
      </w:r>
      <w:r w:rsidRPr="005D1B27">
        <w:rPr>
          <w:sz w:val="28"/>
          <w:szCs w:val="28"/>
        </w:rPr>
        <w:t>від 24.10.2018 р. №10/1-13</w:t>
      </w:r>
      <w:r w:rsidR="008864AD">
        <w:rPr>
          <w:sz w:val="28"/>
          <w:szCs w:val="28"/>
        </w:rPr>
        <w:t>);</w:t>
      </w:r>
      <w:r w:rsidR="008864AD" w:rsidRPr="008864AD">
        <w:rPr>
          <w:color w:val="000000"/>
          <w:sz w:val="28"/>
          <w:szCs w:val="28"/>
        </w:rPr>
        <w:t xml:space="preserve"> </w:t>
      </w:r>
      <w:r w:rsidR="008864AD" w:rsidRPr="0021683E">
        <w:rPr>
          <w:color w:val="000000"/>
          <w:sz w:val="28"/>
          <w:szCs w:val="28"/>
        </w:rPr>
        <w:t>Стипендіат Кабінету Міністрів України (з</w:t>
      </w:r>
      <w:r w:rsidR="008864AD" w:rsidRPr="0021683E">
        <w:rPr>
          <w:kern w:val="16"/>
          <w:sz w:val="28"/>
          <w:szCs w:val="28"/>
        </w:rPr>
        <w:t xml:space="preserve"> жовтня 2018 по жовтень 2020 року</w:t>
      </w:r>
      <w:r w:rsidR="008864AD" w:rsidRPr="0021683E">
        <w:rPr>
          <w:color w:val="000000"/>
          <w:sz w:val="28"/>
          <w:szCs w:val="28"/>
        </w:rPr>
        <w:t>).</w:t>
      </w:r>
    </w:p>
    <w:p w14:paraId="45116859" w14:textId="77777777" w:rsidR="00E02E59" w:rsidRDefault="00E02E59" w:rsidP="0017631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8"/>
          <w:szCs w:val="28"/>
        </w:rPr>
      </w:pPr>
    </w:p>
    <w:p w14:paraId="50FC2FAF" w14:textId="77777777" w:rsidR="0017631E" w:rsidRDefault="00E02E59" w:rsidP="0017631E">
      <w:pPr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r w:rsidR="003D2A77">
        <w:rPr>
          <w:b/>
          <w:color w:val="000000"/>
          <w:sz w:val="28"/>
          <w:szCs w:val="28"/>
        </w:rPr>
        <w:t>Публікаційна діяльність</w:t>
      </w:r>
    </w:p>
    <w:p w14:paraId="4830358F" w14:textId="7C0686DF" w:rsidR="00D078EE" w:rsidRPr="004108D5" w:rsidRDefault="00E02E59" w:rsidP="004108D5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sz w:val="28"/>
          <w:szCs w:val="28"/>
          <w:lang w:val="ru-RU"/>
        </w:rPr>
      </w:pPr>
      <w:r w:rsidRPr="00227A13">
        <w:rPr>
          <w:sz w:val="28"/>
          <w:szCs w:val="28"/>
        </w:rPr>
        <w:t>1.</w:t>
      </w:r>
      <w:r w:rsidRPr="00227A13">
        <w:rPr>
          <w:b/>
          <w:sz w:val="28"/>
          <w:szCs w:val="28"/>
        </w:rPr>
        <w:t xml:space="preserve"> </w:t>
      </w:r>
      <w:r w:rsidR="00227A13" w:rsidRPr="00227A13">
        <w:rPr>
          <w:sz w:val="28"/>
          <w:szCs w:val="28"/>
        </w:rPr>
        <w:t xml:space="preserve">Збірник законів України до курсу “Правознавство”. </w:t>
      </w:r>
      <w:proofErr w:type="spellStart"/>
      <w:r w:rsidR="00227A13" w:rsidRPr="00227A13">
        <w:rPr>
          <w:sz w:val="28"/>
          <w:szCs w:val="28"/>
        </w:rPr>
        <w:t>Навч</w:t>
      </w:r>
      <w:proofErr w:type="spellEnd"/>
      <w:r w:rsidR="00227A13" w:rsidRPr="00227A13">
        <w:rPr>
          <w:sz w:val="28"/>
          <w:szCs w:val="28"/>
        </w:rPr>
        <w:t xml:space="preserve">. посібник: у 2-х томах / </w:t>
      </w:r>
      <w:proofErr w:type="spellStart"/>
      <w:r w:rsidR="00227A13" w:rsidRPr="00227A13">
        <w:rPr>
          <w:sz w:val="28"/>
          <w:szCs w:val="28"/>
        </w:rPr>
        <w:t>Упоряд</w:t>
      </w:r>
      <w:proofErr w:type="spellEnd"/>
      <w:r w:rsidR="00227A13" w:rsidRPr="00227A13">
        <w:rPr>
          <w:sz w:val="28"/>
          <w:szCs w:val="28"/>
        </w:rPr>
        <w:t>. В. М. Кириченко, Ю. В. Кириченко. Запоріжжя: ЗНТУ, 2013. Т.1. 344 с.</w:t>
      </w:r>
      <w:r w:rsidR="00B1739B">
        <w:rPr>
          <w:sz w:val="28"/>
          <w:szCs w:val="28"/>
        </w:rPr>
        <w:t>,</w:t>
      </w:r>
      <w:r w:rsidR="00227A13" w:rsidRPr="00227A13">
        <w:rPr>
          <w:sz w:val="28"/>
          <w:szCs w:val="28"/>
        </w:rPr>
        <w:t xml:space="preserve"> Т.2. 244 с.</w:t>
      </w:r>
      <w:r w:rsidR="0003306D" w:rsidRPr="00254598">
        <w:rPr>
          <w:sz w:val="28"/>
          <w:szCs w:val="28"/>
        </w:rPr>
        <w:t xml:space="preserve"> </w:t>
      </w:r>
      <w:r w:rsidR="00254598">
        <w:rPr>
          <w:sz w:val="28"/>
          <w:szCs w:val="28"/>
          <w:lang w:val="ru-RU"/>
        </w:rPr>
        <w:t>(</w:t>
      </w:r>
      <w:r w:rsidR="009236C1">
        <w:rPr>
          <w:sz w:val="28"/>
          <w:szCs w:val="28"/>
          <w:lang w:val="ru-RU"/>
        </w:rPr>
        <w:t xml:space="preserve">Кириченко Ю. В. Тема 3-7. </w:t>
      </w:r>
      <w:proofErr w:type="gramStart"/>
      <w:r w:rsidR="009236C1">
        <w:rPr>
          <w:sz w:val="28"/>
          <w:szCs w:val="28"/>
          <w:lang w:val="ru-RU"/>
        </w:rPr>
        <w:t xml:space="preserve">С. </w:t>
      </w:r>
      <w:r w:rsidR="004108D5">
        <w:rPr>
          <w:sz w:val="28"/>
          <w:szCs w:val="28"/>
          <w:lang w:val="ru-RU"/>
        </w:rPr>
        <w:t xml:space="preserve">5-224). </w:t>
      </w:r>
      <w:r w:rsidR="00254598">
        <w:rPr>
          <w:sz w:val="28"/>
          <w:szCs w:val="28"/>
          <w:lang w:val="ru-RU"/>
        </w:rPr>
        <w:t>(</w:t>
      </w:r>
      <w:proofErr w:type="spellStart"/>
      <w:r w:rsidR="0003306D" w:rsidRPr="0080603A">
        <w:rPr>
          <w:sz w:val="28"/>
          <w:szCs w:val="28"/>
        </w:rPr>
        <w:t>веб-адреса</w:t>
      </w:r>
      <w:proofErr w:type="spellEnd"/>
      <w:r w:rsidR="0003306D" w:rsidRPr="0080603A">
        <w:rPr>
          <w:sz w:val="28"/>
          <w:szCs w:val="28"/>
        </w:rPr>
        <w:t xml:space="preserve"> електронної версії: </w:t>
      </w:r>
      <w:r w:rsidR="00CA5ECE" w:rsidRPr="0080603A">
        <w:rPr>
          <w:rStyle w:val="HTML"/>
          <w:color w:val="0000FF"/>
          <w:sz w:val="28"/>
          <w:szCs w:val="28"/>
          <w:u w:val="single"/>
          <w:lang w:val="ru-RU"/>
        </w:rPr>
        <w:t>___________________</w:t>
      </w:r>
      <w:r w:rsidR="0003306D" w:rsidRPr="0080603A">
        <w:rPr>
          <w:sz w:val="28"/>
          <w:szCs w:val="28"/>
        </w:rPr>
        <w:t>).</w:t>
      </w:r>
      <w:proofErr w:type="gramEnd"/>
    </w:p>
    <w:p w14:paraId="5A9C6DAB" w14:textId="6E607F28" w:rsidR="00D078EE" w:rsidRPr="0021450B" w:rsidRDefault="0098419C" w:rsidP="00AF5F6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sz w:val="28"/>
          <w:szCs w:val="28"/>
        </w:rPr>
      </w:pPr>
      <w:r w:rsidRPr="0098419C">
        <w:rPr>
          <w:sz w:val="28"/>
          <w:szCs w:val="28"/>
        </w:rPr>
        <w:t xml:space="preserve">2. Політико-правова система України: курс лекцій: </w:t>
      </w:r>
      <w:proofErr w:type="spellStart"/>
      <w:r w:rsidRPr="0098419C">
        <w:rPr>
          <w:sz w:val="28"/>
          <w:szCs w:val="28"/>
        </w:rPr>
        <w:t>навч</w:t>
      </w:r>
      <w:proofErr w:type="spellEnd"/>
      <w:r w:rsidRPr="0098419C">
        <w:rPr>
          <w:sz w:val="28"/>
          <w:szCs w:val="28"/>
        </w:rPr>
        <w:t xml:space="preserve">. посібник / За </w:t>
      </w:r>
      <w:proofErr w:type="spellStart"/>
      <w:r w:rsidRPr="0098419C">
        <w:rPr>
          <w:sz w:val="28"/>
          <w:szCs w:val="28"/>
        </w:rPr>
        <w:t>загл</w:t>
      </w:r>
      <w:proofErr w:type="spellEnd"/>
      <w:r w:rsidRPr="0098419C">
        <w:rPr>
          <w:sz w:val="28"/>
          <w:szCs w:val="28"/>
        </w:rPr>
        <w:t>. ред. В. М. Кириченко. Запоріжжя: ЗНТУ, 2016. 170 с</w:t>
      </w:r>
      <w:r w:rsidRPr="004108D5">
        <w:rPr>
          <w:sz w:val="28"/>
          <w:szCs w:val="28"/>
        </w:rPr>
        <w:t>. (</w:t>
      </w:r>
      <w:r w:rsidR="00674488">
        <w:rPr>
          <w:sz w:val="28"/>
          <w:szCs w:val="28"/>
          <w:lang w:val="ru-RU"/>
        </w:rPr>
        <w:t>Кириченко Ю. В. Л</w:t>
      </w:r>
      <w:proofErr w:type="spellStart"/>
      <w:r w:rsidR="004108D5" w:rsidRPr="004108D5">
        <w:rPr>
          <w:sz w:val="28"/>
          <w:szCs w:val="28"/>
        </w:rPr>
        <w:t>екція</w:t>
      </w:r>
      <w:proofErr w:type="spellEnd"/>
      <w:r w:rsidR="004108D5" w:rsidRPr="004108D5">
        <w:rPr>
          <w:sz w:val="28"/>
          <w:szCs w:val="28"/>
        </w:rPr>
        <w:t xml:space="preserve"> 2</w:t>
      </w:r>
      <w:r w:rsidR="004108D5">
        <w:rPr>
          <w:sz w:val="28"/>
          <w:szCs w:val="28"/>
          <w:lang w:val="ru-RU"/>
        </w:rPr>
        <w:t>-</w:t>
      </w:r>
      <w:r w:rsidR="004108D5" w:rsidRPr="004108D5">
        <w:rPr>
          <w:sz w:val="28"/>
          <w:szCs w:val="28"/>
        </w:rPr>
        <w:t>3</w:t>
      </w:r>
      <w:r w:rsidR="004108D5" w:rsidRPr="004108D5">
        <w:rPr>
          <w:sz w:val="28"/>
          <w:szCs w:val="28"/>
          <w:lang w:val="ru-RU"/>
        </w:rPr>
        <w:t xml:space="preserve">. </w:t>
      </w:r>
      <w:r w:rsidRPr="004108D5">
        <w:rPr>
          <w:sz w:val="28"/>
          <w:szCs w:val="28"/>
        </w:rPr>
        <w:t>С. </w:t>
      </w:r>
      <w:r w:rsidR="004108D5">
        <w:rPr>
          <w:sz w:val="28"/>
          <w:szCs w:val="28"/>
          <w:lang w:val="ru-RU"/>
        </w:rPr>
        <w:t>32-66</w:t>
      </w:r>
      <w:r w:rsidR="0021450B">
        <w:rPr>
          <w:sz w:val="28"/>
          <w:szCs w:val="28"/>
        </w:rPr>
        <w:t>)</w:t>
      </w:r>
      <w:proofErr w:type="gramStart"/>
      <w:r w:rsidR="0021450B">
        <w:rPr>
          <w:sz w:val="28"/>
          <w:szCs w:val="28"/>
          <w:lang w:val="ru-RU"/>
        </w:rPr>
        <w:t>.</w:t>
      </w:r>
      <w:proofErr w:type="gramEnd"/>
      <w:r w:rsidRPr="004108D5">
        <w:rPr>
          <w:sz w:val="28"/>
          <w:szCs w:val="28"/>
        </w:rPr>
        <w:t xml:space="preserve"> </w:t>
      </w:r>
      <w:r w:rsidRPr="0021450B">
        <w:rPr>
          <w:sz w:val="28"/>
          <w:szCs w:val="28"/>
        </w:rPr>
        <w:t>(</w:t>
      </w:r>
      <w:proofErr w:type="spellStart"/>
      <w:proofErr w:type="gramStart"/>
      <w:r w:rsidRPr="0021450B">
        <w:rPr>
          <w:sz w:val="28"/>
          <w:szCs w:val="28"/>
        </w:rPr>
        <w:t>в</w:t>
      </w:r>
      <w:proofErr w:type="gramEnd"/>
      <w:r w:rsidRPr="0021450B">
        <w:rPr>
          <w:sz w:val="28"/>
          <w:szCs w:val="28"/>
        </w:rPr>
        <w:t>еб-адреса</w:t>
      </w:r>
      <w:proofErr w:type="spellEnd"/>
      <w:r w:rsidRPr="0021450B">
        <w:rPr>
          <w:sz w:val="28"/>
          <w:szCs w:val="28"/>
        </w:rPr>
        <w:t xml:space="preserve"> електронної версії: </w:t>
      </w:r>
      <w:r w:rsidR="0021450B" w:rsidRPr="0021450B">
        <w:rPr>
          <w:rStyle w:val="HTML0"/>
          <w:rFonts w:ascii="Times New Roman" w:hAnsi="Times New Roman" w:cs="Times New Roman"/>
          <w:sz w:val="28"/>
          <w:szCs w:val="28"/>
        </w:rPr>
        <w:t>http://eir.zntu.edu.ua/handle/123456789/1534</w:t>
      </w:r>
      <w:r w:rsidRPr="0021450B">
        <w:rPr>
          <w:sz w:val="28"/>
          <w:szCs w:val="28"/>
        </w:rPr>
        <w:t>).</w:t>
      </w:r>
    </w:p>
    <w:p w14:paraId="537DA308" w14:textId="58C03AFE" w:rsidR="0098419C" w:rsidRPr="0021450B" w:rsidRDefault="00D078EE" w:rsidP="00AF5F6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02E59" w:rsidRPr="00E02E59">
        <w:rPr>
          <w:sz w:val="28"/>
          <w:szCs w:val="28"/>
        </w:rPr>
        <w:t>Політико-правова система України:</w:t>
      </w:r>
      <w:r w:rsidR="00674488">
        <w:rPr>
          <w:sz w:val="28"/>
          <w:szCs w:val="28"/>
        </w:rPr>
        <w:t xml:space="preserve"> підручник / за </w:t>
      </w:r>
      <w:proofErr w:type="spellStart"/>
      <w:r w:rsidR="00674488">
        <w:rPr>
          <w:sz w:val="28"/>
          <w:szCs w:val="28"/>
        </w:rPr>
        <w:t>загл</w:t>
      </w:r>
      <w:proofErr w:type="spellEnd"/>
      <w:r w:rsidR="00674488">
        <w:rPr>
          <w:sz w:val="28"/>
          <w:szCs w:val="28"/>
        </w:rPr>
        <w:t>. редакцією</w:t>
      </w:r>
      <w:r w:rsidR="00674488">
        <w:rPr>
          <w:sz w:val="28"/>
          <w:szCs w:val="28"/>
          <w:lang w:val="ru-RU"/>
        </w:rPr>
        <w:t> </w:t>
      </w:r>
      <w:proofErr w:type="spellStart"/>
      <w:r w:rsidR="00227A13">
        <w:rPr>
          <w:sz w:val="28"/>
          <w:szCs w:val="28"/>
        </w:rPr>
        <w:t>В. М. </w:t>
      </w:r>
      <w:r w:rsidR="00E02E59" w:rsidRPr="00E02E59">
        <w:rPr>
          <w:sz w:val="28"/>
          <w:szCs w:val="28"/>
        </w:rPr>
        <w:t>Кириче</w:t>
      </w:r>
      <w:proofErr w:type="spellEnd"/>
      <w:r w:rsidR="00E02E59" w:rsidRPr="00E02E59">
        <w:rPr>
          <w:sz w:val="28"/>
          <w:szCs w:val="28"/>
        </w:rPr>
        <w:t>нко. Київ: “Центр учбової літератури”, 2019. 304 с. (</w:t>
      </w:r>
      <w:r w:rsidR="00674488">
        <w:rPr>
          <w:sz w:val="28"/>
          <w:szCs w:val="28"/>
          <w:lang w:val="ru-RU"/>
        </w:rPr>
        <w:t xml:space="preserve">Кириченко Ю. В. </w:t>
      </w:r>
      <w:r w:rsidR="00E02E59" w:rsidRPr="00E02E59">
        <w:rPr>
          <w:sz w:val="28"/>
          <w:szCs w:val="28"/>
        </w:rPr>
        <w:t>Розділ 6. Конституційні права, свободи та обов’язки люд</w:t>
      </w:r>
      <w:r w:rsidR="00227A13">
        <w:rPr>
          <w:sz w:val="28"/>
          <w:szCs w:val="28"/>
        </w:rPr>
        <w:t>ини і громадянина в Україні. С. </w:t>
      </w:r>
      <w:r w:rsidR="00E02E59" w:rsidRPr="00E02E59">
        <w:rPr>
          <w:sz w:val="28"/>
          <w:szCs w:val="28"/>
        </w:rPr>
        <w:t xml:space="preserve">160-243). </w:t>
      </w:r>
      <w:r w:rsidR="00E02E59" w:rsidRPr="0021450B">
        <w:rPr>
          <w:sz w:val="28"/>
          <w:szCs w:val="28"/>
        </w:rPr>
        <w:t>(</w:t>
      </w:r>
      <w:proofErr w:type="spellStart"/>
      <w:r w:rsidR="00E02E59" w:rsidRPr="0021450B">
        <w:rPr>
          <w:sz w:val="28"/>
          <w:szCs w:val="28"/>
        </w:rPr>
        <w:t>веб-адреса</w:t>
      </w:r>
      <w:proofErr w:type="spellEnd"/>
      <w:r w:rsidR="00E02E59" w:rsidRPr="0021450B">
        <w:rPr>
          <w:sz w:val="28"/>
          <w:szCs w:val="28"/>
        </w:rPr>
        <w:t xml:space="preserve"> електронної версії: </w:t>
      </w:r>
      <w:r w:rsidR="0021450B" w:rsidRPr="0021450B">
        <w:rPr>
          <w:rStyle w:val="HTML0"/>
          <w:rFonts w:ascii="Times New Roman" w:hAnsi="Times New Roman" w:cs="Times New Roman"/>
          <w:sz w:val="28"/>
          <w:szCs w:val="28"/>
        </w:rPr>
        <w:t>http://eir.zntu.edu.ua/handle/123456789/4837</w:t>
      </w:r>
      <w:r w:rsidR="00E02E59" w:rsidRPr="0021450B">
        <w:rPr>
          <w:sz w:val="28"/>
          <w:szCs w:val="28"/>
        </w:rPr>
        <w:t>).</w:t>
      </w:r>
    </w:p>
    <w:p w14:paraId="4AFA29D3" w14:textId="77777777" w:rsidR="00E24867" w:rsidRPr="001F353B" w:rsidRDefault="0098419C" w:rsidP="00E24867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8419C">
        <w:rPr>
          <w:sz w:val="28"/>
          <w:szCs w:val="28"/>
        </w:rPr>
        <w:t>Кириченко Ю. В. Актуальні проблеми конституційно-правового регулювання прав, свобод та обов’язків людини і громадянина в Україні в контексті європейського досвіду: монографія. Київ: “Центр</w:t>
      </w:r>
      <w:r w:rsidR="00674488">
        <w:rPr>
          <w:sz w:val="28"/>
          <w:szCs w:val="28"/>
        </w:rPr>
        <w:t xml:space="preserve"> учбової літератури”, 2017. 540</w:t>
      </w:r>
      <w:r w:rsidR="00674488">
        <w:rPr>
          <w:sz w:val="28"/>
          <w:szCs w:val="28"/>
          <w:lang w:val="ru-RU"/>
        </w:rPr>
        <w:t> </w:t>
      </w:r>
      <w:r w:rsidRPr="0098419C">
        <w:rPr>
          <w:sz w:val="28"/>
          <w:szCs w:val="28"/>
        </w:rPr>
        <w:t>с.</w:t>
      </w:r>
      <w:r w:rsidR="00674488">
        <w:rPr>
          <w:sz w:val="28"/>
          <w:szCs w:val="28"/>
          <w:lang w:val="ru-RU"/>
        </w:rPr>
        <w:t> </w:t>
      </w:r>
      <w:r w:rsidR="003C00E6" w:rsidRPr="00674488">
        <w:rPr>
          <w:sz w:val="28"/>
          <w:szCs w:val="28"/>
        </w:rPr>
        <w:t>(</w:t>
      </w:r>
      <w:proofErr w:type="spellStart"/>
      <w:r w:rsidR="003C00E6" w:rsidRPr="00674488">
        <w:rPr>
          <w:sz w:val="28"/>
          <w:szCs w:val="28"/>
        </w:rPr>
        <w:t>веб-адреса</w:t>
      </w:r>
      <w:proofErr w:type="spellEnd"/>
      <w:r w:rsidR="003C00E6" w:rsidRPr="00674488">
        <w:rPr>
          <w:sz w:val="28"/>
          <w:szCs w:val="28"/>
        </w:rPr>
        <w:t xml:space="preserve"> електронної версії: </w:t>
      </w:r>
      <w:hyperlink r:id="rId9" w:history="1">
        <w:r w:rsidR="00EA30BB" w:rsidRPr="001F353B">
          <w:rPr>
            <w:rStyle w:val="HTML"/>
            <w:i w:val="0"/>
            <w:color w:val="0000FF"/>
            <w:sz w:val="28"/>
            <w:szCs w:val="28"/>
            <w:u w:val="single"/>
          </w:rPr>
          <w:t>________________</w:t>
        </w:r>
      </w:hyperlink>
      <w:r w:rsidR="003C00E6" w:rsidRPr="00674488">
        <w:rPr>
          <w:sz w:val="28"/>
          <w:szCs w:val="28"/>
        </w:rPr>
        <w:t>).</w:t>
      </w:r>
    </w:p>
    <w:p w14:paraId="030C626B" w14:textId="60B697E3" w:rsidR="00E24867" w:rsidRPr="002A7932" w:rsidRDefault="00E24867" w:rsidP="002A7932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sz w:val="28"/>
          <w:szCs w:val="28"/>
        </w:rPr>
      </w:pPr>
      <w:r w:rsidRPr="001F353B">
        <w:rPr>
          <w:sz w:val="28"/>
          <w:szCs w:val="28"/>
        </w:rPr>
        <w:t xml:space="preserve">5. </w:t>
      </w:r>
      <w:r w:rsidR="001F353B" w:rsidRPr="001F353B">
        <w:rPr>
          <w:sz w:val="28"/>
          <w:szCs w:val="28"/>
        </w:rPr>
        <w:t xml:space="preserve">Кириченко Ю. </w:t>
      </w:r>
      <w:r w:rsidR="001F353B">
        <w:rPr>
          <w:sz w:val="28"/>
          <w:szCs w:val="28"/>
        </w:rPr>
        <w:t xml:space="preserve">В. </w:t>
      </w:r>
      <w:r w:rsidRPr="00E24867">
        <w:rPr>
          <w:sz w:val="28"/>
          <w:szCs w:val="28"/>
        </w:rPr>
        <w:t xml:space="preserve">Право людини на соціальне забезпечення в конституційних нормах України та зарубіжних держав: порівняльно-правовий аналіз. </w:t>
      </w:r>
      <w:proofErr w:type="spellStart"/>
      <w:r w:rsidR="006F1D1E" w:rsidRPr="00E24867">
        <w:rPr>
          <w:i/>
          <w:sz w:val="28"/>
          <w:szCs w:val="28"/>
        </w:rPr>
        <w:t>Научно-практическое</w:t>
      </w:r>
      <w:proofErr w:type="spellEnd"/>
      <w:r w:rsidR="006F1D1E" w:rsidRPr="00E24867">
        <w:rPr>
          <w:i/>
          <w:sz w:val="28"/>
          <w:szCs w:val="28"/>
        </w:rPr>
        <w:t xml:space="preserve"> </w:t>
      </w:r>
      <w:proofErr w:type="spellStart"/>
      <w:r w:rsidR="006F1D1E" w:rsidRPr="00E24867">
        <w:rPr>
          <w:i/>
          <w:sz w:val="28"/>
          <w:szCs w:val="28"/>
        </w:rPr>
        <w:t>правовое</w:t>
      </w:r>
      <w:proofErr w:type="spellEnd"/>
      <w:r w:rsidR="006F1D1E" w:rsidRPr="00E24867">
        <w:rPr>
          <w:i/>
          <w:sz w:val="28"/>
          <w:szCs w:val="28"/>
        </w:rPr>
        <w:t xml:space="preserve"> </w:t>
      </w:r>
      <w:proofErr w:type="spellStart"/>
      <w:r w:rsidR="006F1D1E" w:rsidRPr="00E24867">
        <w:rPr>
          <w:i/>
          <w:sz w:val="28"/>
          <w:szCs w:val="28"/>
        </w:rPr>
        <w:t>издание</w:t>
      </w:r>
      <w:proofErr w:type="spellEnd"/>
      <w:r w:rsidR="006F1D1E" w:rsidRPr="00E24867">
        <w:rPr>
          <w:i/>
          <w:sz w:val="28"/>
          <w:szCs w:val="28"/>
        </w:rPr>
        <w:t xml:space="preserve"> </w:t>
      </w:r>
      <w:proofErr w:type="spellStart"/>
      <w:r w:rsidR="006F1D1E" w:rsidRPr="00E24867">
        <w:rPr>
          <w:i/>
          <w:sz w:val="28"/>
          <w:szCs w:val="28"/>
        </w:rPr>
        <w:t>Республики</w:t>
      </w:r>
      <w:proofErr w:type="spellEnd"/>
      <w:r w:rsidR="006F1D1E" w:rsidRPr="00E24867">
        <w:rPr>
          <w:i/>
          <w:sz w:val="28"/>
          <w:szCs w:val="28"/>
        </w:rPr>
        <w:t xml:space="preserve"> Молдова </w:t>
      </w:r>
      <w:r w:rsidR="006F1D1E" w:rsidRPr="001F353B">
        <w:rPr>
          <w:i/>
          <w:sz w:val="28"/>
          <w:szCs w:val="28"/>
        </w:rPr>
        <w:t>“</w:t>
      </w:r>
      <w:proofErr w:type="spellStart"/>
      <w:r w:rsidR="006F1D1E" w:rsidRPr="006F1D1E">
        <w:rPr>
          <w:rStyle w:val="aa"/>
          <w:b w:val="0"/>
          <w:i/>
          <w:sz w:val="28"/>
          <w:szCs w:val="28"/>
        </w:rPr>
        <w:t>Jurnalul</w:t>
      </w:r>
      <w:proofErr w:type="spellEnd"/>
      <w:r w:rsidR="006F1D1E" w:rsidRPr="006F1D1E">
        <w:rPr>
          <w:rStyle w:val="aa"/>
          <w:b w:val="0"/>
          <w:i/>
          <w:sz w:val="28"/>
          <w:szCs w:val="28"/>
        </w:rPr>
        <w:t xml:space="preserve"> </w:t>
      </w:r>
      <w:proofErr w:type="spellStart"/>
      <w:r w:rsidR="006F1D1E" w:rsidRPr="006F1D1E">
        <w:rPr>
          <w:rStyle w:val="aa"/>
          <w:b w:val="0"/>
          <w:i/>
          <w:sz w:val="28"/>
          <w:szCs w:val="28"/>
        </w:rPr>
        <w:t>juridic</w:t>
      </w:r>
      <w:proofErr w:type="spellEnd"/>
      <w:r w:rsidR="006F1D1E" w:rsidRPr="006F1D1E">
        <w:rPr>
          <w:rStyle w:val="aa"/>
          <w:b w:val="0"/>
          <w:i/>
          <w:sz w:val="28"/>
          <w:szCs w:val="28"/>
        </w:rPr>
        <w:t xml:space="preserve"> </w:t>
      </w:r>
      <w:proofErr w:type="spellStart"/>
      <w:r w:rsidR="006F1D1E" w:rsidRPr="006F1D1E">
        <w:rPr>
          <w:rStyle w:val="aa"/>
          <w:b w:val="0"/>
          <w:i/>
          <w:sz w:val="28"/>
          <w:szCs w:val="28"/>
        </w:rPr>
        <w:t>naţional</w:t>
      </w:r>
      <w:proofErr w:type="spellEnd"/>
      <w:r w:rsidR="006F1D1E" w:rsidRPr="006F1D1E">
        <w:rPr>
          <w:rStyle w:val="aa"/>
          <w:b w:val="0"/>
          <w:i/>
          <w:sz w:val="28"/>
          <w:szCs w:val="28"/>
        </w:rPr>
        <w:t xml:space="preserve">: </w:t>
      </w:r>
      <w:proofErr w:type="spellStart"/>
      <w:r w:rsidR="006F1D1E" w:rsidRPr="006F1D1E">
        <w:rPr>
          <w:rStyle w:val="aa"/>
          <w:b w:val="0"/>
          <w:i/>
          <w:sz w:val="28"/>
          <w:szCs w:val="28"/>
        </w:rPr>
        <w:t>teorie</w:t>
      </w:r>
      <w:proofErr w:type="spellEnd"/>
      <w:r w:rsidR="006F1D1E" w:rsidRPr="006F1D1E">
        <w:rPr>
          <w:rStyle w:val="aa"/>
          <w:b w:val="0"/>
          <w:i/>
          <w:sz w:val="28"/>
          <w:szCs w:val="28"/>
        </w:rPr>
        <w:t xml:space="preserve"> şi </w:t>
      </w:r>
      <w:proofErr w:type="spellStart"/>
      <w:r w:rsidR="006F1D1E" w:rsidRPr="006F1D1E">
        <w:rPr>
          <w:rStyle w:val="aa"/>
          <w:b w:val="0"/>
          <w:i/>
          <w:sz w:val="28"/>
          <w:szCs w:val="28"/>
        </w:rPr>
        <w:t>practică</w:t>
      </w:r>
      <w:proofErr w:type="spellEnd"/>
      <w:r w:rsidR="006F1D1E" w:rsidRPr="001F353B">
        <w:rPr>
          <w:rStyle w:val="aa"/>
          <w:b w:val="0"/>
          <w:i/>
          <w:sz w:val="28"/>
          <w:szCs w:val="28"/>
        </w:rPr>
        <w:t>”</w:t>
      </w:r>
      <w:r w:rsidRPr="00E24867">
        <w:rPr>
          <w:sz w:val="28"/>
          <w:szCs w:val="28"/>
        </w:rPr>
        <w:t xml:space="preserve"> №6 (10). 2014. С. 51-55.</w:t>
      </w:r>
      <w:r w:rsidR="002A7932" w:rsidRPr="002A7932">
        <w:rPr>
          <w:sz w:val="28"/>
          <w:szCs w:val="28"/>
        </w:rPr>
        <w:t xml:space="preserve"> </w:t>
      </w:r>
      <w:r w:rsidR="002A7932">
        <w:rPr>
          <w:sz w:val="28"/>
          <w:szCs w:val="28"/>
        </w:rPr>
        <w:t>(</w:t>
      </w:r>
      <w:proofErr w:type="spellStart"/>
      <w:r w:rsidR="002A7932">
        <w:rPr>
          <w:sz w:val="28"/>
          <w:szCs w:val="28"/>
        </w:rPr>
        <w:t>веб-адреса</w:t>
      </w:r>
      <w:proofErr w:type="spellEnd"/>
      <w:r w:rsidR="002A7932">
        <w:rPr>
          <w:sz w:val="28"/>
          <w:szCs w:val="28"/>
        </w:rPr>
        <w:t xml:space="preserve"> електронної версії: </w:t>
      </w:r>
      <w:r w:rsidR="002A7932" w:rsidRPr="002A7932">
        <w:rPr>
          <w:sz w:val="28"/>
          <w:szCs w:val="28"/>
        </w:rPr>
        <w:t>http://www.jurnaluljuridic.in.ua/index.php/zhurnaly?id=46</w:t>
      </w:r>
      <w:r w:rsidR="002A7932" w:rsidRPr="00BA3BAF">
        <w:rPr>
          <w:sz w:val="28"/>
          <w:szCs w:val="28"/>
        </w:rPr>
        <w:t>).</w:t>
      </w:r>
    </w:p>
    <w:p w14:paraId="2EC04BFF" w14:textId="22E6160B" w:rsidR="00E24867" w:rsidRPr="00E24867" w:rsidRDefault="00E24867" w:rsidP="00E24867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6. </w:t>
      </w:r>
      <w:r w:rsidR="001F353B">
        <w:rPr>
          <w:sz w:val="28"/>
          <w:szCs w:val="28"/>
          <w:lang w:val="ru-RU"/>
        </w:rPr>
        <w:t xml:space="preserve">Кириченко Ю. В. </w:t>
      </w:r>
      <w:r w:rsidRPr="00E24867">
        <w:rPr>
          <w:sz w:val="28"/>
          <w:szCs w:val="28"/>
        </w:rPr>
        <w:t xml:space="preserve">Право на освіту за конституціями України та держав континентальної Європи: порівняльно-правовий аналіз. </w:t>
      </w:r>
      <w:proofErr w:type="spellStart"/>
      <w:r w:rsidRPr="00E24867">
        <w:rPr>
          <w:i/>
          <w:sz w:val="28"/>
          <w:szCs w:val="28"/>
        </w:rPr>
        <w:t>Научно-практическое</w:t>
      </w:r>
      <w:proofErr w:type="spellEnd"/>
      <w:r w:rsidRPr="00E24867">
        <w:rPr>
          <w:i/>
          <w:sz w:val="28"/>
          <w:szCs w:val="28"/>
        </w:rPr>
        <w:t xml:space="preserve"> </w:t>
      </w:r>
      <w:proofErr w:type="spellStart"/>
      <w:r w:rsidRPr="00E24867">
        <w:rPr>
          <w:i/>
          <w:sz w:val="28"/>
          <w:szCs w:val="28"/>
        </w:rPr>
        <w:t>правовое</w:t>
      </w:r>
      <w:proofErr w:type="spellEnd"/>
      <w:r w:rsidRPr="00E24867">
        <w:rPr>
          <w:i/>
          <w:sz w:val="28"/>
          <w:szCs w:val="28"/>
        </w:rPr>
        <w:t xml:space="preserve"> </w:t>
      </w:r>
      <w:proofErr w:type="spellStart"/>
      <w:r w:rsidRPr="00E24867">
        <w:rPr>
          <w:i/>
          <w:sz w:val="28"/>
          <w:szCs w:val="28"/>
        </w:rPr>
        <w:t>издание</w:t>
      </w:r>
      <w:proofErr w:type="spellEnd"/>
      <w:r w:rsidRPr="00E24867">
        <w:rPr>
          <w:i/>
          <w:sz w:val="28"/>
          <w:szCs w:val="28"/>
        </w:rPr>
        <w:t xml:space="preserve"> </w:t>
      </w:r>
      <w:proofErr w:type="spellStart"/>
      <w:r w:rsidRPr="00E24867">
        <w:rPr>
          <w:i/>
          <w:sz w:val="28"/>
          <w:szCs w:val="28"/>
        </w:rPr>
        <w:t>Республики</w:t>
      </w:r>
      <w:proofErr w:type="spellEnd"/>
      <w:r w:rsidRPr="00E24867">
        <w:rPr>
          <w:i/>
          <w:sz w:val="28"/>
          <w:szCs w:val="28"/>
        </w:rPr>
        <w:t xml:space="preserve"> Молдова “</w:t>
      </w:r>
      <w:r w:rsidR="006F1D1E" w:rsidRPr="006F1D1E">
        <w:rPr>
          <w:rStyle w:val="aa"/>
          <w:b w:val="0"/>
          <w:i/>
          <w:sz w:val="28"/>
          <w:szCs w:val="28"/>
        </w:rPr>
        <w:t xml:space="preserve"> </w:t>
      </w:r>
      <w:proofErr w:type="spellStart"/>
      <w:r w:rsidR="006F1D1E" w:rsidRPr="006F1D1E">
        <w:rPr>
          <w:rStyle w:val="aa"/>
          <w:b w:val="0"/>
          <w:i/>
          <w:sz w:val="28"/>
          <w:szCs w:val="28"/>
        </w:rPr>
        <w:t>Jurnalul</w:t>
      </w:r>
      <w:proofErr w:type="spellEnd"/>
      <w:r w:rsidR="006F1D1E" w:rsidRPr="006F1D1E">
        <w:rPr>
          <w:rStyle w:val="aa"/>
          <w:b w:val="0"/>
          <w:i/>
          <w:sz w:val="28"/>
          <w:szCs w:val="28"/>
        </w:rPr>
        <w:t xml:space="preserve"> </w:t>
      </w:r>
      <w:proofErr w:type="spellStart"/>
      <w:r w:rsidR="006F1D1E" w:rsidRPr="006F1D1E">
        <w:rPr>
          <w:rStyle w:val="aa"/>
          <w:b w:val="0"/>
          <w:i/>
          <w:sz w:val="28"/>
          <w:szCs w:val="28"/>
        </w:rPr>
        <w:t>juridic</w:t>
      </w:r>
      <w:proofErr w:type="spellEnd"/>
      <w:r w:rsidR="006F1D1E" w:rsidRPr="006F1D1E">
        <w:rPr>
          <w:rStyle w:val="aa"/>
          <w:b w:val="0"/>
          <w:i/>
          <w:sz w:val="28"/>
          <w:szCs w:val="28"/>
        </w:rPr>
        <w:t xml:space="preserve"> </w:t>
      </w:r>
      <w:proofErr w:type="spellStart"/>
      <w:r w:rsidR="006F1D1E" w:rsidRPr="006F1D1E">
        <w:rPr>
          <w:rStyle w:val="aa"/>
          <w:b w:val="0"/>
          <w:i/>
          <w:sz w:val="28"/>
          <w:szCs w:val="28"/>
        </w:rPr>
        <w:t>naţional</w:t>
      </w:r>
      <w:proofErr w:type="spellEnd"/>
      <w:r w:rsidR="006F1D1E" w:rsidRPr="006F1D1E">
        <w:rPr>
          <w:rStyle w:val="aa"/>
          <w:b w:val="0"/>
          <w:i/>
          <w:sz w:val="28"/>
          <w:szCs w:val="28"/>
        </w:rPr>
        <w:t xml:space="preserve">: </w:t>
      </w:r>
      <w:proofErr w:type="spellStart"/>
      <w:r w:rsidR="006F1D1E" w:rsidRPr="006F1D1E">
        <w:rPr>
          <w:rStyle w:val="aa"/>
          <w:b w:val="0"/>
          <w:i/>
          <w:sz w:val="28"/>
          <w:szCs w:val="28"/>
        </w:rPr>
        <w:t>teorie</w:t>
      </w:r>
      <w:proofErr w:type="spellEnd"/>
      <w:r w:rsidR="006F1D1E" w:rsidRPr="006F1D1E">
        <w:rPr>
          <w:rStyle w:val="aa"/>
          <w:b w:val="0"/>
          <w:i/>
          <w:sz w:val="28"/>
          <w:szCs w:val="28"/>
        </w:rPr>
        <w:t xml:space="preserve"> şi </w:t>
      </w:r>
      <w:proofErr w:type="spellStart"/>
      <w:r w:rsidR="006F1D1E" w:rsidRPr="006F1D1E">
        <w:rPr>
          <w:rStyle w:val="aa"/>
          <w:b w:val="0"/>
          <w:i/>
          <w:sz w:val="28"/>
          <w:szCs w:val="28"/>
        </w:rPr>
        <w:t>practică</w:t>
      </w:r>
      <w:proofErr w:type="spellEnd"/>
      <w:r w:rsidRPr="00E24867">
        <w:rPr>
          <w:i/>
          <w:sz w:val="28"/>
          <w:szCs w:val="28"/>
        </w:rPr>
        <w:t>”</w:t>
      </w:r>
      <w:r w:rsidRPr="00E24867">
        <w:rPr>
          <w:sz w:val="28"/>
          <w:szCs w:val="28"/>
        </w:rPr>
        <w:t>. №2 (12). 2015. С. 35-39.</w:t>
      </w:r>
      <w:r w:rsidR="002A7932" w:rsidRPr="002A7932">
        <w:rPr>
          <w:sz w:val="28"/>
          <w:szCs w:val="28"/>
        </w:rPr>
        <w:t xml:space="preserve"> </w:t>
      </w:r>
      <w:r w:rsidR="002A7932">
        <w:rPr>
          <w:sz w:val="28"/>
          <w:szCs w:val="28"/>
        </w:rPr>
        <w:t>(</w:t>
      </w:r>
      <w:proofErr w:type="spellStart"/>
      <w:r w:rsidR="002A7932">
        <w:rPr>
          <w:sz w:val="28"/>
          <w:szCs w:val="28"/>
        </w:rPr>
        <w:t>веб-адреса</w:t>
      </w:r>
      <w:proofErr w:type="spellEnd"/>
      <w:r w:rsidR="002A7932">
        <w:rPr>
          <w:sz w:val="28"/>
          <w:szCs w:val="28"/>
        </w:rPr>
        <w:t xml:space="preserve"> електронної версії: </w:t>
      </w:r>
      <w:r w:rsidR="002A7932" w:rsidRPr="002A7932">
        <w:rPr>
          <w:sz w:val="28"/>
          <w:szCs w:val="28"/>
        </w:rPr>
        <w:t>http://www.jurnaluljuridic.in.ua/index.php/zhurnaly?id=</w:t>
      </w:r>
      <w:r w:rsidR="002A7932">
        <w:rPr>
          <w:sz w:val="28"/>
          <w:szCs w:val="28"/>
        </w:rPr>
        <w:t>50</w:t>
      </w:r>
      <w:r w:rsidR="002A7932" w:rsidRPr="00BA3BAF">
        <w:rPr>
          <w:sz w:val="28"/>
          <w:szCs w:val="28"/>
        </w:rPr>
        <w:t>).</w:t>
      </w:r>
    </w:p>
    <w:p w14:paraId="26BA179E" w14:textId="7D0D4692" w:rsidR="00E24867" w:rsidRPr="00E24867" w:rsidRDefault="00E24867" w:rsidP="00E24867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sz w:val="28"/>
          <w:szCs w:val="28"/>
        </w:rPr>
      </w:pPr>
      <w:r w:rsidRPr="00E24867">
        <w:rPr>
          <w:sz w:val="28"/>
          <w:szCs w:val="28"/>
        </w:rPr>
        <w:t xml:space="preserve">7. </w:t>
      </w:r>
      <w:r w:rsidR="001F353B">
        <w:rPr>
          <w:sz w:val="28"/>
          <w:szCs w:val="28"/>
        </w:rPr>
        <w:t xml:space="preserve">Кириченко Ю. В. </w:t>
      </w:r>
      <w:r w:rsidRPr="00E24867">
        <w:rPr>
          <w:sz w:val="28"/>
          <w:szCs w:val="28"/>
        </w:rPr>
        <w:t xml:space="preserve">Право національних меншин в Україні та європейських державах: порівняльно-правові аспекти конституційного регулювання. </w:t>
      </w:r>
      <w:proofErr w:type="spellStart"/>
      <w:r w:rsidR="006F1D1E" w:rsidRPr="00E24867">
        <w:rPr>
          <w:i/>
          <w:sz w:val="28"/>
          <w:szCs w:val="28"/>
        </w:rPr>
        <w:t>Научно-практическое</w:t>
      </w:r>
      <w:proofErr w:type="spellEnd"/>
      <w:r w:rsidR="006F1D1E" w:rsidRPr="00E24867">
        <w:rPr>
          <w:i/>
          <w:sz w:val="28"/>
          <w:szCs w:val="28"/>
        </w:rPr>
        <w:t xml:space="preserve"> </w:t>
      </w:r>
      <w:proofErr w:type="spellStart"/>
      <w:r w:rsidR="006F1D1E" w:rsidRPr="00E24867">
        <w:rPr>
          <w:i/>
          <w:sz w:val="28"/>
          <w:szCs w:val="28"/>
        </w:rPr>
        <w:t>правовое</w:t>
      </w:r>
      <w:proofErr w:type="spellEnd"/>
      <w:r w:rsidR="006F1D1E" w:rsidRPr="00E24867">
        <w:rPr>
          <w:i/>
          <w:sz w:val="28"/>
          <w:szCs w:val="28"/>
        </w:rPr>
        <w:t xml:space="preserve"> </w:t>
      </w:r>
      <w:proofErr w:type="spellStart"/>
      <w:r w:rsidR="006F1D1E" w:rsidRPr="00E24867">
        <w:rPr>
          <w:i/>
          <w:sz w:val="28"/>
          <w:szCs w:val="28"/>
        </w:rPr>
        <w:t>издание</w:t>
      </w:r>
      <w:proofErr w:type="spellEnd"/>
      <w:r w:rsidR="006F1D1E" w:rsidRPr="00E24867">
        <w:rPr>
          <w:i/>
          <w:sz w:val="28"/>
          <w:szCs w:val="28"/>
        </w:rPr>
        <w:t xml:space="preserve"> </w:t>
      </w:r>
      <w:proofErr w:type="spellStart"/>
      <w:r w:rsidR="006F1D1E" w:rsidRPr="00E24867">
        <w:rPr>
          <w:i/>
          <w:sz w:val="28"/>
          <w:szCs w:val="28"/>
        </w:rPr>
        <w:t>Республики</w:t>
      </w:r>
      <w:proofErr w:type="spellEnd"/>
      <w:r w:rsidR="006F1D1E" w:rsidRPr="00E24867">
        <w:rPr>
          <w:i/>
          <w:sz w:val="28"/>
          <w:szCs w:val="28"/>
        </w:rPr>
        <w:t xml:space="preserve"> Молдова </w:t>
      </w:r>
      <w:r w:rsidR="006F1D1E" w:rsidRPr="006F1D1E">
        <w:rPr>
          <w:i/>
          <w:sz w:val="28"/>
          <w:szCs w:val="28"/>
        </w:rPr>
        <w:t>“</w:t>
      </w:r>
      <w:proofErr w:type="spellStart"/>
      <w:r w:rsidR="006F1D1E" w:rsidRPr="006F1D1E">
        <w:rPr>
          <w:rStyle w:val="aa"/>
          <w:b w:val="0"/>
          <w:i/>
          <w:sz w:val="28"/>
          <w:szCs w:val="28"/>
        </w:rPr>
        <w:t>Jurnalul</w:t>
      </w:r>
      <w:proofErr w:type="spellEnd"/>
      <w:r w:rsidR="006F1D1E" w:rsidRPr="006F1D1E">
        <w:rPr>
          <w:rStyle w:val="aa"/>
          <w:b w:val="0"/>
          <w:i/>
          <w:sz w:val="28"/>
          <w:szCs w:val="28"/>
        </w:rPr>
        <w:t xml:space="preserve"> </w:t>
      </w:r>
      <w:proofErr w:type="spellStart"/>
      <w:r w:rsidR="006F1D1E" w:rsidRPr="006F1D1E">
        <w:rPr>
          <w:rStyle w:val="aa"/>
          <w:b w:val="0"/>
          <w:i/>
          <w:sz w:val="28"/>
          <w:szCs w:val="28"/>
        </w:rPr>
        <w:t>juridic</w:t>
      </w:r>
      <w:proofErr w:type="spellEnd"/>
      <w:r w:rsidR="006F1D1E" w:rsidRPr="006F1D1E">
        <w:rPr>
          <w:rStyle w:val="aa"/>
          <w:b w:val="0"/>
          <w:i/>
          <w:sz w:val="28"/>
          <w:szCs w:val="28"/>
        </w:rPr>
        <w:t xml:space="preserve"> </w:t>
      </w:r>
      <w:proofErr w:type="spellStart"/>
      <w:r w:rsidR="006F1D1E" w:rsidRPr="006F1D1E">
        <w:rPr>
          <w:rStyle w:val="aa"/>
          <w:b w:val="0"/>
          <w:i/>
          <w:sz w:val="28"/>
          <w:szCs w:val="28"/>
        </w:rPr>
        <w:t>naţional</w:t>
      </w:r>
      <w:proofErr w:type="spellEnd"/>
      <w:r w:rsidR="006F1D1E" w:rsidRPr="006F1D1E">
        <w:rPr>
          <w:rStyle w:val="aa"/>
          <w:b w:val="0"/>
          <w:i/>
          <w:sz w:val="28"/>
          <w:szCs w:val="28"/>
        </w:rPr>
        <w:t xml:space="preserve">: </w:t>
      </w:r>
      <w:proofErr w:type="spellStart"/>
      <w:r w:rsidR="006F1D1E" w:rsidRPr="006F1D1E">
        <w:rPr>
          <w:rStyle w:val="aa"/>
          <w:b w:val="0"/>
          <w:i/>
          <w:sz w:val="28"/>
          <w:szCs w:val="28"/>
        </w:rPr>
        <w:t>teorie</w:t>
      </w:r>
      <w:proofErr w:type="spellEnd"/>
      <w:r w:rsidR="006F1D1E" w:rsidRPr="006F1D1E">
        <w:rPr>
          <w:rStyle w:val="aa"/>
          <w:b w:val="0"/>
          <w:i/>
          <w:sz w:val="28"/>
          <w:szCs w:val="28"/>
        </w:rPr>
        <w:t xml:space="preserve"> şi </w:t>
      </w:r>
      <w:proofErr w:type="spellStart"/>
      <w:r w:rsidR="006F1D1E" w:rsidRPr="006F1D1E">
        <w:rPr>
          <w:rStyle w:val="aa"/>
          <w:b w:val="0"/>
          <w:i/>
          <w:sz w:val="28"/>
          <w:szCs w:val="28"/>
        </w:rPr>
        <w:t>practică</w:t>
      </w:r>
      <w:proofErr w:type="spellEnd"/>
      <w:r w:rsidR="006F1D1E" w:rsidRPr="006F1D1E">
        <w:rPr>
          <w:rStyle w:val="aa"/>
          <w:b w:val="0"/>
          <w:i/>
          <w:sz w:val="28"/>
          <w:szCs w:val="28"/>
        </w:rPr>
        <w:t>”</w:t>
      </w:r>
      <w:r w:rsidRPr="00E24867">
        <w:rPr>
          <w:sz w:val="28"/>
          <w:szCs w:val="28"/>
        </w:rPr>
        <w:t>. №4 (14). 2015. С. 16-19.</w:t>
      </w:r>
      <w:r w:rsidR="002A7932" w:rsidRPr="002A7932">
        <w:rPr>
          <w:sz w:val="28"/>
          <w:szCs w:val="28"/>
        </w:rPr>
        <w:t xml:space="preserve"> </w:t>
      </w:r>
      <w:r w:rsidR="002A7932">
        <w:rPr>
          <w:sz w:val="28"/>
          <w:szCs w:val="28"/>
        </w:rPr>
        <w:t>(</w:t>
      </w:r>
      <w:proofErr w:type="spellStart"/>
      <w:r w:rsidR="002A7932">
        <w:rPr>
          <w:sz w:val="28"/>
          <w:szCs w:val="28"/>
        </w:rPr>
        <w:t>веб-адреса</w:t>
      </w:r>
      <w:proofErr w:type="spellEnd"/>
      <w:r w:rsidR="002A7932">
        <w:rPr>
          <w:sz w:val="28"/>
          <w:szCs w:val="28"/>
        </w:rPr>
        <w:t xml:space="preserve"> електронної версії: </w:t>
      </w:r>
      <w:r w:rsidR="002A7932" w:rsidRPr="002A7932">
        <w:rPr>
          <w:sz w:val="28"/>
          <w:szCs w:val="28"/>
        </w:rPr>
        <w:t>http://www.jurnaluljuridic.in.ua/index.php/zhurnaly?id=</w:t>
      </w:r>
      <w:r w:rsidR="002A7932">
        <w:rPr>
          <w:sz w:val="28"/>
          <w:szCs w:val="28"/>
        </w:rPr>
        <w:t>55</w:t>
      </w:r>
      <w:r w:rsidR="002A7932" w:rsidRPr="00BA3BAF">
        <w:rPr>
          <w:sz w:val="28"/>
          <w:szCs w:val="28"/>
        </w:rPr>
        <w:t>).</w:t>
      </w:r>
    </w:p>
    <w:p w14:paraId="55CFF3B2" w14:textId="016AA687" w:rsidR="007502C8" w:rsidRPr="00E70A7F" w:rsidRDefault="001F353B" w:rsidP="001F353B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sz w:val="28"/>
          <w:szCs w:val="28"/>
          <w:lang w:val="en-US"/>
        </w:rPr>
      </w:pPr>
      <w:r w:rsidRPr="001F353B">
        <w:rPr>
          <w:sz w:val="28"/>
          <w:szCs w:val="28"/>
          <w:lang w:val="en-US"/>
        </w:rPr>
        <w:t>8</w:t>
      </w:r>
      <w:r w:rsidR="00FB2BB2" w:rsidRPr="00FB2BB2">
        <w:rPr>
          <w:sz w:val="28"/>
          <w:szCs w:val="28"/>
        </w:rPr>
        <w:t xml:space="preserve">. </w:t>
      </w:r>
      <w:proofErr w:type="spellStart"/>
      <w:r w:rsidR="00E02E59" w:rsidRPr="00FB2BB2">
        <w:rPr>
          <w:sz w:val="28"/>
          <w:szCs w:val="28"/>
          <w:lang w:val="en-US"/>
        </w:rPr>
        <w:t>Kyrychenko</w:t>
      </w:r>
      <w:proofErr w:type="spellEnd"/>
      <w:r w:rsidR="00E02E59" w:rsidRPr="00E24867">
        <w:rPr>
          <w:sz w:val="28"/>
          <w:szCs w:val="28"/>
        </w:rPr>
        <w:t xml:space="preserve"> </w:t>
      </w:r>
      <w:r w:rsidR="00E02E59" w:rsidRPr="00FB2BB2">
        <w:rPr>
          <w:sz w:val="28"/>
          <w:szCs w:val="28"/>
          <w:lang w:val="en-US"/>
        </w:rPr>
        <w:t>Y</w:t>
      </w:r>
      <w:r w:rsidR="00E02E59" w:rsidRPr="00E24867">
        <w:rPr>
          <w:sz w:val="28"/>
          <w:szCs w:val="28"/>
        </w:rPr>
        <w:t>.</w:t>
      </w:r>
      <w:r w:rsidR="00E02E59" w:rsidRPr="00FB2BB2">
        <w:rPr>
          <w:sz w:val="28"/>
          <w:szCs w:val="28"/>
          <w:lang w:val="en-US"/>
        </w:rPr>
        <w:t>V</w:t>
      </w:r>
      <w:r w:rsidR="00E02E59" w:rsidRPr="00E24867">
        <w:rPr>
          <w:sz w:val="28"/>
          <w:szCs w:val="28"/>
        </w:rPr>
        <w:t xml:space="preserve">. </w:t>
      </w:r>
      <w:r w:rsidR="00E02E59" w:rsidRPr="00FB2BB2">
        <w:rPr>
          <w:sz w:val="28"/>
          <w:szCs w:val="28"/>
          <w:lang w:val="en-US"/>
        </w:rPr>
        <w:t>T</w:t>
      </w:r>
      <w:r w:rsidR="00E02E59" w:rsidRPr="00E02E59">
        <w:rPr>
          <w:sz w:val="28"/>
          <w:szCs w:val="28"/>
          <w:lang w:val="en-US"/>
        </w:rPr>
        <w:t>he</w:t>
      </w:r>
      <w:r w:rsidR="00E02E59" w:rsidRPr="00E24867">
        <w:rPr>
          <w:sz w:val="28"/>
          <w:szCs w:val="28"/>
        </w:rPr>
        <w:t xml:space="preserve"> </w:t>
      </w:r>
      <w:r w:rsidR="00E02E59" w:rsidRPr="00E02E59">
        <w:rPr>
          <w:sz w:val="28"/>
          <w:szCs w:val="28"/>
          <w:lang w:val="en-US"/>
        </w:rPr>
        <w:t>right</w:t>
      </w:r>
      <w:r w:rsidR="00E02E59" w:rsidRPr="00E24867">
        <w:rPr>
          <w:sz w:val="28"/>
          <w:szCs w:val="28"/>
        </w:rPr>
        <w:t xml:space="preserve"> </w:t>
      </w:r>
      <w:r w:rsidR="00E02E59" w:rsidRPr="00E02E59">
        <w:rPr>
          <w:sz w:val="28"/>
          <w:szCs w:val="28"/>
          <w:lang w:val="en-US"/>
        </w:rPr>
        <w:t>to</w:t>
      </w:r>
      <w:r w:rsidR="00E02E59" w:rsidRPr="00E24867">
        <w:rPr>
          <w:sz w:val="28"/>
          <w:szCs w:val="28"/>
        </w:rPr>
        <w:t xml:space="preserve"> </w:t>
      </w:r>
      <w:r w:rsidR="00E02E59" w:rsidRPr="00E02E59">
        <w:rPr>
          <w:sz w:val="28"/>
          <w:szCs w:val="28"/>
          <w:lang w:val="en-US"/>
        </w:rPr>
        <w:t>freedom</w:t>
      </w:r>
      <w:r w:rsidR="00E02E59" w:rsidRPr="00E24867">
        <w:rPr>
          <w:sz w:val="28"/>
          <w:szCs w:val="28"/>
        </w:rPr>
        <w:t xml:space="preserve"> </w:t>
      </w:r>
      <w:r w:rsidR="00E02E59" w:rsidRPr="00E02E59">
        <w:rPr>
          <w:sz w:val="28"/>
          <w:szCs w:val="28"/>
          <w:lang w:val="en-US"/>
        </w:rPr>
        <w:t>of</w:t>
      </w:r>
      <w:r w:rsidR="00E02E59" w:rsidRPr="00E24867">
        <w:rPr>
          <w:sz w:val="28"/>
          <w:szCs w:val="28"/>
        </w:rPr>
        <w:t xml:space="preserve"> </w:t>
      </w:r>
      <w:r w:rsidR="00E02E59" w:rsidRPr="00E02E59">
        <w:rPr>
          <w:sz w:val="28"/>
          <w:szCs w:val="28"/>
          <w:lang w:val="en-US"/>
        </w:rPr>
        <w:t>opinion</w:t>
      </w:r>
      <w:r w:rsidR="00E02E59" w:rsidRPr="00E24867">
        <w:rPr>
          <w:sz w:val="28"/>
          <w:szCs w:val="28"/>
        </w:rPr>
        <w:t xml:space="preserve"> </w:t>
      </w:r>
      <w:r w:rsidR="00E02E59" w:rsidRPr="00E02E59">
        <w:rPr>
          <w:sz w:val="28"/>
          <w:szCs w:val="28"/>
          <w:lang w:val="en-US"/>
        </w:rPr>
        <w:t>and</w:t>
      </w:r>
      <w:r w:rsidR="00E02E59" w:rsidRPr="00E24867">
        <w:rPr>
          <w:sz w:val="28"/>
          <w:szCs w:val="28"/>
        </w:rPr>
        <w:t xml:space="preserve"> </w:t>
      </w:r>
      <w:r w:rsidR="00E02E59" w:rsidRPr="00E02E59">
        <w:rPr>
          <w:sz w:val="28"/>
          <w:szCs w:val="28"/>
          <w:lang w:val="en-US"/>
        </w:rPr>
        <w:t>speech</w:t>
      </w:r>
      <w:r w:rsidR="00E02E59" w:rsidRPr="00E24867">
        <w:rPr>
          <w:sz w:val="28"/>
          <w:szCs w:val="28"/>
        </w:rPr>
        <w:t xml:space="preserve">: </w:t>
      </w:r>
      <w:r w:rsidR="00E02E59" w:rsidRPr="00E02E59">
        <w:rPr>
          <w:sz w:val="28"/>
          <w:szCs w:val="28"/>
          <w:lang w:val="en-US"/>
        </w:rPr>
        <w:t>theoretical</w:t>
      </w:r>
      <w:r w:rsidR="00E02E59" w:rsidRPr="00E24867">
        <w:rPr>
          <w:sz w:val="28"/>
          <w:szCs w:val="28"/>
        </w:rPr>
        <w:t>-</w:t>
      </w:r>
      <w:r w:rsidR="00E02E59" w:rsidRPr="00E02E59">
        <w:rPr>
          <w:sz w:val="28"/>
          <w:szCs w:val="28"/>
          <w:lang w:val="en-US"/>
        </w:rPr>
        <w:t>legal</w:t>
      </w:r>
      <w:r w:rsidR="00E02E59" w:rsidRPr="00E24867">
        <w:rPr>
          <w:sz w:val="28"/>
          <w:szCs w:val="28"/>
        </w:rPr>
        <w:t xml:space="preserve"> </w:t>
      </w:r>
      <w:r w:rsidR="00E02E59" w:rsidRPr="00E02E59">
        <w:rPr>
          <w:sz w:val="28"/>
          <w:szCs w:val="28"/>
          <w:lang w:val="en-US"/>
        </w:rPr>
        <w:t>aspects</w:t>
      </w:r>
      <w:r w:rsidR="00E02E59" w:rsidRPr="00E24867">
        <w:rPr>
          <w:sz w:val="28"/>
          <w:szCs w:val="28"/>
        </w:rPr>
        <w:t xml:space="preserve"> </w:t>
      </w:r>
      <w:r w:rsidR="00E02E59" w:rsidRPr="00E02E59">
        <w:rPr>
          <w:sz w:val="28"/>
          <w:szCs w:val="28"/>
          <w:lang w:val="en-US"/>
        </w:rPr>
        <w:t>of</w:t>
      </w:r>
      <w:r w:rsidR="00E02E59" w:rsidRPr="00E24867">
        <w:rPr>
          <w:sz w:val="28"/>
          <w:szCs w:val="28"/>
        </w:rPr>
        <w:t xml:space="preserve"> </w:t>
      </w:r>
      <w:r w:rsidR="00E02E59" w:rsidRPr="00E02E59">
        <w:rPr>
          <w:sz w:val="28"/>
          <w:szCs w:val="28"/>
          <w:lang w:val="en-US"/>
        </w:rPr>
        <w:t xml:space="preserve">improvement of Art. </w:t>
      </w:r>
      <w:proofErr w:type="gramStart"/>
      <w:r w:rsidR="00E02E59" w:rsidRPr="00E02E59">
        <w:rPr>
          <w:sz w:val="28"/>
          <w:szCs w:val="28"/>
          <w:lang w:val="en-US"/>
        </w:rPr>
        <w:t>34 of the constitutions of Ukraine.</w:t>
      </w:r>
      <w:proofErr w:type="gramEnd"/>
      <w:r w:rsidR="00E02E59" w:rsidRPr="00E02E59">
        <w:rPr>
          <w:sz w:val="28"/>
          <w:szCs w:val="28"/>
          <w:lang w:val="en-US"/>
        </w:rPr>
        <w:t xml:space="preserve"> </w:t>
      </w:r>
      <w:r w:rsidR="00E02E59" w:rsidRPr="003802D4">
        <w:rPr>
          <w:rFonts w:eastAsia="Calibri"/>
          <w:i/>
          <w:sz w:val="28"/>
          <w:szCs w:val="28"/>
          <w:lang w:val="en-US"/>
        </w:rPr>
        <w:t xml:space="preserve">Scientific Bulletin of the </w:t>
      </w:r>
      <w:proofErr w:type="spellStart"/>
      <w:r w:rsidR="00E02E59" w:rsidRPr="003802D4">
        <w:rPr>
          <w:rFonts w:eastAsia="Calibri"/>
          <w:i/>
          <w:sz w:val="28"/>
          <w:szCs w:val="28"/>
          <w:lang w:val="en-US"/>
        </w:rPr>
        <w:t>Dnipropetrovsk</w:t>
      </w:r>
      <w:proofErr w:type="spellEnd"/>
      <w:r w:rsidR="00E02E59" w:rsidRPr="003802D4">
        <w:rPr>
          <w:rFonts w:eastAsia="Calibri"/>
          <w:i/>
          <w:sz w:val="28"/>
          <w:szCs w:val="28"/>
          <w:lang w:val="en-US"/>
        </w:rPr>
        <w:t xml:space="preserve"> State</w:t>
      </w:r>
      <w:r w:rsidR="00034486" w:rsidRPr="003802D4">
        <w:rPr>
          <w:rFonts w:eastAsia="Calibri"/>
          <w:i/>
          <w:sz w:val="28"/>
          <w:szCs w:val="28"/>
          <w:lang w:val="en-US"/>
        </w:rPr>
        <w:t xml:space="preserve"> University of Internal Affairs</w:t>
      </w:r>
      <w:r w:rsidR="00E02E59" w:rsidRPr="003802D4">
        <w:rPr>
          <w:rFonts w:eastAsia="Calibri"/>
          <w:i/>
          <w:sz w:val="28"/>
          <w:szCs w:val="28"/>
          <w:lang w:val="en-US"/>
        </w:rPr>
        <w:t>: Scientific Journal</w:t>
      </w:r>
      <w:r w:rsidR="00E02E59" w:rsidRPr="00E02E59">
        <w:rPr>
          <w:rFonts w:eastAsia="Calibri"/>
          <w:sz w:val="28"/>
          <w:szCs w:val="28"/>
          <w:lang w:val="en-US"/>
        </w:rPr>
        <w:t xml:space="preserve">. 2019. Special Issue № 1 (102). </w:t>
      </w:r>
      <w:r w:rsidR="00E02E59" w:rsidRPr="00E02E59">
        <w:rPr>
          <w:rFonts w:eastAsia="Calibri"/>
          <w:sz w:val="28"/>
          <w:szCs w:val="28"/>
        </w:rPr>
        <w:t>С. 74-78</w:t>
      </w:r>
      <w:r w:rsidR="00E02E59" w:rsidRPr="00E02E59">
        <w:rPr>
          <w:sz w:val="28"/>
          <w:szCs w:val="28"/>
        </w:rPr>
        <w:t xml:space="preserve"> (</w:t>
      </w:r>
      <w:proofErr w:type="spellStart"/>
      <w:r w:rsidR="00E02E59" w:rsidRPr="00E02E59">
        <w:rPr>
          <w:sz w:val="28"/>
          <w:szCs w:val="28"/>
        </w:rPr>
        <w:t>веб-адреса</w:t>
      </w:r>
      <w:proofErr w:type="spellEnd"/>
      <w:r w:rsidR="00E02E59" w:rsidRPr="00E02E59">
        <w:rPr>
          <w:sz w:val="28"/>
          <w:szCs w:val="28"/>
        </w:rPr>
        <w:t xml:space="preserve"> електронної версії: </w:t>
      </w:r>
      <w:hyperlink r:id="rId10" w:history="1">
        <w:r w:rsidR="00E02E59" w:rsidRPr="00BA3BAF">
          <w:rPr>
            <w:rStyle w:val="ab"/>
            <w:sz w:val="28"/>
            <w:szCs w:val="28"/>
            <w:u w:val="none"/>
          </w:rPr>
          <w:t>www.</w:t>
        </w:r>
      </w:hyperlink>
      <w:r w:rsidR="00E02E59" w:rsidRPr="00BA3BAF">
        <w:rPr>
          <w:sz w:val="28"/>
          <w:szCs w:val="28"/>
        </w:rPr>
        <w:t xml:space="preserve"> </w:t>
      </w:r>
      <w:hyperlink r:id="rId11" w:history="1">
        <w:r w:rsidR="007502C8" w:rsidRPr="00BA3BAF">
          <w:rPr>
            <w:rStyle w:val="ab"/>
            <w:sz w:val="28"/>
            <w:szCs w:val="28"/>
            <w:u w:val="none"/>
          </w:rPr>
          <w:t>https://visnik.dduvs.in.ua</w:t>
        </w:r>
      </w:hyperlink>
      <w:r w:rsidR="007502C8" w:rsidRPr="00BA3BAF">
        <w:rPr>
          <w:sz w:val="28"/>
          <w:szCs w:val="28"/>
        </w:rPr>
        <w:t>).</w:t>
      </w:r>
    </w:p>
    <w:p w14:paraId="75717429" w14:textId="77777777" w:rsidR="001F353B" w:rsidRDefault="001F353B" w:rsidP="001F353B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76D2A" w:rsidRPr="00B76D2A">
        <w:rPr>
          <w:sz w:val="28"/>
          <w:szCs w:val="28"/>
          <w:lang w:val="en-US"/>
        </w:rPr>
        <w:t xml:space="preserve">. </w:t>
      </w:r>
      <w:proofErr w:type="spellStart"/>
      <w:r w:rsidR="00FB2BB2" w:rsidRPr="00FB2BB2">
        <w:rPr>
          <w:sz w:val="28"/>
          <w:szCs w:val="28"/>
          <w:lang w:val="en-US"/>
        </w:rPr>
        <w:t>Maksakova</w:t>
      </w:r>
      <w:proofErr w:type="spellEnd"/>
      <w:r w:rsidR="00FB2BB2" w:rsidRPr="00FB2BB2">
        <w:rPr>
          <w:sz w:val="28"/>
          <w:szCs w:val="28"/>
        </w:rPr>
        <w:t xml:space="preserve"> </w:t>
      </w:r>
      <w:r w:rsidR="00FB2BB2" w:rsidRPr="00FB2BB2">
        <w:rPr>
          <w:sz w:val="28"/>
          <w:szCs w:val="28"/>
          <w:lang w:val="en-US"/>
        </w:rPr>
        <w:t>R</w:t>
      </w:r>
      <w:r w:rsidR="00FB2BB2" w:rsidRPr="00FB2BB2">
        <w:rPr>
          <w:sz w:val="28"/>
          <w:szCs w:val="28"/>
        </w:rPr>
        <w:t>.</w:t>
      </w:r>
      <w:r w:rsidR="00FB2BB2" w:rsidRPr="00FB2BB2">
        <w:rPr>
          <w:sz w:val="28"/>
          <w:szCs w:val="28"/>
          <w:lang w:val="en-US"/>
        </w:rPr>
        <w:t>M</w:t>
      </w:r>
      <w:r w:rsidR="00FB2BB2" w:rsidRPr="00FB2BB2">
        <w:rPr>
          <w:sz w:val="28"/>
          <w:szCs w:val="28"/>
        </w:rPr>
        <w:t xml:space="preserve">., </w:t>
      </w:r>
      <w:proofErr w:type="spellStart"/>
      <w:r w:rsidR="00FB2BB2" w:rsidRPr="00296E8F">
        <w:rPr>
          <w:b/>
          <w:sz w:val="28"/>
          <w:szCs w:val="28"/>
          <w:lang w:val="en-US"/>
        </w:rPr>
        <w:t>Kyrychenko</w:t>
      </w:r>
      <w:proofErr w:type="spellEnd"/>
      <w:r w:rsidR="00FB2BB2" w:rsidRPr="00296E8F">
        <w:rPr>
          <w:b/>
          <w:sz w:val="28"/>
          <w:szCs w:val="28"/>
        </w:rPr>
        <w:t xml:space="preserve"> </w:t>
      </w:r>
      <w:r w:rsidR="00FB2BB2" w:rsidRPr="00296E8F">
        <w:rPr>
          <w:b/>
          <w:sz w:val="28"/>
          <w:szCs w:val="28"/>
          <w:lang w:val="en-US"/>
        </w:rPr>
        <w:t>Y</w:t>
      </w:r>
      <w:r w:rsidR="00FB2BB2" w:rsidRPr="00296E8F">
        <w:rPr>
          <w:b/>
          <w:sz w:val="28"/>
          <w:szCs w:val="28"/>
        </w:rPr>
        <w:t>.</w:t>
      </w:r>
      <w:r w:rsidR="00FB2BB2" w:rsidRPr="00296E8F">
        <w:rPr>
          <w:b/>
          <w:sz w:val="28"/>
          <w:szCs w:val="28"/>
          <w:lang w:val="en-US"/>
        </w:rPr>
        <w:t>V</w:t>
      </w:r>
      <w:r w:rsidR="00FB2BB2" w:rsidRPr="00296E8F">
        <w:rPr>
          <w:b/>
          <w:sz w:val="28"/>
          <w:szCs w:val="28"/>
        </w:rPr>
        <w:t>.</w:t>
      </w:r>
      <w:r w:rsidR="00FB2BB2" w:rsidRPr="00FB2BB2">
        <w:rPr>
          <w:sz w:val="28"/>
          <w:szCs w:val="28"/>
        </w:rPr>
        <w:t xml:space="preserve">, </w:t>
      </w:r>
      <w:proofErr w:type="spellStart"/>
      <w:r w:rsidR="00FB2BB2" w:rsidRPr="00FB2BB2">
        <w:rPr>
          <w:sz w:val="28"/>
          <w:szCs w:val="28"/>
          <w:lang w:val="en-US"/>
        </w:rPr>
        <w:t>Smoliarova</w:t>
      </w:r>
      <w:proofErr w:type="spellEnd"/>
      <w:r w:rsidR="00FB2BB2" w:rsidRPr="00FB2BB2">
        <w:rPr>
          <w:sz w:val="28"/>
          <w:szCs w:val="28"/>
        </w:rPr>
        <w:t xml:space="preserve"> </w:t>
      </w:r>
      <w:r w:rsidR="00FB2BB2" w:rsidRPr="00FB2BB2">
        <w:rPr>
          <w:sz w:val="28"/>
          <w:szCs w:val="28"/>
          <w:lang w:val="en-US"/>
        </w:rPr>
        <w:t>M</w:t>
      </w:r>
      <w:r w:rsidR="00FB2BB2" w:rsidRPr="00FB2BB2">
        <w:rPr>
          <w:sz w:val="28"/>
          <w:szCs w:val="28"/>
        </w:rPr>
        <w:t>.</w:t>
      </w:r>
      <w:r w:rsidR="00FB2BB2" w:rsidRPr="00FB2BB2">
        <w:rPr>
          <w:sz w:val="28"/>
          <w:szCs w:val="28"/>
          <w:lang w:val="en-US"/>
        </w:rPr>
        <w:t>L</w:t>
      </w:r>
      <w:r w:rsidR="00FB2BB2" w:rsidRPr="00FB2BB2">
        <w:rPr>
          <w:sz w:val="28"/>
          <w:szCs w:val="28"/>
        </w:rPr>
        <w:t xml:space="preserve">. </w:t>
      </w:r>
      <w:proofErr w:type="spellStart"/>
      <w:r w:rsidR="00FB2BB2" w:rsidRPr="00FB2BB2">
        <w:rPr>
          <w:sz w:val="28"/>
          <w:szCs w:val="28"/>
          <w:lang w:val="en-US"/>
        </w:rPr>
        <w:t>Richt</w:t>
      </w:r>
      <w:proofErr w:type="spellEnd"/>
      <w:r w:rsidR="00FB2BB2" w:rsidRPr="00FB2BB2">
        <w:rPr>
          <w:sz w:val="28"/>
          <w:szCs w:val="28"/>
        </w:rPr>
        <w:t xml:space="preserve"> </w:t>
      </w:r>
      <w:r w:rsidR="00FB2BB2" w:rsidRPr="00FB2BB2">
        <w:rPr>
          <w:sz w:val="28"/>
          <w:szCs w:val="28"/>
          <w:lang w:val="en-US"/>
        </w:rPr>
        <w:t>to</w:t>
      </w:r>
      <w:r w:rsidR="00FB2BB2" w:rsidRPr="00FB2BB2">
        <w:rPr>
          <w:sz w:val="28"/>
          <w:szCs w:val="28"/>
        </w:rPr>
        <w:t xml:space="preserve"> </w:t>
      </w:r>
      <w:r w:rsidR="00FB2BB2" w:rsidRPr="00FB2BB2">
        <w:rPr>
          <w:sz w:val="28"/>
          <w:szCs w:val="28"/>
          <w:lang w:val="en-US"/>
        </w:rPr>
        <w:t>health</w:t>
      </w:r>
      <w:r w:rsidR="00FB2BB2" w:rsidRPr="00FB2BB2">
        <w:rPr>
          <w:sz w:val="28"/>
          <w:szCs w:val="28"/>
        </w:rPr>
        <w:t xml:space="preserve"> </w:t>
      </w:r>
      <w:r w:rsidR="00FB2BB2" w:rsidRPr="00FB2BB2">
        <w:rPr>
          <w:sz w:val="28"/>
          <w:szCs w:val="28"/>
          <w:lang w:val="en-US"/>
        </w:rPr>
        <w:t>protection</w:t>
      </w:r>
      <w:r w:rsidR="00FB2BB2" w:rsidRPr="00FB2BB2">
        <w:rPr>
          <w:sz w:val="28"/>
          <w:szCs w:val="28"/>
        </w:rPr>
        <w:t xml:space="preserve"> </w:t>
      </w:r>
      <w:r w:rsidR="00FB2BB2" w:rsidRPr="00FB2BB2">
        <w:rPr>
          <w:sz w:val="28"/>
          <w:szCs w:val="28"/>
          <w:lang w:val="en-US"/>
        </w:rPr>
        <w:t>in</w:t>
      </w:r>
      <w:r w:rsidR="00FB2BB2" w:rsidRPr="00FB2BB2">
        <w:rPr>
          <w:sz w:val="28"/>
          <w:szCs w:val="28"/>
        </w:rPr>
        <w:t xml:space="preserve"> </w:t>
      </w:r>
      <w:r w:rsidR="00FB2BB2" w:rsidRPr="00FB2BB2">
        <w:rPr>
          <w:sz w:val="28"/>
          <w:szCs w:val="28"/>
          <w:lang w:val="en-US"/>
        </w:rPr>
        <w:t>the</w:t>
      </w:r>
      <w:r w:rsidR="00FB2BB2" w:rsidRPr="00FB2BB2">
        <w:rPr>
          <w:sz w:val="28"/>
          <w:szCs w:val="28"/>
        </w:rPr>
        <w:t xml:space="preserve"> </w:t>
      </w:r>
      <w:r w:rsidR="00FB2BB2" w:rsidRPr="00FB2BB2">
        <w:rPr>
          <w:sz w:val="28"/>
          <w:szCs w:val="28"/>
          <w:lang w:val="en-US"/>
        </w:rPr>
        <w:t>former</w:t>
      </w:r>
      <w:r w:rsidR="00FB2BB2" w:rsidRPr="00FB2BB2">
        <w:rPr>
          <w:sz w:val="28"/>
          <w:szCs w:val="28"/>
        </w:rPr>
        <w:t>-</w:t>
      </w:r>
      <w:r w:rsidR="00FB2BB2" w:rsidRPr="00FB2BB2">
        <w:rPr>
          <w:sz w:val="28"/>
          <w:szCs w:val="28"/>
          <w:lang w:val="en-US"/>
        </w:rPr>
        <w:t>soviet</w:t>
      </w:r>
      <w:r w:rsidR="00FB2BB2" w:rsidRPr="00FB2BB2">
        <w:rPr>
          <w:sz w:val="28"/>
          <w:szCs w:val="28"/>
        </w:rPr>
        <w:t xml:space="preserve"> </w:t>
      </w:r>
      <w:r w:rsidR="00FB2BB2" w:rsidRPr="00FB2BB2">
        <w:rPr>
          <w:sz w:val="28"/>
          <w:szCs w:val="28"/>
          <w:lang w:val="en-US"/>
        </w:rPr>
        <w:t>constitutions</w:t>
      </w:r>
      <w:r w:rsidR="00FB2BB2" w:rsidRPr="00FB2BB2">
        <w:rPr>
          <w:sz w:val="28"/>
          <w:szCs w:val="28"/>
        </w:rPr>
        <w:t xml:space="preserve">: </w:t>
      </w:r>
      <w:r w:rsidR="00FB2BB2" w:rsidRPr="00FB2BB2">
        <w:rPr>
          <w:sz w:val="28"/>
          <w:szCs w:val="28"/>
          <w:lang w:val="en-US"/>
        </w:rPr>
        <w:t xml:space="preserve">Constitutional and legal analysis. </w:t>
      </w:r>
      <w:proofErr w:type="gramStart"/>
      <w:r w:rsidR="00FB2BB2" w:rsidRPr="00FB2BB2">
        <w:rPr>
          <w:i/>
          <w:sz w:val="28"/>
          <w:szCs w:val="28"/>
          <w:lang w:val="en-US"/>
        </w:rPr>
        <w:t xml:space="preserve">Indian Journal of </w:t>
      </w:r>
      <w:r w:rsidR="00FB2BB2" w:rsidRPr="00FB2BB2">
        <w:rPr>
          <w:i/>
          <w:sz w:val="28"/>
          <w:szCs w:val="28"/>
          <w:lang w:val="en-US"/>
        </w:rPr>
        <w:lastRenderedPageBreak/>
        <w:t>Forensic Medicine and Toxicology</w:t>
      </w:r>
      <w:r w:rsidR="00FB2BB2" w:rsidRPr="00FB2BB2">
        <w:rPr>
          <w:sz w:val="28"/>
          <w:szCs w:val="28"/>
          <w:lang w:val="en-US"/>
        </w:rPr>
        <w:t>.</w:t>
      </w:r>
      <w:proofErr w:type="gramEnd"/>
      <w:r w:rsidR="00FB2BB2" w:rsidRPr="00FB2BB2">
        <w:rPr>
          <w:sz w:val="28"/>
          <w:szCs w:val="28"/>
          <w:lang w:val="en-US"/>
        </w:rPr>
        <w:t xml:space="preserve"> 2020, 14 (4), pp. 7908-7913 </w:t>
      </w:r>
      <w:r w:rsidR="00FB2BB2" w:rsidRPr="00FB2BB2">
        <w:rPr>
          <w:b/>
          <w:sz w:val="28"/>
          <w:szCs w:val="28"/>
          <w:lang w:val="en-US"/>
        </w:rPr>
        <w:t>(SCOPUS ID: 57220572769)</w:t>
      </w:r>
      <w:r w:rsidR="00FB2BB2" w:rsidRPr="00FB2BB2">
        <w:rPr>
          <w:sz w:val="28"/>
          <w:szCs w:val="28"/>
          <w:lang w:val="en-US"/>
        </w:rPr>
        <w:t>.</w:t>
      </w:r>
    </w:p>
    <w:p w14:paraId="4ACD95EA" w14:textId="77777777" w:rsidR="00B72C30" w:rsidRPr="00E70A7F" w:rsidRDefault="001F353B" w:rsidP="00B72C30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sz w:val="28"/>
          <w:szCs w:val="28"/>
        </w:rPr>
      </w:pPr>
      <w:r w:rsidRPr="001F353B">
        <w:rPr>
          <w:sz w:val="28"/>
          <w:szCs w:val="28"/>
        </w:rPr>
        <w:t xml:space="preserve">10. </w:t>
      </w:r>
      <w:r w:rsidRPr="00B72C30">
        <w:rPr>
          <w:b/>
          <w:sz w:val="28"/>
          <w:szCs w:val="28"/>
        </w:rPr>
        <w:t>Кириченко Ю. В.</w:t>
      </w:r>
      <w:r w:rsidRPr="001F353B">
        <w:rPr>
          <w:sz w:val="28"/>
          <w:szCs w:val="28"/>
        </w:rPr>
        <w:t xml:space="preserve">, </w:t>
      </w:r>
      <w:proofErr w:type="spellStart"/>
      <w:r w:rsidRPr="001F353B">
        <w:rPr>
          <w:sz w:val="28"/>
          <w:szCs w:val="28"/>
        </w:rPr>
        <w:t>Давлєтова</w:t>
      </w:r>
      <w:proofErr w:type="spellEnd"/>
      <w:r w:rsidRPr="001F353B">
        <w:rPr>
          <w:sz w:val="28"/>
          <w:szCs w:val="28"/>
        </w:rPr>
        <w:t xml:space="preserve"> Г. В. </w:t>
      </w:r>
      <w:r w:rsidRPr="001F353B">
        <w:rPr>
          <w:sz w:val="28"/>
          <w:szCs w:val="28"/>
          <w:lang w:val="en-US"/>
        </w:rPr>
        <w:t xml:space="preserve">Constitutional and legal regulation of the </w:t>
      </w:r>
      <w:proofErr w:type="spellStart"/>
      <w:r w:rsidRPr="001F353B">
        <w:rPr>
          <w:sz w:val="28"/>
          <w:szCs w:val="28"/>
          <w:lang w:val="en-US"/>
        </w:rPr>
        <w:t>richt</w:t>
      </w:r>
      <w:proofErr w:type="spellEnd"/>
      <w:r w:rsidRPr="001F353B">
        <w:rPr>
          <w:sz w:val="28"/>
          <w:szCs w:val="28"/>
          <w:lang w:val="en-US"/>
        </w:rPr>
        <w:t xml:space="preserve"> to professional legal aid in Ukraine and the countries of continental Europe</w:t>
      </w:r>
      <w:r w:rsidRPr="001F353B">
        <w:rPr>
          <w:sz w:val="28"/>
          <w:szCs w:val="28"/>
        </w:rPr>
        <w:t xml:space="preserve">: </w:t>
      </w:r>
      <w:r w:rsidRPr="001F353B">
        <w:rPr>
          <w:sz w:val="28"/>
          <w:szCs w:val="28"/>
          <w:lang w:val="en-US"/>
        </w:rPr>
        <w:t>comparative analysis</w:t>
      </w:r>
      <w:r w:rsidRPr="001F353B">
        <w:rPr>
          <w:sz w:val="28"/>
          <w:szCs w:val="28"/>
        </w:rPr>
        <w:t xml:space="preserve">. </w:t>
      </w:r>
      <w:r w:rsidRPr="001F353B">
        <w:rPr>
          <w:i/>
          <w:sz w:val="28"/>
          <w:szCs w:val="28"/>
        </w:rPr>
        <w:t>Науковий вісник Дніпропетровського державного університету внутрішніх справ</w:t>
      </w:r>
      <w:r w:rsidRPr="001F353B">
        <w:rPr>
          <w:sz w:val="28"/>
          <w:szCs w:val="28"/>
        </w:rPr>
        <w:t>. 2021. №1. С. 18-22.</w:t>
      </w:r>
      <w:r w:rsidR="00B72C30">
        <w:rPr>
          <w:sz w:val="28"/>
          <w:szCs w:val="28"/>
        </w:rPr>
        <w:t xml:space="preserve"> </w:t>
      </w:r>
      <w:r w:rsidR="00B72C30" w:rsidRPr="00E02E59">
        <w:rPr>
          <w:sz w:val="28"/>
          <w:szCs w:val="28"/>
        </w:rPr>
        <w:t>(</w:t>
      </w:r>
      <w:proofErr w:type="spellStart"/>
      <w:r w:rsidR="00B72C30" w:rsidRPr="00E02E59">
        <w:rPr>
          <w:sz w:val="28"/>
          <w:szCs w:val="28"/>
        </w:rPr>
        <w:t>веб-адреса</w:t>
      </w:r>
      <w:proofErr w:type="spellEnd"/>
      <w:r w:rsidR="00B72C30" w:rsidRPr="00E02E59">
        <w:rPr>
          <w:sz w:val="28"/>
          <w:szCs w:val="28"/>
        </w:rPr>
        <w:t xml:space="preserve"> електронної версії: </w:t>
      </w:r>
      <w:hyperlink r:id="rId12" w:history="1">
        <w:r w:rsidR="00B72C30" w:rsidRPr="00BA3BAF">
          <w:rPr>
            <w:rStyle w:val="ab"/>
            <w:sz w:val="28"/>
            <w:szCs w:val="28"/>
            <w:u w:val="none"/>
          </w:rPr>
          <w:t>www.</w:t>
        </w:r>
      </w:hyperlink>
      <w:r w:rsidR="00B72C30" w:rsidRPr="00BA3BAF">
        <w:rPr>
          <w:sz w:val="28"/>
          <w:szCs w:val="28"/>
        </w:rPr>
        <w:t xml:space="preserve"> </w:t>
      </w:r>
      <w:hyperlink r:id="rId13" w:history="1">
        <w:r w:rsidR="00B72C30" w:rsidRPr="00BA3BAF">
          <w:rPr>
            <w:rStyle w:val="ab"/>
            <w:sz w:val="28"/>
            <w:szCs w:val="28"/>
            <w:u w:val="none"/>
          </w:rPr>
          <w:t>https://visnik.dduvs.in.ua</w:t>
        </w:r>
      </w:hyperlink>
      <w:r w:rsidR="00B72C30" w:rsidRPr="00BA3BAF">
        <w:rPr>
          <w:sz w:val="28"/>
          <w:szCs w:val="28"/>
        </w:rPr>
        <w:t>).</w:t>
      </w:r>
    </w:p>
    <w:p w14:paraId="2421578C" w14:textId="591B45C5" w:rsidR="00731781" w:rsidRPr="001F353B" w:rsidRDefault="00731781" w:rsidP="00B72C3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14:paraId="3B1D9818" w14:textId="77777777" w:rsidR="00731781" w:rsidRDefault="00731781" w:rsidP="00AF5F6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C25FEF" w:rsidRPr="00CD392F">
        <w:rPr>
          <w:color w:val="000000"/>
          <w:sz w:val="28"/>
          <w:szCs w:val="28"/>
        </w:rPr>
        <w:t>Загальна кількість цитувань складає 106</w:t>
      </w:r>
      <w:r w:rsidR="00CD392F" w:rsidRPr="00CD392F">
        <w:rPr>
          <w:color w:val="000000"/>
          <w:sz w:val="28"/>
          <w:szCs w:val="28"/>
        </w:rPr>
        <w:t xml:space="preserve"> </w:t>
      </w:r>
      <w:r w:rsidR="00CD392F">
        <w:rPr>
          <w:color w:val="000000"/>
          <w:sz w:val="28"/>
          <w:szCs w:val="28"/>
        </w:rPr>
        <w:t>бібліографічних посилань</w:t>
      </w:r>
      <w:r w:rsidR="00C25FEF" w:rsidRPr="00CD392F">
        <w:rPr>
          <w:color w:val="000000"/>
          <w:sz w:val="28"/>
          <w:szCs w:val="28"/>
        </w:rPr>
        <w:t xml:space="preserve">, а </w:t>
      </w:r>
      <w:r w:rsidR="00C25FEF" w:rsidRPr="00CD392F">
        <w:rPr>
          <w:color w:val="000000"/>
          <w:sz w:val="28"/>
          <w:szCs w:val="28"/>
          <w:lang w:val="en-US"/>
        </w:rPr>
        <w:t>h</w:t>
      </w:r>
      <w:proofErr w:type="spellStart"/>
      <w:r w:rsidR="00C25FEF" w:rsidRPr="00CD392F">
        <w:rPr>
          <w:color w:val="000000"/>
          <w:sz w:val="28"/>
          <w:szCs w:val="28"/>
        </w:rPr>
        <w:t>-індекс</w:t>
      </w:r>
      <w:proofErr w:type="spellEnd"/>
      <w:r w:rsidR="00C25FEF" w:rsidRPr="00CD392F">
        <w:rPr>
          <w:color w:val="000000"/>
          <w:sz w:val="28"/>
          <w:szCs w:val="28"/>
        </w:rPr>
        <w:t xml:space="preserve"> і 10-індекс </w:t>
      </w:r>
      <w:r w:rsidR="00CD392F">
        <w:rPr>
          <w:color w:val="000000"/>
          <w:sz w:val="28"/>
          <w:szCs w:val="28"/>
        </w:rPr>
        <w:t xml:space="preserve">становить відповідно </w:t>
      </w:r>
      <w:r w:rsidR="00C25FEF" w:rsidRPr="00CD392F">
        <w:rPr>
          <w:color w:val="000000"/>
          <w:sz w:val="28"/>
          <w:szCs w:val="28"/>
        </w:rPr>
        <w:t>7 і 5</w:t>
      </w:r>
      <w:r>
        <w:rPr>
          <w:color w:val="000000"/>
          <w:sz w:val="28"/>
          <w:szCs w:val="28"/>
        </w:rPr>
        <w:t xml:space="preserve"> (згідно бази даних </w:t>
      </w:r>
      <w:proofErr w:type="spellStart"/>
      <w:r w:rsidRPr="00731781">
        <w:rPr>
          <w:color w:val="000000"/>
          <w:sz w:val="28"/>
          <w:szCs w:val="28"/>
        </w:rPr>
        <w:t>Google</w:t>
      </w:r>
      <w:proofErr w:type="spellEnd"/>
      <w:r w:rsidRPr="00731781">
        <w:rPr>
          <w:color w:val="000000"/>
          <w:sz w:val="28"/>
          <w:szCs w:val="28"/>
        </w:rPr>
        <w:t xml:space="preserve"> </w:t>
      </w:r>
      <w:proofErr w:type="spellStart"/>
      <w:r w:rsidRPr="00731781">
        <w:rPr>
          <w:color w:val="000000"/>
          <w:sz w:val="28"/>
          <w:szCs w:val="28"/>
        </w:rPr>
        <w:t>Scholar</w:t>
      </w:r>
      <w:proofErr w:type="spellEnd"/>
      <w:r>
        <w:rPr>
          <w:color w:val="000000"/>
          <w:sz w:val="28"/>
          <w:szCs w:val="28"/>
        </w:rPr>
        <w:t>)</w:t>
      </w:r>
      <w:r w:rsidR="00C25FEF" w:rsidRPr="00CD392F">
        <w:rPr>
          <w:color w:val="000000"/>
          <w:sz w:val="28"/>
          <w:szCs w:val="28"/>
        </w:rPr>
        <w:t>.</w:t>
      </w:r>
    </w:p>
    <w:p w14:paraId="00000034" w14:textId="5E4CC1F6" w:rsidR="0082507A" w:rsidRDefault="00731781" w:rsidP="00AF5F6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983796" w:rsidRPr="00CD392F">
        <w:rPr>
          <w:sz w:val="28"/>
          <w:szCs w:val="28"/>
          <w:lang w:val="en-US"/>
        </w:rPr>
        <w:t>ORCID</w:t>
      </w:r>
      <w:r w:rsidR="00983796" w:rsidRPr="00CD392F">
        <w:rPr>
          <w:sz w:val="28"/>
          <w:szCs w:val="28"/>
        </w:rPr>
        <w:t>: 0000-0002-1212-1622</w:t>
      </w:r>
      <w:r>
        <w:rPr>
          <w:sz w:val="28"/>
          <w:szCs w:val="28"/>
        </w:rPr>
        <w:t>.</w:t>
      </w:r>
    </w:p>
    <w:p w14:paraId="41B9D64E" w14:textId="77777777" w:rsidR="0027693C" w:rsidRPr="0027693C" w:rsidRDefault="0027693C" w:rsidP="0027693C">
      <w:pPr>
        <w:pBdr>
          <w:top w:val="nil"/>
          <w:left w:val="nil"/>
          <w:bottom w:val="nil"/>
          <w:right w:val="nil"/>
          <w:between w:val="nil"/>
        </w:pBdr>
        <w:ind w:left="-284"/>
        <w:jc w:val="both"/>
        <w:rPr>
          <w:sz w:val="28"/>
          <w:szCs w:val="28"/>
        </w:rPr>
      </w:pPr>
    </w:p>
    <w:p w14:paraId="00000035" w14:textId="77777777" w:rsidR="0082507A" w:rsidRDefault="006233E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Винахідницька та інноваційна діяльність (за наявності)</w:t>
      </w:r>
    </w:p>
    <w:p w14:paraId="0928F2FA" w14:textId="15BE4649" w:rsidR="00ED2276" w:rsidRDefault="00ED2276" w:rsidP="00ED227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</w:t>
      </w:r>
      <w:r w:rsidRPr="0098419C">
        <w:rPr>
          <w:sz w:val="28"/>
          <w:szCs w:val="28"/>
        </w:rPr>
        <w:t>. Свідоцтво про реєстрацію авторського права на твір “Навчальний посібник “Збірник законів України до курсу “Правознавство</w:t>
      </w:r>
      <w:r>
        <w:rPr>
          <w:sz w:val="28"/>
          <w:szCs w:val="28"/>
        </w:rPr>
        <w:t>”, том 1, том 2” від 30.01.2014 </w:t>
      </w:r>
      <w:r w:rsidRPr="0098419C">
        <w:rPr>
          <w:sz w:val="28"/>
          <w:szCs w:val="28"/>
        </w:rPr>
        <w:t>р. №53436.</w:t>
      </w:r>
    </w:p>
    <w:p w14:paraId="02FE114E" w14:textId="3BE2EBBD" w:rsidR="00ED2276" w:rsidRDefault="00ED2276" w:rsidP="00ED227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. </w:t>
      </w:r>
      <w:r w:rsidRPr="0098419C">
        <w:rPr>
          <w:sz w:val="28"/>
          <w:szCs w:val="28"/>
        </w:rPr>
        <w:t>Свідоцтво про реєстрацію авторського права на твір “Навчальний посібник “Політико-правова система України” від 26.07.17 р. № 73174.</w:t>
      </w:r>
    </w:p>
    <w:p w14:paraId="67EA7E74" w14:textId="777FFC95" w:rsidR="00ED2276" w:rsidRDefault="00ED2276" w:rsidP="00ED227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 </w:t>
      </w:r>
      <w:r w:rsidRPr="0098419C">
        <w:rPr>
          <w:sz w:val="28"/>
          <w:szCs w:val="28"/>
        </w:rPr>
        <w:t>Свідоцтво про реєстрацію авторського права на твір “Монографія  “Актуальні проблеми конституційно-правового регулювання прав ,свобод та обов’язків людини і громадянина в Україні в контексті євро</w:t>
      </w:r>
      <w:r>
        <w:rPr>
          <w:sz w:val="28"/>
          <w:szCs w:val="28"/>
        </w:rPr>
        <w:t>пейського досвіду” від 26.04.18 </w:t>
      </w:r>
      <w:r w:rsidRPr="0098419C">
        <w:rPr>
          <w:sz w:val="28"/>
          <w:szCs w:val="28"/>
        </w:rPr>
        <w:t>р. № 78619.</w:t>
      </w:r>
    </w:p>
    <w:p w14:paraId="2A020CEC" w14:textId="0904393C" w:rsidR="00ED2276" w:rsidRPr="00B76D2A" w:rsidRDefault="00ED2276" w:rsidP="00ED227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</w:t>
      </w:r>
      <w:r w:rsidRPr="0098419C">
        <w:rPr>
          <w:sz w:val="28"/>
          <w:szCs w:val="28"/>
        </w:rPr>
        <w:t>Свідоцтво про реєстрацію авторського права на твір “</w:t>
      </w:r>
      <w:r>
        <w:rPr>
          <w:sz w:val="28"/>
          <w:szCs w:val="28"/>
        </w:rPr>
        <w:t>Підручник</w:t>
      </w:r>
      <w:r w:rsidRPr="0098419C">
        <w:rPr>
          <w:sz w:val="28"/>
          <w:szCs w:val="28"/>
        </w:rPr>
        <w:t xml:space="preserve"> “Політико-правова система України” від </w:t>
      </w:r>
      <w:r>
        <w:rPr>
          <w:sz w:val="28"/>
          <w:szCs w:val="28"/>
        </w:rPr>
        <w:t>15</w:t>
      </w:r>
      <w:r w:rsidRPr="0098419C">
        <w:rPr>
          <w:sz w:val="28"/>
          <w:szCs w:val="28"/>
        </w:rPr>
        <w:t>.07.</w:t>
      </w:r>
      <w:r>
        <w:rPr>
          <w:sz w:val="28"/>
          <w:szCs w:val="28"/>
        </w:rPr>
        <w:t>22</w:t>
      </w:r>
      <w:r w:rsidRPr="0098419C">
        <w:rPr>
          <w:sz w:val="28"/>
          <w:szCs w:val="28"/>
        </w:rPr>
        <w:t xml:space="preserve"> р. № </w:t>
      </w:r>
      <w:r>
        <w:rPr>
          <w:sz w:val="28"/>
          <w:szCs w:val="28"/>
        </w:rPr>
        <w:t>113804</w:t>
      </w:r>
      <w:r w:rsidRPr="0098419C">
        <w:rPr>
          <w:sz w:val="28"/>
          <w:szCs w:val="28"/>
        </w:rPr>
        <w:t>.</w:t>
      </w:r>
    </w:p>
    <w:p w14:paraId="00000037" w14:textId="77777777" w:rsidR="0082507A" w:rsidRPr="00ED2276" w:rsidRDefault="0082507A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  <w:lang w:val="ru-RU"/>
        </w:rPr>
      </w:pPr>
    </w:p>
    <w:p w14:paraId="4F3AB600" w14:textId="67E69096" w:rsidR="00BA21B8" w:rsidRDefault="006233E0" w:rsidP="00BA21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Консультативно-дорадча та експертна</w:t>
      </w:r>
      <w:r w:rsidR="00B01769">
        <w:rPr>
          <w:b/>
          <w:color w:val="000000"/>
          <w:sz w:val="28"/>
          <w:szCs w:val="28"/>
        </w:rPr>
        <w:t xml:space="preserve"> діяльність за останні 10 років</w:t>
      </w:r>
    </w:p>
    <w:p w14:paraId="0982FD4D" w14:textId="6316D0EC" w:rsidR="00BA21B8" w:rsidRDefault="00BA21B8" w:rsidP="00186094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 w:rsidRPr="00BA21B8">
        <w:rPr>
          <w:sz w:val="28"/>
          <w:szCs w:val="28"/>
        </w:rPr>
        <w:t>Член вченої ради гуманітарного факультету Національного університету “Запорізька політехніка”</w:t>
      </w:r>
      <w:r w:rsidRPr="00BA21B8">
        <w:rPr>
          <w:kern w:val="16"/>
          <w:sz w:val="28"/>
          <w:szCs w:val="28"/>
        </w:rPr>
        <w:t>.</w:t>
      </w:r>
    </w:p>
    <w:p w14:paraId="0000003D" w14:textId="48CE1F37" w:rsidR="0082507A" w:rsidRDefault="00BA21B8" w:rsidP="002C2590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kern w:val="16"/>
          <w:sz w:val="28"/>
          <w:szCs w:val="28"/>
        </w:rPr>
        <w:t>Ч</w:t>
      </w:r>
      <w:r w:rsidRPr="00BA21B8">
        <w:rPr>
          <w:kern w:val="16"/>
          <w:sz w:val="28"/>
          <w:szCs w:val="28"/>
        </w:rPr>
        <w:t>лен редакційної колегії наукового журналу “Право і суспільство”</w:t>
      </w:r>
      <w:r w:rsidR="00FD1F07">
        <w:rPr>
          <w:kern w:val="16"/>
          <w:sz w:val="28"/>
          <w:szCs w:val="28"/>
        </w:rPr>
        <w:t> </w:t>
      </w:r>
      <w:r w:rsidR="00FD1F07">
        <w:rPr>
          <w:sz w:val="28"/>
          <w:szCs w:val="28"/>
        </w:rPr>
        <w:t>(Категорія </w:t>
      </w:r>
      <w:r w:rsidR="00FD1F07" w:rsidRPr="00FD1F07">
        <w:rPr>
          <w:sz w:val="28"/>
          <w:szCs w:val="28"/>
        </w:rPr>
        <w:t>«Б»).</w:t>
      </w:r>
      <w:r w:rsidR="00FD1F07">
        <w:rPr>
          <w:kern w:val="16"/>
          <w:sz w:val="28"/>
          <w:szCs w:val="28"/>
        </w:rPr>
        <w:t xml:space="preserve"> </w:t>
      </w:r>
      <w:r w:rsidR="00186094" w:rsidRPr="00FD1F07">
        <w:rPr>
          <w:sz w:val="28"/>
          <w:szCs w:val="28"/>
        </w:rPr>
        <w:t>Всеукраїнськи</w:t>
      </w:r>
      <w:r w:rsidR="00FD1F07">
        <w:rPr>
          <w:sz w:val="28"/>
          <w:szCs w:val="28"/>
        </w:rPr>
        <w:t>й</w:t>
      </w:r>
      <w:r w:rsidR="00186094" w:rsidRPr="00FD1F07">
        <w:rPr>
          <w:sz w:val="28"/>
          <w:szCs w:val="28"/>
        </w:rPr>
        <w:t xml:space="preserve"> фонд юридичної науки академіка В.</w:t>
      </w:r>
      <w:r w:rsidR="00FD1F07">
        <w:rPr>
          <w:sz w:val="28"/>
          <w:szCs w:val="28"/>
        </w:rPr>
        <w:t> </w:t>
      </w:r>
      <w:r w:rsidR="00186094" w:rsidRPr="00FD1F07">
        <w:rPr>
          <w:sz w:val="28"/>
          <w:szCs w:val="28"/>
        </w:rPr>
        <w:t xml:space="preserve">В. </w:t>
      </w:r>
      <w:proofErr w:type="spellStart"/>
      <w:r w:rsidR="00186094" w:rsidRPr="00FD1F07">
        <w:rPr>
          <w:sz w:val="28"/>
          <w:szCs w:val="28"/>
        </w:rPr>
        <w:t>Сташиса</w:t>
      </w:r>
      <w:proofErr w:type="spellEnd"/>
      <w:r w:rsidR="00186094" w:rsidRPr="00FD1F07">
        <w:rPr>
          <w:sz w:val="28"/>
          <w:szCs w:val="28"/>
        </w:rPr>
        <w:t>, Дніпровськи</w:t>
      </w:r>
      <w:r w:rsidR="00FD1F07">
        <w:rPr>
          <w:sz w:val="28"/>
          <w:szCs w:val="28"/>
        </w:rPr>
        <w:t>й</w:t>
      </w:r>
      <w:r w:rsidR="00186094" w:rsidRPr="00FD1F07">
        <w:rPr>
          <w:sz w:val="28"/>
          <w:szCs w:val="28"/>
        </w:rPr>
        <w:t xml:space="preserve"> гуманітарни</w:t>
      </w:r>
      <w:r w:rsidR="00FD1F07">
        <w:rPr>
          <w:sz w:val="28"/>
          <w:szCs w:val="28"/>
        </w:rPr>
        <w:t>й</w:t>
      </w:r>
      <w:r w:rsidR="00186094" w:rsidRPr="00FD1F07">
        <w:rPr>
          <w:sz w:val="28"/>
          <w:szCs w:val="28"/>
        </w:rPr>
        <w:t xml:space="preserve"> університет</w:t>
      </w:r>
      <w:r w:rsidR="00FD1F07">
        <w:rPr>
          <w:sz w:val="28"/>
          <w:szCs w:val="28"/>
        </w:rPr>
        <w:t xml:space="preserve">. </w:t>
      </w:r>
      <w:r w:rsidR="00186094" w:rsidRPr="00FD1F07">
        <w:rPr>
          <w:rStyle w:val="aa"/>
          <w:b w:val="0"/>
          <w:sz w:val="28"/>
          <w:szCs w:val="28"/>
        </w:rPr>
        <w:t xml:space="preserve">Журнал </w:t>
      </w:r>
      <w:r w:rsidR="00FD1F07" w:rsidRPr="00BA21B8">
        <w:rPr>
          <w:kern w:val="16"/>
          <w:sz w:val="28"/>
          <w:szCs w:val="28"/>
        </w:rPr>
        <w:t>“</w:t>
      </w:r>
      <w:r w:rsidR="00186094" w:rsidRPr="00FD1F07">
        <w:rPr>
          <w:rStyle w:val="aa"/>
          <w:b w:val="0"/>
          <w:sz w:val="28"/>
          <w:szCs w:val="28"/>
        </w:rPr>
        <w:t>Право і суспільство</w:t>
      </w:r>
      <w:r w:rsidR="00FD1F07" w:rsidRPr="00BA21B8">
        <w:rPr>
          <w:kern w:val="16"/>
          <w:sz w:val="28"/>
          <w:szCs w:val="28"/>
        </w:rPr>
        <w:t>”</w:t>
      </w:r>
      <w:r w:rsidR="00186094" w:rsidRPr="00FD1F07">
        <w:rPr>
          <w:rStyle w:val="aa"/>
          <w:b w:val="0"/>
          <w:sz w:val="28"/>
          <w:szCs w:val="28"/>
        </w:rPr>
        <w:t xml:space="preserve"> включено до міжнародної </w:t>
      </w:r>
      <w:proofErr w:type="spellStart"/>
      <w:r w:rsidR="00186094" w:rsidRPr="00FD1F07">
        <w:rPr>
          <w:rStyle w:val="aa"/>
          <w:b w:val="0"/>
          <w:sz w:val="28"/>
          <w:szCs w:val="28"/>
        </w:rPr>
        <w:t>наукометричної</w:t>
      </w:r>
      <w:proofErr w:type="spellEnd"/>
      <w:r w:rsidR="00186094" w:rsidRPr="00FD1F07">
        <w:rPr>
          <w:rStyle w:val="aa"/>
          <w:b w:val="0"/>
          <w:sz w:val="28"/>
          <w:szCs w:val="28"/>
        </w:rPr>
        <w:t xml:space="preserve"> </w:t>
      </w:r>
      <w:proofErr w:type="spellStart"/>
      <w:r w:rsidR="00186094" w:rsidRPr="00FD1F07">
        <w:rPr>
          <w:rStyle w:val="aa"/>
          <w:b w:val="0"/>
          <w:sz w:val="28"/>
          <w:szCs w:val="28"/>
        </w:rPr>
        <w:t>бази</w:t>
      </w:r>
      <w:r w:rsidR="00186094" w:rsidRPr="00FD1F07">
        <w:rPr>
          <w:sz w:val="28"/>
          <w:szCs w:val="28"/>
        </w:rPr>
        <w:t> </w:t>
      </w:r>
      <w:proofErr w:type="spellEnd"/>
      <w:r w:rsidR="001B014C" w:rsidRPr="00231791">
        <w:fldChar w:fldCharType="begin"/>
      </w:r>
      <w:r w:rsidR="001B014C" w:rsidRPr="00231791">
        <w:instrText xml:space="preserve"> HYPERLINK "http://journals.indexcopernicus.com/andquot++andquot,p24788567,3.html" \t "_blank" </w:instrText>
      </w:r>
      <w:r w:rsidR="001B014C" w:rsidRPr="00231791">
        <w:fldChar w:fldCharType="separate"/>
      </w:r>
      <w:r w:rsidR="00186094" w:rsidRPr="00231791">
        <w:rPr>
          <w:rStyle w:val="aa"/>
          <w:b w:val="0"/>
          <w:color w:val="0000FF"/>
          <w:sz w:val="28"/>
          <w:szCs w:val="28"/>
        </w:rPr>
        <w:t>Index Copernicus Internationa</w:t>
      </w:r>
      <w:r w:rsidR="00186094" w:rsidRPr="00231791">
        <w:rPr>
          <w:rStyle w:val="ab"/>
          <w:sz w:val="28"/>
          <w:szCs w:val="28"/>
          <w:u w:val="none"/>
        </w:rPr>
        <w:t>l</w:t>
      </w:r>
      <w:r w:rsidR="001B014C" w:rsidRPr="00231791">
        <w:rPr>
          <w:rStyle w:val="ab"/>
          <w:sz w:val="28"/>
          <w:szCs w:val="28"/>
          <w:u w:val="none"/>
        </w:rPr>
        <w:fldChar w:fldCharType="end"/>
      </w:r>
      <w:r w:rsidR="00186094" w:rsidRPr="00FD1F07">
        <w:rPr>
          <w:sz w:val="28"/>
          <w:szCs w:val="28"/>
        </w:rPr>
        <w:t> </w:t>
      </w:r>
      <w:r w:rsidR="00186094" w:rsidRPr="00FD1F07">
        <w:rPr>
          <w:rStyle w:val="aa"/>
          <w:b w:val="0"/>
          <w:sz w:val="28"/>
          <w:szCs w:val="28"/>
        </w:rPr>
        <w:t>(Республіка Польща)</w:t>
      </w:r>
      <w:r w:rsidR="00FD1F07">
        <w:rPr>
          <w:rStyle w:val="aa"/>
          <w:b w:val="0"/>
          <w:sz w:val="28"/>
          <w:szCs w:val="28"/>
        </w:rPr>
        <w:t xml:space="preserve">, а також </w:t>
      </w:r>
      <w:r w:rsidR="00186094" w:rsidRPr="00FD1F07">
        <w:rPr>
          <w:sz w:val="28"/>
          <w:szCs w:val="28"/>
        </w:rPr>
        <w:t xml:space="preserve">індексується у </w:t>
      </w:r>
      <w:proofErr w:type="spellStart"/>
      <w:r w:rsidR="00186094" w:rsidRPr="00FD1F07">
        <w:rPr>
          <w:sz w:val="28"/>
          <w:szCs w:val="28"/>
        </w:rPr>
        <w:t>наукометричній</w:t>
      </w:r>
      <w:proofErr w:type="spellEnd"/>
      <w:r w:rsidR="00186094" w:rsidRPr="00FD1F07">
        <w:rPr>
          <w:sz w:val="28"/>
          <w:szCs w:val="28"/>
        </w:rPr>
        <w:t xml:space="preserve"> базі даних </w:t>
      </w:r>
      <w:proofErr w:type="spellStart"/>
      <w:r w:rsidR="00186094" w:rsidRPr="00FD1F07">
        <w:rPr>
          <w:sz w:val="28"/>
          <w:szCs w:val="28"/>
        </w:rPr>
        <w:t>Google</w:t>
      </w:r>
      <w:proofErr w:type="spellEnd"/>
      <w:r w:rsidR="00186094" w:rsidRPr="00FD1F07">
        <w:rPr>
          <w:sz w:val="28"/>
          <w:szCs w:val="28"/>
        </w:rPr>
        <w:t xml:space="preserve"> </w:t>
      </w:r>
      <w:proofErr w:type="spellStart"/>
      <w:r w:rsidR="00186094" w:rsidRPr="00FD1F07">
        <w:rPr>
          <w:sz w:val="28"/>
          <w:szCs w:val="28"/>
        </w:rPr>
        <w:t>Scholar</w:t>
      </w:r>
      <w:proofErr w:type="spellEnd"/>
      <w:r w:rsidR="00FD1F07">
        <w:rPr>
          <w:sz w:val="28"/>
          <w:szCs w:val="28"/>
        </w:rPr>
        <w:t xml:space="preserve"> </w:t>
      </w:r>
      <w:r w:rsidR="00FD1F07" w:rsidRPr="00FD1F07">
        <w:rPr>
          <w:sz w:val="28"/>
          <w:szCs w:val="28"/>
        </w:rPr>
        <w:t>(</w:t>
      </w:r>
      <w:proofErr w:type="spellStart"/>
      <w:r w:rsidR="006233E0" w:rsidRPr="00FD1F07">
        <w:rPr>
          <w:color w:val="000000"/>
          <w:sz w:val="28"/>
          <w:szCs w:val="28"/>
        </w:rPr>
        <w:t>веб-сторінк</w:t>
      </w:r>
      <w:r w:rsidR="00FD1F07" w:rsidRPr="00FD1F07">
        <w:rPr>
          <w:color w:val="000000"/>
          <w:sz w:val="28"/>
          <w:szCs w:val="28"/>
        </w:rPr>
        <w:t>а</w:t>
      </w:r>
      <w:proofErr w:type="spellEnd"/>
      <w:r w:rsidR="006233E0" w:rsidRPr="00FD1F07">
        <w:rPr>
          <w:color w:val="000000"/>
          <w:sz w:val="28"/>
          <w:szCs w:val="28"/>
        </w:rPr>
        <w:t xml:space="preserve"> журналу</w:t>
      </w:r>
      <w:r w:rsidR="00FD1F07">
        <w:rPr>
          <w:color w:val="000000"/>
          <w:sz w:val="28"/>
          <w:szCs w:val="28"/>
        </w:rPr>
        <w:t xml:space="preserve">: </w:t>
      </w:r>
      <w:hyperlink r:id="rId14" w:history="1">
        <w:r w:rsidR="00926608" w:rsidRPr="00034486">
          <w:rPr>
            <w:rStyle w:val="ab"/>
            <w:sz w:val="28"/>
            <w:szCs w:val="28"/>
            <w:u w:val="none"/>
          </w:rPr>
          <w:t>http://pravoisuspilstvo.org.ua/index.php/2013-11-10-16-00-54</w:t>
        </w:r>
      </w:hyperlink>
      <w:r w:rsidR="00FD1F07" w:rsidRPr="00034486">
        <w:rPr>
          <w:color w:val="000000"/>
          <w:sz w:val="28"/>
          <w:szCs w:val="28"/>
        </w:rPr>
        <w:t>).</w:t>
      </w:r>
    </w:p>
    <w:p w14:paraId="7A22A70D" w14:textId="77777777" w:rsidR="00926608" w:rsidRDefault="00926608" w:rsidP="002C2590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</w:p>
    <w:p w14:paraId="4502A16E" w14:textId="77777777" w:rsidR="004F5926" w:rsidRDefault="006233E0" w:rsidP="004F592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Участь у міжнародних конференціях за останні 10 років</w:t>
      </w:r>
    </w:p>
    <w:p w14:paraId="1E871F76" w14:textId="7F198A86" w:rsidR="00576281" w:rsidRPr="00AC4FBD" w:rsidRDefault="00231791" w:rsidP="00AF5F6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sz w:val="28"/>
        </w:rPr>
      </w:pPr>
      <w:r>
        <w:rPr>
          <w:sz w:val="28"/>
          <w:szCs w:val="28"/>
        </w:rPr>
        <w:t>1</w:t>
      </w:r>
      <w:r w:rsidR="00EC166E">
        <w:rPr>
          <w:sz w:val="28"/>
          <w:szCs w:val="28"/>
        </w:rPr>
        <w:t xml:space="preserve">. </w:t>
      </w:r>
      <w:r w:rsidR="00F1266F">
        <w:rPr>
          <w:sz w:val="28"/>
          <w:szCs w:val="28"/>
        </w:rPr>
        <w:t xml:space="preserve">Кириченко Ю. В. </w:t>
      </w:r>
      <w:r w:rsidR="004F5926" w:rsidRPr="004F5926">
        <w:rPr>
          <w:sz w:val="28"/>
          <w:szCs w:val="28"/>
        </w:rPr>
        <w:t xml:space="preserve">Права і свободи людини і громадянина за Конституцією України: деякі аспекти класифікації. Україна наукова: матеріали дев’ятої Міжнародної науково-практичної </w:t>
      </w:r>
      <w:proofErr w:type="spellStart"/>
      <w:r w:rsidR="004F5926" w:rsidRPr="004F5926">
        <w:rPr>
          <w:sz w:val="28"/>
          <w:szCs w:val="28"/>
        </w:rPr>
        <w:t>інтернет-конференції</w:t>
      </w:r>
      <w:proofErr w:type="spellEnd"/>
      <w:r w:rsidR="004F5926" w:rsidRPr="004F5926">
        <w:rPr>
          <w:sz w:val="28"/>
          <w:szCs w:val="28"/>
        </w:rPr>
        <w:t xml:space="preserve"> 21-23 грудня 2012 р. / Кримський інститут економіки та господарського права, Вінницький національний технічний університет, Міжнародне товариство прав людини ТОВ “ТК </w:t>
      </w:r>
      <w:proofErr w:type="spellStart"/>
      <w:r w:rsidR="004F5926" w:rsidRPr="004F5926">
        <w:rPr>
          <w:sz w:val="28"/>
          <w:szCs w:val="28"/>
        </w:rPr>
        <w:t>Меганом</w:t>
      </w:r>
      <w:proofErr w:type="spellEnd"/>
      <w:r w:rsidR="004F5926" w:rsidRPr="004F5926">
        <w:rPr>
          <w:sz w:val="28"/>
          <w:szCs w:val="28"/>
        </w:rPr>
        <w:t>”. Київ, 2012. С. 7-10</w:t>
      </w:r>
      <w:r w:rsidR="00AC4FBD">
        <w:rPr>
          <w:sz w:val="28"/>
          <w:szCs w:val="28"/>
        </w:rPr>
        <w:t>.</w:t>
      </w:r>
    </w:p>
    <w:p w14:paraId="2C14F346" w14:textId="1A8BE0D6" w:rsidR="00AE226B" w:rsidRPr="00AE226B" w:rsidRDefault="00AE226B" w:rsidP="00AF5F6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sz w:val="28"/>
          <w:szCs w:val="28"/>
        </w:rPr>
      </w:pPr>
      <w:r w:rsidRPr="00AE226B">
        <w:rPr>
          <w:sz w:val="28"/>
          <w:szCs w:val="28"/>
        </w:rPr>
        <w:lastRenderedPageBreak/>
        <w:t xml:space="preserve">2. </w:t>
      </w:r>
      <w:r w:rsidR="00F1266F">
        <w:rPr>
          <w:sz w:val="28"/>
          <w:szCs w:val="28"/>
        </w:rPr>
        <w:t xml:space="preserve">Кириченко Ю. В. </w:t>
      </w:r>
      <w:r w:rsidRPr="00AE226B">
        <w:rPr>
          <w:sz w:val="28"/>
          <w:szCs w:val="28"/>
        </w:rPr>
        <w:t>Закріплення термінологічних словосполучень з прав людини в Конституції України: деякі питання їх удосконалення. Матеріали міжнародної науково-практичної конференції  “65-річчя загальної декларації прав людини: дотримання прав людини – пріоритет держави та суспільства”:, м. Ужгород, 27-28 грудня 2013 р. Херсон: Видавничий д</w:t>
      </w:r>
      <w:r w:rsidR="00AC4FBD">
        <w:rPr>
          <w:sz w:val="28"/>
          <w:szCs w:val="28"/>
        </w:rPr>
        <w:t>ім “</w:t>
      </w:r>
      <w:proofErr w:type="spellStart"/>
      <w:r w:rsidR="00AC4FBD">
        <w:rPr>
          <w:sz w:val="28"/>
          <w:szCs w:val="28"/>
        </w:rPr>
        <w:t>Гельветика</w:t>
      </w:r>
      <w:proofErr w:type="spellEnd"/>
      <w:r w:rsidR="00AC4FBD">
        <w:rPr>
          <w:sz w:val="28"/>
          <w:szCs w:val="28"/>
        </w:rPr>
        <w:t>”, 2013. С. 49-51.</w:t>
      </w:r>
    </w:p>
    <w:p w14:paraId="51303142" w14:textId="14A118FD" w:rsidR="004F5926" w:rsidRDefault="00E71D83" w:rsidP="00AF5F6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C166E">
        <w:rPr>
          <w:sz w:val="28"/>
          <w:szCs w:val="28"/>
        </w:rPr>
        <w:t xml:space="preserve">. </w:t>
      </w:r>
      <w:r w:rsidR="00F1266F">
        <w:rPr>
          <w:sz w:val="28"/>
          <w:szCs w:val="28"/>
        </w:rPr>
        <w:t xml:space="preserve">Кириченко Ю. В. </w:t>
      </w:r>
      <w:r w:rsidR="004F5926" w:rsidRPr="004F5926">
        <w:rPr>
          <w:sz w:val="28"/>
          <w:szCs w:val="28"/>
        </w:rPr>
        <w:t xml:space="preserve">Формулювання термінологічних словосполучень з прав людини в конституціях України, Польщі та Німеччини. </w:t>
      </w:r>
      <w:proofErr w:type="spellStart"/>
      <w:r w:rsidR="004F5926" w:rsidRPr="004F5926">
        <w:rPr>
          <w:sz w:val="28"/>
          <w:szCs w:val="28"/>
        </w:rPr>
        <w:t>Сборник</w:t>
      </w:r>
      <w:proofErr w:type="spellEnd"/>
      <w:r w:rsidR="004F5926" w:rsidRPr="004F5926">
        <w:rPr>
          <w:sz w:val="28"/>
          <w:szCs w:val="28"/>
        </w:rPr>
        <w:t xml:space="preserve"> </w:t>
      </w:r>
      <w:proofErr w:type="spellStart"/>
      <w:r w:rsidR="004F5926" w:rsidRPr="004F5926">
        <w:rPr>
          <w:sz w:val="28"/>
          <w:szCs w:val="28"/>
        </w:rPr>
        <w:t>научных</w:t>
      </w:r>
      <w:proofErr w:type="spellEnd"/>
      <w:r w:rsidR="004F5926" w:rsidRPr="004F5926">
        <w:rPr>
          <w:sz w:val="28"/>
          <w:szCs w:val="28"/>
        </w:rPr>
        <w:t xml:space="preserve"> </w:t>
      </w:r>
      <w:proofErr w:type="spellStart"/>
      <w:r w:rsidR="004F5926" w:rsidRPr="004F5926">
        <w:rPr>
          <w:sz w:val="28"/>
          <w:szCs w:val="28"/>
        </w:rPr>
        <w:t>докладов</w:t>
      </w:r>
      <w:proofErr w:type="spellEnd"/>
      <w:r w:rsidR="004F5926" w:rsidRPr="004F5926">
        <w:rPr>
          <w:sz w:val="28"/>
          <w:szCs w:val="28"/>
        </w:rPr>
        <w:t xml:space="preserve">. </w:t>
      </w:r>
      <w:proofErr w:type="spellStart"/>
      <w:r w:rsidR="004F5926" w:rsidRPr="004F5926">
        <w:rPr>
          <w:sz w:val="28"/>
          <w:szCs w:val="28"/>
        </w:rPr>
        <w:t>Современная</w:t>
      </w:r>
      <w:proofErr w:type="spellEnd"/>
      <w:r w:rsidR="004F5926" w:rsidRPr="004F5926">
        <w:rPr>
          <w:sz w:val="28"/>
          <w:szCs w:val="28"/>
        </w:rPr>
        <w:t xml:space="preserve"> наука. </w:t>
      </w:r>
      <w:proofErr w:type="spellStart"/>
      <w:r w:rsidR="004F5926" w:rsidRPr="004F5926">
        <w:rPr>
          <w:sz w:val="28"/>
          <w:szCs w:val="28"/>
        </w:rPr>
        <w:t>Новые</w:t>
      </w:r>
      <w:proofErr w:type="spellEnd"/>
      <w:r w:rsidR="004F5926" w:rsidRPr="004F5926">
        <w:rPr>
          <w:sz w:val="28"/>
          <w:szCs w:val="28"/>
        </w:rPr>
        <w:t xml:space="preserve"> </w:t>
      </w:r>
      <w:proofErr w:type="spellStart"/>
      <w:r w:rsidR="004F5926" w:rsidRPr="004F5926">
        <w:rPr>
          <w:sz w:val="28"/>
          <w:szCs w:val="28"/>
        </w:rPr>
        <w:t>перспективы</w:t>
      </w:r>
      <w:proofErr w:type="spellEnd"/>
      <w:r w:rsidR="004F5926" w:rsidRPr="004F5926">
        <w:rPr>
          <w:sz w:val="28"/>
          <w:szCs w:val="28"/>
        </w:rPr>
        <w:t xml:space="preserve">. </w:t>
      </w:r>
      <w:proofErr w:type="spellStart"/>
      <w:r w:rsidR="004F5926" w:rsidRPr="004F5926">
        <w:rPr>
          <w:sz w:val="28"/>
          <w:szCs w:val="28"/>
        </w:rPr>
        <w:t>Быдгощ</w:t>
      </w:r>
      <w:proofErr w:type="spellEnd"/>
      <w:r w:rsidR="004F5926" w:rsidRPr="004F5926">
        <w:rPr>
          <w:sz w:val="28"/>
          <w:szCs w:val="28"/>
        </w:rPr>
        <w:t>.  30.01.2014-31.01.2014. Ч. 4. С. 19-22.</w:t>
      </w:r>
    </w:p>
    <w:p w14:paraId="343A2B8C" w14:textId="328856CD" w:rsidR="004F5926" w:rsidRDefault="00E71D83" w:rsidP="00AF5F6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50426">
        <w:rPr>
          <w:sz w:val="28"/>
          <w:szCs w:val="28"/>
        </w:rPr>
        <w:t xml:space="preserve">. </w:t>
      </w:r>
      <w:r w:rsidR="00F1266F">
        <w:rPr>
          <w:sz w:val="28"/>
          <w:szCs w:val="28"/>
        </w:rPr>
        <w:t xml:space="preserve">Кириченко Ю. В. </w:t>
      </w:r>
      <w:r w:rsidR="004F5926" w:rsidRPr="004F5926">
        <w:rPr>
          <w:sz w:val="28"/>
          <w:szCs w:val="28"/>
        </w:rPr>
        <w:t xml:space="preserve">Відповідність ст.39 Конституції України міжнародно-правовим актам і конституційній практиці європейських держав. </w:t>
      </w:r>
      <w:proofErr w:type="spellStart"/>
      <w:r w:rsidR="004F5926" w:rsidRPr="004F5926">
        <w:rPr>
          <w:sz w:val="28"/>
          <w:szCs w:val="28"/>
        </w:rPr>
        <w:t>Международная</w:t>
      </w:r>
      <w:proofErr w:type="spellEnd"/>
      <w:r w:rsidR="004F5926" w:rsidRPr="004F5926">
        <w:rPr>
          <w:sz w:val="28"/>
          <w:szCs w:val="28"/>
        </w:rPr>
        <w:t xml:space="preserve"> </w:t>
      </w:r>
      <w:proofErr w:type="spellStart"/>
      <w:r w:rsidR="004F5926" w:rsidRPr="004F5926">
        <w:rPr>
          <w:sz w:val="28"/>
          <w:szCs w:val="28"/>
        </w:rPr>
        <w:t>научно-практическая</w:t>
      </w:r>
      <w:proofErr w:type="spellEnd"/>
      <w:r w:rsidR="004F5926" w:rsidRPr="004F5926">
        <w:rPr>
          <w:sz w:val="28"/>
          <w:szCs w:val="28"/>
        </w:rPr>
        <w:t xml:space="preserve"> конференція “</w:t>
      </w:r>
      <w:proofErr w:type="spellStart"/>
      <w:r w:rsidR="004F5926" w:rsidRPr="004F5926">
        <w:rPr>
          <w:sz w:val="28"/>
          <w:szCs w:val="28"/>
        </w:rPr>
        <w:t>Особенности</w:t>
      </w:r>
      <w:proofErr w:type="spellEnd"/>
      <w:r w:rsidR="004F5926" w:rsidRPr="004F5926">
        <w:rPr>
          <w:sz w:val="28"/>
          <w:szCs w:val="28"/>
        </w:rPr>
        <w:t xml:space="preserve"> </w:t>
      </w:r>
      <w:proofErr w:type="spellStart"/>
      <w:r w:rsidR="004F5926" w:rsidRPr="004F5926">
        <w:rPr>
          <w:sz w:val="28"/>
          <w:szCs w:val="28"/>
        </w:rPr>
        <w:t>адаптации</w:t>
      </w:r>
      <w:proofErr w:type="spellEnd"/>
      <w:r w:rsidR="004F5926" w:rsidRPr="004F5926">
        <w:rPr>
          <w:sz w:val="28"/>
          <w:szCs w:val="28"/>
        </w:rPr>
        <w:t xml:space="preserve"> </w:t>
      </w:r>
      <w:proofErr w:type="spellStart"/>
      <w:r w:rsidR="004F5926" w:rsidRPr="004F5926">
        <w:rPr>
          <w:sz w:val="28"/>
          <w:szCs w:val="28"/>
        </w:rPr>
        <w:t>законодательства</w:t>
      </w:r>
      <w:proofErr w:type="spellEnd"/>
      <w:r w:rsidR="004F5926" w:rsidRPr="004F5926">
        <w:rPr>
          <w:sz w:val="28"/>
          <w:szCs w:val="28"/>
        </w:rPr>
        <w:t xml:space="preserve"> </w:t>
      </w:r>
      <w:proofErr w:type="spellStart"/>
      <w:r w:rsidR="004F5926" w:rsidRPr="004F5926">
        <w:rPr>
          <w:sz w:val="28"/>
          <w:szCs w:val="28"/>
        </w:rPr>
        <w:t>Молдовы</w:t>
      </w:r>
      <w:proofErr w:type="spellEnd"/>
      <w:r w:rsidR="004F5926" w:rsidRPr="004F5926">
        <w:rPr>
          <w:sz w:val="28"/>
          <w:szCs w:val="28"/>
        </w:rPr>
        <w:t xml:space="preserve"> и </w:t>
      </w:r>
      <w:proofErr w:type="spellStart"/>
      <w:r w:rsidR="004F5926" w:rsidRPr="004F5926">
        <w:rPr>
          <w:sz w:val="28"/>
          <w:szCs w:val="28"/>
        </w:rPr>
        <w:t>Украины</w:t>
      </w:r>
      <w:proofErr w:type="spellEnd"/>
      <w:r w:rsidR="004F5926" w:rsidRPr="004F5926">
        <w:rPr>
          <w:sz w:val="28"/>
          <w:szCs w:val="28"/>
        </w:rPr>
        <w:t xml:space="preserve"> к </w:t>
      </w:r>
      <w:proofErr w:type="spellStart"/>
      <w:r w:rsidR="004F5926" w:rsidRPr="004F5926">
        <w:rPr>
          <w:sz w:val="28"/>
          <w:szCs w:val="28"/>
        </w:rPr>
        <w:t>законодательству</w:t>
      </w:r>
      <w:proofErr w:type="spellEnd"/>
      <w:r w:rsidR="004F5926" w:rsidRPr="004F5926">
        <w:rPr>
          <w:sz w:val="28"/>
          <w:szCs w:val="28"/>
        </w:rPr>
        <w:t xml:space="preserve"> </w:t>
      </w:r>
      <w:proofErr w:type="spellStart"/>
      <w:r w:rsidR="004F5926" w:rsidRPr="004F5926">
        <w:rPr>
          <w:sz w:val="28"/>
          <w:szCs w:val="28"/>
        </w:rPr>
        <w:t>Европейского</w:t>
      </w:r>
      <w:proofErr w:type="spellEnd"/>
      <w:r w:rsidR="004F5926" w:rsidRPr="004F5926">
        <w:rPr>
          <w:sz w:val="28"/>
          <w:szCs w:val="28"/>
        </w:rPr>
        <w:t xml:space="preserve"> </w:t>
      </w:r>
      <w:proofErr w:type="spellStart"/>
      <w:r w:rsidR="004F5926" w:rsidRPr="004F5926">
        <w:rPr>
          <w:sz w:val="28"/>
          <w:szCs w:val="28"/>
        </w:rPr>
        <w:t>Союза</w:t>
      </w:r>
      <w:proofErr w:type="spellEnd"/>
      <w:r w:rsidR="004F5926" w:rsidRPr="004F5926">
        <w:rPr>
          <w:sz w:val="28"/>
          <w:szCs w:val="28"/>
        </w:rPr>
        <w:t xml:space="preserve">”, 27-28 </w:t>
      </w:r>
      <w:proofErr w:type="spellStart"/>
      <w:r w:rsidR="004F5926" w:rsidRPr="004F5926">
        <w:rPr>
          <w:sz w:val="28"/>
          <w:szCs w:val="28"/>
        </w:rPr>
        <w:t>марта</w:t>
      </w:r>
      <w:proofErr w:type="spellEnd"/>
      <w:r w:rsidR="004F5926" w:rsidRPr="004F5926">
        <w:rPr>
          <w:sz w:val="28"/>
          <w:szCs w:val="28"/>
        </w:rPr>
        <w:t xml:space="preserve"> 2</w:t>
      </w:r>
      <w:r w:rsidR="00AF5F63">
        <w:rPr>
          <w:sz w:val="28"/>
          <w:szCs w:val="28"/>
        </w:rPr>
        <w:t>015 </w:t>
      </w:r>
      <w:r w:rsidR="004F5926" w:rsidRPr="004F5926">
        <w:rPr>
          <w:sz w:val="28"/>
          <w:szCs w:val="28"/>
        </w:rPr>
        <w:t xml:space="preserve">г. / орг. ком. : </w:t>
      </w:r>
      <w:proofErr w:type="spellStart"/>
      <w:r w:rsidR="004F5926" w:rsidRPr="004F5926">
        <w:rPr>
          <w:sz w:val="28"/>
          <w:szCs w:val="28"/>
        </w:rPr>
        <w:t>Бужор</w:t>
      </w:r>
      <w:proofErr w:type="spellEnd"/>
      <w:r w:rsidR="004F5926" w:rsidRPr="004F5926">
        <w:rPr>
          <w:sz w:val="28"/>
          <w:szCs w:val="28"/>
        </w:rPr>
        <w:t xml:space="preserve"> В. [и др.]. Кишинев: 2015. Ч. 1. С. 83-86.</w:t>
      </w:r>
    </w:p>
    <w:p w14:paraId="7CCA5EA1" w14:textId="406A9CF9" w:rsidR="002257C6" w:rsidRDefault="00E71D83" w:rsidP="00AF5F63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50426" w:rsidRPr="004A24C3">
        <w:rPr>
          <w:sz w:val="28"/>
          <w:szCs w:val="28"/>
        </w:rPr>
        <w:t xml:space="preserve">. </w:t>
      </w:r>
      <w:r w:rsidR="00030DB5">
        <w:rPr>
          <w:sz w:val="28"/>
          <w:szCs w:val="28"/>
        </w:rPr>
        <w:t xml:space="preserve">Кириченко Ю. В. </w:t>
      </w:r>
      <w:r w:rsidR="004F5926" w:rsidRPr="004A24C3">
        <w:rPr>
          <w:sz w:val="28"/>
          <w:szCs w:val="28"/>
        </w:rPr>
        <w:t xml:space="preserve">Право на освіту: проблеми конституційного регулювання.  “Проблеми та стан дотримання захисту прав людини в Україні”: Матеріали міжнародної науково-практичної конференції, м. Львів, 14-15 серпня 2015 р. Львів: Західноукраїнська організація “Центр правничих ініціатив”, 2015. </w:t>
      </w:r>
      <w:r w:rsidR="00030DB5">
        <w:rPr>
          <w:sz w:val="28"/>
          <w:szCs w:val="28"/>
        </w:rPr>
        <w:t xml:space="preserve">С. </w:t>
      </w:r>
      <w:r w:rsidR="002257C6">
        <w:rPr>
          <w:sz w:val="28"/>
          <w:szCs w:val="28"/>
        </w:rPr>
        <w:t>14-16.</w:t>
      </w:r>
    </w:p>
    <w:p w14:paraId="02E2F28D" w14:textId="1C766763" w:rsidR="00030DB5" w:rsidRDefault="002257C6" w:rsidP="002257C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D2B93" w:rsidRPr="004A24C3">
        <w:rPr>
          <w:sz w:val="28"/>
          <w:szCs w:val="28"/>
        </w:rPr>
        <w:t xml:space="preserve">. </w:t>
      </w:r>
      <w:r w:rsidR="00030DB5">
        <w:rPr>
          <w:sz w:val="28"/>
          <w:szCs w:val="28"/>
        </w:rPr>
        <w:t xml:space="preserve">Кириченко Ю. В. </w:t>
      </w:r>
      <w:r w:rsidR="004A24C3" w:rsidRPr="004A24C3">
        <w:rPr>
          <w:sz w:val="28"/>
          <w:szCs w:val="28"/>
        </w:rPr>
        <w:t xml:space="preserve">Юридичні клініки закладів вищої освіти в системі безоплатної правничої допомоги. </w:t>
      </w:r>
      <w:r w:rsidR="004A24C3" w:rsidRPr="004A24C3">
        <w:rPr>
          <w:sz w:val="28"/>
          <w:szCs w:val="28"/>
          <w:lang w:val="en-US"/>
        </w:rPr>
        <w:t>Scientific</w:t>
      </w:r>
      <w:r w:rsidR="004A24C3" w:rsidRPr="00030DB5">
        <w:rPr>
          <w:sz w:val="28"/>
          <w:szCs w:val="28"/>
        </w:rPr>
        <w:t xml:space="preserve"> </w:t>
      </w:r>
      <w:r w:rsidR="004A24C3" w:rsidRPr="004A24C3">
        <w:rPr>
          <w:sz w:val="28"/>
          <w:szCs w:val="28"/>
          <w:lang w:val="en-US"/>
        </w:rPr>
        <w:t>and</w:t>
      </w:r>
      <w:r w:rsidR="004A24C3" w:rsidRPr="00030DB5">
        <w:rPr>
          <w:sz w:val="28"/>
          <w:szCs w:val="28"/>
        </w:rPr>
        <w:t xml:space="preserve"> </w:t>
      </w:r>
      <w:r w:rsidR="004A24C3" w:rsidRPr="004A24C3">
        <w:rPr>
          <w:sz w:val="28"/>
          <w:szCs w:val="28"/>
          <w:lang w:val="en-US"/>
        </w:rPr>
        <w:t>pedagogic</w:t>
      </w:r>
      <w:r w:rsidR="004A24C3" w:rsidRPr="00030DB5">
        <w:rPr>
          <w:sz w:val="28"/>
          <w:szCs w:val="28"/>
        </w:rPr>
        <w:t xml:space="preserve"> </w:t>
      </w:r>
      <w:r w:rsidR="004A24C3" w:rsidRPr="004A24C3">
        <w:rPr>
          <w:sz w:val="28"/>
          <w:szCs w:val="28"/>
          <w:lang w:val="en-US"/>
        </w:rPr>
        <w:t>internship</w:t>
      </w:r>
      <w:r w:rsidR="004A24C3" w:rsidRPr="00030DB5">
        <w:rPr>
          <w:sz w:val="28"/>
          <w:szCs w:val="28"/>
        </w:rPr>
        <w:t xml:space="preserve"> “</w:t>
      </w:r>
      <w:r w:rsidR="004A24C3" w:rsidRPr="004A24C3">
        <w:rPr>
          <w:sz w:val="28"/>
          <w:szCs w:val="28"/>
          <w:lang w:val="en-US"/>
        </w:rPr>
        <w:t>Organization</w:t>
      </w:r>
      <w:r w:rsidR="004A24C3" w:rsidRPr="00030DB5">
        <w:rPr>
          <w:sz w:val="28"/>
          <w:szCs w:val="28"/>
        </w:rPr>
        <w:t xml:space="preserve"> </w:t>
      </w:r>
      <w:r w:rsidR="004A24C3" w:rsidRPr="004A24C3">
        <w:rPr>
          <w:sz w:val="28"/>
          <w:szCs w:val="28"/>
          <w:lang w:val="en-US"/>
        </w:rPr>
        <w:t>of</w:t>
      </w:r>
      <w:r w:rsidR="004A24C3" w:rsidRPr="00030DB5">
        <w:rPr>
          <w:sz w:val="28"/>
          <w:szCs w:val="28"/>
        </w:rPr>
        <w:t xml:space="preserve"> </w:t>
      </w:r>
      <w:r w:rsidR="004A24C3" w:rsidRPr="004A24C3">
        <w:rPr>
          <w:sz w:val="28"/>
          <w:szCs w:val="28"/>
          <w:lang w:val="en-US"/>
        </w:rPr>
        <w:t>educational</w:t>
      </w:r>
      <w:r w:rsidR="004A24C3" w:rsidRPr="00030DB5">
        <w:rPr>
          <w:sz w:val="28"/>
          <w:szCs w:val="28"/>
        </w:rPr>
        <w:t xml:space="preserve"> </w:t>
      </w:r>
      <w:r w:rsidR="004A24C3" w:rsidRPr="004A24C3">
        <w:rPr>
          <w:sz w:val="28"/>
          <w:szCs w:val="28"/>
          <w:lang w:val="en-US"/>
        </w:rPr>
        <w:t>process</w:t>
      </w:r>
      <w:r w:rsidR="004A24C3" w:rsidRPr="00030DB5">
        <w:rPr>
          <w:sz w:val="28"/>
          <w:szCs w:val="28"/>
        </w:rPr>
        <w:t xml:space="preserve"> </w:t>
      </w:r>
      <w:r w:rsidR="004A24C3" w:rsidRPr="004A24C3">
        <w:rPr>
          <w:sz w:val="28"/>
          <w:szCs w:val="28"/>
          <w:lang w:val="en-US"/>
        </w:rPr>
        <w:t>for</w:t>
      </w:r>
      <w:r w:rsidR="004A24C3" w:rsidRPr="00030DB5">
        <w:rPr>
          <w:sz w:val="28"/>
          <w:szCs w:val="28"/>
        </w:rPr>
        <w:t xml:space="preserve"> </w:t>
      </w:r>
      <w:r w:rsidR="004A24C3" w:rsidRPr="004A24C3">
        <w:rPr>
          <w:sz w:val="28"/>
          <w:szCs w:val="28"/>
          <w:lang w:val="en-US"/>
        </w:rPr>
        <w:t>legal</w:t>
      </w:r>
      <w:r w:rsidR="004A24C3" w:rsidRPr="00030DB5">
        <w:rPr>
          <w:sz w:val="28"/>
          <w:szCs w:val="28"/>
        </w:rPr>
        <w:t xml:space="preserve"> </w:t>
      </w:r>
      <w:r w:rsidR="004A24C3" w:rsidRPr="004A24C3">
        <w:rPr>
          <w:sz w:val="28"/>
          <w:szCs w:val="28"/>
          <w:lang w:val="en-US"/>
        </w:rPr>
        <w:t>education</w:t>
      </w:r>
      <w:r w:rsidR="004A24C3" w:rsidRPr="00030DB5">
        <w:rPr>
          <w:sz w:val="28"/>
          <w:szCs w:val="28"/>
        </w:rPr>
        <w:t xml:space="preserve"> </w:t>
      </w:r>
      <w:r w:rsidR="004A24C3" w:rsidRPr="004A24C3">
        <w:rPr>
          <w:sz w:val="28"/>
          <w:szCs w:val="28"/>
          <w:lang w:val="en-US"/>
        </w:rPr>
        <w:t>applicants</w:t>
      </w:r>
      <w:r w:rsidR="004A24C3" w:rsidRPr="004A24C3">
        <w:rPr>
          <w:sz w:val="28"/>
          <w:szCs w:val="28"/>
        </w:rPr>
        <w:t xml:space="preserve">, </w:t>
      </w:r>
      <w:r w:rsidR="004A24C3" w:rsidRPr="004A24C3">
        <w:rPr>
          <w:sz w:val="28"/>
          <w:szCs w:val="28"/>
          <w:lang w:val="en-US"/>
        </w:rPr>
        <w:t>innovative</w:t>
      </w:r>
      <w:r w:rsidR="004A24C3" w:rsidRPr="00030DB5">
        <w:rPr>
          <w:sz w:val="28"/>
          <w:szCs w:val="28"/>
        </w:rPr>
        <w:t xml:space="preserve"> </w:t>
      </w:r>
      <w:r w:rsidR="004A24C3" w:rsidRPr="004A24C3">
        <w:rPr>
          <w:sz w:val="28"/>
          <w:szCs w:val="28"/>
          <w:lang w:val="en-US"/>
        </w:rPr>
        <w:t>teaching methods in higher education institutions of Ukraine and EU”: Internship proceedings</w:t>
      </w:r>
      <w:r w:rsidR="004A24C3" w:rsidRPr="004A24C3">
        <w:rPr>
          <w:sz w:val="28"/>
          <w:szCs w:val="28"/>
        </w:rPr>
        <w:t xml:space="preserve">, </w:t>
      </w:r>
      <w:r w:rsidR="004A24C3" w:rsidRPr="004A24C3">
        <w:rPr>
          <w:sz w:val="28"/>
          <w:szCs w:val="28"/>
          <w:lang w:val="en-US"/>
        </w:rPr>
        <w:t>October 28 – December 6</w:t>
      </w:r>
      <w:r w:rsidR="004A24C3" w:rsidRPr="004A24C3">
        <w:rPr>
          <w:sz w:val="28"/>
          <w:szCs w:val="28"/>
        </w:rPr>
        <w:t xml:space="preserve">, </w:t>
      </w:r>
      <w:r w:rsidR="004A24C3" w:rsidRPr="004A24C3">
        <w:rPr>
          <w:sz w:val="28"/>
          <w:szCs w:val="28"/>
          <w:lang w:val="en-US"/>
        </w:rPr>
        <w:t xml:space="preserve">2019. </w:t>
      </w:r>
      <w:proofErr w:type="gramStart"/>
      <w:r w:rsidR="004A24C3" w:rsidRPr="004A24C3">
        <w:rPr>
          <w:sz w:val="28"/>
          <w:szCs w:val="28"/>
          <w:lang w:val="en-US"/>
        </w:rPr>
        <w:t>Frankfurt an der Oder, Federal Republic of Germany.</w:t>
      </w:r>
      <w:proofErr w:type="gramEnd"/>
      <w:r w:rsidR="004A24C3" w:rsidRPr="004A24C3">
        <w:rPr>
          <w:sz w:val="28"/>
          <w:szCs w:val="28"/>
          <w:lang w:val="en-US"/>
        </w:rPr>
        <w:t xml:space="preserve"> P</w:t>
      </w:r>
      <w:r w:rsidR="004A24C3" w:rsidRPr="004A24C3">
        <w:rPr>
          <w:sz w:val="28"/>
          <w:szCs w:val="28"/>
        </w:rPr>
        <w:t>.</w:t>
      </w:r>
      <w:r w:rsidR="004A24C3" w:rsidRPr="004A24C3">
        <w:rPr>
          <w:sz w:val="28"/>
          <w:szCs w:val="28"/>
          <w:lang w:val="en-US"/>
        </w:rPr>
        <w:t> </w:t>
      </w:r>
      <w:r w:rsidR="004A24C3" w:rsidRPr="004A24C3">
        <w:rPr>
          <w:sz w:val="28"/>
          <w:szCs w:val="28"/>
        </w:rPr>
        <w:t>85-88.</w:t>
      </w:r>
    </w:p>
    <w:p w14:paraId="1EF3650C" w14:textId="27119DBE" w:rsidR="004F5926" w:rsidRDefault="002257C6" w:rsidP="002257C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50426" w:rsidRPr="004A24C3">
        <w:rPr>
          <w:sz w:val="28"/>
          <w:szCs w:val="28"/>
        </w:rPr>
        <w:t xml:space="preserve">. </w:t>
      </w:r>
      <w:r w:rsidR="00030DB5">
        <w:rPr>
          <w:sz w:val="28"/>
          <w:szCs w:val="28"/>
        </w:rPr>
        <w:t xml:space="preserve">Кириченко Ю. В. </w:t>
      </w:r>
      <w:r w:rsidR="004F5926" w:rsidRPr="004A24C3">
        <w:rPr>
          <w:sz w:val="28"/>
          <w:szCs w:val="28"/>
        </w:rPr>
        <w:t xml:space="preserve">Правові засади взаємодії громадянського суспільства і держави. Взаємодія громадянського суспільства, особи і держави: вектор удосконалення: матеріали </w:t>
      </w:r>
      <w:proofErr w:type="spellStart"/>
      <w:r w:rsidR="004F5926" w:rsidRPr="004A24C3">
        <w:rPr>
          <w:sz w:val="28"/>
          <w:szCs w:val="28"/>
        </w:rPr>
        <w:t>Міжнар</w:t>
      </w:r>
      <w:proofErr w:type="spellEnd"/>
      <w:r w:rsidR="004F5926" w:rsidRPr="004A24C3">
        <w:rPr>
          <w:sz w:val="28"/>
          <w:szCs w:val="28"/>
        </w:rPr>
        <w:t xml:space="preserve">. </w:t>
      </w:r>
      <w:proofErr w:type="spellStart"/>
      <w:r w:rsidR="004F5926" w:rsidRPr="004A24C3">
        <w:rPr>
          <w:sz w:val="28"/>
          <w:szCs w:val="28"/>
        </w:rPr>
        <w:t>наук.-практ</w:t>
      </w:r>
      <w:proofErr w:type="spellEnd"/>
      <w:r w:rsidR="004F5926" w:rsidRPr="004F5926">
        <w:rPr>
          <w:sz w:val="28"/>
          <w:szCs w:val="28"/>
        </w:rPr>
        <w:t xml:space="preserve">. </w:t>
      </w:r>
      <w:proofErr w:type="spellStart"/>
      <w:r w:rsidR="004F5926" w:rsidRPr="004F5926">
        <w:rPr>
          <w:sz w:val="28"/>
          <w:szCs w:val="28"/>
        </w:rPr>
        <w:t>конф</w:t>
      </w:r>
      <w:proofErr w:type="spellEnd"/>
      <w:r w:rsidR="004F5926" w:rsidRPr="004F5926">
        <w:rPr>
          <w:sz w:val="28"/>
          <w:szCs w:val="28"/>
        </w:rPr>
        <w:t xml:space="preserve">., присвяченої 25-й річниці Конституції України (м. Київ, 22 червня 2021 р.). Київ: Київський регіональний центр </w:t>
      </w:r>
      <w:proofErr w:type="spellStart"/>
      <w:r w:rsidR="004F5926" w:rsidRPr="004F5926">
        <w:rPr>
          <w:sz w:val="28"/>
          <w:szCs w:val="28"/>
        </w:rPr>
        <w:t>НАПрН</w:t>
      </w:r>
      <w:proofErr w:type="spellEnd"/>
      <w:r w:rsidR="004F5926" w:rsidRPr="004F5926">
        <w:rPr>
          <w:sz w:val="28"/>
          <w:szCs w:val="28"/>
        </w:rPr>
        <w:t xml:space="preserve"> України, 2021. С. 81-83.</w:t>
      </w:r>
    </w:p>
    <w:p w14:paraId="271697D0" w14:textId="676E34C1" w:rsidR="00A50426" w:rsidRPr="004F5926" w:rsidRDefault="002257C6" w:rsidP="002257C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8</w:t>
      </w:r>
      <w:r w:rsidR="00A50426">
        <w:rPr>
          <w:sz w:val="28"/>
          <w:szCs w:val="28"/>
        </w:rPr>
        <w:t xml:space="preserve">. </w:t>
      </w:r>
      <w:proofErr w:type="spellStart"/>
      <w:proofErr w:type="gramStart"/>
      <w:r w:rsidR="00A50426" w:rsidRPr="004F5926">
        <w:rPr>
          <w:sz w:val="28"/>
          <w:szCs w:val="28"/>
          <w:lang w:val="en-US"/>
        </w:rPr>
        <w:t>Dmytro</w:t>
      </w:r>
      <w:proofErr w:type="spellEnd"/>
      <w:r w:rsidR="00A50426" w:rsidRPr="00114F23">
        <w:rPr>
          <w:sz w:val="28"/>
          <w:szCs w:val="28"/>
        </w:rPr>
        <w:t xml:space="preserve"> </w:t>
      </w:r>
      <w:proofErr w:type="spellStart"/>
      <w:r w:rsidR="00A50426" w:rsidRPr="004F5926">
        <w:rPr>
          <w:sz w:val="28"/>
          <w:szCs w:val="28"/>
          <w:lang w:val="en-US"/>
        </w:rPr>
        <w:t>Arabadzhyiev</w:t>
      </w:r>
      <w:proofErr w:type="spellEnd"/>
      <w:r w:rsidR="00A50426" w:rsidRPr="00114F23">
        <w:rPr>
          <w:sz w:val="28"/>
          <w:szCs w:val="28"/>
        </w:rPr>
        <w:t xml:space="preserve">, </w:t>
      </w:r>
      <w:r w:rsidR="00A50426" w:rsidRPr="004F5926">
        <w:rPr>
          <w:sz w:val="28"/>
          <w:szCs w:val="28"/>
          <w:lang w:val="en-US"/>
        </w:rPr>
        <w:t>Yana</w:t>
      </w:r>
      <w:r w:rsidR="00A50426" w:rsidRPr="00114F23">
        <w:rPr>
          <w:sz w:val="28"/>
          <w:szCs w:val="28"/>
        </w:rPr>
        <w:t xml:space="preserve"> </w:t>
      </w:r>
      <w:proofErr w:type="spellStart"/>
      <w:r w:rsidR="00A50426" w:rsidRPr="004F5926">
        <w:rPr>
          <w:sz w:val="28"/>
          <w:szCs w:val="28"/>
          <w:lang w:val="en-US"/>
        </w:rPr>
        <w:t>Popovych</w:t>
      </w:r>
      <w:proofErr w:type="spellEnd"/>
      <w:r w:rsidR="00A50426" w:rsidRPr="00114F23">
        <w:rPr>
          <w:sz w:val="28"/>
          <w:szCs w:val="28"/>
        </w:rPr>
        <w:t xml:space="preserve">, </w:t>
      </w:r>
      <w:proofErr w:type="spellStart"/>
      <w:r w:rsidR="00A50426" w:rsidRPr="004F5926">
        <w:rPr>
          <w:sz w:val="28"/>
          <w:szCs w:val="28"/>
          <w:lang w:val="en-US"/>
        </w:rPr>
        <w:t>Iryna</w:t>
      </w:r>
      <w:proofErr w:type="spellEnd"/>
      <w:r w:rsidR="00A50426" w:rsidRPr="00114F23">
        <w:rPr>
          <w:sz w:val="28"/>
          <w:szCs w:val="28"/>
        </w:rPr>
        <w:t xml:space="preserve"> </w:t>
      </w:r>
      <w:proofErr w:type="spellStart"/>
      <w:r w:rsidR="00A50426" w:rsidRPr="004F5926">
        <w:rPr>
          <w:sz w:val="28"/>
          <w:szCs w:val="28"/>
          <w:lang w:val="en-US"/>
        </w:rPr>
        <w:t>Lytvynchuk</w:t>
      </w:r>
      <w:proofErr w:type="spellEnd"/>
      <w:r w:rsidR="00A50426" w:rsidRPr="004F5926">
        <w:rPr>
          <w:sz w:val="28"/>
          <w:szCs w:val="28"/>
        </w:rPr>
        <w:t xml:space="preserve">, </w:t>
      </w:r>
      <w:proofErr w:type="spellStart"/>
      <w:r w:rsidR="00A50426" w:rsidRPr="004F5926">
        <w:rPr>
          <w:sz w:val="28"/>
          <w:szCs w:val="28"/>
          <w:lang w:val="en-US"/>
        </w:rPr>
        <w:t>Kanat</w:t>
      </w:r>
      <w:proofErr w:type="spellEnd"/>
      <w:r w:rsidR="00A50426" w:rsidRPr="00114F23">
        <w:rPr>
          <w:sz w:val="28"/>
          <w:szCs w:val="28"/>
        </w:rPr>
        <w:t xml:space="preserve"> </w:t>
      </w:r>
      <w:proofErr w:type="spellStart"/>
      <w:r w:rsidR="00A50426" w:rsidRPr="004F5926">
        <w:rPr>
          <w:sz w:val="28"/>
          <w:szCs w:val="28"/>
          <w:lang w:val="en-US"/>
        </w:rPr>
        <w:t>Banbergen</w:t>
      </w:r>
      <w:proofErr w:type="spellEnd"/>
      <w:r w:rsidR="00A50426" w:rsidRPr="00114F23">
        <w:rPr>
          <w:sz w:val="28"/>
          <w:szCs w:val="28"/>
        </w:rPr>
        <w:t xml:space="preserve"> </w:t>
      </w:r>
      <w:r w:rsidR="00A50426" w:rsidRPr="004F5926">
        <w:rPr>
          <w:sz w:val="28"/>
          <w:szCs w:val="28"/>
          <w:lang w:val="en-US"/>
        </w:rPr>
        <w:t>and</w:t>
      </w:r>
      <w:r w:rsidR="00A50426" w:rsidRPr="00114F23">
        <w:rPr>
          <w:sz w:val="28"/>
          <w:szCs w:val="28"/>
        </w:rPr>
        <w:t xml:space="preserve"> </w:t>
      </w:r>
      <w:proofErr w:type="spellStart"/>
      <w:r w:rsidR="00A50426" w:rsidRPr="004F5926">
        <w:rPr>
          <w:b/>
          <w:sz w:val="28"/>
          <w:szCs w:val="28"/>
          <w:lang w:val="en-US"/>
        </w:rPr>
        <w:t>Yuri</w:t>
      </w:r>
      <w:r w:rsidR="00114F23">
        <w:rPr>
          <w:b/>
          <w:sz w:val="28"/>
          <w:szCs w:val="28"/>
          <w:lang w:val="en-US"/>
        </w:rPr>
        <w:t>i</w:t>
      </w:r>
      <w:proofErr w:type="spellEnd"/>
      <w:r w:rsidR="00A50426" w:rsidRPr="00114F23">
        <w:rPr>
          <w:b/>
          <w:sz w:val="28"/>
          <w:szCs w:val="28"/>
        </w:rPr>
        <w:t xml:space="preserve"> </w:t>
      </w:r>
      <w:proofErr w:type="spellStart"/>
      <w:r w:rsidR="00A50426" w:rsidRPr="004F5926">
        <w:rPr>
          <w:b/>
          <w:sz w:val="28"/>
          <w:szCs w:val="28"/>
          <w:lang w:val="en-US"/>
        </w:rPr>
        <w:t>Kyrychenko</w:t>
      </w:r>
      <w:proofErr w:type="spellEnd"/>
      <w:r w:rsidR="00A50426" w:rsidRPr="00114F23">
        <w:rPr>
          <w:sz w:val="28"/>
          <w:szCs w:val="28"/>
        </w:rPr>
        <w:t>.</w:t>
      </w:r>
      <w:proofErr w:type="gramEnd"/>
      <w:r w:rsidR="00A50426" w:rsidRPr="00114F23">
        <w:rPr>
          <w:sz w:val="28"/>
          <w:szCs w:val="28"/>
        </w:rPr>
        <w:t xml:space="preserve"> </w:t>
      </w:r>
      <w:r w:rsidR="00A50426" w:rsidRPr="004F5926">
        <w:rPr>
          <w:sz w:val="28"/>
          <w:szCs w:val="28"/>
          <w:lang w:val="en-US"/>
        </w:rPr>
        <w:t xml:space="preserve">Digital Society: Regulatory and Institutional Support of Electronic Governance in Modern Realities. </w:t>
      </w:r>
      <w:proofErr w:type="gramStart"/>
      <w:r w:rsidR="00A50426" w:rsidRPr="004F5926">
        <w:rPr>
          <w:sz w:val="28"/>
          <w:szCs w:val="28"/>
          <w:lang w:val="en-US"/>
        </w:rPr>
        <w:t>SHS Web Conference.</w:t>
      </w:r>
      <w:proofErr w:type="gramEnd"/>
      <w:r w:rsidR="00A50426" w:rsidRPr="004F5926">
        <w:rPr>
          <w:sz w:val="28"/>
          <w:szCs w:val="28"/>
          <w:lang w:val="en-US"/>
        </w:rPr>
        <w:t xml:space="preserve"> </w:t>
      </w:r>
      <w:proofErr w:type="gramStart"/>
      <w:r w:rsidR="00A50426" w:rsidRPr="004F5926">
        <w:rPr>
          <w:sz w:val="28"/>
          <w:szCs w:val="28"/>
          <w:lang w:val="en-US"/>
        </w:rPr>
        <w:t>Volume</w:t>
      </w:r>
      <w:r w:rsidR="00A50426" w:rsidRPr="004F5926">
        <w:rPr>
          <w:sz w:val="28"/>
          <w:szCs w:val="28"/>
        </w:rPr>
        <w:t xml:space="preserve"> 100, 03008.</w:t>
      </w:r>
      <w:proofErr w:type="gramEnd"/>
      <w:r w:rsidR="00A50426" w:rsidRPr="004F5926">
        <w:rPr>
          <w:sz w:val="28"/>
          <w:szCs w:val="28"/>
        </w:rPr>
        <w:t xml:space="preserve"> 2021. </w:t>
      </w:r>
      <w:proofErr w:type="gramStart"/>
      <w:r w:rsidR="00A50426" w:rsidRPr="004F5926">
        <w:rPr>
          <w:sz w:val="28"/>
          <w:szCs w:val="28"/>
          <w:lang w:val="en-US"/>
        </w:rPr>
        <w:t xml:space="preserve">IV International Scientific Congress “Society of </w:t>
      </w:r>
      <w:proofErr w:type="spellStart"/>
      <w:r w:rsidR="00A50426" w:rsidRPr="004F5926">
        <w:rPr>
          <w:sz w:val="28"/>
          <w:szCs w:val="28"/>
          <w:lang w:val="en-US"/>
        </w:rPr>
        <w:t>Ambiert</w:t>
      </w:r>
      <w:proofErr w:type="spellEnd"/>
      <w:r w:rsidR="00A50426" w:rsidRPr="004F5926">
        <w:rPr>
          <w:sz w:val="28"/>
          <w:szCs w:val="28"/>
          <w:lang w:val="en-US"/>
        </w:rPr>
        <w:t xml:space="preserve"> Intelligence-2021” (ISCSAI 2021)</w:t>
      </w:r>
      <w:r w:rsidR="00A50426" w:rsidRPr="004F5926">
        <w:rPr>
          <w:sz w:val="28"/>
          <w:szCs w:val="28"/>
        </w:rPr>
        <w:t>.</w:t>
      </w:r>
      <w:proofErr w:type="gramEnd"/>
    </w:p>
    <w:p w14:paraId="1E044E12" w14:textId="7AC43F9E" w:rsidR="004F5926" w:rsidRPr="004F5926" w:rsidRDefault="002257C6" w:rsidP="002257C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50426">
        <w:rPr>
          <w:sz w:val="28"/>
          <w:szCs w:val="28"/>
        </w:rPr>
        <w:t xml:space="preserve">. </w:t>
      </w:r>
      <w:r w:rsidR="004F5926" w:rsidRPr="004F5926">
        <w:rPr>
          <w:sz w:val="28"/>
          <w:szCs w:val="28"/>
        </w:rPr>
        <w:t>Кириченко Ю.В., Рєзанова Н.О. Конституційно-правове регулювання права на свободу пересування в Україні в контексті європейського досвіду. Теоретичні та практичні</w:t>
      </w:r>
      <w:r w:rsidR="004F5926" w:rsidRPr="004F5926">
        <w:rPr>
          <w:b/>
          <w:sz w:val="28"/>
          <w:szCs w:val="28"/>
        </w:rPr>
        <w:t xml:space="preserve"> </w:t>
      </w:r>
      <w:r w:rsidR="004F5926" w:rsidRPr="004F5926">
        <w:rPr>
          <w:sz w:val="28"/>
          <w:szCs w:val="28"/>
        </w:rPr>
        <w:t xml:space="preserve">проблеми реалізації норм права. </w:t>
      </w:r>
      <w:proofErr w:type="spellStart"/>
      <w:r w:rsidR="004F5926" w:rsidRPr="004F5926">
        <w:rPr>
          <w:sz w:val="28"/>
          <w:szCs w:val="28"/>
        </w:rPr>
        <w:t>Матер</w:t>
      </w:r>
      <w:proofErr w:type="spellEnd"/>
      <w:r w:rsidR="004F5926" w:rsidRPr="004F5926">
        <w:rPr>
          <w:sz w:val="28"/>
          <w:szCs w:val="28"/>
        </w:rPr>
        <w:t xml:space="preserve">. </w:t>
      </w:r>
      <w:proofErr w:type="gramStart"/>
      <w:r w:rsidR="004F5926" w:rsidRPr="004F5926">
        <w:rPr>
          <w:sz w:val="28"/>
          <w:szCs w:val="28"/>
          <w:lang w:val="en-US"/>
        </w:rPr>
        <w:t>VII</w:t>
      </w:r>
      <w:r w:rsidR="004F5926" w:rsidRPr="004F5926">
        <w:rPr>
          <w:sz w:val="28"/>
          <w:szCs w:val="28"/>
        </w:rPr>
        <w:t xml:space="preserve"> </w:t>
      </w:r>
      <w:proofErr w:type="spellStart"/>
      <w:r w:rsidR="004F5926" w:rsidRPr="004F5926">
        <w:rPr>
          <w:sz w:val="28"/>
          <w:szCs w:val="28"/>
        </w:rPr>
        <w:t>Міжнар</w:t>
      </w:r>
      <w:proofErr w:type="spellEnd"/>
      <w:r w:rsidR="004F5926" w:rsidRPr="004F5926">
        <w:rPr>
          <w:sz w:val="28"/>
          <w:szCs w:val="28"/>
        </w:rPr>
        <w:t xml:space="preserve">. </w:t>
      </w:r>
      <w:proofErr w:type="spellStart"/>
      <w:r w:rsidR="004F5926" w:rsidRPr="004F5926">
        <w:rPr>
          <w:sz w:val="28"/>
          <w:szCs w:val="28"/>
        </w:rPr>
        <w:t>наук.-практ</w:t>
      </w:r>
      <w:proofErr w:type="spellEnd"/>
      <w:r w:rsidR="004F5926" w:rsidRPr="004F5926">
        <w:rPr>
          <w:sz w:val="28"/>
          <w:szCs w:val="28"/>
        </w:rPr>
        <w:t>.</w:t>
      </w:r>
      <w:proofErr w:type="gramEnd"/>
      <w:r w:rsidR="004F5926" w:rsidRPr="004F5926">
        <w:rPr>
          <w:sz w:val="28"/>
          <w:szCs w:val="28"/>
        </w:rPr>
        <w:t xml:space="preserve"> </w:t>
      </w:r>
      <w:proofErr w:type="spellStart"/>
      <w:r w:rsidR="004F5926" w:rsidRPr="004F5926">
        <w:rPr>
          <w:sz w:val="28"/>
          <w:szCs w:val="28"/>
        </w:rPr>
        <w:t>конф</w:t>
      </w:r>
      <w:proofErr w:type="spellEnd"/>
      <w:r w:rsidR="004F5926" w:rsidRPr="004F5926">
        <w:rPr>
          <w:sz w:val="28"/>
          <w:szCs w:val="28"/>
        </w:rPr>
        <w:t>. (м. Кременчук, 21-22 січня 2022 року). Кременчуцький національний університет імені Михайла Остроградського. Одеса: Видавничий дім “</w:t>
      </w:r>
      <w:proofErr w:type="spellStart"/>
      <w:r w:rsidR="004F5926" w:rsidRPr="004F5926">
        <w:rPr>
          <w:sz w:val="28"/>
          <w:szCs w:val="28"/>
        </w:rPr>
        <w:t>Гельветика</w:t>
      </w:r>
      <w:proofErr w:type="spellEnd"/>
      <w:r w:rsidR="004F5926" w:rsidRPr="004F5926">
        <w:rPr>
          <w:sz w:val="28"/>
          <w:szCs w:val="28"/>
        </w:rPr>
        <w:t>”. 2022. С. 29-32.</w:t>
      </w:r>
    </w:p>
    <w:p w14:paraId="16D6D435" w14:textId="77777777" w:rsidR="00BF445E" w:rsidRDefault="00BF445E" w:rsidP="004F592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</w:p>
    <w:p w14:paraId="31200A74" w14:textId="77777777" w:rsidR="00B36BCF" w:rsidRDefault="00B36BCF" w:rsidP="004F592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</w:p>
    <w:p w14:paraId="353DC8DA" w14:textId="77777777" w:rsidR="00B36BCF" w:rsidRPr="00B36BCF" w:rsidRDefault="00B36BCF" w:rsidP="004F592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</w:p>
    <w:p w14:paraId="74275C9B" w14:textId="77777777" w:rsidR="00F53D29" w:rsidRDefault="006233E0" w:rsidP="00F53D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Освітня діяльність та підготовка наукових кадрів протягом останніх 10 років (включно з закордонним досвідом).</w:t>
      </w:r>
    </w:p>
    <w:p w14:paraId="021D52E0" w14:textId="3296B672" w:rsidR="00ED365C" w:rsidRPr="0021450B" w:rsidRDefault="00F56A6F" w:rsidP="002257C6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На кафедрі </w:t>
      </w:r>
      <w:r w:rsidRPr="004F5926">
        <w:rPr>
          <w:sz w:val="28"/>
          <w:szCs w:val="24"/>
        </w:rPr>
        <w:t>“</w:t>
      </w:r>
      <w:r>
        <w:rPr>
          <w:sz w:val="28"/>
          <w:szCs w:val="24"/>
        </w:rPr>
        <w:t>Політологія та право</w:t>
      </w:r>
      <w:r w:rsidRPr="004F5926">
        <w:rPr>
          <w:sz w:val="28"/>
          <w:szCs w:val="24"/>
        </w:rPr>
        <w:t xml:space="preserve">” </w:t>
      </w:r>
      <w:r>
        <w:rPr>
          <w:sz w:val="28"/>
          <w:szCs w:val="24"/>
        </w:rPr>
        <w:t xml:space="preserve">Національного університету </w:t>
      </w:r>
      <w:r w:rsidRPr="004F5926">
        <w:rPr>
          <w:sz w:val="28"/>
          <w:szCs w:val="24"/>
        </w:rPr>
        <w:t>“</w:t>
      </w:r>
      <w:r>
        <w:rPr>
          <w:sz w:val="28"/>
          <w:szCs w:val="24"/>
        </w:rPr>
        <w:t>Запорізька політехніка</w:t>
      </w:r>
      <w:r w:rsidRPr="004F5926">
        <w:rPr>
          <w:sz w:val="28"/>
          <w:szCs w:val="24"/>
        </w:rPr>
        <w:t xml:space="preserve">” забезпечую освітній процес з таких </w:t>
      </w:r>
      <w:r>
        <w:rPr>
          <w:sz w:val="28"/>
          <w:szCs w:val="24"/>
        </w:rPr>
        <w:t>навчальних дисциплін</w:t>
      </w:r>
      <w:r w:rsidR="004F5926" w:rsidRPr="004F5926">
        <w:rPr>
          <w:sz w:val="28"/>
          <w:szCs w:val="24"/>
        </w:rPr>
        <w:t xml:space="preserve">: </w:t>
      </w:r>
      <w:r w:rsidR="00B70AA8" w:rsidRPr="00F53D29">
        <w:rPr>
          <w:sz w:val="28"/>
          <w:szCs w:val="24"/>
        </w:rPr>
        <w:t>Політико-правова система України (лекції – 14 годин</w:t>
      </w:r>
      <w:r w:rsidR="00F53D29" w:rsidRPr="00F53D29">
        <w:rPr>
          <w:sz w:val="28"/>
          <w:szCs w:val="24"/>
        </w:rPr>
        <w:t>; семінари – 14 годин</w:t>
      </w:r>
      <w:r w:rsidR="00B70AA8" w:rsidRPr="00F53D29">
        <w:rPr>
          <w:sz w:val="28"/>
          <w:szCs w:val="24"/>
        </w:rPr>
        <w:t>);</w:t>
      </w:r>
      <w:r w:rsidR="00F53D29">
        <w:rPr>
          <w:color w:val="000000"/>
          <w:sz w:val="28"/>
          <w:szCs w:val="28"/>
        </w:rPr>
        <w:t xml:space="preserve"> </w:t>
      </w:r>
      <w:r w:rsidR="00B70AA8" w:rsidRPr="00B70AA8">
        <w:rPr>
          <w:sz w:val="28"/>
          <w:szCs w:val="24"/>
        </w:rPr>
        <w:t>Міжнародне приватне право (лекції – 30 годин</w:t>
      </w:r>
      <w:r w:rsidR="00F53D29">
        <w:rPr>
          <w:sz w:val="28"/>
          <w:szCs w:val="24"/>
        </w:rPr>
        <w:t>; семінари – 15 годин</w:t>
      </w:r>
      <w:r w:rsidR="00B70AA8" w:rsidRPr="00B70AA8">
        <w:rPr>
          <w:sz w:val="28"/>
          <w:szCs w:val="24"/>
        </w:rPr>
        <w:t>);</w:t>
      </w:r>
      <w:r w:rsidR="00F53D29">
        <w:rPr>
          <w:color w:val="000000"/>
          <w:sz w:val="28"/>
          <w:szCs w:val="28"/>
        </w:rPr>
        <w:t xml:space="preserve"> </w:t>
      </w:r>
      <w:r w:rsidR="00B70AA8" w:rsidRPr="00F53D29">
        <w:rPr>
          <w:sz w:val="28"/>
          <w:szCs w:val="24"/>
        </w:rPr>
        <w:t>Міжнародне публічне право (лекції – 30 годин</w:t>
      </w:r>
      <w:r w:rsidR="00F53D29">
        <w:rPr>
          <w:sz w:val="28"/>
          <w:szCs w:val="24"/>
        </w:rPr>
        <w:t>; семінари – 15 годин</w:t>
      </w:r>
      <w:r w:rsidR="00B70AA8" w:rsidRPr="00F53D29">
        <w:rPr>
          <w:sz w:val="28"/>
          <w:szCs w:val="24"/>
        </w:rPr>
        <w:t>);</w:t>
      </w:r>
      <w:r w:rsidR="00F53D29">
        <w:rPr>
          <w:color w:val="000000"/>
          <w:sz w:val="28"/>
          <w:szCs w:val="28"/>
        </w:rPr>
        <w:t xml:space="preserve"> </w:t>
      </w:r>
      <w:r w:rsidR="00B70AA8" w:rsidRPr="00F53D29">
        <w:rPr>
          <w:sz w:val="28"/>
          <w:szCs w:val="24"/>
        </w:rPr>
        <w:t>Міжнародне економічне право (лекції – 30 годин</w:t>
      </w:r>
      <w:r w:rsidR="00F53D29">
        <w:rPr>
          <w:sz w:val="28"/>
          <w:szCs w:val="24"/>
        </w:rPr>
        <w:t>; семінари – 30 годин</w:t>
      </w:r>
      <w:r w:rsidR="00B70AA8" w:rsidRPr="00F53D29">
        <w:rPr>
          <w:sz w:val="28"/>
          <w:szCs w:val="24"/>
        </w:rPr>
        <w:t>);</w:t>
      </w:r>
      <w:r w:rsidR="00F53D29">
        <w:rPr>
          <w:color w:val="000000"/>
          <w:sz w:val="28"/>
          <w:szCs w:val="28"/>
        </w:rPr>
        <w:t xml:space="preserve"> </w:t>
      </w:r>
      <w:r w:rsidR="00B70AA8" w:rsidRPr="00F53D29">
        <w:rPr>
          <w:sz w:val="28"/>
          <w:szCs w:val="24"/>
        </w:rPr>
        <w:t>Захи</w:t>
      </w:r>
      <w:r w:rsidR="004D0BEC">
        <w:rPr>
          <w:sz w:val="28"/>
          <w:szCs w:val="24"/>
        </w:rPr>
        <w:t>ст прав споживачів (лекції – 14</w:t>
      </w:r>
      <w:r w:rsidR="004D0BEC">
        <w:rPr>
          <w:sz w:val="28"/>
          <w:szCs w:val="24"/>
          <w:lang w:val="ru-RU"/>
        </w:rPr>
        <w:t> </w:t>
      </w:r>
      <w:r w:rsidR="00B70AA8" w:rsidRPr="00F53D29">
        <w:rPr>
          <w:sz w:val="28"/>
          <w:szCs w:val="24"/>
        </w:rPr>
        <w:t>годин</w:t>
      </w:r>
      <w:r w:rsidR="00F53D29">
        <w:rPr>
          <w:sz w:val="28"/>
          <w:szCs w:val="24"/>
        </w:rPr>
        <w:t>; семінари – 14 годин</w:t>
      </w:r>
      <w:r w:rsidR="00B70AA8" w:rsidRPr="00F53D29">
        <w:rPr>
          <w:sz w:val="28"/>
          <w:szCs w:val="24"/>
        </w:rPr>
        <w:t>);</w:t>
      </w:r>
      <w:r w:rsidR="00F53D29">
        <w:rPr>
          <w:color w:val="000000"/>
          <w:sz w:val="28"/>
          <w:szCs w:val="28"/>
        </w:rPr>
        <w:t xml:space="preserve"> </w:t>
      </w:r>
      <w:r w:rsidR="00B70AA8" w:rsidRPr="00F53D29">
        <w:rPr>
          <w:sz w:val="28"/>
          <w:szCs w:val="24"/>
        </w:rPr>
        <w:t>Господарське та адміністративне право (лекції – 28 годин</w:t>
      </w:r>
      <w:r w:rsidR="00F53D29">
        <w:rPr>
          <w:sz w:val="28"/>
          <w:szCs w:val="24"/>
        </w:rPr>
        <w:t>; семінари – 28 годин</w:t>
      </w:r>
      <w:r w:rsidR="00B70AA8" w:rsidRPr="00F53D29">
        <w:rPr>
          <w:sz w:val="28"/>
          <w:szCs w:val="24"/>
        </w:rPr>
        <w:t>)</w:t>
      </w:r>
      <w:r w:rsidR="00721103">
        <w:rPr>
          <w:sz w:val="28"/>
          <w:szCs w:val="24"/>
        </w:rPr>
        <w:t>.</w:t>
      </w:r>
    </w:p>
    <w:p w14:paraId="468F3436" w14:textId="77777777" w:rsidR="00244439" w:rsidRPr="00B36BCF" w:rsidRDefault="00244439" w:rsidP="002257C6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4"/>
          <w:lang w:val="ru-RU"/>
        </w:rPr>
      </w:pPr>
    </w:p>
    <w:p w14:paraId="00000046" w14:textId="77777777" w:rsidR="0082507A" w:rsidRDefault="006233E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Дайте стислу відповідь на такі запитання:</w:t>
      </w:r>
    </w:p>
    <w:p w14:paraId="00000047" w14:textId="77777777" w:rsidR="0082507A" w:rsidRPr="000D1BBE" w:rsidRDefault="006233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0D1BBE">
        <w:rPr>
          <w:b/>
          <w:color w:val="000000"/>
          <w:sz w:val="28"/>
          <w:szCs w:val="28"/>
        </w:rPr>
        <w:t>Що мотивує Вас працювати в Науковій раді Національного фонду досліджень України?</w:t>
      </w:r>
      <w:r w:rsidRPr="000D1BBE">
        <w:rPr>
          <w:color w:val="000000"/>
          <w:sz w:val="28"/>
          <w:szCs w:val="28"/>
        </w:rPr>
        <w:t xml:space="preserve"> </w:t>
      </w:r>
    </w:p>
    <w:p w14:paraId="033D223A" w14:textId="7C91BD42" w:rsidR="00AC4FBD" w:rsidRDefault="002E6B24" w:rsidP="004413D3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Більш за все мене мотивують результати, які я отримую під </w:t>
      </w:r>
      <w:r w:rsidR="004413D3">
        <w:rPr>
          <w:color w:val="000000"/>
          <w:sz w:val="28"/>
          <w:szCs w:val="28"/>
        </w:rPr>
        <w:t>час проведення наукової діяльності. Мені подобається, коли в мене є конкретна мета, якої потрібно досягти.</w:t>
      </w:r>
    </w:p>
    <w:p w14:paraId="5B56AC30" w14:textId="77777777" w:rsidR="00AC4FBD" w:rsidRDefault="00AC4FBD" w:rsidP="00AC4FB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00000048" w14:textId="2D9B5258" w:rsidR="0082507A" w:rsidRPr="000D1BBE" w:rsidRDefault="006233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 w:rsidRPr="000D1BBE">
        <w:rPr>
          <w:b/>
          <w:color w:val="000000"/>
          <w:sz w:val="28"/>
          <w:szCs w:val="28"/>
        </w:rPr>
        <w:t>Чому Ви вважаєте</w:t>
      </w:r>
      <w:r w:rsidR="00AF13E1" w:rsidRPr="000D1BBE">
        <w:rPr>
          <w:b/>
          <w:color w:val="000000"/>
          <w:sz w:val="28"/>
          <w:szCs w:val="28"/>
        </w:rPr>
        <w:t>, що підходите для цієї роботи?</w:t>
      </w:r>
    </w:p>
    <w:p w14:paraId="73FE5FC9" w14:textId="7092D255" w:rsidR="00355877" w:rsidRPr="00355877" w:rsidRDefault="00721103" w:rsidP="004413D3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вважаю, що під</w:t>
      </w:r>
      <w:r w:rsidR="004413D3">
        <w:rPr>
          <w:color w:val="000000"/>
          <w:sz w:val="28"/>
          <w:szCs w:val="28"/>
        </w:rPr>
        <w:t>ходжу для цієї роботи, о</w:t>
      </w:r>
      <w:r w:rsidR="00355877">
        <w:rPr>
          <w:color w:val="000000"/>
          <w:sz w:val="28"/>
          <w:szCs w:val="28"/>
        </w:rPr>
        <w:t>скільки маю</w:t>
      </w:r>
      <w:r w:rsidR="00355877" w:rsidRPr="00355877">
        <w:rPr>
          <w:color w:val="000000"/>
          <w:sz w:val="28"/>
          <w:szCs w:val="28"/>
          <w:lang w:eastAsia="en-US"/>
        </w:rPr>
        <w:t xml:space="preserve"> вагомі наукові здобутки, бездоганну наукову репутацію </w:t>
      </w:r>
      <w:r w:rsidR="00355877">
        <w:rPr>
          <w:color w:val="000000"/>
          <w:sz w:val="28"/>
          <w:szCs w:val="28"/>
          <w:lang w:eastAsia="en-US"/>
        </w:rPr>
        <w:t>і довіру в науковому середовищі.</w:t>
      </w:r>
    </w:p>
    <w:p w14:paraId="4D11E9D4" w14:textId="77777777" w:rsidR="00AF13E1" w:rsidRDefault="00AF13E1" w:rsidP="00AF13E1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8"/>
          <w:szCs w:val="28"/>
        </w:rPr>
      </w:pPr>
    </w:p>
    <w:p w14:paraId="1A2DD555" w14:textId="17825B24" w:rsidR="00117C46" w:rsidRPr="000D1BBE" w:rsidRDefault="006233E0" w:rsidP="00117C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 w:rsidRPr="000D1BBE">
        <w:rPr>
          <w:b/>
          <w:color w:val="000000"/>
          <w:sz w:val="28"/>
          <w:szCs w:val="28"/>
        </w:rPr>
        <w:t xml:space="preserve">Як саме Ви уявляєте, на практичному рівні, свої </w:t>
      </w:r>
      <w:r w:rsidR="00AF13E1" w:rsidRPr="000D1BBE">
        <w:rPr>
          <w:b/>
          <w:color w:val="000000"/>
          <w:sz w:val="28"/>
          <w:szCs w:val="28"/>
        </w:rPr>
        <w:t>функції як члена Наукової ради?</w:t>
      </w:r>
    </w:p>
    <w:p w14:paraId="4D40E98F" w14:textId="7CC66BEC" w:rsidR="009E7A99" w:rsidRPr="009E7A99" w:rsidRDefault="00EB75E6" w:rsidP="009E7A99">
      <w:pPr>
        <w:pStyle w:val="a5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мій погляд, о</w:t>
      </w:r>
      <w:r w:rsidR="009E7A99">
        <w:rPr>
          <w:color w:val="000000"/>
          <w:sz w:val="28"/>
          <w:szCs w:val="28"/>
        </w:rPr>
        <w:t>сновними функціями члена Наукової ради Національного фонду досліджень України є:</w:t>
      </w:r>
    </w:p>
    <w:p w14:paraId="01266938" w14:textId="3729B611" w:rsidR="00043FD4" w:rsidRDefault="00043FD4" w:rsidP="00117C46">
      <w:pPr>
        <w:pStyle w:val="a5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1. </w:t>
      </w:r>
      <w:r>
        <w:rPr>
          <w:color w:val="000000"/>
          <w:sz w:val="28"/>
          <w:szCs w:val="28"/>
        </w:rPr>
        <w:t>Прийма</w:t>
      </w:r>
      <w:r w:rsidR="00EB75E6">
        <w:rPr>
          <w:color w:val="000000"/>
          <w:sz w:val="28"/>
          <w:szCs w:val="28"/>
        </w:rPr>
        <w:t>ння</w:t>
      </w:r>
      <w:r>
        <w:rPr>
          <w:color w:val="000000"/>
          <w:sz w:val="28"/>
          <w:szCs w:val="28"/>
        </w:rPr>
        <w:t xml:space="preserve"> участ</w:t>
      </w:r>
      <w:r w:rsidR="00EB75E6"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 у засіданнях </w:t>
      </w:r>
      <w:r w:rsidR="00FA1A8A">
        <w:rPr>
          <w:color w:val="000000"/>
          <w:sz w:val="28"/>
          <w:szCs w:val="28"/>
        </w:rPr>
        <w:t>Наукової ради.</w:t>
      </w:r>
    </w:p>
    <w:p w14:paraId="054E6212" w14:textId="103BF40F" w:rsidR="00FA1A8A" w:rsidRPr="00043FD4" w:rsidRDefault="00FA1A8A" w:rsidP="00117C46">
      <w:pPr>
        <w:pStyle w:val="a5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Ухвал</w:t>
      </w:r>
      <w:r w:rsidR="00EB75E6">
        <w:rPr>
          <w:color w:val="000000"/>
          <w:sz w:val="28"/>
          <w:szCs w:val="28"/>
        </w:rPr>
        <w:t>ення</w:t>
      </w:r>
      <w:r>
        <w:rPr>
          <w:color w:val="000000"/>
          <w:sz w:val="28"/>
          <w:szCs w:val="28"/>
        </w:rPr>
        <w:t xml:space="preserve"> узгоджен</w:t>
      </w:r>
      <w:r w:rsidR="00EB75E6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і обґрунтован</w:t>
      </w:r>
      <w:r w:rsidR="00EB75E6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рішен</w:t>
      </w:r>
      <w:r w:rsidR="00EB75E6"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Наукової ради, </w:t>
      </w:r>
      <w:r w:rsidRPr="005F2735">
        <w:rPr>
          <w:color w:val="000000"/>
          <w:sz w:val="28"/>
          <w:szCs w:val="28"/>
          <w:lang w:eastAsia="en-US"/>
        </w:rPr>
        <w:t>що сприятимуть розвитку наукової та науково-технічної сфери в державі.</w:t>
      </w:r>
    </w:p>
    <w:p w14:paraId="071C465E" w14:textId="58AF22F7" w:rsidR="005F2735" w:rsidRDefault="005F2735" w:rsidP="00117C46">
      <w:pPr>
        <w:pStyle w:val="a5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Розроб</w:t>
      </w:r>
      <w:r w:rsidR="00EB75E6">
        <w:rPr>
          <w:color w:val="000000"/>
          <w:sz w:val="28"/>
          <w:szCs w:val="28"/>
        </w:rPr>
        <w:t>лення</w:t>
      </w:r>
      <w:r>
        <w:rPr>
          <w:color w:val="000000"/>
          <w:sz w:val="28"/>
          <w:szCs w:val="28"/>
        </w:rPr>
        <w:t xml:space="preserve"> пропозиці</w:t>
      </w:r>
      <w:r w:rsidR="00EB75E6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щодо переліку напрямів грантової підтримки Національного фонду досліджень України.</w:t>
      </w:r>
    </w:p>
    <w:p w14:paraId="1C886772" w14:textId="7A402298" w:rsidR="005F2735" w:rsidRDefault="005F2735" w:rsidP="00117C46">
      <w:pPr>
        <w:pStyle w:val="a5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Прийма</w:t>
      </w:r>
      <w:r w:rsidR="00EB75E6">
        <w:rPr>
          <w:color w:val="000000"/>
          <w:sz w:val="28"/>
          <w:szCs w:val="28"/>
        </w:rPr>
        <w:t>ння</w:t>
      </w:r>
      <w:r>
        <w:rPr>
          <w:color w:val="000000"/>
          <w:sz w:val="28"/>
          <w:szCs w:val="28"/>
        </w:rPr>
        <w:t xml:space="preserve"> участ</w:t>
      </w:r>
      <w:r w:rsidR="00EB75E6"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 у затвердженні тематичних напрямів та умов проведення конкурсних відборів Національним фондом досліджень України.</w:t>
      </w:r>
    </w:p>
    <w:p w14:paraId="734CF02D" w14:textId="0CD9AAF8" w:rsidR="009E7A99" w:rsidRDefault="009E7A99" w:rsidP="00117C46">
      <w:pPr>
        <w:pStyle w:val="a5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 Вивчення звітів за етапами виконання чинних наукових </w:t>
      </w:r>
      <w:proofErr w:type="spellStart"/>
      <w:r>
        <w:rPr>
          <w:color w:val="000000"/>
          <w:sz w:val="28"/>
          <w:szCs w:val="28"/>
        </w:rPr>
        <w:t>проєктів</w:t>
      </w:r>
      <w:proofErr w:type="spellEnd"/>
      <w:r>
        <w:rPr>
          <w:color w:val="000000"/>
          <w:sz w:val="28"/>
          <w:szCs w:val="28"/>
        </w:rPr>
        <w:t xml:space="preserve"> і досліджень.</w:t>
      </w:r>
    </w:p>
    <w:p w14:paraId="20BEA98B" w14:textId="45F047B7" w:rsidR="009E7A99" w:rsidRPr="009E7A99" w:rsidRDefault="009E7A99" w:rsidP="009E7A99">
      <w:pPr>
        <w:pStyle w:val="a5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F55EA3">
        <w:rPr>
          <w:color w:val="000000"/>
          <w:sz w:val="28"/>
          <w:szCs w:val="28"/>
        </w:rPr>
        <w:t>Прийма</w:t>
      </w:r>
      <w:r w:rsidR="00EB75E6">
        <w:rPr>
          <w:color w:val="000000"/>
          <w:sz w:val="28"/>
          <w:szCs w:val="28"/>
        </w:rPr>
        <w:t xml:space="preserve">ння </w:t>
      </w:r>
      <w:r w:rsidR="00F55EA3">
        <w:rPr>
          <w:color w:val="000000"/>
          <w:sz w:val="28"/>
          <w:szCs w:val="28"/>
        </w:rPr>
        <w:t>участ</w:t>
      </w:r>
      <w:r w:rsidR="00EB75E6">
        <w:rPr>
          <w:color w:val="000000"/>
          <w:sz w:val="28"/>
          <w:szCs w:val="28"/>
        </w:rPr>
        <w:t>і</w:t>
      </w:r>
      <w:r w:rsidR="00F55EA3">
        <w:rPr>
          <w:color w:val="000000"/>
          <w:sz w:val="28"/>
          <w:szCs w:val="28"/>
        </w:rPr>
        <w:t xml:space="preserve"> у затвердженні результатів конкурсного відбору Національним фондом досліджень України наукових </w:t>
      </w:r>
      <w:proofErr w:type="spellStart"/>
      <w:r w:rsidR="00F55EA3">
        <w:rPr>
          <w:color w:val="000000"/>
          <w:sz w:val="28"/>
          <w:szCs w:val="28"/>
        </w:rPr>
        <w:t>проєктів</w:t>
      </w:r>
      <w:proofErr w:type="spellEnd"/>
      <w:r w:rsidR="00F55EA3">
        <w:rPr>
          <w:color w:val="000000"/>
          <w:sz w:val="28"/>
          <w:szCs w:val="28"/>
        </w:rPr>
        <w:t xml:space="preserve"> і досліджень, а також </w:t>
      </w:r>
      <w:proofErr w:type="spellStart"/>
      <w:r w:rsidR="00F55EA3">
        <w:rPr>
          <w:color w:val="000000"/>
          <w:sz w:val="28"/>
          <w:szCs w:val="28"/>
        </w:rPr>
        <w:t>проєктів</w:t>
      </w:r>
      <w:proofErr w:type="spellEnd"/>
      <w:r w:rsidR="00F55EA3">
        <w:rPr>
          <w:color w:val="000000"/>
          <w:sz w:val="28"/>
          <w:szCs w:val="28"/>
        </w:rPr>
        <w:t xml:space="preserve"> рішень Наукової ради фонду.</w:t>
      </w:r>
    </w:p>
    <w:p w14:paraId="7C6BE26C" w14:textId="13B352BA" w:rsidR="003178FA" w:rsidRPr="005F2735" w:rsidRDefault="009E7A99" w:rsidP="00117C46">
      <w:pPr>
        <w:pStyle w:val="a5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3178FA">
        <w:rPr>
          <w:color w:val="000000"/>
          <w:sz w:val="28"/>
          <w:szCs w:val="28"/>
        </w:rPr>
        <w:t>. Виконання інших функцій.</w:t>
      </w:r>
    </w:p>
    <w:p w14:paraId="1C472E51" w14:textId="75C8356B" w:rsidR="00AF13E1" w:rsidRDefault="00AF13E1" w:rsidP="00F55EA3">
      <w:pPr>
        <w:rPr>
          <w:sz w:val="24"/>
          <w:szCs w:val="24"/>
          <w:lang w:val="ru-RU"/>
        </w:rPr>
      </w:pPr>
    </w:p>
    <w:p w14:paraId="34DDF85F" w14:textId="77777777" w:rsidR="002A0112" w:rsidRDefault="002A0112" w:rsidP="00F55EA3">
      <w:pPr>
        <w:rPr>
          <w:sz w:val="24"/>
          <w:szCs w:val="24"/>
          <w:lang w:val="ru-RU"/>
        </w:rPr>
      </w:pPr>
    </w:p>
    <w:p w14:paraId="428E3219" w14:textId="77777777" w:rsidR="002A0112" w:rsidRDefault="002A0112" w:rsidP="00F55EA3">
      <w:pPr>
        <w:rPr>
          <w:sz w:val="24"/>
          <w:szCs w:val="24"/>
          <w:lang w:val="ru-RU"/>
        </w:rPr>
      </w:pPr>
    </w:p>
    <w:p w14:paraId="6424C967" w14:textId="77777777" w:rsidR="002A0112" w:rsidRPr="002A0112" w:rsidRDefault="002A0112" w:rsidP="00F55EA3">
      <w:pPr>
        <w:rPr>
          <w:sz w:val="24"/>
          <w:szCs w:val="24"/>
          <w:lang w:val="ru-RU"/>
        </w:rPr>
      </w:pPr>
    </w:p>
    <w:p w14:paraId="0000004A" w14:textId="36AAAFA9" w:rsidR="0082507A" w:rsidRPr="000D1BBE" w:rsidRDefault="006233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 w:rsidRPr="000D1BBE">
        <w:rPr>
          <w:b/>
          <w:color w:val="000000"/>
          <w:sz w:val="28"/>
          <w:szCs w:val="28"/>
        </w:rPr>
        <w:lastRenderedPageBreak/>
        <w:t>Скільки (приблизно) часу на тиждень Ви гот</w:t>
      </w:r>
      <w:r w:rsidR="00A2134D" w:rsidRPr="000D1BBE">
        <w:rPr>
          <w:b/>
          <w:color w:val="000000"/>
          <w:sz w:val="28"/>
          <w:szCs w:val="28"/>
        </w:rPr>
        <w:t>ові витрачати на цю діяльність?</w:t>
      </w:r>
    </w:p>
    <w:p w14:paraId="4D21B5E5" w14:textId="171ECB79" w:rsidR="00A2134D" w:rsidRDefault="00B75C9C" w:rsidP="00B75C9C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Буду приділяти цій діяльності значну частину свого часу, що дозволить мені </w:t>
      </w:r>
      <w:r w:rsidRPr="00B75C9C">
        <w:rPr>
          <w:sz w:val="28"/>
          <w:szCs w:val="28"/>
        </w:rPr>
        <w:t>активно працювати в Науковій раді</w:t>
      </w:r>
      <w:r w:rsidR="00291A50">
        <w:rPr>
          <w:sz w:val="28"/>
          <w:szCs w:val="28"/>
        </w:rPr>
        <w:t xml:space="preserve"> Національного фонду досліджень України</w:t>
      </w:r>
      <w:r>
        <w:rPr>
          <w:sz w:val="28"/>
          <w:szCs w:val="28"/>
        </w:rPr>
        <w:t>.</w:t>
      </w:r>
    </w:p>
    <w:p w14:paraId="26D8862D" w14:textId="77777777" w:rsidR="00B75C9C" w:rsidRPr="00B75C9C" w:rsidRDefault="00B75C9C" w:rsidP="00B75C9C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sz w:val="28"/>
          <w:szCs w:val="28"/>
        </w:rPr>
      </w:pPr>
    </w:p>
    <w:p w14:paraId="0000004B" w14:textId="1370A7D8" w:rsidR="0082507A" w:rsidRPr="000D1BBE" w:rsidRDefault="006233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 w:rsidRPr="000D1BBE">
        <w:rPr>
          <w:b/>
          <w:color w:val="000000"/>
          <w:sz w:val="28"/>
          <w:szCs w:val="28"/>
        </w:rPr>
        <w:t>Які ідеї Ви хотіли б реалізувати протягом строку своїх повно</w:t>
      </w:r>
      <w:r w:rsidR="00A2134D" w:rsidRPr="000D1BBE">
        <w:rPr>
          <w:b/>
          <w:color w:val="000000"/>
          <w:sz w:val="28"/>
          <w:szCs w:val="28"/>
        </w:rPr>
        <w:t>важень як члена Наукової ради?</w:t>
      </w:r>
    </w:p>
    <w:p w14:paraId="3055A0CB" w14:textId="349DB004" w:rsidR="00A2134D" w:rsidRDefault="00015B43" w:rsidP="00A2134D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Протягом строку своїх повноважень як члена Наукової ради Національного фонду досліджень України я буду робити все, щоб покращити ефективність роботи Наукової ради фонду.</w:t>
      </w:r>
    </w:p>
    <w:p w14:paraId="06C20A61" w14:textId="77777777" w:rsidR="00473639" w:rsidRPr="00473639" w:rsidRDefault="00473639" w:rsidP="002A011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</w:p>
    <w:p w14:paraId="0000004C" w14:textId="77777777" w:rsidR="0082507A" w:rsidRPr="000D1BBE" w:rsidRDefault="006233E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 w:rsidRPr="000D1BBE">
        <w:rPr>
          <w:b/>
          <w:color w:val="000000"/>
          <w:sz w:val="28"/>
          <w:szCs w:val="28"/>
        </w:rPr>
        <w:t>Чи є норми чинного законодавства, що стосуються роботи Національного фонду досліджень України, які Ви хотіли б змінити?</w:t>
      </w:r>
    </w:p>
    <w:p w14:paraId="0000004D" w14:textId="675091C1" w:rsidR="0082507A" w:rsidRPr="007F036A" w:rsidRDefault="000D1BBE">
      <w:pPr>
        <w:pBdr>
          <w:top w:val="nil"/>
          <w:left w:val="nil"/>
          <w:bottom w:val="nil"/>
          <w:right w:val="nil"/>
          <w:between w:val="nil"/>
        </w:pBdr>
        <w:ind w:left="3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Так, я</w:t>
      </w:r>
      <w:r w:rsidR="00F53F2A">
        <w:rPr>
          <w:color w:val="000000"/>
          <w:sz w:val="28"/>
          <w:szCs w:val="28"/>
        </w:rPr>
        <w:t xml:space="preserve"> пропоную </w:t>
      </w:r>
      <w:r w:rsidR="006375EC">
        <w:rPr>
          <w:color w:val="000000"/>
          <w:sz w:val="28"/>
          <w:szCs w:val="28"/>
        </w:rPr>
        <w:t xml:space="preserve">закріпити </w:t>
      </w:r>
      <w:r w:rsidR="007F036A">
        <w:rPr>
          <w:color w:val="000000"/>
          <w:sz w:val="28"/>
          <w:szCs w:val="28"/>
        </w:rPr>
        <w:t>в Постанов</w:t>
      </w:r>
      <w:r w:rsidR="006375EC">
        <w:rPr>
          <w:color w:val="000000"/>
          <w:sz w:val="28"/>
          <w:szCs w:val="28"/>
        </w:rPr>
        <w:t>і</w:t>
      </w:r>
      <w:r w:rsidR="007F036A">
        <w:rPr>
          <w:color w:val="000000"/>
          <w:sz w:val="28"/>
          <w:szCs w:val="28"/>
        </w:rPr>
        <w:t xml:space="preserve"> Кабінету Міністрів України від 04 липня 2018 р. № 528 </w:t>
      </w:r>
      <w:r w:rsidR="007F036A" w:rsidRPr="007F036A">
        <w:rPr>
          <w:color w:val="000000"/>
          <w:sz w:val="28"/>
          <w:szCs w:val="28"/>
        </w:rPr>
        <w:t>“</w:t>
      </w:r>
      <w:r w:rsidR="007F036A">
        <w:rPr>
          <w:color w:val="000000"/>
          <w:sz w:val="28"/>
          <w:szCs w:val="28"/>
        </w:rPr>
        <w:t>Про Національний фонд досліджень України</w:t>
      </w:r>
      <w:r w:rsidR="007F036A" w:rsidRPr="007F036A">
        <w:rPr>
          <w:color w:val="000000"/>
          <w:sz w:val="28"/>
          <w:szCs w:val="28"/>
        </w:rPr>
        <w:t xml:space="preserve">” </w:t>
      </w:r>
      <w:r>
        <w:rPr>
          <w:color w:val="000000"/>
          <w:sz w:val="28"/>
          <w:szCs w:val="28"/>
        </w:rPr>
        <w:t xml:space="preserve">конкретні </w:t>
      </w:r>
      <w:r w:rsidR="007F036A" w:rsidRPr="007F036A">
        <w:rPr>
          <w:color w:val="000000"/>
          <w:sz w:val="28"/>
          <w:szCs w:val="28"/>
        </w:rPr>
        <w:t xml:space="preserve">права і обов’язки </w:t>
      </w:r>
      <w:r w:rsidR="007F036A">
        <w:rPr>
          <w:color w:val="000000"/>
          <w:sz w:val="28"/>
          <w:szCs w:val="28"/>
        </w:rPr>
        <w:t>членів Наукової ради Національного фонду досліджень України</w:t>
      </w:r>
      <w:r w:rsidR="006375EC">
        <w:rPr>
          <w:color w:val="000000"/>
          <w:sz w:val="28"/>
          <w:szCs w:val="28"/>
        </w:rPr>
        <w:t xml:space="preserve">, що надасть змогу </w:t>
      </w:r>
      <w:r>
        <w:rPr>
          <w:color w:val="000000"/>
          <w:sz w:val="28"/>
          <w:szCs w:val="28"/>
        </w:rPr>
        <w:t xml:space="preserve">зазначеним особам </w:t>
      </w:r>
      <w:r w:rsidR="006375EC">
        <w:rPr>
          <w:color w:val="000000"/>
          <w:sz w:val="28"/>
          <w:szCs w:val="28"/>
        </w:rPr>
        <w:t>більш ефективно виконувати свої функції.</w:t>
      </w:r>
    </w:p>
    <w:p w14:paraId="0000004E" w14:textId="6C74AB34" w:rsidR="0082507A" w:rsidRDefault="0082507A">
      <w:pPr>
        <w:pBdr>
          <w:top w:val="nil"/>
          <w:left w:val="nil"/>
          <w:bottom w:val="nil"/>
          <w:right w:val="nil"/>
          <w:between w:val="nil"/>
        </w:pBdr>
        <w:ind w:left="375"/>
        <w:jc w:val="both"/>
        <w:rPr>
          <w:color w:val="000000"/>
          <w:sz w:val="24"/>
          <w:szCs w:val="24"/>
        </w:rPr>
      </w:pPr>
    </w:p>
    <w:p w14:paraId="00000050" w14:textId="77777777" w:rsidR="0082507A" w:rsidRDefault="0082507A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both"/>
        <w:rPr>
          <w:color w:val="000000"/>
          <w:sz w:val="24"/>
          <w:szCs w:val="24"/>
        </w:rPr>
      </w:pPr>
    </w:p>
    <w:p w14:paraId="00000051" w14:textId="626BF293" w:rsidR="0082507A" w:rsidRPr="005D2E19" w:rsidRDefault="005D2E19" w:rsidP="005D2E19">
      <w:pPr>
        <w:pBdr>
          <w:top w:val="nil"/>
          <w:left w:val="nil"/>
          <w:bottom w:val="nil"/>
          <w:right w:val="nil"/>
          <w:between w:val="nil"/>
        </w:pBdr>
        <w:ind w:left="-567" w:firstLine="283"/>
        <w:jc w:val="center"/>
        <w:rPr>
          <w:color w:val="000000"/>
          <w:sz w:val="28"/>
          <w:szCs w:val="28"/>
        </w:rPr>
      </w:pPr>
      <w:r w:rsidRPr="005D2E19">
        <w:rPr>
          <w:color w:val="000000"/>
          <w:sz w:val="28"/>
          <w:szCs w:val="28"/>
        </w:rPr>
        <w:t>Кириченко Юрій Вікторович</w:t>
      </w:r>
      <w:r w:rsidR="006233E0" w:rsidRPr="005D2E19">
        <w:rPr>
          <w:color w:val="000000"/>
          <w:sz w:val="28"/>
          <w:szCs w:val="28"/>
        </w:rPr>
        <w:t xml:space="preserve">                                                               (підпис)</w:t>
      </w:r>
    </w:p>
    <w:p w14:paraId="00000052" w14:textId="29CC7941" w:rsidR="0082507A" w:rsidRDefault="0082507A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color w:val="000000"/>
          <w:sz w:val="28"/>
          <w:szCs w:val="28"/>
        </w:rPr>
      </w:pPr>
    </w:p>
    <w:p w14:paraId="00000053" w14:textId="77777777" w:rsidR="0082507A" w:rsidRDefault="0082507A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color w:val="000000"/>
          <w:sz w:val="28"/>
          <w:szCs w:val="28"/>
        </w:rPr>
      </w:pPr>
    </w:p>
    <w:p w14:paraId="00000054" w14:textId="67772BC7" w:rsidR="0082507A" w:rsidRDefault="006233E0">
      <w:pPr>
        <w:pBdr>
          <w:top w:val="nil"/>
          <w:left w:val="nil"/>
          <w:bottom w:val="nil"/>
          <w:right w:val="nil"/>
          <w:between w:val="nil"/>
        </w:pBdr>
        <w:ind w:left="-567" w:firstLine="283"/>
        <w:rPr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color w:val="000000"/>
          <w:sz w:val="28"/>
          <w:szCs w:val="28"/>
        </w:rPr>
        <w:t>«_____»___________ 20</w:t>
      </w:r>
      <w:r w:rsidR="002A0112">
        <w:rPr>
          <w:color w:val="000000"/>
          <w:sz w:val="28"/>
          <w:szCs w:val="28"/>
          <w:lang w:val="ru-RU"/>
        </w:rPr>
        <w:t xml:space="preserve">22 </w:t>
      </w:r>
      <w:bookmarkStart w:id="1" w:name="_GoBack"/>
      <w:bookmarkEnd w:id="1"/>
      <w:r>
        <w:rPr>
          <w:color w:val="000000"/>
          <w:sz w:val="28"/>
          <w:szCs w:val="28"/>
        </w:rPr>
        <w:t>р.</w:t>
      </w:r>
    </w:p>
    <w:sectPr w:rsidR="0082507A">
      <w:headerReference w:type="default" r:id="rId15"/>
      <w:pgSz w:w="11906" w:h="16838"/>
      <w:pgMar w:top="1134" w:right="85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7CA3F5" w14:textId="77777777" w:rsidR="00FD63ED" w:rsidRDefault="00FD63ED">
      <w:r>
        <w:separator/>
      </w:r>
    </w:p>
  </w:endnote>
  <w:endnote w:type="continuationSeparator" w:id="0">
    <w:p w14:paraId="2A874FC3" w14:textId="77777777" w:rsidR="00FD63ED" w:rsidRDefault="00FD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9C864A" w14:textId="77777777" w:rsidR="00FD63ED" w:rsidRDefault="00FD63ED">
      <w:r>
        <w:separator/>
      </w:r>
    </w:p>
  </w:footnote>
  <w:footnote w:type="continuationSeparator" w:id="0">
    <w:p w14:paraId="1CCC96B3" w14:textId="77777777" w:rsidR="00FD63ED" w:rsidRDefault="00FD63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55" w14:textId="77777777" w:rsidR="0082507A" w:rsidRDefault="006233E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2A0112">
      <w:rPr>
        <w:noProof/>
        <w:color w:val="000000"/>
        <w:sz w:val="24"/>
        <w:szCs w:val="24"/>
      </w:rPr>
      <w:t>7</w:t>
    </w:r>
    <w:r>
      <w:rPr>
        <w:color w:val="000000"/>
        <w:sz w:val="24"/>
        <w:szCs w:val="24"/>
      </w:rPr>
      <w:fldChar w:fldCharType="end"/>
    </w:r>
  </w:p>
  <w:p w14:paraId="00000056" w14:textId="77777777" w:rsidR="0082507A" w:rsidRDefault="0082507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63B38"/>
    <w:multiLevelType w:val="multilevel"/>
    <w:tmpl w:val="2EBC506A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1">
    <w:nsid w:val="2A8B476A"/>
    <w:multiLevelType w:val="multilevel"/>
    <w:tmpl w:val="E5D0F922"/>
    <w:lvl w:ilvl="0">
      <w:start w:val="12"/>
      <w:numFmt w:val="decimal"/>
      <w:lvlText w:val="%1."/>
      <w:lvlJc w:val="left"/>
      <w:pPr>
        <w:ind w:left="375" w:hanging="37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2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8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vertAlign w:val="baseline"/>
      </w:rPr>
    </w:lvl>
  </w:abstractNum>
  <w:abstractNum w:abstractNumId="2">
    <w:nsid w:val="31913273"/>
    <w:multiLevelType w:val="multilevel"/>
    <w:tmpl w:val="90A0D1BA"/>
    <w:lvl w:ilvl="0">
      <w:start w:val="8"/>
      <w:numFmt w:val="decimal"/>
      <w:lvlText w:val="%1."/>
      <w:lvlJc w:val="left"/>
      <w:pPr>
        <w:ind w:left="644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3">
    <w:nsid w:val="47FD6981"/>
    <w:multiLevelType w:val="multilevel"/>
    <w:tmpl w:val="ECEE2C3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lang w:val="ru-RU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2507A"/>
    <w:rsid w:val="00015B43"/>
    <w:rsid w:val="00030DB5"/>
    <w:rsid w:val="0003306D"/>
    <w:rsid w:val="00034486"/>
    <w:rsid w:val="00043FD4"/>
    <w:rsid w:val="00086347"/>
    <w:rsid w:val="000C754F"/>
    <w:rsid w:val="000D1528"/>
    <w:rsid w:val="000D1BBE"/>
    <w:rsid w:val="000D5C90"/>
    <w:rsid w:val="00114F23"/>
    <w:rsid w:val="00117C46"/>
    <w:rsid w:val="001507C4"/>
    <w:rsid w:val="0017631E"/>
    <w:rsid w:val="00186094"/>
    <w:rsid w:val="00195596"/>
    <w:rsid w:val="001B014C"/>
    <w:rsid w:val="001C1BB2"/>
    <w:rsid w:val="001D712F"/>
    <w:rsid w:val="001F353B"/>
    <w:rsid w:val="0020565C"/>
    <w:rsid w:val="0021450B"/>
    <w:rsid w:val="0021683E"/>
    <w:rsid w:val="002257C6"/>
    <w:rsid w:val="00227A13"/>
    <w:rsid w:val="00231791"/>
    <w:rsid w:val="00244439"/>
    <w:rsid w:val="00254598"/>
    <w:rsid w:val="00262C9D"/>
    <w:rsid w:val="0027693C"/>
    <w:rsid w:val="00280317"/>
    <w:rsid w:val="002825E8"/>
    <w:rsid w:val="00283292"/>
    <w:rsid w:val="00291A50"/>
    <w:rsid w:val="00296E8F"/>
    <w:rsid w:val="002A0112"/>
    <w:rsid w:val="002A24B7"/>
    <w:rsid w:val="002A6089"/>
    <w:rsid w:val="002A7932"/>
    <w:rsid w:val="002C2590"/>
    <w:rsid w:val="002E6B24"/>
    <w:rsid w:val="003178FA"/>
    <w:rsid w:val="00350506"/>
    <w:rsid w:val="00353023"/>
    <w:rsid w:val="00354932"/>
    <w:rsid w:val="00355877"/>
    <w:rsid w:val="003802D4"/>
    <w:rsid w:val="00385F72"/>
    <w:rsid w:val="003B2DD4"/>
    <w:rsid w:val="003B7E8A"/>
    <w:rsid w:val="003C00E6"/>
    <w:rsid w:val="003D2A77"/>
    <w:rsid w:val="003F066C"/>
    <w:rsid w:val="003F19E9"/>
    <w:rsid w:val="004108D5"/>
    <w:rsid w:val="00411611"/>
    <w:rsid w:val="004413D3"/>
    <w:rsid w:val="00457B52"/>
    <w:rsid w:val="00473639"/>
    <w:rsid w:val="004A24C3"/>
    <w:rsid w:val="004D0BEC"/>
    <w:rsid w:val="004D5CC9"/>
    <w:rsid w:val="004F5926"/>
    <w:rsid w:val="005019DA"/>
    <w:rsid w:val="005151AB"/>
    <w:rsid w:val="00576281"/>
    <w:rsid w:val="005A3922"/>
    <w:rsid w:val="005D2E19"/>
    <w:rsid w:val="005E2CDA"/>
    <w:rsid w:val="005E60E5"/>
    <w:rsid w:val="005F2735"/>
    <w:rsid w:val="00616C3E"/>
    <w:rsid w:val="006233E0"/>
    <w:rsid w:val="006375EC"/>
    <w:rsid w:val="006409D2"/>
    <w:rsid w:val="00674488"/>
    <w:rsid w:val="006C388C"/>
    <w:rsid w:val="006F1D1E"/>
    <w:rsid w:val="00721103"/>
    <w:rsid w:val="00731781"/>
    <w:rsid w:val="007502C8"/>
    <w:rsid w:val="007B1BAD"/>
    <w:rsid w:val="007C244B"/>
    <w:rsid w:val="007C3BBF"/>
    <w:rsid w:val="007D2B93"/>
    <w:rsid w:val="007F036A"/>
    <w:rsid w:val="007F46C7"/>
    <w:rsid w:val="008023B2"/>
    <w:rsid w:val="0080603A"/>
    <w:rsid w:val="008106DD"/>
    <w:rsid w:val="0082507A"/>
    <w:rsid w:val="00836E36"/>
    <w:rsid w:val="00854BE5"/>
    <w:rsid w:val="00886363"/>
    <w:rsid w:val="008864AD"/>
    <w:rsid w:val="008C0E7D"/>
    <w:rsid w:val="008C4AAC"/>
    <w:rsid w:val="008C7CB8"/>
    <w:rsid w:val="008C7E71"/>
    <w:rsid w:val="008E4A42"/>
    <w:rsid w:val="00901632"/>
    <w:rsid w:val="00907873"/>
    <w:rsid w:val="009236C1"/>
    <w:rsid w:val="00926608"/>
    <w:rsid w:val="009573B0"/>
    <w:rsid w:val="00970668"/>
    <w:rsid w:val="00983796"/>
    <w:rsid w:val="0098419C"/>
    <w:rsid w:val="009D4448"/>
    <w:rsid w:val="009D6BD9"/>
    <w:rsid w:val="009E7A99"/>
    <w:rsid w:val="009F735A"/>
    <w:rsid w:val="00A07B3F"/>
    <w:rsid w:val="00A2134D"/>
    <w:rsid w:val="00A303E0"/>
    <w:rsid w:val="00A50426"/>
    <w:rsid w:val="00A74FF7"/>
    <w:rsid w:val="00A95174"/>
    <w:rsid w:val="00A97B86"/>
    <w:rsid w:val="00AC4FBD"/>
    <w:rsid w:val="00AE226B"/>
    <w:rsid w:val="00AE7241"/>
    <w:rsid w:val="00AF13E1"/>
    <w:rsid w:val="00AF5F63"/>
    <w:rsid w:val="00B01769"/>
    <w:rsid w:val="00B16BF0"/>
    <w:rsid w:val="00B1739B"/>
    <w:rsid w:val="00B36BCF"/>
    <w:rsid w:val="00B43DC1"/>
    <w:rsid w:val="00B70AA8"/>
    <w:rsid w:val="00B72C30"/>
    <w:rsid w:val="00B75C9C"/>
    <w:rsid w:val="00B76D2A"/>
    <w:rsid w:val="00B8563E"/>
    <w:rsid w:val="00BA1882"/>
    <w:rsid w:val="00BA21B8"/>
    <w:rsid w:val="00BA3BAF"/>
    <w:rsid w:val="00BB2FA5"/>
    <w:rsid w:val="00BF445E"/>
    <w:rsid w:val="00C02EA6"/>
    <w:rsid w:val="00C25FEF"/>
    <w:rsid w:val="00C569A5"/>
    <w:rsid w:val="00CA5ECE"/>
    <w:rsid w:val="00CB3526"/>
    <w:rsid w:val="00CD392F"/>
    <w:rsid w:val="00CE4983"/>
    <w:rsid w:val="00D078EE"/>
    <w:rsid w:val="00DD5A0B"/>
    <w:rsid w:val="00DE6C1F"/>
    <w:rsid w:val="00E02E59"/>
    <w:rsid w:val="00E24867"/>
    <w:rsid w:val="00E33C90"/>
    <w:rsid w:val="00E5066C"/>
    <w:rsid w:val="00E70A7F"/>
    <w:rsid w:val="00E71D83"/>
    <w:rsid w:val="00EA30BB"/>
    <w:rsid w:val="00EB75E6"/>
    <w:rsid w:val="00EC166E"/>
    <w:rsid w:val="00ED2276"/>
    <w:rsid w:val="00ED365C"/>
    <w:rsid w:val="00ED7D01"/>
    <w:rsid w:val="00F1266F"/>
    <w:rsid w:val="00F1705A"/>
    <w:rsid w:val="00F17974"/>
    <w:rsid w:val="00F53D29"/>
    <w:rsid w:val="00F53F2A"/>
    <w:rsid w:val="00F55EA3"/>
    <w:rsid w:val="00F56A6F"/>
    <w:rsid w:val="00FA1A8A"/>
    <w:rsid w:val="00FB02D9"/>
    <w:rsid w:val="00FB2BB2"/>
    <w:rsid w:val="00FD1F07"/>
    <w:rsid w:val="00FD2EF1"/>
    <w:rsid w:val="00FD63ED"/>
    <w:rsid w:val="00FF2568"/>
    <w:rsid w:val="00FF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5E60E5"/>
    <w:pPr>
      <w:ind w:left="720"/>
      <w:contextualSpacing/>
    </w:pPr>
  </w:style>
  <w:style w:type="paragraph" w:styleId="a6">
    <w:name w:val="endnote text"/>
    <w:basedOn w:val="a"/>
    <w:link w:val="a7"/>
    <w:uiPriority w:val="99"/>
    <w:semiHidden/>
    <w:unhideWhenUsed/>
    <w:rsid w:val="00970668"/>
  </w:style>
  <w:style w:type="character" w:customStyle="1" w:styleId="a7">
    <w:name w:val="Текст концевой сноски Знак"/>
    <w:basedOn w:val="a0"/>
    <w:link w:val="a6"/>
    <w:uiPriority w:val="99"/>
    <w:semiHidden/>
    <w:rsid w:val="00970668"/>
  </w:style>
  <w:style w:type="character" w:styleId="a8">
    <w:name w:val="endnote reference"/>
    <w:basedOn w:val="a0"/>
    <w:uiPriority w:val="99"/>
    <w:semiHidden/>
    <w:unhideWhenUsed/>
    <w:rsid w:val="00970668"/>
    <w:rPr>
      <w:vertAlign w:val="superscript"/>
    </w:rPr>
  </w:style>
  <w:style w:type="paragraph" w:styleId="a9">
    <w:name w:val="Normal (Web)"/>
    <w:basedOn w:val="a"/>
    <w:uiPriority w:val="99"/>
    <w:semiHidden/>
    <w:unhideWhenUsed/>
    <w:rsid w:val="00186094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a">
    <w:name w:val="Strong"/>
    <w:basedOn w:val="a0"/>
    <w:uiPriority w:val="22"/>
    <w:qFormat/>
    <w:rsid w:val="00186094"/>
    <w:rPr>
      <w:b/>
      <w:bCs/>
    </w:rPr>
  </w:style>
  <w:style w:type="character" w:styleId="ab">
    <w:name w:val="Hyperlink"/>
    <w:basedOn w:val="a0"/>
    <w:uiPriority w:val="99"/>
    <w:unhideWhenUsed/>
    <w:rsid w:val="00186094"/>
    <w:rPr>
      <w:color w:val="0000FF"/>
      <w:u w:val="single"/>
    </w:rPr>
  </w:style>
  <w:style w:type="character" w:styleId="HTML">
    <w:name w:val="HTML Cite"/>
    <w:uiPriority w:val="99"/>
    <w:rsid w:val="00E02E59"/>
    <w:rPr>
      <w:i/>
      <w:iCs/>
    </w:rPr>
  </w:style>
  <w:style w:type="paragraph" w:styleId="ac">
    <w:name w:val="Body Text Indent"/>
    <w:basedOn w:val="a"/>
    <w:link w:val="ad"/>
    <w:rsid w:val="004F5926"/>
    <w:pPr>
      <w:spacing w:after="120"/>
      <w:ind w:left="283"/>
    </w:pPr>
    <w:rPr>
      <w:sz w:val="28"/>
      <w:szCs w:val="28"/>
      <w:lang w:val="ru-RU"/>
    </w:rPr>
  </w:style>
  <w:style w:type="character" w:customStyle="1" w:styleId="ad">
    <w:name w:val="Основной текст с отступом Знак"/>
    <w:basedOn w:val="a0"/>
    <w:link w:val="ac"/>
    <w:rsid w:val="004F5926"/>
    <w:rPr>
      <w:sz w:val="28"/>
      <w:szCs w:val="28"/>
      <w:lang w:val="ru-RU"/>
    </w:rPr>
  </w:style>
  <w:style w:type="character" w:styleId="HTML0">
    <w:name w:val="HTML Code"/>
    <w:basedOn w:val="a0"/>
    <w:uiPriority w:val="99"/>
    <w:semiHidden/>
    <w:unhideWhenUsed/>
    <w:rsid w:val="0021450B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5E60E5"/>
    <w:pPr>
      <w:ind w:left="720"/>
      <w:contextualSpacing/>
    </w:pPr>
  </w:style>
  <w:style w:type="paragraph" w:styleId="a6">
    <w:name w:val="endnote text"/>
    <w:basedOn w:val="a"/>
    <w:link w:val="a7"/>
    <w:uiPriority w:val="99"/>
    <w:semiHidden/>
    <w:unhideWhenUsed/>
    <w:rsid w:val="00970668"/>
  </w:style>
  <w:style w:type="character" w:customStyle="1" w:styleId="a7">
    <w:name w:val="Текст концевой сноски Знак"/>
    <w:basedOn w:val="a0"/>
    <w:link w:val="a6"/>
    <w:uiPriority w:val="99"/>
    <w:semiHidden/>
    <w:rsid w:val="00970668"/>
  </w:style>
  <w:style w:type="character" w:styleId="a8">
    <w:name w:val="endnote reference"/>
    <w:basedOn w:val="a0"/>
    <w:uiPriority w:val="99"/>
    <w:semiHidden/>
    <w:unhideWhenUsed/>
    <w:rsid w:val="00970668"/>
    <w:rPr>
      <w:vertAlign w:val="superscript"/>
    </w:rPr>
  </w:style>
  <w:style w:type="paragraph" w:styleId="a9">
    <w:name w:val="Normal (Web)"/>
    <w:basedOn w:val="a"/>
    <w:uiPriority w:val="99"/>
    <w:semiHidden/>
    <w:unhideWhenUsed/>
    <w:rsid w:val="00186094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a">
    <w:name w:val="Strong"/>
    <w:basedOn w:val="a0"/>
    <w:uiPriority w:val="22"/>
    <w:qFormat/>
    <w:rsid w:val="00186094"/>
    <w:rPr>
      <w:b/>
      <w:bCs/>
    </w:rPr>
  </w:style>
  <w:style w:type="character" w:styleId="ab">
    <w:name w:val="Hyperlink"/>
    <w:basedOn w:val="a0"/>
    <w:uiPriority w:val="99"/>
    <w:unhideWhenUsed/>
    <w:rsid w:val="00186094"/>
    <w:rPr>
      <w:color w:val="0000FF"/>
      <w:u w:val="single"/>
    </w:rPr>
  </w:style>
  <w:style w:type="character" w:styleId="HTML">
    <w:name w:val="HTML Cite"/>
    <w:uiPriority w:val="99"/>
    <w:rsid w:val="00E02E59"/>
    <w:rPr>
      <w:i/>
      <w:iCs/>
    </w:rPr>
  </w:style>
  <w:style w:type="paragraph" w:styleId="ac">
    <w:name w:val="Body Text Indent"/>
    <w:basedOn w:val="a"/>
    <w:link w:val="ad"/>
    <w:rsid w:val="004F5926"/>
    <w:pPr>
      <w:spacing w:after="120"/>
      <w:ind w:left="283"/>
    </w:pPr>
    <w:rPr>
      <w:sz w:val="28"/>
      <w:szCs w:val="28"/>
      <w:lang w:val="ru-RU"/>
    </w:rPr>
  </w:style>
  <w:style w:type="character" w:customStyle="1" w:styleId="ad">
    <w:name w:val="Основной текст с отступом Знак"/>
    <w:basedOn w:val="a0"/>
    <w:link w:val="ac"/>
    <w:rsid w:val="004F5926"/>
    <w:rPr>
      <w:sz w:val="28"/>
      <w:szCs w:val="28"/>
      <w:lang w:val="ru-RU"/>
    </w:rPr>
  </w:style>
  <w:style w:type="character" w:styleId="HTML0">
    <w:name w:val="HTML Code"/>
    <w:basedOn w:val="a0"/>
    <w:uiPriority w:val="99"/>
    <w:semiHidden/>
    <w:unhideWhenUsed/>
    <w:rsid w:val="0021450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isnik.dduvs.in.ua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isnik.dduvs.in.ua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ogle.com/url?sa=t&amp;rct=j&amp;q=&amp;esrc=s&amp;source=web&amp;cd=2&amp;cad=rja&amp;uact=8&amp;ved=2ahUKEwiyzaHbrr_lAhVL2aYKHdldCt4QFjABegQIAhAC&amp;url=http%3A%2F%2Feir.zntu.edu.ua%2Fbitstream%2F123456789%2F4837%2F1%2FB09747.pdf&amp;usg=AOvVaw3EiO07tyZ6x8uF0n6f6ppQ" TargetMode="External"/><Relationship Id="rId14" Type="http://schemas.openxmlformats.org/officeDocument/2006/relationships/hyperlink" Target="http://pravoisuspilstvo.org.ua/index.php/2013-11-10-16-00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DFA6E-7ABF-4660-A4D1-EEDD6449C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7</Pages>
  <Words>2365</Words>
  <Characters>13485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807</cp:revision>
  <dcterms:created xsi:type="dcterms:W3CDTF">2022-07-22T16:03:00Z</dcterms:created>
  <dcterms:modified xsi:type="dcterms:W3CDTF">2022-08-16T11:06:00Z</dcterms:modified>
</cp:coreProperties>
</file>