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D1" w:rsidRPr="00593191" w:rsidRDefault="006F4CD1" w:rsidP="006F4CD1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93191">
        <w:rPr>
          <w:rFonts w:ascii="Times New Roman" w:hAnsi="Times New Roman"/>
          <w:b/>
          <w:sz w:val="28"/>
          <w:szCs w:val="28"/>
        </w:rPr>
        <w:t>РІШЕННЯ</w:t>
      </w:r>
    </w:p>
    <w:p w:rsidR="006F4CD1" w:rsidRPr="00593191" w:rsidRDefault="006F4CD1" w:rsidP="006F4CD1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b/>
          <w:sz w:val="28"/>
          <w:szCs w:val="28"/>
        </w:rPr>
        <w:t>вченої ради щодо присвоєння вченого звання</w:t>
      </w:r>
    </w:p>
    <w:p w:rsidR="006F4CD1" w:rsidRPr="00593191" w:rsidRDefault="006F4CD1" w:rsidP="006F4CD1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>Вчена рада Національного університету «Запорізька політехніка»,</w:t>
      </w:r>
    </w:p>
    <w:p w:rsidR="006F4CD1" w:rsidRPr="00593191" w:rsidRDefault="006F4CD1" w:rsidP="006F4CD1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>Міністерства освіти і науки України</w:t>
      </w:r>
    </w:p>
    <w:p w:rsidR="006F4CD1" w:rsidRPr="00593191" w:rsidRDefault="006F4CD1" w:rsidP="006F4CD1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>прийняла рішення щодо присвоєння вченого звання професора</w:t>
      </w:r>
    </w:p>
    <w:p w:rsidR="006F4CD1" w:rsidRPr="00593191" w:rsidRDefault="0017676D" w:rsidP="006F4CD1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Кириченку</w:t>
      </w:r>
      <w:r w:rsidR="006F4CD1" w:rsidRPr="00593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Юрію</w:t>
      </w:r>
      <w:r w:rsidR="006F4CD1" w:rsidRPr="00593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Вікторовичу</w:t>
      </w:r>
    </w:p>
    <w:p w:rsidR="006F4CD1" w:rsidRPr="00EF603E" w:rsidRDefault="006F4CD1" w:rsidP="006F4CD1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593191">
        <w:rPr>
          <w:rFonts w:ascii="Times New Roman" w:hAnsi="Times New Roman"/>
          <w:sz w:val="28"/>
          <w:szCs w:val="28"/>
          <w:u w:val="single"/>
        </w:rPr>
        <w:t xml:space="preserve">по кафедрі </w:t>
      </w:r>
      <w:r w:rsidR="00EF603E" w:rsidRPr="00EF603E">
        <w:rPr>
          <w:rFonts w:ascii="Times New Roman" w:hAnsi="Times New Roman"/>
          <w:sz w:val="28"/>
          <w:szCs w:val="28"/>
          <w:u w:val="single"/>
          <w:lang w:val="ru-RU"/>
        </w:rPr>
        <w:t>“</w:t>
      </w:r>
      <w:r w:rsidR="00EF603E">
        <w:rPr>
          <w:rFonts w:ascii="Times New Roman" w:hAnsi="Times New Roman"/>
          <w:sz w:val="28"/>
          <w:szCs w:val="28"/>
          <w:u w:val="single"/>
        </w:rPr>
        <w:t>П</w:t>
      </w:r>
      <w:r w:rsidR="0017676D">
        <w:rPr>
          <w:rFonts w:ascii="Times New Roman" w:hAnsi="Times New Roman"/>
          <w:sz w:val="28"/>
          <w:szCs w:val="28"/>
          <w:u w:val="single"/>
        </w:rPr>
        <w:t>олітологі</w:t>
      </w:r>
      <w:r w:rsidR="00EF603E">
        <w:rPr>
          <w:rFonts w:ascii="Times New Roman" w:hAnsi="Times New Roman"/>
          <w:sz w:val="28"/>
          <w:szCs w:val="28"/>
          <w:u w:val="single"/>
        </w:rPr>
        <w:t>я</w:t>
      </w:r>
      <w:r w:rsidR="0017676D">
        <w:rPr>
          <w:rFonts w:ascii="Times New Roman" w:hAnsi="Times New Roman"/>
          <w:sz w:val="28"/>
          <w:szCs w:val="28"/>
          <w:u w:val="single"/>
        </w:rPr>
        <w:t xml:space="preserve"> та прав</w:t>
      </w:r>
      <w:r w:rsidR="00EF603E">
        <w:rPr>
          <w:rFonts w:ascii="Times New Roman" w:hAnsi="Times New Roman"/>
          <w:sz w:val="28"/>
          <w:szCs w:val="28"/>
          <w:u w:val="single"/>
        </w:rPr>
        <w:t>о</w:t>
      </w:r>
      <w:r w:rsidR="00EF603E" w:rsidRPr="00EF603E">
        <w:rPr>
          <w:rFonts w:ascii="Times New Roman" w:hAnsi="Times New Roman"/>
          <w:sz w:val="28"/>
          <w:szCs w:val="28"/>
          <w:u w:val="single"/>
          <w:lang w:val="ru-RU"/>
        </w:rPr>
        <w:t>”</w:t>
      </w:r>
    </w:p>
    <w:p w:rsidR="006F4CD1" w:rsidRPr="00593191" w:rsidRDefault="006F4CD1" w:rsidP="006F4CD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 xml:space="preserve">у складі ___ осіб з </w:t>
      </w:r>
      <w:r w:rsidR="00BD3B1F" w:rsidRPr="00593191">
        <w:rPr>
          <w:rFonts w:ascii="Times New Roman" w:hAnsi="Times New Roman"/>
          <w:sz w:val="28"/>
          <w:szCs w:val="28"/>
        </w:rPr>
        <w:t>___</w:t>
      </w:r>
      <w:r w:rsidRPr="00593191">
        <w:rPr>
          <w:rFonts w:ascii="Times New Roman" w:hAnsi="Times New Roman"/>
          <w:sz w:val="28"/>
          <w:szCs w:val="28"/>
        </w:rPr>
        <w:t xml:space="preserve"> членів ради.</w:t>
      </w:r>
    </w:p>
    <w:p w:rsidR="006F4CD1" w:rsidRPr="00C42188" w:rsidRDefault="006F4CD1" w:rsidP="006F4CD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93191">
        <w:rPr>
          <w:rFonts w:ascii="Times New Roman" w:hAnsi="Times New Roman"/>
          <w:sz w:val="28"/>
          <w:szCs w:val="28"/>
        </w:rPr>
        <w:t>Результати голосування: «за» – ___ , «проти» – __</w:t>
      </w:r>
      <w:r w:rsidR="00C42188">
        <w:rPr>
          <w:rFonts w:ascii="Times New Roman" w:hAnsi="Times New Roman"/>
          <w:sz w:val="28"/>
          <w:szCs w:val="28"/>
        </w:rPr>
        <w:t>_ , недійсних бюлетенів – ___ .</w:t>
      </w:r>
    </w:p>
    <w:p w:rsidR="006F4CD1" w:rsidRPr="00593191" w:rsidRDefault="006F4CD1" w:rsidP="006F4CD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>Протокол засідання № __</w:t>
      </w:r>
      <w:r w:rsidR="00BE488D">
        <w:rPr>
          <w:rFonts w:ascii="Times New Roman" w:hAnsi="Times New Roman"/>
          <w:sz w:val="28"/>
          <w:szCs w:val="28"/>
        </w:rPr>
        <w:t>_</w:t>
      </w:r>
      <w:r w:rsidRPr="00593191">
        <w:rPr>
          <w:rFonts w:ascii="Times New Roman" w:hAnsi="Times New Roman"/>
          <w:sz w:val="28"/>
          <w:szCs w:val="28"/>
        </w:rPr>
        <w:t xml:space="preserve"> від «__» _________ 202</w:t>
      </w:r>
      <w:r w:rsidR="00BF7AC7">
        <w:rPr>
          <w:rFonts w:ascii="Times New Roman" w:hAnsi="Times New Roman"/>
          <w:sz w:val="28"/>
          <w:szCs w:val="28"/>
          <w:lang w:val="ru-RU"/>
        </w:rPr>
        <w:t>3</w:t>
      </w:r>
      <w:r w:rsidRPr="00593191">
        <w:rPr>
          <w:rFonts w:ascii="Times New Roman" w:hAnsi="Times New Roman"/>
          <w:sz w:val="28"/>
          <w:szCs w:val="28"/>
        </w:rPr>
        <w:t xml:space="preserve"> року. </w:t>
      </w:r>
    </w:p>
    <w:p w:rsidR="006F4CD1" w:rsidRPr="00593191" w:rsidRDefault="006F4CD1" w:rsidP="006F4CD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4CD1" w:rsidRDefault="006F4CD1" w:rsidP="006F4CD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93191">
        <w:rPr>
          <w:rFonts w:ascii="Times New Roman" w:hAnsi="Times New Roman"/>
          <w:b/>
          <w:sz w:val="28"/>
          <w:szCs w:val="28"/>
        </w:rPr>
        <w:t>Основні дані про здобувача</w:t>
      </w:r>
    </w:p>
    <w:p w:rsidR="00BE488D" w:rsidRPr="00593191" w:rsidRDefault="00BE488D" w:rsidP="006F4CD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4CD1" w:rsidRPr="00593191" w:rsidRDefault="006F4CD1" w:rsidP="006F4C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 xml:space="preserve">1. </w:t>
      </w:r>
      <w:r w:rsidR="00BE488D">
        <w:rPr>
          <w:rFonts w:ascii="Times New Roman" w:hAnsi="Times New Roman"/>
          <w:sz w:val="28"/>
          <w:szCs w:val="28"/>
        </w:rPr>
        <w:t>Кириченко Юрій Вікторович, 1984 року народження.</w:t>
      </w:r>
    </w:p>
    <w:p w:rsidR="00BE488D" w:rsidRPr="007F2BDA" w:rsidRDefault="006F4CD1" w:rsidP="00EF603E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16"/>
          <w:sz w:val="28"/>
          <w:szCs w:val="28"/>
          <w:lang w:eastAsia="ru-RU"/>
        </w:rPr>
      </w:pPr>
      <w:r w:rsidRPr="00593191">
        <w:rPr>
          <w:rFonts w:ascii="Times New Roman" w:hAnsi="Times New Roman"/>
          <w:sz w:val="28"/>
          <w:szCs w:val="28"/>
        </w:rPr>
        <w:t xml:space="preserve">2. </w:t>
      </w:r>
      <w:r w:rsidR="00BE488D">
        <w:rPr>
          <w:rFonts w:ascii="Times New Roman" w:hAnsi="Times New Roman"/>
          <w:sz w:val="28"/>
          <w:szCs w:val="28"/>
        </w:rPr>
        <w:t>У</w:t>
      </w:r>
      <w:r w:rsidR="00EF603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2005 році</w:t>
      </w:r>
      <w:r w:rsidR="00BE488D" w:rsidRP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закінчив Запорізький юридичний інститут МВС України</w:t>
      </w:r>
      <w:r w:rsid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, спеціальність </w:t>
      </w:r>
      <w:r w:rsidR="00BE488D" w:rsidRP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–</w:t>
      </w:r>
      <w:r w:rsid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правознавство (кваліфікація </w:t>
      </w:r>
      <w:r w:rsidR="00BE488D" w:rsidRP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–</w:t>
      </w:r>
      <w:r w:rsid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спеціаліст-юрист)</w:t>
      </w:r>
      <w:r w:rsidR="00BE488D" w:rsidRP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, </w:t>
      </w:r>
      <w:r w:rsidR="00EF603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у</w:t>
      </w:r>
      <w:r w:rsidR="00BE488D" w:rsidRP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2007 р</w:t>
      </w:r>
      <w:r w:rsidR="00EF603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оці</w:t>
      </w:r>
      <w:r w:rsidR="00BE488D" w:rsidRP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– магістратуру Класичного приватного університету</w:t>
      </w:r>
      <w:r w:rsid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, спеціальність </w:t>
      </w:r>
      <w:r w:rsidR="00BE488D" w:rsidRP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–</w:t>
      </w:r>
      <w:r w:rsid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правознавство (кваліфікація </w:t>
      </w:r>
      <w:r w:rsidR="00BE488D" w:rsidRP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–</w:t>
      </w:r>
      <w:r w:rsid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магістр права)</w:t>
      </w:r>
      <w:r w:rsidR="00BE488D" w:rsidRP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, а в 2008 р</w:t>
      </w:r>
      <w:r w:rsidR="00EF603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оці</w:t>
      </w:r>
      <w:r w:rsidR="00BE488D" w:rsidRP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– ад’юнктуру Дніпропетровського державного університету </w:t>
      </w:r>
      <w:r w:rsidR="00BE488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внутрішніх справ.</w:t>
      </w:r>
    </w:p>
    <w:p w:rsidR="006F4CD1" w:rsidRDefault="006F4CD1" w:rsidP="00E9200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191">
        <w:rPr>
          <w:rFonts w:ascii="Times New Roman" w:hAnsi="Times New Roman"/>
          <w:sz w:val="28"/>
          <w:szCs w:val="28"/>
        </w:rPr>
        <w:t xml:space="preserve">3. </w:t>
      </w:r>
      <w:r w:rsidRPr="00A93871">
        <w:rPr>
          <w:rFonts w:ascii="Times New Roman" w:hAnsi="Times New Roman"/>
          <w:b/>
          <w:sz w:val="28"/>
          <w:szCs w:val="28"/>
        </w:rPr>
        <w:t xml:space="preserve">Кандидат </w:t>
      </w:r>
      <w:r w:rsidR="007F2BDA" w:rsidRPr="00A93871">
        <w:rPr>
          <w:rFonts w:ascii="Times New Roman" w:hAnsi="Times New Roman"/>
          <w:b/>
          <w:sz w:val="28"/>
          <w:szCs w:val="28"/>
        </w:rPr>
        <w:t>юридичних</w:t>
      </w:r>
      <w:r w:rsidRPr="00A93871">
        <w:rPr>
          <w:rFonts w:ascii="Times New Roman" w:hAnsi="Times New Roman"/>
          <w:b/>
          <w:sz w:val="28"/>
          <w:szCs w:val="28"/>
        </w:rPr>
        <w:t xml:space="preserve"> наук</w:t>
      </w:r>
      <w:r w:rsidRPr="00593191">
        <w:rPr>
          <w:rFonts w:ascii="Times New Roman" w:hAnsi="Times New Roman"/>
          <w:sz w:val="28"/>
          <w:szCs w:val="28"/>
        </w:rPr>
        <w:t xml:space="preserve"> з 20</w:t>
      </w:r>
      <w:r w:rsidR="007F2BDA">
        <w:rPr>
          <w:rFonts w:ascii="Times New Roman" w:hAnsi="Times New Roman"/>
          <w:sz w:val="28"/>
          <w:szCs w:val="28"/>
        </w:rPr>
        <w:t>09</w:t>
      </w:r>
      <w:r w:rsidRPr="00593191">
        <w:rPr>
          <w:rFonts w:ascii="Times New Roman" w:hAnsi="Times New Roman"/>
          <w:sz w:val="28"/>
          <w:szCs w:val="28"/>
        </w:rPr>
        <w:t xml:space="preserve"> року.</w:t>
      </w:r>
      <w:r w:rsidR="007F2BDA">
        <w:rPr>
          <w:rFonts w:ascii="Times New Roman" w:hAnsi="Times New Roman"/>
          <w:sz w:val="28"/>
          <w:szCs w:val="28"/>
        </w:rPr>
        <w:t xml:space="preserve"> </w:t>
      </w:r>
      <w:r w:rsidRPr="00593191">
        <w:rPr>
          <w:rFonts w:ascii="Times New Roman" w:hAnsi="Times New Roman"/>
          <w:sz w:val="28"/>
          <w:szCs w:val="28"/>
        </w:rPr>
        <w:t xml:space="preserve">Дисертацію захищено </w:t>
      </w:r>
      <w:r w:rsidR="00EF603E">
        <w:rPr>
          <w:rFonts w:ascii="Times New Roman" w:hAnsi="Times New Roman"/>
          <w:sz w:val="28"/>
          <w:szCs w:val="28"/>
        </w:rPr>
        <w:t>29 квітня </w:t>
      </w:r>
      <w:r w:rsidR="00E92009">
        <w:rPr>
          <w:rFonts w:ascii="Times New Roman" w:hAnsi="Times New Roman"/>
          <w:sz w:val="28"/>
          <w:szCs w:val="28"/>
        </w:rPr>
        <w:t xml:space="preserve">2009 року у спеціалізованій вченій раді К 08.727.02 Дніпропетровського державного університету внутрішніх справ, Міністерство внутрішніх справ України, отримано диплом </w:t>
      </w:r>
      <w:r w:rsidR="00E92009" w:rsidRPr="00E92009">
        <w:rPr>
          <w:rFonts w:ascii="Times New Roman" w:eastAsia="Times New Roman" w:hAnsi="Times New Roman"/>
          <w:sz w:val="28"/>
          <w:szCs w:val="28"/>
          <w:lang w:eastAsia="ru-RU"/>
        </w:rPr>
        <w:t>ДК №</w:t>
      </w:r>
      <w:r w:rsidR="00E92009">
        <w:rPr>
          <w:rFonts w:ascii="Times New Roman" w:eastAsia="Times New Roman" w:hAnsi="Times New Roman"/>
          <w:sz w:val="28"/>
          <w:szCs w:val="28"/>
          <w:lang w:eastAsia="ru-RU"/>
        </w:rPr>
        <w:t xml:space="preserve">056214 від </w:t>
      </w:r>
      <w:r w:rsidR="00E92009" w:rsidRPr="00E92009">
        <w:rPr>
          <w:rFonts w:ascii="Times New Roman" w:eastAsia="Times New Roman" w:hAnsi="Times New Roman"/>
          <w:sz w:val="28"/>
          <w:szCs w:val="28"/>
          <w:lang w:eastAsia="ru-RU"/>
        </w:rPr>
        <w:t>18 листопада 2009</w:t>
      </w:r>
      <w:r w:rsidR="00E9200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92009" w:rsidRPr="00E9200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934B5">
        <w:rPr>
          <w:rFonts w:ascii="Times New Roman" w:eastAsia="Times New Roman" w:hAnsi="Times New Roman"/>
          <w:sz w:val="28"/>
          <w:szCs w:val="28"/>
          <w:lang w:eastAsia="ru-RU"/>
        </w:rPr>
        <w:t>оку.</w:t>
      </w:r>
    </w:p>
    <w:p w:rsidR="00A93871" w:rsidRDefault="00A93871" w:rsidP="00A9387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F2F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93871">
        <w:rPr>
          <w:rFonts w:ascii="Times New Roman" w:eastAsia="Times New Roman" w:hAnsi="Times New Roman"/>
          <w:b/>
          <w:sz w:val="28"/>
          <w:szCs w:val="28"/>
          <w:lang w:eastAsia="ru-RU"/>
        </w:rPr>
        <w:t>Вчене звання доцента</w:t>
      </w:r>
      <w:r w:rsidRPr="00696F2F">
        <w:rPr>
          <w:rFonts w:ascii="Times New Roman" w:eastAsia="Times New Roman" w:hAnsi="Times New Roman"/>
          <w:sz w:val="28"/>
          <w:szCs w:val="28"/>
          <w:lang w:eastAsia="ru-RU"/>
        </w:rPr>
        <w:t xml:space="preserve"> кафедри </w:t>
      </w:r>
      <w:r w:rsidRPr="00F934B5">
        <w:rPr>
          <w:rFonts w:ascii="Times New Roman" w:eastAsia="Times New Roman" w:hAnsi="Times New Roman"/>
          <w:sz w:val="28"/>
          <w:szCs w:val="28"/>
          <w:lang w:val="ru-RU" w:eastAsia="ru-RU"/>
        </w:rPr>
        <w:t>“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96F2F">
        <w:rPr>
          <w:rFonts w:ascii="Times New Roman" w:eastAsia="Times New Roman" w:hAnsi="Times New Roman"/>
          <w:sz w:val="28"/>
          <w:szCs w:val="28"/>
          <w:lang w:eastAsia="ru-RU"/>
        </w:rPr>
        <w:t>олітологі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96F2F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4B5">
        <w:rPr>
          <w:rFonts w:ascii="Times New Roman" w:eastAsia="Times New Roman" w:hAnsi="Times New Roman"/>
          <w:sz w:val="28"/>
          <w:szCs w:val="28"/>
          <w:lang w:val="ru-RU" w:eastAsia="ru-RU"/>
        </w:rPr>
        <w:t>”</w:t>
      </w:r>
      <w:r w:rsidRPr="00696F2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присвоєно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2014 </w:t>
      </w:r>
      <w:r w:rsidRPr="00696F2F">
        <w:rPr>
          <w:rFonts w:ascii="Times New Roman" w:eastAsia="Times New Roman" w:hAnsi="Times New Roman"/>
          <w:sz w:val="28"/>
          <w:szCs w:val="28"/>
          <w:lang w:eastAsia="ru-RU"/>
        </w:rPr>
        <w:t>році. Отримано атестат 12ДЦ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037178 від </w:t>
      </w:r>
      <w:r w:rsidRPr="00696F2F">
        <w:rPr>
          <w:rFonts w:ascii="Times New Roman" w:eastAsia="Times New Roman" w:hAnsi="Times New Roman"/>
          <w:sz w:val="28"/>
          <w:szCs w:val="28"/>
          <w:lang w:eastAsia="ru-RU"/>
        </w:rPr>
        <w:t>17 січня 2014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оку.</w:t>
      </w:r>
    </w:p>
    <w:p w:rsidR="00696F2F" w:rsidRDefault="00077278" w:rsidP="0007727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 </w:t>
      </w:r>
      <w:r w:rsidR="00E92009" w:rsidRPr="00077278">
        <w:rPr>
          <w:rFonts w:ascii="Times New Roman" w:eastAsia="Times New Roman" w:hAnsi="Times New Roman"/>
          <w:b/>
          <w:sz w:val="28"/>
          <w:szCs w:val="28"/>
          <w:lang w:eastAsia="ru-RU"/>
        </w:rPr>
        <w:t>Доктор юридичних наук</w:t>
      </w:r>
      <w:r w:rsidR="00E92009" w:rsidRPr="008769EA">
        <w:rPr>
          <w:rFonts w:ascii="Times New Roman" w:eastAsia="Times New Roman" w:hAnsi="Times New Roman"/>
          <w:sz w:val="28"/>
          <w:szCs w:val="28"/>
          <w:lang w:eastAsia="ru-RU"/>
        </w:rPr>
        <w:t xml:space="preserve"> з 2018 року</w:t>
      </w:r>
      <w:r w:rsidR="00E92009" w:rsidRPr="00E92009">
        <w:rPr>
          <w:rFonts w:ascii="Times New Roman" w:eastAsia="Times New Roman" w:hAnsi="Times New Roman"/>
          <w:sz w:val="28"/>
          <w:szCs w:val="28"/>
          <w:lang w:eastAsia="ru-RU"/>
        </w:rPr>
        <w:t xml:space="preserve">. Дисертацію захищено </w:t>
      </w:r>
      <w:r w:rsidR="00F934B5">
        <w:rPr>
          <w:rFonts w:ascii="Times New Roman" w:eastAsia="Times New Roman" w:hAnsi="Times New Roman"/>
          <w:sz w:val="28"/>
          <w:szCs w:val="28"/>
          <w:lang w:eastAsia="ru-RU"/>
        </w:rPr>
        <w:t>04 травня 2018 </w:t>
      </w:r>
      <w:r w:rsidR="00E92009" w:rsidRPr="00E92009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у спеціалізованій вченій раді Д 61.051.07 Державного вищого навчального закладу “Ужгородський національний університет”, Міністерство освіти і науки України, отримано диплом </w:t>
      </w:r>
      <w:r w:rsidR="00E92009">
        <w:rPr>
          <w:rFonts w:ascii="Times New Roman" w:eastAsia="Times New Roman" w:hAnsi="Times New Roman"/>
          <w:sz w:val="28"/>
          <w:szCs w:val="28"/>
          <w:lang w:eastAsia="ru-RU"/>
        </w:rPr>
        <w:t xml:space="preserve">ДД №007661 від </w:t>
      </w:r>
      <w:r w:rsidR="00E92009" w:rsidRPr="00E92009">
        <w:rPr>
          <w:rFonts w:ascii="Times New Roman" w:eastAsia="Times New Roman" w:hAnsi="Times New Roman"/>
          <w:sz w:val="28"/>
          <w:szCs w:val="28"/>
          <w:lang w:eastAsia="ru-RU"/>
        </w:rPr>
        <w:t>05 липня 2018 р</w:t>
      </w:r>
      <w:r w:rsidR="00F934B5">
        <w:rPr>
          <w:rFonts w:ascii="Times New Roman" w:eastAsia="Times New Roman" w:hAnsi="Times New Roman"/>
          <w:sz w:val="28"/>
          <w:szCs w:val="28"/>
          <w:lang w:eastAsia="ru-RU"/>
        </w:rPr>
        <w:t>оку.</w:t>
      </w:r>
    </w:p>
    <w:p w:rsidR="00696F2F" w:rsidRDefault="00077278" w:rsidP="00696F2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6</w:t>
      </w:r>
      <w:r w:rsidR="00696F2F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Призначений на посаду професора кафедри </w:t>
      </w:r>
      <w:r w:rsidR="00696F2F" w:rsidRPr="000E0009">
        <w:rPr>
          <w:rFonts w:ascii="Times New Roman" w:eastAsia="Times New Roman" w:hAnsi="Times New Roman"/>
          <w:sz w:val="28"/>
          <w:szCs w:val="28"/>
          <w:lang w:val="ru-RU" w:eastAsia="ru-RU"/>
        </w:rPr>
        <w:t>“</w:t>
      </w:r>
      <w:r w:rsidR="00696F2F">
        <w:rPr>
          <w:rFonts w:ascii="Times New Roman" w:eastAsia="Times New Roman" w:hAnsi="Times New Roman"/>
          <w:sz w:val="28"/>
          <w:szCs w:val="28"/>
          <w:lang w:eastAsia="ru-RU"/>
        </w:rPr>
        <w:t>Політологія та право</w:t>
      </w:r>
      <w:r w:rsidR="00696F2F" w:rsidRPr="000E0009">
        <w:rPr>
          <w:rFonts w:ascii="Times New Roman" w:eastAsia="Times New Roman" w:hAnsi="Times New Roman"/>
          <w:sz w:val="28"/>
          <w:szCs w:val="28"/>
          <w:lang w:val="ru-RU" w:eastAsia="ru-RU"/>
        </w:rPr>
        <w:t>”</w:t>
      </w:r>
      <w:r w:rsidR="000E0009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r w:rsidR="0012765A">
        <w:rPr>
          <w:rFonts w:ascii="Times New Roman" w:eastAsia="Times New Roman" w:hAnsi="Times New Roman"/>
          <w:sz w:val="28"/>
          <w:szCs w:val="28"/>
          <w:lang w:eastAsia="ru-RU"/>
        </w:rPr>
        <w:t>03 вересня</w:t>
      </w:r>
      <w:r w:rsidR="000E0009">
        <w:rPr>
          <w:rFonts w:ascii="Times New Roman" w:eastAsia="Times New Roman" w:hAnsi="Times New Roman"/>
          <w:sz w:val="28"/>
          <w:szCs w:val="28"/>
          <w:lang w:eastAsia="ru-RU"/>
        </w:rPr>
        <w:t xml:space="preserve"> 2018 року</w:t>
      </w:r>
      <w:r w:rsidR="0012765A">
        <w:rPr>
          <w:rFonts w:ascii="Times New Roman" w:eastAsia="Times New Roman" w:hAnsi="Times New Roman"/>
          <w:sz w:val="28"/>
          <w:szCs w:val="28"/>
          <w:lang w:eastAsia="ru-RU"/>
        </w:rPr>
        <w:t xml:space="preserve"> як обраного за конкурсом, за строковим трудовим договором по 31</w:t>
      </w:r>
      <w:r w:rsidR="00D72988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серпня </w:t>
      </w:r>
      <w:r w:rsidR="0012765A">
        <w:rPr>
          <w:rFonts w:ascii="Times New Roman" w:eastAsia="Times New Roman" w:hAnsi="Times New Roman"/>
          <w:sz w:val="28"/>
          <w:szCs w:val="28"/>
          <w:lang w:eastAsia="ru-RU"/>
        </w:rPr>
        <w:t>2023 р</w:t>
      </w:r>
      <w:r w:rsidR="00D72988">
        <w:rPr>
          <w:rFonts w:ascii="Times New Roman" w:eastAsia="Times New Roman" w:hAnsi="Times New Roman"/>
          <w:sz w:val="28"/>
          <w:szCs w:val="28"/>
          <w:lang w:eastAsia="ru-RU"/>
        </w:rPr>
        <w:t>оку.</w:t>
      </w:r>
      <w:r w:rsidR="000E000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 від </w:t>
      </w:r>
      <w:r w:rsidR="0012765A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0E00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2988">
        <w:rPr>
          <w:rFonts w:ascii="Times New Roman" w:eastAsia="Times New Roman" w:hAnsi="Times New Roman"/>
          <w:sz w:val="28"/>
          <w:szCs w:val="28"/>
          <w:lang w:eastAsia="ru-RU"/>
        </w:rPr>
        <w:t xml:space="preserve">вересня </w:t>
      </w:r>
      <w:r w:rsidR="000E0009">
        <w:rPr>
          <w:rFonts w:ascii="Times New Roman" w:eastAsia="Times New Roman" w:hAnsi="Times New Roman"/>
          <w:sz w:val="28"/>
          <w:szCs w:val="28"/>
          <w:lang w:eastAsia="ru-RU"/>
        </w:rPr>
        <w:t>2018 року №</w:t>
      </w:r>
      <w:r w:rsidR="0012765A">
        <w:rPr>
          <w:rFonts w:ascii="Times New Roman" w:eastAsia="Times New Roman" w:hAnsi="Times New Roman"/>
          <w:sz w:val="28"/>
          <w:szCs w:val="28"/>
          <w:lang w:eastAsia="ru-RU"/>
        </w:rPr>
        <w:t xml:space="preserve"> 394-К</w:t>
      </w:r>
      <w:r w:rsidR="000E000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0009" w:rsidRPr="0012765A" w:rsidRDefault="00077278" w:rsidP="00696F2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 w:rsidR="000E0009">
        <w:rPr>
          <w:rFonts w:ascii="Times New Roman" w:eastAsia="Times New Roman" w:hAnsi="Times New Roman"/>
          <w:sz w:val="28"/>
          <w:szCs w:val="28"/>
          <w:lang w:eastAsia="ru-RU"/>
        </w:rPr>
        <w:t>. Стаж науково-педагогічної роботи у закладах вищої освіти – 1</w:t>
      </w:r>
      <w:r w:rsidR="00BF7AC7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0E0009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років, у тому числі </w:t>
      </w:r>
      <w:r w:rsidR="00D7298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E0009">
        <w:rPr>
          <w:rFonts w:ascii="Times New Roman" w:eastAsia="Times New Roman" w:hAnsi="Times New Roman"/>
          <w:sz w:val="28"/>
          <w:szCs w:val="28"/>
          <w:lang w:eastAsia="ru-RU"/>
        </w:rPr>
        <w:t xml:space="preserve"> Національному університеті </w:t>
      </w:r>
      <w:r w:rsidR="000E0009" w:rsidRPr="0012765A">
        <w:rPr>
          <w:rFonts w:ascii="Times New Roman" w:eastAsia="Times New Roman" w:hAnsi="Times New Roman"/>
          <w:sz w:val="28"/>
          <w:szCs w:val="28"/>
          <w:lang w:eastAsia="ru-RU"/>
        </w:rPr>
        <w:t xml:space="preserve">“Запорізька політехніка” </w:t>
      </w:r>
      <w:r w:rsidR="000E000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E0009" w:rsidRPr="0012765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F7AC7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0E0009" w:rsidRPr="0012765A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років.</w:t>
      </w:r>
    </w:p>
    <w:p w:rsidR="000E0009" w:rsidRDefault="006D4B80" w:rsidP="00696F2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0E000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0E0009">
        <w:rPr>
          <w:rFonts w:ascii="Times New Roman" w:eastAsia="Times New Roman" w:hAnsi="Times New Roman"/>
          <w:sz w:val="28"/>
          <w:szCs w:val="28"/>
          <w:lang w:eastAsia="ru-RU"/>
        </w:rPr>
        <w:t>Основні етапи науково-педагогічної діяльності у закладах вищої освіти:</w:t>
      </w:r>
    </w:p>
    <w:p w:rsidR="00E61D1A" w:rsidRPr="00E61D1A" w:rsidRDefault="00E61D1A" w:rsidP="00E61D1A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01.11.2008 р. – 18.03.2011 р. – </w:t>
      </w:r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>викладач кафедри кримінального права та кримінології факультету з підготовки слідчих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>Запорізьк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юридичн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інститут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Дніпропетровського державного університету внутрішніх справ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61D1A" w:rsidRPr="00E61D1A" w:rsidRDefault="00E61D1A" w:rsidP="00E61D1A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18.03.2011 р. – 31.08.2011 р. – </w:t>
      </w:r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>доцент кафедри адміністративного права та адміністративного процесу факультету міліції громадської безпеки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>Запорізьк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юридичн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інститут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Дніпропетровського державного університету внутрішніх справ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61D1A" w:rsidRDefault="00E61D1A" w:rsidP="00E61D1A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01.09.2011 р. – </w:t>
      </w:r>
      <w:r w:rsidR="00267295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 xml:space="preserve">.09.2018 р. 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доцент кафедри </w:t>
      </w:r>
      <w:r w:rsidR="000833F3" w:rsidRPr="000833F3">
        <w:rPr>
          <w:rFonts w:ascii="Times New Roman" w:eastAsia="Times New Roman" w:hAnsi="Times New Roman"/>
          <w:sz w:val="28"/>
          <w:szCs w:val="28"/>
          <w:lang w:val="ru-RU" w:eastAsia="ru-RU"/>
        </w:rPr>
        <w:t>“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>олітологі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прав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833F3" w:rsidRPr="000833F3">
        <w:rPr>
          <w:rFonts w:ascii="Times New Roman" w:eastAsia="Times New Roman" w:hAnsi="Times New Roman"/>
          <w:sz w:val="28"/>
          <w:szCs w:val="28"/>
          <w:lang w:val="ru-RU" w:eastAsia="ru-RU"/>
        </w:rPr>
        <w:t>”</w:t>
      </w:r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>Запорізьк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національн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університет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у;</w:t>
      </w:r>
    </w:p>
    <w:p w:rsidR="000833F3" w:rsidRDefault="00267295" w:rsidP="000833F3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>.09.201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р. – 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теперішній час </w:t>
      </w:r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професор</w:t>
      </w:r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кафедри </w:t>
      </w:r>
      <w:r w:rsidR="000833F3" w:rsidRPr="000833F3">
        <w:rPr>
          <w:rFonts w:ascii="Times New Roman" w:eastAsia="Times New Roman" w:hAnsi="Times New Roman"/>
          <w:sz w:val="28"/>
          <w:szCs w:val="28"/>
          <w:lang w:val="ru-RU" w:eastAsia="ru-RU"/>
        </w:rPr>
        <w:t>“</w:t>
      </w:r>
      <w:r w:rsidR="000833F3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spellStart"/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>олітологі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spellEnd"/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прав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833F3" w:rsidRPr="000833F3">
        <w:rPr>
          <w:rFonts w:ascii="Times New Roman" w:eastAsia="Times New Roman" w:hAnsi="Times New Roman"/>
          <w:sz w:val="28"/>
          <w:szCs w:val="28"/>
          <w:lang w:val="ru-RU" w:eastAsia="ru-RU"/>
        </w:rPr>
        <w:t>”</w:t>
      </w:r>
      <w:r w:rsidR="000833F3" w:rsidRPr="00E61D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 xml:space="preserve">Національного університету </w:t>
      </w:r>
      <w:r w:rsidR="000833F3" w:rsidRPr="000833F3">
        <w:rPr>
          <w:rFonts w:ascii="Times New Roman" w:eastAsia="Times New Roman" w:hAnsi="Times New Roman"/>
          <w:sz w:val="28"/>
          <w:szCs w:val="28"/>
          <w:lang w:val="ru-RU" w:eastAsia="ru-RU"/>
        </w:rPr>
        <w:t>“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Запорізька політехніка</w:t>
      </w:r>
      <w:r w:rsidR="000833F3" w:rsidRPr="000833F3">
        <w:rPr>
          <w:rFonts w:ascii="Times New Roman" w:eastAsia="Times New Roman" w:hAnsi="Times New Roman"/>
          <w:sz w:val="28"/>
          <w:szCs w:val="28"/>
          <w:lang w:val="ru-RU" w:eastAsia="ru-RU"/>
        </w:rPr>
        <w:t>”</w:t>
      </w:r>
      <w:r w:rsidR="000833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33F3" w:rsidRDefault="006D4B80" w:rsidP="00E61D1A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9</w:t>
      </w:r>
      <w:r w:rsidR="006C0D73">
        <w:rPr>
          <w:rFonts w:ascii="Times New Roman" w:eastAsia="Times New Roman" w:hAnsi="Times New Roman"/>
          <w:sz w:val="28"/>
          <w:szCs w:val="24"/>
          <w:lang w:eastAsia="ru-RU"/>
        </w:rPr>
        <w:t>. Основні навчальні курси, які веде здобувач українською мовою:</w:t>
      </w:r>
    </w:p>
    <w:p w:rsidR="006C0D73" w:rsidRPr="006C0D73" w:rsidRDefault="006C0D73" w:rsidP="00281941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0D73">
        <w:rPr>
          <w:rFonts w:ascii="Times New Roman" w:eastAsia="Times New Roman" w:hAnsi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Політико-правова система України</w:t>
      </w:r>
      <w:r w:rsidRPr="006C0D73">
        <w:rPr>
          <w:rFonts w:ascii="Times New Roman" w:eastAsia="Times New Roman" w:hAnsi="Times New Roman"/>
          <w:sz w:val="28"/>
          <w:szCs w:val="24"/>
          <w:lang w:eastAsia="ru-RU"/>
        </w:rPr>
        <w:t xml:space="preserve"> (лекції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– 1</w:t>
      </w:r>
      <w:r w:rsidR="00267295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годин</w:t>
      </w:r>
      <w:r w:rsidR="00096418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="00BE5508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BE5508" w:rsidRPr="006C0D73" w:rsidRDefault="006C0D73" w:rsidP="00281941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0D73">
        <w:rPr>
          <w:rFonts w:ascii="Times New Roman" w:eastAsia="Times New Roman" w:hAnsi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Міжнародне приватне право</w:t>
      </w:r>
      <w:r w:rsidRPr="006C0D73">
        <w:rPr>
          <w:rFonts w:ascii="Times New Roman" w:eastAsia="Times New Roman" w:hAnsi="Times New Roman"/>
          <w:sz w:val="28"/>
          <w:szCs w:val="24"/>
          <w:lang w:eastAsia="ru-RU"/>
        </w:rPr>
        <w:t xml:space="preserve"> (лекції</w:t>
      </w:r>
      <w:r w:rsidR="001B0B3F">
        <w:rPr>
          <w:rFonts w:ascii="Times New Roman" w:eastAsia="Times New Roman" w:hAnsi="Times New Roman"/>
          <w:sz w:val="28"/>
          <w:szCs w:val="24"/>
          <w:lang w:eastAsia="ru-RU"/>
        </w:rPr>
        <w:t xml:space="preserve"> – 30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B0B3F">
        <w:rPr>
          <w:rFonts w:ascii="Times New Roman" w:eastAsia="Times New Roman" w:hAnsi="Times New Roman"/>
          <w:sz w:val="28"/>
          <w:szCs w:val="24"/>
          <w:lang w:eastAsia="ru-RU"/>
        </w:rPr>
        <w:t>годин</w:t>
      </w:r>
      <w:r w:rsidR="00E9198B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="00BE5508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BE5508" w:rsidRDefault="00BE5508" w:rsidP="00281941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0D73">
        <w:rPr>
          <w:rFonts w:ascii="Times New Roman" w:eastAsia="Times New Roman" w:hAnsi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Міжнародне публічне право</w:t>
      </w:r>
      <w:r w:rsidRPr="006C0D73">
        <w:rPr>
          <w:rFonts w:ascii="Times New Roman" w:eastAsia="Times New Roman" w:hAnsi="Times New Roman"/>
          <w:sz w:val="28"/>
          <w:szCs w:val="24"/>
          <w:lang w:eastAsia="ru-RU"/>
        </w:rPr>
        <w:t xml:space="preserve"> (лекції</w:t>
      </w:r>
      <w:r w:rsidR="001B0B3F">
        <w:rPr>
          <w:rFonts w:ascii="Times New Roman" w:eastAsia="Times New Roman" w:hAnsi="Times New Roman"/>
          <w:sz w:val="28"/>
          <w:szCs w:val="24"/>
          <w:lang w:eastAsia="ru-RU"/>
        </w:rPr>
        <w:t xml:space="preserve"> – 30 годин</w:t>
      </w:r>
      <w:r w:rsidR="00E9198B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BE5508" w:rsidRPr="00BF7AC7" w:rsidRDefault="00BE5508" w:rsidP="00BF7AC7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6C0D73">
        <w:rPr>
          <w:rFonts w:ascii="Times New Roman" w:eastAsia="Times New Roman" w:hAnsi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Міжнародне економічне право</w:t>
      </w:r>
      <w:r w:rsidRPr="006C0D73">
        <w:rPr>
          <w:rFonts w:ascii="Times New Roman" w:eastAsia="Times New Roman" w:hAnsi="Times New Roman"/>
          <w:sz w:val="28"/>
          <w:szCs w:val="24"/>
          <w:lang w:eastAsia="ru-RU"/>
        </w:rPr>
        <w:t xml:space="preserve"> (лекції</w:t>
      </w:r>
      <w:r w:rsidR="001B0B3F">
        <w:rPr>
          <w:rFonts w:ascii="Times New Roman" w:eastAsia="Times New Roman" w:hAnsi="Times New Roman"/>
          <w:sz w:val="28"/>
          <w:szCs w:val="24"/>
          <w:lang w:eastAsia="ru-RU"/>
        </w:rPr>
        <w:t xml:space="preserve"> – 30 годин</w:t>
      </w:r>
      <w:r w:rsidR="00D72988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BE5508" w:rsidRPr="006C0D73" w:rsidRDefault="00BE5508" w:rsidP="00281941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0D73">
        <w:rPr>
          <w:rFonts w:ascii="Times New Roman" w:eastAsia="Times New Roman" w:hAnsi="Times New Roman"/>
          <w:sz w:val="28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Господарське та адміністративне право</w:t>
      </w:r>
      <w:r w:rsidRPr="006C0D73">
        <w:rPr>
          <w:rFonts w:ascii="Times New Roman" w:eastAsia="Times New Roman" w:hAnsi="Times New Roman"/>
          <w:sz w:val="28"/>
          <w:szCs w:val="24"/>
          <w:lang w:eastAsia="ru-RU"/>
        </w:rPr>
        <w:t xml:space="preserve"> (лекції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1B0B3F">
        <w:rPr>
          <w:rFonts w:ascii="Times New Roman" w:eastAsia="Times New Roman" w:hAnsi="Times New Roman"/>
          <w:sz w:val="28"/>
          <w:szCs w:val="24"/>
          <w:lang w:eastAsia="ru-RU"/>
        </w:rPr>
        <w:t>28 годин</w:t>
      </w:r>
      <w:r w:rsidR="0070529A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B0A5B" w:rsidRDefault="005E58DA" w:rsidP="004B0A5B">
      <w:pPr>
        <w:pStyle w:val="a4"/>
        <w:spacing w:line="360" w:lineRule="auto"/>
        <w:ind w:firstLine="708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Особисто та в співавторстві розробив</w:t>
      </w:r>
      <w:r w:rsidR="00845055">
        <w:rPr>
          <w:b w:val="0"/>
          <w:szCs w:val="28"/>
          <w:lang w:val="uk-UA"/>
        </w:rPr>
        <w:t xml:space="preserve"> повний пакет навчально-методичного забезпечення з </w:t>
      </w:r>
      <w:proofErr w:type="spellStart"/>
      <w:r w:rsidR="00845055">
        <w:rPr>
          <w:b w:val="0"/>
          <w:szCs w:val="28"/>
          <w:lang w:val="uk-UA"/>
        </w:rPr>
        <w:t>викладаємих</w:t>
      </w:r>
      <w:proofErr w:type="spellEnd"/>
      <w:r w:rsidR="00845055">
        <w:rPr>
          <w:b w:val="0"/>
          <w:szCs w:val="28"/>
          <w:lang w:val="uk-UA"/>
        </w:rPr>
        <w:t xml:space="preserve"> </w:t>
      </w:r>
      <w:r w:rsidR="000A0C60">
        <w:rPr>
          <w:b w:val="0"/>
          <w:szCs w:val="28"/>
          <w:lang w:val="uk-UA"/>
        </w:rPr>
        <w:t xml:space="preserve">навчальних </w:t>
      </w:r>
      <w:r w:rsidR="00845055">
        <w:rPr>
          <w:b w:val="0"/>
          <w:szCs w:val="28"/>
          <w:lang w:val="uk-UA"/>
        </w:rPr>
        <w:t>дисциплін</w:t>
      </w:r>
      <w:r w:rsidR="00BB6A9C">
        <w:rPr>
          <w:b w:val="0"/>
          <w:szCs w:val="28"/>
          <w:lang w:val="uk-UA"/>
        </w:rPr>
        <w:t>.</w:t>
      </w:r>
    </w:p>
    <w:p w:rsidR="00A14880" w:rsidRPr="004B0A5B" w:rsidRDefault="00845055" w:rsidP="004B0A5B">
      <w:pPr>
        <w:pStyle w:val="a4"/>
        <w:spacing w:line="360" w:lineRule="auto"/>
        <w:ind w:firstLine="708"/>
        <w:rPr>
          <w:b w:val="0"/>
          <w:szCs w:val="28"/>
          <w:lang w:val="uk-UA"/>
        </w:rPr>
      </w:pPr>
      <w:proofErr w:type="gramStart"/>
      <w:r w:rsidRPr="004B0A5B">
        <w:rPr>
          <w:b w:val="0"/>
          <w:szCs w:val="28"/>
        </w:rPr>
        <w:t>З</w:t>
      </w:r>
      <w:proofErr w:type="gramEnd"/>
      <w:r w:rsidRPr="004B0A5B">
        <w:rPr>
          <w:b w:val="0"/>
          <w:szCs w:val="28"/>
        </w:rPr>
        <w:t xml:space="preserve"> метою методичного </w:t>
      </w:r>
      <w:proofErr w:type="spellStart"/>
      <w:r w:rsidRPr="004B0A5B">
        <w:rPr>
          <w:b w:val="0"/>
          <w:szCs w:val="28"/>
        </w:rPr>
        <w:t>забезпечення</w:t>
      </w:r>
      <w:proofErr w:type="spellEnd"/>
      <w:r w:rsidRPr="004B0A5B">
        <w:rPr>
          <w:b w:val="0"/>
          <w:szCs w:val="28"/>
        </w:rPr>
        <w:t xml:space="preserve"> </w:t>
      </w:r>
      <w:proofErr w:type="spellStart"/>
      <w:r w:rsidRPr="004B0A5B">
        <w:rPr>
          <w:b w:val="0"/>
          <w:szCs w:val="28"/>
        </w:rPr>
        <w:t>викладаєм</w:t>
      </w:r>
      <w:r w:rsidR="00E53F6D">
        <w:rPr>
          <w:b w:val="0"/>
          <w:szCs w:val="28"/>
        </w:rPr>
        <w:t>их</w:t>
      </w:r>
      <w:proofErr w:type="spellEnd"/>
      <w:r w:rsidRPr="004B0A5B">
        <w:rPr>
          <w:b w:val="0"/>
          <w:szCs w:val="28"/>
        </w:rPr>
        <w:t xml:space="preserve"> на </w:t>
      </w:r>
      <w:proofErr w:type="spellStart"/>
      <w:r w:rsidRPr="004B0A5B">
        <w:rPr>
          <w:b w:val="0"/>
          <w:szCs w:val="28"/>
        </w:rPr>
        <w:t>кафедрі</w:t>
      </w:r>
      <w:proofErr w:type="spellEnd"/>
      <w:r w:rsidRPr="004B0A5B">
        <w:rPr>
          <w:b w:val="0"/>
          <w:szCs w:val="28"/>
        </w:rPr>
        <w:t xml:space="preserve"> </w:t>
      </w:r>
      <w:proofErr w:type="spellStart"/>
      <w:r w:rsidRPr="004B0A5B">
        <w:rPr>
          <w:b w:val="0"/>
          <w:szCs w:val="28"/>
        </w:rPr>
        <w:t>навчальн</w:t>
      </w:r>
      <w:r w:rsidR="00E53F6D">
        <w:rPr>
          <w:b w:val="0"/>
          <w:szCs w:val="28"/>
        </w:rPr>
        <w:t>их</w:t>
      </w:r>
      <w:proofErr w:type="spellEnd"/>
      <w:r w:rsidRPr="004B0A5B">
        <w:rPr>
          <w:b w:val="0"/>
          <w:szCs w:val="28"/>
        </w:rPr>
        <w:t xml:space="preserve"> </w:t>
      </w:r>
      <w:proofErr w:type="spellStart"/>
      <w:r w:rsidRPr="004B0A5B">
        <w:rPr>
          <w:b w:val="0"/>
          <w:szCs w:val="28"/>
        </w:rPr>
        <w:t>дисциплін</w:t>
      </w:r>
      <w:proofErr w:type="spellEnd"/>
      <w:r w:rsidRPr="004B0A5B">
        <w:rPr>
          <w:b w:val="0"/>
          <w:szCs w:val="28"/>
        </w:rPr>
        <w:t xml:space="preserve"> у </w:t>
      </w:r>
      <w:proofErr w:type="spellStart"/>
      <w:r w:rsidRPr="004B0A5B">
        <w:rPr>
          <w:b w:val="0"/>
          <w:szCs w:val="28"/>
        </w:rPr>
        <w:t>співавторстві</w:t>
      </w:r>
      <w:proofErr w:type="spellEnd"/>
      <w:r w:rsidRPr="004B0A5B">
        <w:rPr>
          <w:b w:val="0"/>
          <w:szCs w:val="28"/>
        </w:rPr>
        <w:t xml:space="preserve"> </w:t>
      </w:r>
      <w:proofErr w:type="spellStart"/>
      <w:r w:rsidRPr="004B0A5B">
        <w:rPr>
          <w:b w:val="0"/>
          <w:szCs w:val="28"/>
        </w:rPr>
        <w:t>підготовлено</w:t>
      </w:r>
      <w:proofErr w:type="spellEnd"/>
      <w:r w:rsidRPr="004B0A5B">
        <w:rPr>
          <w:b w:val="0"/>
          <w:szCs w:val="28"/>
        </w:rPr>
        <w:t xml:space="preserve"> та видано </w:t>
      </w:r>
      <w:r w:rsidR="00093661" w:rsidRPr="004B0A5B">
        <w:rPr>
          <w:b w:val="0"/>
          <w:szCs w:val="28"/>
        </w:rPr>
        <w:t>два</w:t>
      </w:r>
      <w:r w:rsidRPr="004B0A5B">
        <w:rPr>
          <w:b w:val="0"/>
          <w:szCs w:val="28"/>
        </w:rPr>
        <w:t xml:space="preserve"> </w:t>
      </w:r>
      <w:proofErr w:type="spellStart"/>
      <w:r w:rsidRPr="004B0A5B">
        <w:rPr>
          <w:b w:val="0"/>
          <w:szCs w:val="28"/>
        </w:rPr>
        <w:t>навчальни</w:t>
      </w:r>
      <w:r w:rsidR="00093661" w:rsidRPr="004B0A5B">
        <w:rPr>
          <w:b w:val="0"/>
          <w:szCs w:val="28"/>
        </w:rPr>
        <w:t>х</w:t>
      </w:r>
      <w:proofErr w:type="spellEnd"/>
      <w:r w:rsidRPr="004B0A5B">
        <w:rPr>
          <w:b w:val="0"/>
          <w:szCs w:val="28"/>
        </w:rPr>
        <w:t xml:space="preserve"> </w:t>
      </w:r>
      <w:proofErr w:type="spellStart"/>
      <w:r w:rsidRPr="004B0A5B">
        <w:rPr>
          <w:b w:val="0"/>
          <w:szCs w:val="28"/>
        </w:rPr>
        <w:t>посібник</w:t>
      </w:r>
      <w:r w:rsidR="00093661" w:rsidRPr="004B0A5B">
        <w:rPr>
          <w:b w:val="0"/>
          <w:szCs w:val="28"/>
        </w:rPr>
        <w:t>а</w:t>
      </w:r>
      <w:proofErr w:type="spellEnd"/>
      <w:r w:rsidRPr="004B0A5B">
        <w:rPr>
          <w:b w:val="0"/>
          <w:szCs w:val="28"/>
        </w:rPr>
        <w:t xml:space="preserve"> </w:t>
      </w:r>
      <w:r w:rsidR="00093661" w:rsidRPr="004B0A5B">
        <w:rPr>
          <w:b w:val="0"/>
          <w:szCs w:val="28"/>
        </w:rPr>
        <w:t>“</w:t>
      </w:r>
      <w:proofErr w:type="spellStart"/>
      <w:r w:rsidR="00093661" w:rsidRPr="004B0A5B">
        <w:rPr>
          <w:b w:val="0"/>
          <w:szCs w:val="28"/>
        </w:rPr>
        <w:t>Збірник</w:t>
      </w:r>
      <w:proofErr w:type="spellEnd"/>
      <w:r w:rsidR="00093661" w:rsidRPr="004B0A5B">
        <w:rPr>
          <w:b w:val="0"/>
          <w:szCs w:val="28"/>
        </w:rPr>
        <w:t xml:space="preserve"> </w:t>
      </w:r>
      <w:proofErr w:type="spellStart"/>
      <w:r w:rsidR="00093661" w:rsidRPr="004B0A5B">
        <w:rPr>
          <w:b w:val="0"/>
          <w:szCs w:val="28"/>
        </w:rPr>
        <w:t>законів</w:t>
      </w:r>
      <w:proofErr w:type="spellEnd"/>
      <w:r w:rsidR="00093661" w:rsidRPr="004B0A5B">
        <w:rPr>
          <w:b w:val="0"/>
          <w:szCs w:val="28"/>
        </w:rPr>
        <w:t xml:space="preserve"> </w:t>
      </w:r>
      <w:proofErr w:type="spellStart"/>
      <w:r w:rsidR="00093661" w:rsidRPr="004B0A5B">
        <w:rPr>
          <w:b w:val="0"/>
          <w:szCs w:val="28"/>
        </w:rPr>
        <w:t>України</w:t>
      </w:r>
      <w:proofErr w:type="spellEnd"/>
      <w:r w:rsidR="00093661" w:rsidRPr="004B0A5B">
        <w:rPr>
          <w:b w:val="0"/>
          <w:szCs w:val="28"/>
        </w:rPr>
        <w:t xml:space="preserve"> до курсу “</w:t>
      </w:r>
      <w:proofErr w:type="spellStart"/>
      <w:r w:rsidR="00093661" w:rsidRPr="004B0A5B">
        <w:rPr>
          <w:b w:val="0"/>
          <w:szCs w:val="28"/>
        </w:rPr>
        <w:t>Правознавство</w:t>
      </w:r>
      <w:proofErr w:type="spellEnd"/>
      <w:r w:rsidR="00093661" w:rsidRPr="004B0A5B">
        <w:rPr>
          <w:b w:val="0"/>
          <w:szCs w:val="28"/>
        </w:rPr>
        <w:t>” (</w:t>
      </w:r>
      <w:r w:rsidR="00D57641">
        <w:rPr>
          <w:b w:val="0"/>
          <w:szCs w:val="28"/>
        </w:rPr>
        <w:t xml:space="preserve">2013 р., </w:t>
      </w:r>
      <w:r w:rsidR="00093661" w:rsidRPr="004B0A5B">
        <w:rPr>
          <w:b w:val="0"/>
          <w:szCs w:val="28"/>
        </w:rPr>
        <w:t xml:space="preserve">Т.1. - 344 с. Т.2. - 244 с.), </w:t>
      </w:r>
      <w:r w:rsidRPr="004B0A5B">
        <w:rPr>
          <w:b w:val="0"/>
          <w:szCs w:val="28"/>
        </w:rPr>
        <w:t>“</w:t>
      </w:r>
      <w:proofErr w:type="spellStart"/>
      <w:r w:rsidRPr="004B0A5B">
        <w:rPr>
          <w:b w:val="0"/>
          <w:szCs w:val="28"/>
        </w:rPr>
        <w:t>Політико-правова</w:t>
      </w:r>
      <w:proofErr w:type="spellEnd"/>
      <w:r w:rsidRPr="004B0A5B">
        <w:rPr>
          <w:b w:val="0"/>
          <w:szCs w:val="28"/>
        </w:rPr>
        <w:t xml:space="preserve"> система </w:t>
      </w:r>
      <w:proofErr w:type="spellStart"/>
      <w:r w:rsidRPr="004B0A5B">
        <w:rPr>
          <w:b w:val="0"/>
          <w:szCs w:val="28"/>
        </w:rPr>
        <w:t>України</w:t>
      </w:r>
      <w:proofErr w:type="spellEnd"/>
      <w:r w:rsidRPr="004B0A5B">
        <w:rPr>
          <w:b w:val="0"/>
          <w:szCs w:val="28"/>
        </w:rPr>
        <w:t xml:space="preserve">: курс </w:t>
      </w:r>
      <w:proofErr w:type="spellStart"/>
      <w:r w:rsidRPr="004B0A5B">
        <w:rPr>
          <w:b w:val="0"/>
          <w:szCs w:val="28"/>
        </w:rPr>
        <w:t>лекцій</w:t>
      </w:r>
      <w:proofErr w:type="spellEnd"/>
      <w:r w:rsidRPr="004B0A5B">
        <w:rPr>
          <w:b w:val="0"/>
          <w:szCs w:val="28"/>
        </w:rPr>
        <w:t>”</w:t>
      </w:r>
      <w:r w:rsidR="005E58DA" w:rsidRPr="004B0A5B">
        <w:rPr>
          <w:b w:val="0"/>
          <w:szCs w:val="28"/>
        </w:rPr>
        <w:t xml:space="preserve"> (</w:t>
      </w:r>
      <w:r w:rsidR="00D57641">
        <w:rPr>
          <w:b w:val="0"/>
          <w:szCs w:val="28"/>
        </w:rPr>
        <w:t xml:space="preserve">2016 р., </w:t>
      </w:r>
      <w:r w:rsidR="00A14880" w:rsidRPr="004B0A5B">
        <w:rPr>
          <w:b w:val="0"/>
          <w:szCs w:val="28"/>
        </w:rPr>
        <w:t>170</w:t>
      </w:r>
      <w:r w:rsidR="005E58DA" w:rsidRPr="004B0A5B">
        <w:rPr>
          <w:b w:val="0"/>
          <w:szCs w:val="28"/>
        </w:rPr>
        <w:t xml:space="preserve"> с.) та один </w:t>
      </w:r>
      <w:proofErr w:type="spellStart"/>
      <w:r w:rsidR="005E58DA" w:rsidRPr="004B0A5B">
        <w:rPr>
          <w:b w:val="0"/>
          <w:szCs w:val="28"/>
        </w:rPr>
        <w:t>підручник</w:t>
      </w:r>
      <w:proofErr w:type="spellEnd"/>
      <w:r w:rsidR="005E58DA" w:rsidRPr="004B0A5B">
        <w:rPr>
          <w:b w:val="0"/>
          <w:szCs w:val="28"/>
        </w:rPr>
        <w:t xml:space="preserve"> “</w:t>
      </w:r>
      <w:proofErr w:type="spellStart"/>
      <w:r w:rsidR="005E58DA" w:rsidRPr="004B0A5B">
        <w:rPr>
          <w:b w:val="0"/>
          <w:szCs w:val="28"/>
        </w:rPr>
        <w:t>Політико-правова</w:t>
      </w:r>
      <w:proofErr w:type="spellEnd"/>
      <w:r w:rsidR="005E58DA" w:rsidRPr="004B0A5B">
        <w:rPr>
          <w:b w:val="0"/>
          <w:szCs w:val="28"/>
        </w:rPr>
        <w:t xml:space="preserve"> система </w:t>
      </w:r>
      <w:proofErr w:type="spellStart"/>
      <w:r w:rsidR="005E58DA" w:rsidRPr="004B0A5B">
        <w:rPr>
          <w:b w:val="0"/>
          <w:szCs w:val="28"/>
        </w:rPr>
        <w:t>України</w:t>
      </w:r>
      <w:proofErr w:type="spellEnd"/>
      <w:r w:rsidR="005E58DA" w:rsidRPr="004B0A5B">
        <w:rPr>
          <w:b w:val="0"/>
          <w:szCs w:val="28"/>
        </w:rPr>
        <w:t>” (</w:t>
      </w:r>
      <w:r w:rsidR="00D57641">
        <w:rPr>
          <w:b w:val="0"/>
          <w:szCs w:val="28"/>
        </w:rPr>
        <w:t xml:space="preserve">2019 р., </w:t>
      </w:r>
      <w:r w:rsidR="005E58DA" w:rsidRPr="004B0A5B">
        <w:rPr>
          <w:b w:val="0"/>
          <w:szCs w:val="28"/>
        </w:rPr>
        <w:t>304 с.)</w:t>
      </w:r>
      <w:r w:rsidRPr="004B0A5B">
        <w:rPr>
          <w:b w:val="0"/>
          <w:szCs w:val="28"/>
        </w:rPr>
        <w:t>.</w:t>
      </w:r>
    </w:p>
    <w:p w:rsidR="00E0381A" w:rsidRPr="00A141AF" w:rsidRDefault="00E0381A" w:rsidP="00A141A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0381A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lastRenderedPageBreak/>
        <w:t>Л</w:t>
      </w:r>
      <w:r w:rsidR="0042215E" w:rsidRPr="00E0381A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екційні та семінарські заняття </w:t>
      </w:r>
      <w:r w:rsidR="00725EB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проводить </w:t>
      </w:r>
      <w:r w:rsidR="0042215E" w:rsidRPr="00E0381A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на високому науково-теоретичному та методичному рівнях</w:t>
      </w:r>
      <w:r w:rsidR="00A141AF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,</w:t>
      </w:r>
      <w:r w:rsidRPr="00E0381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141AF" w:rsidRPr="00E0381A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організовує і контролює самостійну роботу здобувачів вищої освіт</w:t>
      </w:r>
      <w:r w:rsidR="00A141AF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и.</w:t>
      </w:r>
      <w:r w:rsidR="00A141A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0381A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Постійно здійснює вдосконалення змістовного наповнення </w:t>
      </w:r>
      <w:r w:rsidR="00A141AF">
        <w:rPr>
          <w:rFonts w:ascii="Times New Roman" w:eastAsia="Times New Roman" w:hAnsi="Times New Roman"/>
          <w:sz w:val="28"/>
          <w:szCs w:val="24"/>
          <w:lang w:eastAsia="ru-RU"/>
        </w:rPr>
        <w:t xml:space="preserve">навчальних </w:t>
      </w:r>
      <w:r w:rsidRPr="00E0381A">
        <w:rPr>
          <w:rFonts w:ascii="Times New Roman" w:eastAsia="Times New Roman" w:hAnsi="Times New Roman"/>
          <w:sz w:val="28"/>
          <w:szCs w:val="24"/>
          <w:lang w:eastAsia="ru-RU"/>
        </w:rPr>
        <w:t>дисциплін, поєднання теоретичного і практичного вітчизняного та зарубіжного досвіду.</w:t>
      </w:r>
    </w:p>
    <w:p w:rsidR="006C0D73" w:rsidRPr="0059196F" w:rsidRDefault="002D5524" w:rsidP="005919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kern w:val="1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</w:t>
      </w:r>
      <w:r w:rsidR="0021670F" w:rsidRPr="0021670F">
        <w:rPr>
          <w:rFonts w:ascii="Times New Roman" w:hAnsi="Times New Roman"/>
          <w:sz w:val="28"/>
          <w:szCs w:val="28"/>
        </w:rPr>
        <w:t xml:space="preserve">озробив і подав до Верховної Ради України 56 пропозицій щодо внесення змін до розділу </w:t>
      </w:r>
      <w:r w:rsidR="0021670F" w:rsidRPr="0021670F">
        <w:rPr>
          <w:rFonts w:ascii="Times New Roman" w:hAnsi="Times New Roman"/>
          <w:sz w:val="28"/>
          <w:szCs w:val="28"/>
          <w:lang w:val="en-US"/>
        </w:rPr>
        <w:t>II</w:t>
      </w:r>
      <w:r w:rsidR="0021670F" w:rsidRPr="0021670F">
        <w:rPr>
          <w:rFonts w:ascii="Times New Roman" w:hAnsi="Times New Roman"/>
          <w:sz w:val="28"/>
          <w:szCs w:val="28"/>
        </w:rPr>
        <w:t xml:space="preserve"> “Права, свободи та обов’язки людини і громадянина” Конституції України, які були внесені до проекту Закону України “Про внесення змін до Конституції України” (щодо прав, свобод та обов’язків людини і громадянина).</w:t>
      </w:r>
      <w:r w:rsidR="0006677A">
        <w:rPr>
          <w:rFonts w:ascii="Times New Roman" w:hAnsi="Times New Roman"/>
          <w:sz w:val="28"/>
          <w:szCs w:val="28"/>
        </w:rPr>
        <w:t xml:space="preserve"> </w:t>
      </w:r>
      <w:r w:rsidR="00725EBB">
        <w:rPr>
          <w:rFonts w:ascii="Times New Roman" w:hAnsi="Times New Roman"/>
          <w:sz w:val="28"/>
          <w:szCs w:val="28"/>
        </w:rPr>
        <w:t xml:space="preserve">Є </w:t>
      </w:r>
      <w:r w:rsidR="00725EB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членом редакційної колегії наукового журналу </w:t>
      </w:r>
      <w:r w:rsidR="00725EBB" w:rsidRPr="000C036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“</w:t>
      </w:r>
      <w:r w:rsidR="00725EB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Право і суспільство</w:t>
      </w:r>
      <w:r w:rsidR="00725EBB" w:rsidRPr="000C036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”</w:t>
      </w:r>
      <w:r w:rsidR="00725EBB" w:rsidRPr="0066284E">
        <w:t xml:space="preserve"> </w:t>
      </w:r>
      <w:r w:rsidR="00725EBB" w:rsidRPr="0066284E">
        <w:rPr>
          <w:rFonts w:ascii="Times New Roman" w:hAnsi="Times New Roman"/>
          <w:sz w:val="28"/>
          <w:szCs w:val="28"/>
        </w:rPr>
        <w:t>та вченої ради гуманітарного факультету Національного університету “Запорізька політехніка”</w:t>
      </w:r>
      <w:r w:rsidR="0009650F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, а також </w:t>
      </w:r>
      <w:r w:rsidR="005E6551">
        <w:rPr>
          <w:rFonts w:ascii="Times New Roman" w:eastAsia="Times New Roman" w:hAnsi="Times New Roman"/>
          <w:sz w:val="28"/>
          <w:szCs w:val="24"/>
          <w:lang w:eastAsia="ru-RU"/>
        </w:rPr>
        <w:t xml:space="preserve">керівником </w:t>
      </w:r>
      <w:r w:rsidR="00BC2CCD" w:rsidRPr="00BC2CCD">
        <w:rPr>
          <w:rFonts w:ascii="Times New Roman" w:hAnsi="Times New Roman"/>
          <w:sz w:val="28"/>
          <w:szCs w:val="28"/>
        </w:rPr>
        <w:t>кафедральної держбюджетної науково-дослідної роботи “</w:t>
      </w:r>
      <w:r w:rsidR="00713297">
        <w:rPr>
          <w:rFonts w:ascii="Times New Roman" w:hAnsi="Times New Roman"/>
          <w:sz w:val="28"/>
          <w:szCs w:val="28"/>
        </w:rPr>
        <w:t>Актуальні проблеми реформування політико-правової системи України</w:t>
      </w:r>
      <w:r w:rsidR="00BC2CCD" w:rsidRPr="00BC2CCD">
        <w:rPr>
          <w:rFonts w:ascii="Times New Roman" w:hAnsi="Times New Roman"/>
          <w:sz w:val="28"/>
          <w:szCs w:val="28"/>
        </w:rPr>
        <w:t>”</w:t>
      </w:r>
      <w:r w:rsidR="00997848">
        <w:rPr>
          <w:rFonts w:ascii="Times New Roman" w:hAnsi="Times New Roman"/>
          <w:sz w:val="28"/>
          <w:szCs w:val="28"/>
        </w:rPr>
        <w:t> </w:t>
      </w:r>
      <w:r w:rsidR="00C90C2C">
        <w:rPr>
          <w:rFonts w:ascii="Times New Roman" w:hAnsi="Times New Roman"/>
          <w:sz w:val="28"/>
          <w:szCs w:val="28"/>
        </w:rPr>
        <w:t xml:space="preserve">(2021-2024 </w:t>
      </w:r>
      <w:proofErr w:type="spellStart"/>
      <w:r w:rsidR="00C90C2C">
        <w:rPr>
          <w:rFonts w:ascii="Times New Roman" w:hAnsi="Times New Roman"/>
          <w:sz w:val="28"/>
          <w:szCs w:val="28"/>
        </w:rPr>
        <w:t>р.р</w:t>
      </w:r>
      <w:proofErr w:type="spellEnd"/>
      <w:r w:rsidR="00C90C2C">
        <w:rPr>
          <w:rFonts w:ascii="Times New Roman" w:hAnsi="Times New Roman"/>
          <w:sz w:val="28"/>
          <w:szCs w:val="28"/>
        </w:rPr>
        <w:t xml:space="preserve">.) </w:t>
      </w:r>
      <w:r w:rsidR="00997848">
        <w:rPr>
          <w:rFonts w:ascii="Times New Roman" w:hAnsi="Times New Roman"/>
          <w:sz w:val="28"/>
          <w:szCs w:val="28"/>
        </w:rPr>
        <w:t>(шифр 06411)</w:t>
      </w:r>
      <w:r w:rsidR="00725EBB">
        <w:rPr>
          <w:rFonts w:ascii="Times New Roman" w:hAnsi="Times New Roman"/>
          <w:sz w:val="28"/>
          <w:szCs w:val="28"/>
        </w:rPr>
        <w:t xml:space="preserve">. </w:t>
      </w:r>
      <w:r w:rsidR="00AE3D87" w:rsidRPr="009B7C6A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Б</w:t>
      </w:r>
      <w:r w:rsidR="00AE3D87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ув стипендіатом Кабінету Міністрів України. </w:t>
      </w:r>
    </w:p>
    <w:p w:rsidR="00C90C2C" w:rsidRDefault="00146BC3" w:rsidP="000C036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D552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90C2C">
        <w:rPr>
          <w:rFonts w:ascii="Times New Roman" w:eastAsia="Times New Roman" w:hAnsi="Times New Roman"/>
          <w:sz w:val="28"/>
          <w:szCs w:val="28"/>
          <w:lang w:eastAsia="ru-RU"/>
        </w:rPr>
        <w:t>Наукові проекти, в яких брав участь:</w:t>
      </w:r>
    </w:p>
    <w:p w:rsidR="00C90C2C" w:rsidRDefault="00C90C2C" w:rsidP="000C036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2015-2018 – керівник </w:t>
      </w:r>
      <w:r w:rsidRPr="00BC2CCD">
        <w:rPr>
          <w:rFonts w:ascii="Times New Roman" w:hAnsi="Times New Roman"/>
          <w:sz w:val="28"/>
          <w:szCs w:val="28"/>
        </w:rPr>
        <w:t>кафедральної держбюджетної науково-дослідної роботи “</w:t>
      </w:r>
      <w:r>
        <w:rPr>
          <w:rFonts w:ascii="Times New Roman" w:hAnsi="Times New Roman"/>
          <w:sz w:val="28"/>
          <w:szCs w:val="28"/>
        </w:rPr>
        <w:t>Політико-правові і соціологічні проблеми теорії та практики реформування політичної системи України</w:t>
      </w:r>
      <w:r w:rsidRPr="00BC2CCD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 (номер державної реєстрації 0115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</w:rPr>
        <w:t>004685);</w:t>
      </w:r>
    </w:p>
    <w:p w:rsidR="00C90C2C" w:rsidRPr="00597A2A" w:rsidRDefault="00C90C2C" w:rsidP="00597A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2018-2021 </w:t>
      </w:r>
      <w:r w:rsidR="000C6B6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керівник </w:t>
      </w:r>
      <w:r w:rsidRPr="00BC2CCD">
        <w:rPr>
          <w:rFonts w:ascii="Times New Roman" w:hAnsi="Times New Roman"/>
          <w:sz w:val="28"/>
          <w:szCs w:val="28"/>
        </w:rPr>
        <w:t>кафедральної держбюджетної науково-дослідної роботи “</w:t>
      </w:r>
      <w:r>
        <w:rPr>
          <w:rFonts w:ascii="Times New Roman" w:hAnsi="Times New Roman"/>
          <w:sz w:val="28"/>
          <w:szCs w:val="28"/>
        </w:rPr>
        <w:t>Удосконалення політико-</w:t>
      </w:r>
      <w:r w:rsidR="00597A2A">
        <w:rPr>
          <w:rFonts w:ascii="Times New Roman" w:hAnsi="Times New Roman"/>
          <w:sz w:val="28"/>
          <w:szCs w:val="28"/>
        </w:rPr>
        <w:t>правової системи як необхідна передумова становлення демократичної, соціальної, правової держави в Україні</w:t>
      </w:r>
      <w:r w:rsidRPr="00BC2CCD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 (</w:t>
      </w:r>
      <w:r w:rsidR="00597A2A">
        <w:rPr>
          <w:rFonts w:ascii="Times New Roman" w:hAnsi="Times New Roman"/>
          <w:sz w:val="28"/>
          <w:szCs w:val="28"/>
        </w:rPr>
        <w:t>шифр 06418</w:t>
      </w:r>
      <w:r>
        <w:rPr>
          <w:rFonts w:ascii="Times New Roman" w:hAnsi="Times New Roman"/>
          <w:sz w:val="28"/>
          <w:szCs w:val="28"/>
        </w:rPr>
        <w:t>)</w:t>
      </w:r>
      <w:r w:rsidR="00597A2A">
        <w:rPr>
          <w:rFonts w:ascii="Times New Roman" w:hAnsi="Times New Roman"/>
          <w:sz w:val="28"/>
          <w:szCs w:val="28"/>
        </w:rPr>
        <w:t>.</w:t>
      </w:r>
    </w:p>
    <w:p w:rsidR="003849C9" w:rsidRDefault="00C90C2C" w:rsidP="000C036D">
      <w:pPr>
        <w:spacing w:after="0" w:line="360" w:lineRule="auto"/>
        <w:ind w:firstLine="708"/>
        <w:jc w:val="both"/>
        <w:rPr>
          <w:rFonts w:ascii="Times New Roman" w:hAnsi="Times New Roman"/>
          <w:kern w:val="16"/>
          <w:sz w:val="28"/>
          <w:szCs w:val="28"/>
        </w:rPr>
      </w:pPr>
      <w:r w:rsidRPr="00C90C2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46BC3">
        <w:rPr>
          <w:rFonts w:ascii="Times New Roman" w:hAnsi="Times New Roman"/>
          <w:kern w:val="16"/>
          <w:sz w:val="28"/>
          <w:szCs w:val="28"/>
        </w:rPr>
        <w:t>У</w:t>
      </w:r>
      <w:r w:rsidR="00146BC3" w:rsidRPr="00146BC3">
        <w:rPr>
          <w:rFonts w:ascii="Times New Roman" w:hAnsi="Times New Roman"/>
          <w:kern w:val="16"/>
          <w:sz w:val="28"/>
          <w:szCs w:val="28"/>
        </w:rPr>
        <w:t xml:space="preserve"> 2019 р</w:t>
      </w:r>
      <w:r w:rsidR="000C036D">
        <w:rPr>
          <w:rFonts w:ascii="Times New Roman" w:hAnsi="Times New Roman"/>
          <w:kern w:val="16"/>
          <w:sz w:val="28"/>
          <w:szCs w:val="28"/>
        </w:rPr>
        <w:t>о</w:t>
      </w:r>
      <w:r w:rsidR="00C111E8" w:rsidRPr="00C111E8">
        <w:rPr>
          <w:rFonts w:ascii="Times New Roman" w:hAnsi="Times New Roman"/>
          <w:kern w:val="16"/>
          <w:sz w:val="28"/>
          <w:szCs w:val="28"/>
        </w:rPr>
        <w:t>ц</w:t>
      </w:r>
      <w:r w:rsidR="00C111E8">
        <w:rPr>
          <w:rFonts w:ascii="Times New Roman" w:hAnsi="Times New Roman"/>
          <w:kern w:val="16"/>
          <w:sz w:val="28"/>
          <w:szCs w:val="28"/>
        </w:rPr>
        <w:t>і</w:t>
      </w:r>
      <w:r w:rsidR="00146BC3" w:rsidRPr="00146BC3">
        <w:rPr>
          <w:rFonts w:ascii="Times New Roman" w:hAnsi="Times New Roman"/>
          <w:kern w:val="16"/>
          <w:sz w:val="28"/>
          <w:szCs w:val="28"/>
        </w:rPr>
        <w:t xml:space="preserve"> отримав сертифікат </w:t>
      </w:r>
      <w:r w:rsidR="00146BC3" w:rsidRPr="00146BC3">
        <w:rPr>
          <w:rFonts w:ascii="Times New Roman" w:hAnsi="Times New Roman"/>
          <w:kern w:val="16"/>
          <w:sz w:val="28"/>
          <w:szCs w:val="28"/>
          <w:lang w:val="en-US"/>
        </w:rPr>
        <w:t>B</w:t>
      </w:r>
      <w:r w:rsidR="00146BC3" w:rsidRPr="00146BC3">
        <w:rPr>
          <w:rFonts w:ascii="Times New Roman" w:hAnsi="Times New Roman"/>
          <w:kern w:val="16"/>
          <w:sz w:val="28"/>
          <w:szCs w:val="28"/>
        </w:rPr>
        <w:t>2 з англійської мови</w:t>
      </w:r>
      <w:r w:rsidR="003849C9">
        <w:rPr>
          <w:rFonts w:ascii="Times New Roman" w:hAnsi="Times New Roman"/>
          <w:kern w:val="16"/>
          <w:sz w:val="28"/>
          <w:szCs w:val="28"/>
        </w:rPr>
        <w:t>.</w:t>
      </w:r>
    </w:p>
    <w:p w:rsidR="00390E10" w:rsidRDefault="003849C9" w:rsidP="00390E10">
      <w:pPr>
        <w:spacing w:after="0" w:line="360" w:lineRule="auto"/>
        <w:ind w:firstLine="708"/>
        <w:jc w:val="both"/>
        <w:rPr>
          <w:rFonts w:ascii="Times New Roman" w:hAnsi="Times New Roman"/>
          <w:kern w:val="16"/>
          <w:sz w:val="28"/>
          <w:szCs w:val="28"/>
        </w:rPr>
      </w:pPr>
      <w:r>
        <w:rPr>
          <w:rFonts w:ascii="Times New Roman" w:hAnsi="Times New Roman"/>
          <w:kern w:val="16"/>
          <w:sz w:val="28"/>
          <w:szCs w:val="28"/>
        </w:rPr>
        <w:t>1</w:t>
      </w:r>
      <w:r w:rsidR="00C90C2C">
        <w:rPr>
          <w:rFonts w:ascii="Times New Roman" w:hAnsi="Times New Roman"/>
          <w:kern w:val="16"/>
          <w:sz w:val="28"/>
          <w:szCs w:val="28"/>
        </w:rPr>
        <w:t>2</w:t>
      </w:r>
      <w:r>
        <w:rPr>
          <w:rFonts w:ascii="Times New Roman" w:hAnsi="Times New Roman"/>
          <w:kern w:val="16"/>
          <w:sz w:val="28"/>
          <w:szCs w:val="28"/>
        </w:rPr>
        <w:t>.</w:t>
      </w:r>
      <w:r w:rsidR="000C036D">
        <w:rPr>
          <w:rFonts w:ascii="Times New Roman" w:hAnsi="Times New Roman"/>
          <w:kern w:val="16"/>
          <w:sz w:val="28"/>
          <w:szCs w:val="28"/>
        </w:rPr>
        <w:t xml:space="preserve"> </w:t>
      </w:r>
      <w:r>
        <w:rPr>
          <w:rFonts w:ascii="Times New Roman" w:hAnsi="Times New Roman"/>
          <w:kern w:val="16"/>
          <w:sz w:val="28"/>
          <w:szCs w:val="28"/>
        </w:rPr>
        <w:t>П</w:t>
      </w:r>
      <w:r w:rsidR="000C036D" w:rsidRPr="000C036D">
        <w:rPr>
          <w:rFonts w:ascii="Times New Roman" w:hAnsi="Times New Roman"/>
          <w:kern w:val="16"/>
          <w:sz w:val="28"/>
          <w:szCs w:val="28"/>
        </w:rPr>
        <w:t xml:space="preserve">ройшов науково-педагогічне стажування в Європейському університеті </w:t>
      </w:r>
      <w:proofErr w:type="spellStart"/>
      <w:r w:rsidR="000C036D" w:rsidRPr="000C036D">
        <w:rPr>
          <w:rFonts w:ascii="Times New Roman" w:hAnsi="Times New Roman"/>
          <w:kern w:val="16"/>
          <w:sz w:val="28"/>
          <w:szCs w:val="28"/>
        </w:rPr>
        <w:t>Віадріна</w:t>
      </w:r>
      <w:proofErr w:type="spellEnd"/>
      <w:r w:rsidR="000C036D" w:rsidRPr="000C036D">
        <w:rPr>
          <w:rFonts w:ascii="Times New Roman" w:hAnsi="Times New Roman"/>
          <w:kern w:val="16"/>
          <w:sz w:val="28"/>
          <w:szCs w:val="28"/>
        </w:rPr>
        <w:t xml:space="preserve"> у Франкфурті-на-Одері (Федеративна Республіка Німеччина).</w:t>
      </w:r>
    </w:p>
    <w:p w:rsidR="00390E10" w:rsidRDefault="00390E10" w:rsidP="00390E10">
      <w:pPr>
        <w:spacing w:after="0" w:line="360" w:lineRule="auto"/>
        <w:ind w:firstLine="708"/>
        <w:jc w:val="both"/>
        <w:rPr>
          <w:rFonts w:ascii="Times New Roman" w:hAnsi="Times New Roman"/>
          <w:kern w:val="16"/>
          <w:sz w:val="28"/>
          <w:szCs w:val="28"/>
        </w:rPr>
      </w:pPr>
    </w:p>
    <w:p w:rsidR="00390E10" w:rsidRDefault="00390E10" w:rsidP="00390E10">
      <w:pPr>
        <w:spacing w:after="0" w:line="360" w:lineRule="auto"/>
        <w:ind w:firstLine="708"/>
        <w:jc w:val="both"/>
        <w:rPr>
          <w:rFonts w:ascii="Times New Roman" w:hAnsi="Times New Roman"/>
          <w:kern w:val="16"/>
          <w:sz w:val="28"/>
          <w:szCs w:val="28"/>
        </w:rPr>
      </w:pPr>
    </w:p>
    <w:p w:rsidR="00390E10" w:rsidRPr="00390E10" w:rsidRDefault="00390E10" w:rsidP="00390E10">
      <w:pPr>
        <w:spacing w:after="0" w:line="360" w:lineRule="auto"/>
        <w:ind w:firstLine="708"/>
        <w:jc w:val="both"/>
        <w:rPr>
          <w:rFonts w:ascii="Times New Roman" w:hAnsi="Times New Roman"/>
          <w:kern w:val="16"/>
          <w:sz w:val="28"/>
          <w:szCs w:val="28"/>
        </w:rPr>
      </w:pPr>
      <w:bookmarkStart w:id="0" w:name="_GoBack"/>
      <w:bookmarkEnd w:id="0"/>
    </w:p>
    <w:p w:rsidR="007F2BDA" w:rsidRPr="00146BC3" w:rsidRDefault="00146BC3" w:rsidP="00146BC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46BC3">
        <w:rPr>
          <w:rFonts w:ascii="Times New Roman" w:hAnsi="Times New Roman"/>
          <w:b/>
          <w:sz w:val="28"/>
          <w:szCs w:val="28"/>
        </w:rPr>
        <w:lastRenderedPageBreak/>
        <w:t>Основні навчально-методичні та наукові публікації</w:t>
      </w:r>
    </w:p>
    <w:p w:rsidR="007F2BDA" w:rsidRDefault="007F2BDA" w:rsidP="006F4C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720D" w:rsidRPr="000A720D" w:rsidRDefault="00F90494" w:rsidP="000A720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Має </w:t>
      </w:r>
      <w:r w:rsidR="007B28EF">
        <w:rPr>
          <w:rFonts w:ascii="Times New Roman" w:hAnsi="Times New Roman"/>
          <w:sz w:val="28"/>
          <w:szCs w:val="28"/>
        </w:rPr>
        <w:t>1</w:t>
      </w:r>
      <w:r w:rsidR="00E47CA8" w:rsidRPr="006C4CBA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публікаці</w:t>
      </w:r>
      <w:r w:rsidR="00E47CA8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, з них </w:t>
      </w:r>
      <w:r w:rsidR="00F97E35" w:rsidRPr="006C4CBA">
        <w:rPr>
          <w:rFonts w:ascii="Times New Roman" w:hAnsi="Times New Roman"/>
          <w:sz w:val="28"/>
          <w:szCs w:val="28"/>
        </w:rPr>
        <w:t>11</w:t>
      </w:r>
      <w:r w:rsidR="00E47CA8" w:rsidRPr="006C4CB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наукових та </w:t>
      </w:r>
      <w:r w:rsidR="009576DD" w:rsidRPr="009576DD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навчально-методичного характеру, </w:t>
      </w:r>
      <w:r w:rsidR="006C4CBA">
        <w:rPr>
          <w:rFonts w:ascii="Times New Roman" w:hAnsi="Times New Roman"/>
          <w:sz w:val="28"/>
          <w:szCs w:val="28"/>
        </w:rPr>
        <w:t xml:space="preserve">у тому числі: наукові праці, що опубліковані в </w:t>
      </w:r>
      <w:r w:rsidR="006C4CBA"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журнал</w:t>
      </w:r>
      <w:r w:rsidR="006C4CBA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ах</w:t>
      </w:r>
      <w:r w:rsidR="006C4CBA"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, що індексу</w:t>
      </w:r>
      <w:r w:rsidR="006C4CBA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ю</w:t>
      </w:r>
      <w:r w:rsidR="006C4CBA"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ться в міжнародн</w:t>
      </w:r>
      <w:r w:rsidR="006C4CBA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их</w:t>
      </w:r>
      <w:r w:rsidR="006C4CBA"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</w:t>
      </w:r>
      <w:proofErr w:type="spellStart"/>
      <w:r w:rsidR="006C4CBA"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наукометричн</w:t>
      </w:r>
      <w:r w:rsidR="006C4CBA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их</w:t>
      </w:r>
      <w:proofErr w:type="spellEnd"/>
      <w:r w:rsidR="006C4CBA"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баз</w:t>
      </w:r>
      <w:r w:rsidR="006C4CBA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ах</w:t>
      </w:r>
      <w:r w:rsidR="006C4CBA"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даних </w:t>
      </w:r>
      <w:r w:rsidR="006C4CBA" w:rsidRPr="0049198B">
        <w:rPr>
          <w:rFonts w:ascii="Times New Roman" w:eastAsia="Times New Roman" w:hAnsi="Times New Roman"/>
          <w:kern w:val="16"/>
          <w:sz w:val="28"/>
          <w:szCs w:val="28"/>
          <w:lang w:val="en-US" w:eastAsia="ru-RU"/>
        </w:rPr>
        <w:t>SCOPUS</w:t>
      </w:r>
      <w:r w:rsidR="006C4CBA" w:rsidRPr="005E6551">
        <w:rPr>
          <w:rFonts w:ascii="Times New Roman" w:hAnsi="Times New Roman"/>
          <w:sz w:val="28"/>
          <w:szCs w:val="28"/>
        </w:rPr>
        <w:t xml:space="preserve"> </w:t>
      </w:r>
      <w:r w:rsidR="006C4CBA">
        <w:rPr>
          <w:rFonts w:ascii="Times New Roman" w:hAnsi="Times New Roman"/>
          <w:sz w:val="28"/>
          <w:szCs w:val="28"/>
        </w:rPr>
        <w:t xml:space="preserve">– 1, </w:t>
      </w:r>
      <w:r w:rsidR="006C4CBA" w:rsidRPr="005E6551">
        <w:rPr>
          <w:rFonts w:ascii="Times New Roman" w:hAnsi="Times New Roman"/>
          <w:sz w:val="28"/>
          <w:szCs w:val="28"/>
          <w:lang w:val="en-US"/>
        </w:rPr>
        <w:t>Web</w:t>
      </w:r>
      <w:r w:rsidR="006C4CBA" w:rsidRPr="005E6551">
        <w:rPr>
          <w:rFonts w:ascii="Times New Roman" w:hAnsi="Times New Roman"/>
          <w:sz w:val="28"/>
          <w:szCs w:val="28"/>
        </w:rPr>
        <w:t xml:space="preserve"> </w:t>
      </w:r>
      <w:r w:rsidR="006C4CBA" w:rsidRPr="005E6551">
        <w:rPr>
          <w:rFonts w:ascii="Times New Roman" w:hAnsi="Times New Roman"/>
          <w:sz w:val="28"/>
          <w:szCs w:val="28"/>
          <w:lang w:val="en-US"/>
        </w:rPr>
        <w:t>of</w:t>
      </w:r>
      <w:r w:rsidR="006C4CBA" w:rsidRPr="005E6551">
        <w:rPr>
          <w:rFonts w:ascii="Times New Roman" w:hAnsi="Times New Roman"/>
          <w:sz w:val="28"/>
          <w:szCs w:val="28"/>
        </w:rPr>
        <w:t xml:space="preserve"> </w:t>
      </w:r>
      <w:r w:rsidR="006C4CBA" w:rsidRPr="005E6551">
        <w:rPr>
          <w:rFonts w:ascii="Times New Roman" w:hAnsi="Times New Roman"/>
          <w:sz w:val="28"/>
          <w:szCs w:val="28"/>
          <w:lang w:val="en-US"/>
        </w:rPr>
        <w:t>Science</w:t>
      </w:r>
      <w:r w:rsidR="000A720D">
        <w:rPr>
          <w:rFonts w:ascii="Times New Roman" w:hAnsi="Times New Roman"/>
          <w:sz w:val="28"/>
          <w:szCs w:val="28"/>
        </w:rPr>
        <w:t xml:space="preserve"> – 1; у вітчизняних і міжнародних рецензованих фахових виданнях </w:t>
      </w:r>
      <w:r w:rsidR="000A720D" w:rsidRPr="000A720D">
        <w:rPr>
          <w:rFonts w:ascii="Times New Roman" w:hAnsi="Times New Roman"/>
          <w:sz w:val="28"/>
          <w:szCs w:val="28"/>
        </w:rPr>
        <w:t xml:space="preserve">– </w:t>
      </w:r>
      <w:r w:rsidR="000A1833">
        <w:rPr>
          <w:rFonts w:ascii="Times New Roman" w:hAnsi="Times New Roman"/>
          <w:sz w:val="28"/>
          <w:szCs w:val="28"/>
        </w:rPr>
        <w:t>54</w:t>
      </w:r>
      <w:r w:rsidR="000A720D" w:rsidRPr="000A720D">
        <w:rPr>
          <w:rFonts w:ascii="Times New Roman" w:hAnsi="Times New Roman"/>
          <w:sz w:val="28"/>
          <w:szCs w:val="28"/>
        </w:rPr>
        <w:t xml:space="preserve">; тез доповідей – </w:t>
      </w:r>
      <w:r w:rsidR="000A1833">
        <w:rPr>
          <w:rFonts w:ascii="Times New Roman" w:hAnsi="Times New Roman"/>
          <w:sz w:val="28"/>
          <w:szCs w:val="28"/>
        </w:rPr>
        <w:t>58</w:t>
      </w:r>
      <w:r w:rsidR="000A720D" w:rsidRPr="000A720D">
        <w:rPr>
          <w:rFonts w:ascii="Times New Roman" w:hAnsi="Times New Roman"/>
          <w:sz w:val="28"/>
          <w:szCs w:val="28"/>
        </w:rPr>
        <w:t xml:space="preserve">; навчальний посібник – </w:t>
      </w:r>
      <w:r w:rsidR="00D976D9" w:rsidRPr="00D976D9">
        <w:rPr>
          <w:rFonts w:ascii="Times New Roman" w:hAnsi="Times New Roman"/>
          <w:sz w:val="28"/>
          <w:szCs w:val="28"/>
        </w:rPr>
        <w:t>2</w:t>
      </w:r>
      <w:r w:rsidR="000A720D" w:rsidRPr="000A720D">
        <w:rPr>
          <w:rFonts w:ascii="Times New Roman" w:hAnsi="Times New Roman"/>
          <w:sz w:val="28"/>
          <w:szCs w:val="28"/>
        </w:rPr>
        <w:t xml:space="preserve">; </w:t>
      </w:r>
      <w:r w:rsidR="00D976D9">
        <w:rPr>
          <w:rFonts w:ascii="Times New Roman" w:hAnsi="Times New Roman"/>
          <w:sz w:val="28"/>
          <w:szCs w:val="28"/>
        </w:rPr>
        <w:t xml:space="preserve">підручник </w:t>
      </w:r>
      <w:r w:rsidR="00D976D9" w:rsidRPr="000A720D">
        <w:rPr>
          <w:rFonts w:ascii="Times New Roman" w:hAnsi="Times New Roman"/>
          <w:sz w:val="28"/>
          <w:szCs w:val="28"/>
        </w:rPr>
        <w:t>–</w:t>
      </w:r>
      <w:r w:rsidR="00D976D9">
        <w:rPr>
          <w:rFonts w:ascii="Times New Roman" w:hAnsi="Times New Roman"/>
          <w:sz w:val="28"/>
          <w:szCs w:val="28"/>
        </w:rPr>
        <w:t xml:space="preserve"> 1; </w:t>
      </w:r>
      <w:r w:rsidR="000A720D" w:rsidRPr="000A720D">
        <w:rPr>
          <w:rFonts w:ascii="Times New Roman" w:hAnsi="Times New Roman"/>
          <w:sz w:val="28"/>
          <w:szCs w:val="28"/>
        </w:rPr>
        <w:t xml:space="preserve">монографія – </w:t>
      </w:r>
      <w:r w:rsidR="000A1833">
        <w:rPr>
          <w:rFonts w:ascii="Times New Roman" w:hAnsi="Times New Roman"/>
          <w:sz w:val="28"/>
          <w:szCs w:val="28"/>
        </w:rPr>
        <w:t>2</w:t>
      </w:r>
      <w:r w:rsidR="00A92980">
        <w:rPr>
          <w:rFonts w:ascii="Times New Roman" w:hAnsi="Times New Roman"/>
          <w:sz w:val="28"/>
          <w:szCs w:val="28"/>
        </w:rPr>
        <w:t>; свідоцтва про реєстрацію авторського права на твір – 4.</w:t>
      </w:r>
    </w:p>
    <w:p w:rsidR="009C2D6B" w:rsidRDefault="00F90494" w:rsidP="006535C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Після захисту дисертації на здобуття наукового ступеня доктора юридичних наук опубліковано</w:t>
      </w:r>
      <w:r w:rsidR="00022686">
        <w:rPr>
          <w:rFonts w:ascii="Times New Roman" w:hAnsi="Times New Roman"/>
          <w:sz w:val="28"/>
          <w:szCs w:val="28"/>
        </w:rPr>
        <w:t xml:space="preserve"> 4</w:t>
      </w:r>
      <w:r w:rsidR="004C6600" w:rsidRPr="004C660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прац</w:t>
      </w:r>
      <w:r w:rsidR="004C6600" w:rsidRPr="004C660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, з них </w:t>
      </w:r>
      <w:r w:rsidR="004C6600" w:rsidRPr="004C6600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наукових та </w:t>
      </w:r>
      <w:r w:rsidR="0002268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навчальн</w:t>
      </w:r>
      <w:r w:rsidR="00CB449C">
        <w:rPr>
          <w:rFonts w:ascii="Times New Roman" w:hAnsi="Times New Roman"/>
          <w:sz w:val="28"/>
          <w:szCs w:val="28"/>
        </w:rPr>
        <w:t>о-методичного характеру, у тому числі</w:t>
      </w:r>
      <w:r>
        <w:rPr>
          <w:rFonts w:ascii="Times New Roman" w:hAnsi="Times New Roman"/>
          <w:sz w:val="28"/>
          <w:szCs w:val="28"/>
        </w:rPr>
        <w:t xml:space="preserve">: наукові праці, що </w:t>
      </w:r>
      <w:r w:rsidR="00E539A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публіковані в </w:t>
      </w:r>
      <w:r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журнал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ах</w:t>
      </w:r>
      <w:r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, що індексу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ю</w:t>
      </w:r>
      <w:r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ться в міжнародн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их</w:t>
      </w:r>
      <w:r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</w:t>
      </w:r>
      <w:proofErr w:type="spellStart"/>
      <w:r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наукометричн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их</w:t>
      </w:r>
      <w:proofErr w:type="spellEnd"/>
      <w:r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баз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ах</w:t>
      </w:r>
      <w:r w:rsidRPr="0049198B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даних </w:t>
      </w:r>
      <w:r w:rsidRPr="0049198B">
        <w:rPr>
          <w:rFonts w:ascii="Times New Roman" w:eastAsia="Times New Roman" w:hAnsi="Times New Roman"/>
          <w:kern w:val="16"/>
          <w:sz w:val="28"/>
          <w:szCs w:val="28"/>
          <w:lang w:val="en-US" w:eastAsia="ru-RU"/>
        </w:rPr>
        <w:t>SCOPUS</w:t>
      </w:r>
      <w:r w:rsidRPr="005E6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1, </w:t>
      </w:r>
      <w:r w:rsidRPr="005E6551">
        <w:rPr>
          <w:rFonts w:ascii="Times New Roman" w:hAnsi="Times New Roman"/>
          <w:sz w:val="28"/>
          <w:szCs w:val="28"/>
          <w:lang w:val="en-US"/>
        </w:rPr>
        <w:t>Web</w:t>
      </w:r>
      <w:r w:rsidRPr="005E6551">
        <w:rPr>
          <w:rFonts w:ascii="Times New Roman" w:hAnsi="Times New Roman"/>
          <w:sz w:val="28"/>
          <w:szCs w:val="28"/>
        </w:rPr>
        <w:t xml:space="preserve"> </w:t>
      </w:r>
      <w:r w:rsidRPr="005E6551">
        <w:rPr>
          <w:rFonts w:ascii="Times New Roman" w:hAnsi="Times New Roman"/>
          <w:sz w:val="28"/>
          <w:szCs w:val="28"/>
          <w:lang w:val="en-US"/>
        </w:rPr>
        <w:t>of</w:t>
      </w:r>
      <w:r w:rsidRPr="005E6551">
        <w:rPr>
          <w:rFonts w:ascii="Times New Roman" w:hAnsi="Times New Roman"/>
          <w:sz w:val="28"/>
          <w:szCs w:val="28"/>
        </w:rPr>
        <w:t xml:space="preserve"> </w:t>
      </w:r>
      <w:r w:rsidRPr="005E6551">
        <w:rPr>
          <w:rFonts w:ascii="Times New Roman" w:hAnsi="Times New Roman"/>
          <w:sz w:val="28"/>
          <w:szCs w:val="28"/>
          <w:lang w:val="en-US"/>
        </w:rPr>
        <w:t>Science</w:t>
      </w:r>
      <w:r>
        <w:rPr>
          <w:rFonts w:ascii="Times New Roman" w:hAnsi="Times New Roman"/>
          <w:sz w:val="28"/>
          <w:szCs w:val="28"/>
        </w:rPr>
        <w:t xml:space="preserve"> – 1</w:t>
      </w:r>
      <w:r w:rsidR="00BB40A9">
        <w:rPr>
          <w:rFonts w:ascii="Times New Roman" w:hAnsi="Times New Roman"/>
          <w:sz w:val="28"/>
          <w:szCs w:val="28"/>
        </w:rPr>
        <w:t>;</w:t>
      </w:r>
      <w:r w:rsidR="00BB40A9" w:rsidRPr="00BB40A9">
        <w:rPr>
          <w:rFonts w:ascii="Times New Roman" w:hAnsi="Times New Roman"/>
          <w:sz w:val="28"/>
          <w:szCs w:val="28"/>
        </w:rPr>
        <w:t xml:space="preserve"> у вітчизняних та міжнародних рецензованих фахових виданнях – </w:t>
      </w:r>
      <w:r w:rsidR="009A4973">
        <w:rPr>
          <w:rFonts w:ascii="Times New Roman" w:hAnsi="Times New Roman"/>
          <w:sz w:val="28"/>
          <w:szCs w:val="28"/>
        </w:rPr>
        <w:t>1</w:t>
      </w:r>
      <w:r w:rsidR="00F1198B">
        <w:rPr>
          <w:rFonts w:ascii="Times New Roman" w:hAnsi="Times New Roman"/>
          <w:sz w:val="28"/>
          <w:szCs w:val="28"/>
        </w:rPr>
        <w:t>7</w:t>
      </w:r>
      <w:r w:rsidR="00BB40A9" w:rsidRPr="00BB40A9">
        <w:rPr>
          <w:rFonts w:ascii="Times New Roman" w:hAnsi="Times New Roman"/>
          <w:sz w:val="28"/>
          <w:szCs w:val="28"/>
        </w:rPr>
        <w:t xml:space="preserve">; тез доповідей – </w:t>
      </w:r>
      <w:r w:rsidR="009A4973">
        <w:rPr>
          <w:rFonts w:ascii="Times New Roman" w:hAnsi="Times New Roman"/>
          <w:sz w:val="28"/>
          <w:szCs w:val="28"/>
        </w:rPr>
        <w:t>2</w:t>
      </w:r>
      <w:r w:rsidR="00385EE1">
        <w:rPr>
          <w:rFonts w:ascii="Times New Roman" w:hAnsi="Times New Roman"/>
          <w:sz w:val="28"/>
          <w:szCs w:val="28"/>
        </w:rPr>
        <w:t>1</w:t>
      </w:r>
      <w:r w:rsidR="00BB40A9" w:rsidRPr="00BB40A9">
        <w:rPr>
          <w:rFonts w:ascii="Times New Roman" w:hAnsi="Times New Roman"/>
          <w:sz w:val="28"/>
          <w:szCs w:val="28"/>
        </w:rPr>
        <w:t xml:space="preserve">; </w:t>
      </w:r>
      <w:r w:rsidR="00CA047D">
        <w:rPr>
          <w:rFonts w:ascii="Times New Roman" w:hAnsi="Times New Roman"/>
          <w:sz w:val="28"/>
          <w:szCs w:val="28"/>
        </w:rPr>
        <w:t>підручник</w:t>
      </w:r>
      <w:r w:rsidR="00BB40A9" w:rsidRPr="00BB40A9">
        <w:rPr>
          <w:rFonts w:ascii="Times New Roman" w:hAnsi="Times New Roman"/>
          <w:sz w:val="28"/>
          <w:szCs w:val="28"/>
        </w:rPr>
        <w:t xml:space="preserve"> – </w:t>
      </w:r>
      <w:r w:rsidR="00CA047D">
        <w:rPr>
          <w:rFonts w:ascii="Times New Roman" w:hAnsi="Times New Roman"/>
          <w:sz w:val="28"/>
          <w:szCs w:val="28"/>
        </w:rPr>
        <w:t>1</w:t>
      </w:r>
      <w:r w:rsidR="00BB40A9" w:rsidRPr="00BB40A9">
        <w:rPr>
          <w:rFonts w:ascii="Times New Roman" w:hAnsi="Times New Roman"/>
          <w:sz w:val="28"/>
          <w:szCs w:val="28"/>
        </w:rPr>
        <w:t xml:space="preserve">; </w:t>
      </w:r>
      <w:r w:rsidR="00A92980">
        <w:rPr>
          <w:rFonts w:ascii="Times New Roman" w:hAnsi="Times New Roman"/>
          <w:sz w:val="28"/>
          <w:szCs w:val="28"/>
        </w:rPr>
        <w:t>свідоцтва про реєстрацію авторського права на твір – 1.</w:t>
      </w:r>
    </w:p>
    <w:p w:rsidR="006535C4" w:rsidRDefault="006535C4" w:rsidP="006535C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4CD1" w:rsidRDefault="006F4CD1" w:rsidP="009C2D6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93191">
        <w:rPr>
          <w:rFonts w:ascii="Times New Roman" w:hAnsi="Times New Roman"/>
          <w:b/>
          <w:sz w:val="28"/>
          <w:szCs w:val="28"/>
        </w:rPr>
        <w:t>Дані апробації професійної діяльності</w:t>
      </w:r>
    </w:p>
    <w:p w:rsidR="009C2D6B" w:rsidRPr="00593191" w:rsidRDefault="009C2D6B" w:rsidP="009C2D6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449C" w:rsidRPr="00CB449C" w:rsidRDefault="00CB449C" w:rsidP="00CB449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Відкрита лекція з навчальної дисципліни </w:t>
      </w:r>
      <w:r w:rsidRPr="0012765A">
        <w:rPr>
          <w:rFonts w:ascii="Times New Roman" w:eastAsia="Times New Roman" w:hAnsi="Times New Roman"/>
          <w:sz w:val="28"/>
          <w:szCs w:val="20"/>
          <w:lang w:eastAsia="ru-RU"/>
        </w:rPr>
        <w:t>“</w:t>
      </w: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олітико-правова система України</w:t>
      </w:r>
      <w:r w:rsidRPr="0012765A">
        <w:rPr>
          <w:rFonts w:ascii="Times New Roman" w:eastAsia="Times New Roman" w:hAnsi="Times New Roman"/>
          <w:sz w:val="28"/>
          <w:szCs w:val="20"/>
          <w:lang w:eastAsia="ru-RU"/>
        </w:rPr>
        <w:t>”</w:t>
      </w: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 на тему </w:t>
      </w:r>
      <w:r w:rsidRPr="00CB449C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B86B71">
        <w:rPr>
          <w:rFonts w:ascii="Times New Roman" w:eastAsia="Times New Roman" w:hAnsi="Times New Roman"/>
          <w:sz w:val="28"/>
          <w:szCs w:val="28"/>
          <w:lang w:eastAsia="ru-RU"/>
        </w:rPr>
        <w:t>Теорія політичних і правових систем</w:t>
      </w:r>
      <w:r w:rsidRPr="00CB449C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 була проведена </w:t>
      </w:r>
      <w:r w:rsidR="00BE2A08">
        <w:rPr>
          <w:rFonts w:ascii="Times New Roman" w:eastAsia="Times New Roman" w:hAnsi="Times New Roman"/>
          <w:sz w:val="28"/>
          <w:szCs w:val="20"/>
          <w:lang w:eastAsia="ru-RU"/>
        </w:rPr>
        <w:t>21</w:t>
      </w:r>
      <w:r w:rsidR="00E82B1D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лютого</w:t>
      </w: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3213A5" w:rsidRPr="003213A5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B86B7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>р</w:t>
      </w:r>
      <w:r w:rsidR="00E82B1D">
        <w:rPr>
          <w:rFonts w:ascii="Times New Roman" w:eastAsia="Times New Roman" w:hAnsi="Times New Roman"/>
          <w:sz w:val="28"/>
          <w:szCs w:val="20"/>
          <w:lang w:eastAsia="ru-RU"/>
        </w:rPr>
        <w:t>оку</w:t>
      </w: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 для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здобувачів вищої освіти денної форми навчання груп БАД-</w:t>
      </w:r>
      <w:r w:rsidR="00965449" w:rsidRPr="00965449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3213A5">
        <w:rPr>
          <w:rFonts w:ascii="Times New Roman" w:eastAsia="Times New Roman" w:hAnsi="Times New Roman"/>
          <w:sz w:val="28"/>
          <w:szCs w:val="20"/>
          <w:lang w:eastAsia="ru-RU"/>
        </w:rPr>
        <w:t xml:space="preserve">12, </w:t>
      </w:r>
      <w:r w:rsidR="00965449" w:rsidRPr="00965449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3213A5">
        <w:rPr>
          <w:rFonts w:ascii="Times New Roman" w:eastAsia="Times New Roman" w:hAnsi="Times New Roman"/>
          <w:sz w:val="28"/>
          <w:szCs w:val="20"/>
          <w:lang w:eastAsia="ru-RU"/>
        </w:rPr>
        <w:t xml:space="preserve">22, </w:t>
      </w:r>
      <w:r w:rsidR="00965449" w:rsidRPr="00965449">
        <w:rPr>
          <w:rFonts w:ascii="Times New Roman" w:eastAsia="Times New Roman" w:hAnsi="Times New Roman"/>
          <w:sz w:val="28"/>
          <w:szCs w:val="20"/>
          <w:lang w:eastAsia="ru-RU"/>
        </w:rPr>
        <w:t>53</w:t>
      </w:r>
      <w:r w:rsidR="003213A5">
        <w:rPr>
          <w:rFonts w:ascii="Times New Roman" w:eastAsia="Times New Roman" w:hAnsi="Times New Roman"/>
          <w:sz w:val="28"/>
          <w:szCs w:val="20"/>
          <w:lang w:eastAsia="ru-RU"/>
        </w:rPr>
        <w:t xml:space="preserve">2, </w:t>
      </w:r>
      <w:r w:rsidR="00965449" w:rsidRPr="00A93871">
        <w:rPr>
          <w:rFonts w:ascii="Times New Roman" w:eastAsia="Times New Roman" w:hAnsi="Times New Roman"/>
          <w:sz w:val="28"/>
          <w:szCs w:val="20"/>
          <w:lang w:eastAsia="ru-RU"/>
        </w:rPr>
        <w:t>8</w:t>
      </w:r>
      <w:r w:rsidR="003213A5" w:rsidRPr="003213A5">
        <w:rPr>
          <w:rFonts w:ascii="Times New Roman" w:eastAsia="Times New Roman" w:hAnsi="Times New Roman"/>
          <w:sz w:val="28"/>
          <w:szCs w:val="20"/>
          <w:lang w:eastAsia="ru-RU"/>
        </w:rPr>
        <w:t>12</w:t>
      </w:r>
      <w:r w:rsidR="00B86B71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CB449C" w:rsidRPr="00CB449C" w:rsidRDefault="00CB449C" w:rsidP="00CB449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0"/>
          <w:highlight w:val="yellow"/>
          <w:lang w:eastAsia="ru-RU"/>
        </w:rPr>
      </w:pP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Лекція була обговорена на засіданні кафедри </w:t>
      </w:r>
      <w:r w:rsidRPr="00CB449C">
        <w:rPr>
          <w:rFonts w:ascii="Times New Roman" w:eastAsia="Times New Roman" w:hAnsi="Times New Roman"/>
          <w:sz w:val="28"/>
          <w:szCs w:val="20"/>
          <w:lang w:val="ru-RU" w:eastAsia="ru-RU"/>
        </w:rPr>
        <w:t>“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Політологія та право</w:t>
      </w:r>
      <w:r w:rsidRPr="00CB449C">
        <w:rPr>
          <w:rFonts w:ascii="Times New Roman" w:eastAsia="Times New Roman" w:hAnsi="Times New Roman"/>
          <w:sz w:val="28"/>
          <w:szCs w:val="20"/>
          <w:lang w:val="ru-RU" w:eastAsia="ru-RU"/>
        </w:rPr>
        <w:t>”</w:t>
      </w: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82B1D">
        <w:rPr>
          <w:rFonts w:ascii="Times New Roman" w:eastAsia="Times New Roman" w:hAnsi="Times New Roman"/>
          <w:sz w:val="28"/>
          <w:szCs w:val="20"/>
          <w:lang w:eastAsia="ru-RU"/>
        </w:rPr>
        <w:t>і</w:t>
      </w: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 отримала позитивну оцінку. Протокол №</w:t>
      </w:r>
      <w:r w:rsidR="00BE2A08">
        <w:rPr>
          <w:rFonts w:ascii="Times New Roman" w:eastAsia="Times New Roman" w:hAnsi="Times New Roman"/>
          <w:sz w:val="28"/>
          <w:szCs w:val="20"/>
          <w:lang w:eastAsia="ru-RU"/>
        </w:rPr>
        <w:t xml:space="preserve"> 7</w:t>
      </w: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 від </w:t>
      </w:r>
      <w:r w:rsidR="00BE2A08">
        <w:rPr>
          <w:rFonts w:ascii="Times New Roman" w:eastAsia="Times New Roman" w:hAnsi="Times New Roman"/>
          <w:sz w:val="28"/>
          <w:szCs w:val="20"/>
          <w:lang w:eastAsia="ru-RU"/>
        </w:rPr>
        <w:t>27 лютого</w:t>
      </w:r>
      <w:r w:rsidR="00B86B7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 w:rsidR="00B86B71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0274D2">
        <w:rPr>
          <w:rFonts w:ascii="Times New Roman" w:eastAsia="Times New Roman" w:hAnsi="Times New Roman"/>
          <w:sz w:val="28"/>
          <w:szCs w:val="20"/>
          <w:lang w:val="ru-RU" w:eastAsia="ru-RU"/>
        </w:rPr>
        <w:t>3</w:t>
      </w: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 р</w:t>
      </w:r>
      <w:r w:rsidR="009419E4">
        <w:rPr>
          <w:rFonts w:ascii="Times New Roman" w:eastAsia="Times New Roman" w:hAnsi="Times New Roman"/>
          <w:sz w:val="28"/>
          <w:szCs w:val="20"/>
          <w:lang w:eastAsia="ru-RU"/>
        </w:rPr>
        <w:t>оку.</w:t>
      </w:r>
    </w:p>
    <w:p w:rsidR="00CB449C" w:rsidRDefault="00CB449C" w:rsidP="00CB449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Брав участь у </w:t>
      </w:r>
      <w:r w:rsidR="000274D2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BE2A08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науково-практичних конференціях (за профілем кафедри), у тому числі:</w:t>
      </w:r>
    </w:p>
    <w:p w:rsidR="007E5E5F" w:rsidRPr="007E5E5F" w:rsidRDefault="00581BE2" w:rsidP="007E5E5F">
      <w:pPr>
        <w:pStyle w:val="a6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96291" w:rsidRPr="00596291">
        <w:rPr>
          <w:rFonts w:ascii="Times New Roman" w:eastAsia="Times New Roman" w:hAnsi="Times New Roman"/>
          <w:sz w:val="28"/>
          <w:szCs w:val="28"/>
          <w:lang w:eastAsia="ru-RU"/>
        </w:rPr>
        <w:t xml:space="preserve">Кириченко Ю.В. </w:t>
      </w:r>
      <w:r w:rsidR="007E5E5F" w:rsidRPr="007E5E5F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Закріплення обов’язку шанувати державні символи в Конституції України. Гармонізація законодавства України з правом Європейського Союзу. Матер. </w:t>
      </w:r>
      <w:proofErr w:type="gramStart"/>
      <w:r w:rsidR="007E5E5F" w:rsidRPr="007E5E5F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7E5E5F" w:rsidRPr="007E5E5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3598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E5E5F" w:rsidRPr="007E5E5F">
        <w:rPr>
          <w:rFonts w:ascii="Times New Roman" w:eastAsia="Times New Roman" w:hAnsi="Times New Roman"/>
          <w:sz w:val="28"/>
          <w:szCs w:val="28"/>
          <w:lang w:eastAsia="ru-RU"/>
        </w:rPr>
        <w:t>сеукр</w:t>
      </w:r>
      <w:proofErr w:type="spellEnd"/>
      <w:r w:rsidR="007E5E5F" w:rsidRPr="007E5E5F">
        <w:rPr>
          <w:rFonts w:ascii="Times New Roman" w:eastAsia="Times New Roman" w:hAnsi="Times New Roman"/>
          <w:sz w:val="28"/>
          <w:szCs w:val="28"/>
          <w:lang w:eastAsia="ru-RU"/>
        </w:rPr>
        <w:t>. наук.</w:t>
      </w:r>
      <w:proofErr w:type="gramEnd"/>
      <w:r w:rsidR="007E5E5F" w:rsidRPr="007E5E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E5E5F" w:rsidRPr="007E5E5F">
        <w:rPr>
          <w:rFonts w:ascii="Times New Roman" w:eastAsia="Times New Roman" w:hAnsi="Times New Roman"/>
          <w:sz w:val="28"/>
          <w:szCs w:val="28"/>
          <w:lang w:eastAsia="ru-RU"/>
        </w:rPr>
        <w:t>конф</w:t>
      </w:r>
      <w:proofErr w:type="spellEnd"/>
      <w:r w:rsidR="007E5E5F" w:rsidRPr="007E5E5F">
        <w:rPr>
          <w:rFonts w:ascii="Times New Roman" w:eastAsia="Times New Roman" w:hAnsi="Times New Roman"/>
          <w:sz w:val="28"/>
          <w:szCs w:val="28"/>
          <w:lang w:eastAsia="ru-RU"/>
        </w:rPr>
        <w:t xml:space="preserve">., присвяченої 60-річчю </w:t>
      </w:r>
      <w:r w:rsidR="007E5E5F" w:rsidRPr="007E5E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Хмельницького національного університету (17 квітня 2022 року). Хмельницький: Хмельницький національний університет, 2022. С. 89-92.</w:t>
      </w:r>
    </w:p>
    <w:p w:rsidR="00596291" w:rsidRPr="007E5E5F" w:rsidRDefault="00596291" w:rsidP="007E5E5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E5E5F">
        <w:rPr>
          <w:rFonts w:ascii="Times New Roman" w:eastAsia="Times New Roman" w:hAnsi="Times New Roman"/>
          <w:sz w:val="28"/>
          <w:szCs w:val="28"/>
          <w:lang w:eastAsia="ru-RU"/>
        </w:rPr>
        <w:t xml:space="preserve">Кириченко Ю.В. </w:t>
      </w:r>
      <w:r w:rsidR="007E5E5F" w:rsidRPr="007E5E5F">
        <w:rPr>
          <w:rFonts w:ascii="Times New Roman" w:hAnsi="Times New Roman"/>
          <w:sz w:val="28"/>
          <w:szCs w:val="28"/>
        </w:rPr>
        <w:t xml:space="preserve">Громадянське суспільство як основа політико-правової системи України. Розвиток громадянського суспільства як необхідна складова європейської інтеграції України. Матер. </w:t>
      </w:r>
      <w:proofErr w:type="spellStart"/>
      <w:r w:rsidR="007E5E5F" w:rsidRPr="007E5E5F">
        <w:rPr>
          <w:rFonts w:ascii="Times New Roman" w:hAnsi="Times New Roman"/>
          <w:sz w:val="28"/>
          <w:szCs w:val="28"/>
        </w:rPr>
        <w:t>Всеукр</w:t>
      </w:r>
      <w:proofErr w:type="spellEnd"/>
      <w:r w:rsidR="007E5E5F" w:rsidRPr="007E5E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E5E5F" w:rsidRPr="007E5E5F">
        <w:rPr>
          <w:rFonts w:ascii="Times New Roman" w:hAnsi="Times New Roman"/>
          <w:sz w:val="28"/>
          <w:szCs w:val="28"/>
        </w:rPr>
        <w:t>наук.-практ</w:t>
      </w:r>
      <w:proofErr w:type="spellEnd"/>
      <w:r w:rsidR="007E5E5F" w:rsidRPr="007E5E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E5E5F" w:rsidRPr="007E5E5F">
        <w:rPr>
          <w:rFonts w:ascii="Times New Roman" w:hAnsi="Times New Roman"/>
          <w:sz w:val="28"/>
          <w:szCs w:val="28"/>
        </w:rPr>
        <w:t>конф</w:t>
      </w:r>
      <w:proofErr w:type="spellEnd"/>
      <w:r w:rsidR="007E5E5F" w:rsidRPr="007E5E5F">
        <w:rPr>
          <w:rFonts w:ascii="Times New Roman" w:hAnsi="Times New Roman"/>
          <w:sz w:val="28"/>
          <w:szCs w:val="28"/>
        </w:rPr>
        <w:t xml:space="preserve">. (06 жовтня 2022 року). Київ: Київський регіональний центр </w:t>
      </w:r>
      <w:proofErr w:type="spellStart"/>
      <w:r w:rsidR="007E5E5F" w:rsidRPr="007E5E5F">
        <w:rPr>
          <w:rFonts w:ascii="Times New Roman" w:hAnsi="Times New Roman"/>
          <w:sz w:val="28"/>
          <w:szCs w:val="28"/>
        </w:rPr>
        <w:t>НАПрН</w:t>
      </w:r>
      <w:proofErr w:type="spellEnd"/>
      <w:r w:rsidR="007E5E5F" w:rsidRPr="007E5E5F">
        <w:rPr>
          <w:rFonts w:ascii="Times New Roman" w:hAnsi="Times New Roman"/>
          <w:sz w:val="28"/>
          <w:szCs w:val="28"/>
        </w:rPr>
        <w:t xml:space="preserve"> України, 2022. С. 149-151.</w:t>
      </w:r>
    </w:p>
    <w:p w:rsidR="00596291" w:rsidRPr="00596291" w:rsidRDefault="00596291" w:rsidP="005962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E5E5F">
        <w:rPr>
          <w:rFonts w:ascii="Times New Roman" w:eastAsia="Times New Roman" w:hAnsi="Times New Roman"/>
          <w:sz w:val="28"/>
          <w:szCs w:val="28"/>
          <w:lang w:eastAsia="ru-RU"/>
        </w:rPr>
        <w:t xml:space="preserve">Кириченко Ю.В. </w:t>
      </w:r>
      <w:r w:rsidR="007E5E5F" w:rsidRPr="007E5E5F">
        <w:rPr>
          <w:rFonts w:ascii="Times New Roman" w:hAnsi="Times New Roman"/>
          <w:sz w:val="28"/>
          <w:szCs w:val="28"/>
        </w:rPr>
        <w:t xml:space="preserve">Деякі аспекти конституційного регулювання права на освіту в Україні та європейських державах. Актуальні питання науки, освіти і суспільства: теорія і практика. Зб. тез </w:t>
      </w:r>
      <w:proofErr w:type="spellStart"/>
      <w:r w:rsidR="007E5E5F" w:rsidRPr="007E5E5F">
        <w:rPr>
          <w:rFonts w:ascii="Times New Roman" w:hAnsi="Times New Roman"/>
          <w:sz w:val="28"/>
          <w:szCs w:val="28"/>
        </w:rPr>
        <w:t>доп</w:t>
      </w:r>
      <w:proofErr w:type="spellEnd"/>
      <w:r w:rsidR="007E5E5F" w:rsidRPr="007E5E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E5E5F" w:rsidRPr="007E5E5F">
        <w:rPr>
          <w:rFonts w:ascii="Times New Roman" w:hAnsi="Times New Roman"/>
          <w:sz w:val="28"/>
          <w:szCs w:val="28"/>
        </w:rPr>
        <w:t>Міжнар</w:t>
      </w:r>
      <w:proofErr w:type="spellEnd"/>
      <w:r w:rsidR="007E5E5F" w:rsidRPr="007E5E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E5E5F" w:rsidRPr="007E5E5F">
        <w:rPr>
          <w:rFonts w:ascii="Times New Roman" w:hAnsi="Times New Roman"/>
          <w:sz w:val="28"/>
          <w:szCs w:val="28"/>
        </w:rPr>
        <w:t>наук.-практ</w:t>
      </w:r>
      <w:proofErr w:type="spellEnd"/>
      <w:r w:rsidR="007E5E5F" w:rsidRPr="007E5E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E5E5F" w:rsidRPr="007E5E5F">
        <w:rPr>
          <w:rFonts w:ascii="Times New Roman" w:hAnsi="Times New Roman"/>
          <w:sz w:val="28"/>
          <w:szCs w:val="28"/>
        </w:rPr>
        <w:t>конф</w:t>
      </w:r>
      <w:proofErr w:type="spellEnd"/>
      <w:r w:rsidR="007E5E5F" w:rsidRPr="007E5E5F">
        <w:rPr>
          <w:rFonts w:ascii="Times New Roman" w:hAnsi="Times New Roman"/>
          <w:sz w:val="28"/>
          <w:szCs w:val="28"/>
        </w:rPr>
        <w:t>. (28 жовтня 2022 р.). Умань: Центр фінансово-економічних наукових досліджень. С. 30-31.</w:t>
      </w:r>
    </w:p>
    <w:p w:rsidR="00CB449C" w:rsidRPr="00CB449C" w:rsidRDefault="00CB449C" w:rsidP="00176D0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449C">
        <w:rPr>
          <w:rFonts w:ascii="Times New Roman" w:eastAsia="Times New Roman" w:hAnsi="Times New Roman"/>
          <w:sz w:val="28"/>
          <w:szCs w:val="28"/>
          <w:lang w:eastAsia="ru-RU"/>
        </w:rPr>
        <w:t>За результатами конференцій опублікован</w:t>
      </w:r>
      <w:r w:rsidR="002A77D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B449C">
        <w:rPr>
          <w:rFonts w:ascii="Times New Roman" w:eastAsia="Times New Roman" w:hAnsi="Times New Roman"/>
          <w:sz w:val="28"/>
          <w:szCs w:val="28"/>
          <w:lang w:eastAsia="ru-RU"/>
        </w:rPr>
        <w:t xml:space="preserve"> тези</w:t>
      </w:r>
      <w:r w:rsidR="00176D01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доповідей</w:t>
      </w:r>
      <w:r w:rsidRPr="00CB44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449C" w:rsidRPr="00CB449C" w:rsidRDefault="00CB449C" w:rsidP="00CB449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Звіт про науково-педагогічну діяльність Кириченка </w:t>
      </w:r>
      <w:r w:rsidR="00E82B1D">
        <w:rPr>
          <w:rFonts w:ascii="Times New Roman" w:eastAsia="Times New Roman" w:hAnsi="Times New Roman"/>
          <w:sz w:val="28"/>
          <w:szCs w:val="20"/>
          <w:lang w:eastAsia="ru-RU"/>
        </w:rPr>
        <w:t xml:space="preserve">Ю.В. </w:t>
      </w:r>
      <w:r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заслуханий на засіданні кафедри </w:t>
      </w:r>
      <w:r w:rsidR="00176D01" w:rsidRPr="00176D01">
        <w:rPr>
          <w:rFonts w:ascii="Times New Roman" w:eastAsia="Times New Roman" w:hAnsi="Times New Roman"/>
          <w:sz w:val="28"/>
          <w:szCs w:val="20"/>
          <w:lang w:val="ru-RU" w:eastAsia="ru-RU"/>
        </w:rPr>
        <w:t>“</w:t>
      </w:r>
      <w:r w:rsidR="00176D01">
        <w:rPr>
          <w:rFonts w:ascii="Times New Roman" w:eastAsia="Times New Roman" w:hAnsi="Times New Roman"/>
          <w:sz w:val="28"/>
          <w:szCs w:val="20"/>
          <w:lang w:eastAsia="ru-RU"/>
        </w:rPr>
        <w:t>Політологія та право</w:t>
      </w:r>
      <w:r w:rsidR="00176D01" w:rsidRPr="00176D01">
        <w:rPr>
          <w:rFonts w:ascii="Times New Roman" w:eastAsia="Times New Roman" w:hAnsi="Times New Roman"/>
          <w:sz w:val="28"/>
          <w:szCs w:val="20"/>
          <w:lang w:val="ru-RU" w:eastAsia="ru-RU"/>
        </w:rPr>
        <w:t>”</w:t>
      </w:r>
      <w:r w:rsidR="00E82B1D"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, </w:t>
      </w:r>
      <w:r w:rsidR="00E82B1D">
        <w:rPr>
          <w:rFonts w:ascii="Times New Roman" w:eastAsia="Times New Roman" w:hAnsi="Times New Roman"/>
          <w:sz w:val="28"/>
          <w:szCs w:val="20"/>
          <w:lang w:eastAsia="ru-RU"/>
        </w:rPr>
        <w:t xml:space="preserve">який </w:t>
      </w:r>
      <w:r w:rsidR="00176D01" w:rsidRPr="00CB449C">
        <w:rPr>
          <w:rFonts w:ascii="Times New Roman" w:eastAsia="Times New Roman" w:hAnsi="Times New Roman"/>
          <w:sz w:val="28"/>
          <w:szCs w:val="20"/>
          <w:lang w:eastAsia="ru-RU"/>
        </w:rPr>
        <w:t>отрима</w:t>
      </w:r>
      <w:r w:rsidR="00176D01"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="00176D01" w:rsidRPr="00CB449C">
        <w:rPr>
          <w:rFonts w:ascii="Times New Roman" w:eastAsia="Times New Roman" w:hAnsi="Times New Roman"/>
          <w:sz w:val="28"/>
          <w:szCs w:val="20"/>
          <w:lang w:eastAsia="ru-RU"/>
        </w:rPr>
        <w:t xml:space="preserve"> позитивну оцінку</w:t>
      </w:r>
      <w:r w:rsidR="00176D01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6F4CD1" w:rsidRPr="00593191" w:rsidRDefault="006F4CD1" w:rsidP="00491D7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 xml:space="preserve">Рекомендовано присвоїти вчене звання професора </w:t>
      </w:r>
      <w:r w:rsidR="005C0D1E">
        <w:rPr>
          <w:rFonts w:ascii="Times New Roman" w:hAnsi="Times New Roman"/>
          <w:sz w:val="28"/>
          <w:szCs w:val="28"/>
        </w:rPr>
        <w:t xml:space="preserve">на засіданні </w:t>
      </w:r>
      <w:r w:rsidR="00176D01">
        <w:rPr>
          <w:rFonts w:ascii="Times New Roman" w:hAnsi="Times New Roman"/>
          <w:sz w:val="28"/>
          <w:szCs w:val="28"/>
        </w:rPr>
        <w:t>кафедр</w:t>
      </w:r>
      <w:r w:rsidR="005C0D1E">
        <w:rPr>
          <w:rFonts w:ascii="Times New Roman" w:hAnsi="Times New Roman"/>
          <w:sz w:val="28"/>
          <w:szCs w:val="28"/>
        </w:rPr>
        <w:t>и</w:t>
      </w:r>
      <w:r w:rsidR="00176D01">
        <w:rPr>
          <w:rFonts w:ascii="Times New Roman" w:hAnsi="Times New Roman"/>
          <w:sz w:val="28"/>
          <w:szCs w:val="28"/>
        </w:rPr>
        <w:t xml:space="preserve"> </w:t>
      </w:r>
      <w:r w:rsidR="005C0D1E" w:rsidRPr="005C0D1E">
        <w:rPr>
          <w:rFonts w:ascii="Times New Roman" w:hAnsi="Times New Roman"/>
          <w:sz w:val="28"/>
          <w:szCs w:val="28"/>
          <w:lang w:val="ru-RU"/>
        </w:rPr>
        <w:t>“</w:t>
      </w:r>
      <w:r w:rsidR="005C0D1E">
        <w:rPr>
          <w:rFonts w:ascii="Times New Roman" w:hAnsi="Times New Roman"/>
          <w:sz w:val="28"/>
          <w:szCs w:val="28"/>
        </w:rPr>
        <w:t>П</w:t>
      </w:r>
      <w:r w:rsidR="00176D01">
        <w:rPr>
          <w:rFonts w:ascii="Times New Roman" w:hAnsi="Times New Roman"/>
          <w:sz w:val="28"/>
          <w:szCs w:val="28"/>
        </w:rPr>
        <w:t>олітологі</w:t>
      </w:r>
      <w:r w:rsidR="005C0D1E">
        <w:rPr>
          <w:rFonts w:ascii="Times New Roman" w:hAnsi="Times New Roman"/>
          <w:sz w:val="28"/>
          <w:szCs w:val="28"/>
        </w:rPr>
        <w:t>я</w:t>
      </w:r>
      <w:r w:rsidR="00176D01">
        <w:rPr>
          <w:rFonts w:ascii="Times New Roman" w:hAnsi="Times New Roman"/>
          <w:sz w:val="28"/>
          <w:szCs w:val="28"/>
        </w:rPr>
        <w:t xml:space="preserve"> та прав</w:t>
      </w:r>
      <w:r w:rsidR="005C0D1E">
        <w:rPr>
          <w:rFonts w:ascii="Times New Roman" w:hAnsi="Times New Roman"/>
          <w:sz w:val="28"/>
          <w:szCs w:val="28"/>
        </w:rPr>
        <w:t>о</w:t>
      </w:r>
      <w:r w:rsidR="005C0D1E" w:rsidRPr="005C0D1E">
        <w:rPr>
          <w:rFonts w:ascii="Times New Roman" w:hAnsi="Times New Roman"/>
          <w:sz w:val="28"/>
          <w:szCs w:val="28"/>
          <w:lang w:val="ru-RU"/>
        </w:rPr>
        <w:t>”</w:t>
      </w:r>
      <w:r w:rsidRPr="00593191">
        <w:rPr>
          <w:rFonts w:ascii="Times New Roman" w:hAnsi="Times New Roman"/>
          <w:sz w:val="28"/>
          <w:szCs w:val="28"/>
        </w:rPr>
        <w:t xml:space="preserve"> </w:t>
      </w:r>
      <w:r w:rsidR="00FD3DA7">
        <w:rPr>
          <w:rFonts w:ascii="Times New Roman" w:hAnsi="Times New Roman"/>
          <w:sz w:val="28"/>
          <w:szCs w:val="28"/>
        </w:rPr>
        <w:t>27 лютого</w:t>
      </w:r>
      <w:r w:rsidR="00176D01">
        <w:rPr>
          <w:rFonts w:ascii="Times New Roman" w:hAnsi="Times New Roman"/>
          <w:sz w:val="28"/>
          <w:szCs w:val="28"/>
        </w:rPr>
        <w:t xml:space="preserve"> 202</w:t>
      </w:r>
      <w:r w:rsidR="004B6586">
        <w:rPr>
          <w:rFonts w:ascii="Times New Roman" w:hAnsi="Times New Roman"/>
          <w:sz w:val="28"/>
          <w:szCs w:val="28"/>
        </w:rPr>
        <w:t>3 року, протокол №</w:t>
      </w:r>
      <w:r w:rsidR="00FD3DA7">
        <w:rPr>
          <w:rFonts w:ascii="Times New Roman" w:hAnsi="Times New Roman"/>
          <w:sz w:val="28"/>
          <w:szCs w:val="28"/>
        </w:rPr>
        <w:t xml:space="preserve"> 7</w:t>
      </w:r>
      <w:r w:rsidR="00176D01">
        <w:rPr>
          <w:rFonts w:ascii="Times New Roman" w:hAnsi="Times New Roman"/>
          <w:sz w:val="28"/>
          <w:szCs w:val="28"/>
        </w:rPr>
        <w:t xml:space="preserve"> та </w:t>
      </w:r>
      <w:r w:rsidRPr="00593191">
        <w:rPr>
          <w:rFonts w:ascii="Times New Roman" w:hAnsi="Times New Roman"/>
          <w:sz w:val="28"/>
          <w:szCs w:val="28"/>
        </w:rPr>
        <w:t xml:space="preserve">на засіданні </w:t>
      </w:r>
      <w:r w:rsidR="00AE4DE6">
        <w:rPr>
          <w:rFonts w:ascii="Times New Roman" w:hAnsi="Times New Roman"/>
          <w:sz w:val="28"/>
          <w:szCs w:val="28"/>
        </w:rPr>
        <w:t xml:space="preserve">науково-методичної комісії </w:t>
      </w:r>
      <w:r w:rsidR="00176D01">
        <w:rPr>
          <w:rFonts w:ascii="Times New Roman" w:hAnsi="Times New Roman"/>
          <w:sz w:val="28"/>
          <w:szCs w:val="28"/>
        </w:rPr>
        <w:t xml:space="preserve">гуманітарного </w:t>
      </w:r>
      <w:r w:rsidRPr="00593191">
        <w:rPr>
          <w:rFonts w:ascii="Times New Roman" w:hAnsi="Times New Roman"/>
          <w:sz w:val="28"/>
          <w:szCs w:val="28"/>
        </w:rPr>
        <w:t>факультету</w:t>
      </w:r>
      <w:r w:rsidR="00176D01" w:rsidRPr="00176D0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39D1">
        <w:rPr>
          <w:rFonts w:ascii="Times New Roman" w:hAnsi="Times New Roman"/>
          <w:sz w:val="28"/>
          <w:szCs w:val="28"/>
          <w:lang w:val="ru-RU"/>
        </w:rPr>
        <w:t xml:space="preserve">16 </w:t>
      </w:r>
      <w:proofErr w:type="spellStart"/>
      <w:r w:rsidR="008539D1">
        <w:rPr>
          <w:rFonts w:ascii="Times New Roman" w:hAnsi="Times New Roman"/>
          <w:sz w:val="28"/>
          <w:szCs w:val="28"/>
          <w:lang w:val="ru-RU"/>
        </w:rPr>
        <w:t>березня</w:t>
      </w:r>
      <w:proofErr w:type="spellEnd"/>
      <w:r w:rsidRPr="00593191">
        <w:rPr>
          <w:rFonts w:ascii="Times New Roman" w:hAnsi="Times New Roman"/>
          <w:sz w:val="28"/>
          <w:szCs w:val="28"/>
        </w:rPr>
        <w:t xml:space="preserve"> 202</w:t>
      </w:r>
      <w:r w:rsidR="004B6586">
        <w:rPr>
          <w:rFonts w:ascii="Times New Roman" w:hAnsi="Times New Roman"/>
          <w:sz w:val="28"/>
          <w:szCs w:val="28"/>
        </w:rPr>
        <w:t>3</w:t>
      </w:r>
      <w:r w:rsidR="00427F6E">
        <w:rPr>
          <w:rFonts w:ascii="Times New Roman" w:hAnsi="Times New Roman"/>
          <w:sz w:val="28"/>
          <w:szCs w:val="28"/>
        </w:rPr>
        <w:t> </w:t>
      </w:r>
      <w:r w:rsidRPr="00593191">
        <w:rPr>
          <w:rFonts w:ascii="Times New Roman" w:hAnsi="Times New Roman"/>
          <w:sz w:val="28"/>
          <w:szCs w:val="28"/>
        </w:rPr>
        <w:t xml:space="preserve">року, протокол № </w:t>
      </w:r>
      <w:r w:rsidR="00210634">
        <w:rPr>
          <w:rFonts w:ascii="Times New Roman" w:hAnsi="Times New Roman"/>
          <w:sz w:val="28"/>
          <w:szCs w:val="28"/>
          <w:lang w:val="ru-RU"/>
        </w:rPr>
        <w:t>4</w:t>
      </w:r>
      <w:r w:rsidRPr="00593191">
        <w:rPr>
          <w:rFonts w:ascii="Times New Roman" w:hAnsi="Times New Roman"/>
          <w:sz w:val="28"/>
          <w:szCs w:val="28"/>
        </w:rPr>
        <w:t>.</w:t>
      </w:r>
    </w:p>
    <w:p w:rsidR="00D70B5B" w:rsidRDefault="00D70B5B" w:rsidP="006F4C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4CD1" w:rsidRPr="00593191" w:rsidRDefault="006F4CD1" w:rsidP="006F4CD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191">
        <w:rPr>
          <w:rFonts w:ascii="Times New Roman" w:hAnsi="Times New Roman"/>
          <w:sz w:val="28"/>
          <w:szCs w:val="28"/>
        </w:rPr>
        <w:t>На підставі результатів голосування вчена рада прийняла рішення про присвоєння</w:t>
      </w:r>
    </w:p>
    <w:p w:rsidR="00F17015" w:rsidRDefault="00F17015" w:rsidP="006F4CD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4CD1" w:rsidRPr="00E1423E" w:rsidRDefault="00491D7C" w:rsidP="006F4CD1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КИРИЧЕНКУ</w:t>
      </w:r>
      <w:r w:rsidR="00427F6E" w:rsidRPr="00E1423E">
        <w:rPr>
          <w:rFonts w:ascii="Times New Roman" w:hAnsi="Times New Roman"/>
          <w:b/>
          <w:sz w:val="28"/>
          <w:szCs w:val="28"/>
        </w:rPr>
        <w:t xml:space="preserve"> Юрію Вікторовичу</w:t>
      </w:r>
    </w:p>
    <w:p w:rsidR="006F4CD1" w:rsidRPr="00F17015" w:rsidRDefault="006F4CD1" w:rsidP="00427F6E">
      <w:pPr>
        <w:widowControl w:val="0"/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593191">
        <w:rPr>
          <w:rFonts w:ascii="Times New Roman" w:hAnsi="Times New Roman"/>
          <w:sz w:val="28"/>
          <w:szCs w:val="28"/>
        </w:rPr>
        <w:t xml:space="preserve">вченого звання професора по кафедрі </w:t>
      </w:r>
      <w:r w:rsidR="00F17015" w:rsidRPr="00F17015">
        <w:rPr>
          <w:rFonts w:ascii="Times New Roman" w:hAnsi="Times New Roman"/>
          <w:sz w:val="28"/>
          <w:szCs w:val="28"/>
          <w:lang w:val="ru-RU"/>
        </w:rPr>
        <w:t>“</w:t>
      </w:r>
      <w:r w:rsidR="00F17015">
        <w:rPr>
          <w:rFonts w:ascii="Times New Roman" w:hAnsi="Times New Roman"/>
          <w:sz w:val="28"/>
          <w:szCs w:val="28"/>
        </w:rPr>
        <w:t>П</w:t>
      </w:r>
      <w:r w:rsidR="00427F6E">
        <w:rPr>
          <w:rFonts w:ascii="Times New Roman" w:hAnsi="Times New Roman"/>
          <w:sz w:val="28"/>
          <w:szCs w:val="28"/>
        </w:rPr>
        <w:t>олітологі</w:t>
      </w:r>
      <w:r w:rsidR="00F17015">
        <w:rPr>
          <w:rFonts w:ascii="Times New Roman" w:hAnsi="Times New Roman"/>
          <w:sz w:val="28"/>
          <w:szCs w:val="28"/>
        </w:rPr>
        <w:t>я</w:t>
      </w:r>
      <w:r w:rsidR="00427F6E">
        <w:rPr>
          <w:rFonts w:ascii="Times New Roman" w:hAnsi="Times New Roman"/>
          <w:sz w:val="28"/>
          <w:szCs w:val="28"/>
        </w:rPr>
        <w:t xml:space="preserve"> та прав</w:t>
      </w:r>
      <w:r w:rsidR="00F17015">
        <w:rPr>
          <w:rFonts w:ascii="Times New Roman" w:hAnsi="Times New Roman"/>
          <w:sz w:val="28"/>
          <w:szCs w:val="28"/>
        </w:rPr>
        <w:t>о</w:t>
      </w:r>
      <w:r w:rsidR="00F17015" w:rsidRPr="00F17015">
        <w:rPr>
          <w:rFonts w:ascii="Times New Roman" w:hAnsi="Times New Roman"/>
          <w:sz w:val="28"/>
          <w:szCs w:val="28"/>
          <w:lang w:val="ru-RU"/>
        </w:rPr>
        <w:t>”</w:t>
      </w:r>
    </w:p>
    <w:p w:rsidR="006F4CD1" w:rsidRPr="00F17015" w:rsidRDefault="006F4CD1" w:rsidP="006F4CD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5024" w:rsidRDefault="00845024" w:rsidP="00E1423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CD1" w:rsidRPr="00593191" w:rsidRDefault="00E1423E" w:rsidP="00E1423E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вченої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27F6E">
        <w:rPr>
          <w:rFonts w:ascii="Times New Roman" w:hAnsi="Times New Roman"/>
          <w:sz w:val="28"/>
          <w:szCs w:val="28"/>
        </w:rPr>
        <w:t>Володимир БАХРУШИН</w:t>
      </w:r>
    </w:p>
    <w:p w:rsidR="006F4CD1" w:rsidRPr="00593191" w:rsidRDefault="006F4CD1" w:rsidP="006F4CD1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7D0E" w:rsidRPr="008316E9" w:rsidRDefault="00E1423E" w:rsidP="008316E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Учений секретар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27F6E">
        <w:rPr>
          <w:rFonts w:ascii="Times New Roman" w:hAnsi="Times New Roman"/>
          <w:sz w:val="28"/>
          <w:szCs w:val="28"/>
        </w:rPr>
        <w:t>Віктор КУЗЬМІН</w:t>
      </w:r>
    </w:p>
    <w:sectPr w:rsidR="00597D0E" w:rsidRPr="008316E9" w:rsidSect="005931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7436"/>
    <w:multiLevelType w:val="hybridMultilevel"/>
    <w:tmpl w:val="29502A32"/>
    <w:lvl w:ilvl="0" w:tplc="A2646690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D1"/>
    <w:rsid w:val="00022686"/>
    <w:rsid w:val="000274D2"/>
    <w:rsid w:val="00034921"/>
    <w:rsid w:val="0006638C"/>
    <w:rsid w:val="0006677A"/>
    <w:rsid w:val="00074138"/>
    <w:rsid w:val="00077278"/>
    <w:rsid w:val="000833F3"/>
    <w:rsid w:val="00093661"/>
    <w:rsid w:val="00096418"/>
    <w:rsid w:val="0009650F"/>
    <w:rsid w:val="000A0C60"/>
    <w:rsid w:val="000A1833"/>
    <w:rsid w:val="000A720D"/>
    <w:rsid w:val="000B3AC2"/>
    <w:rsid w:val="000C036D"/>
    <w:rsid w:val="000C3A44"/>
    <w:rsid w:val="000C6B62"/>
    <w:rsid w:val="000E0009"/>
    <w:rsid w:val="0012765A"/>
    <w:rsid w:val="00146BC3"/>
    <w:rsid w:val="0017676D"/>
    <w:rsid w:val="00176D01"/>
    <w:rsid w:val="001B0B3F"/>
    <w:rsid w:val="001B51EE"/>
    <w:rsid w:val="001D123D"/>
    <w:rsid w:val="001E5504"/>
    <w:rsid w:val="00210634"/>
    <w:rsid w:val="0021670F"/>
    <w:rsid w:val="00250B92"/>
    <w:rsid w:val="00267295"/>
    <w:rsid w:val="00281941"/>
    <w:rsid w:val="002A77D1"/>
    <w:rsid w:val="002D5524"/>
    <w:rsid w:val="002D7AE0"/>
    <w:rsid w:val="003213A5"/>
    <w:rsid w:val="003849C9"/>
    <w:rsid w:val="00385EE1"/>
    <w:rsid w:val="00390E10"/>
    <w:rsid w:val="003A3F05"/>
    <w:rsid w:val="004157E9"/>
    <w:rsid w:val="0042215E"/>
    <w:rsid w:val="00427F6E"/>
    <w:rsid w:val="0048730E"/>
    <w:rsid w:val="0049198B"/>
    <w:rsid w:val="00491D7C"/>
    <w:rsid w:val="004B0A5B"/>
    <w:rsid w:val="004B6586"/>
    <w:rsid w:val="004C6600"/>
    <w:rsid w:val="004E59A7"/>
    <w:rsid w:val="00581BE2"/>
    <w:rsid w:val="0059196F"/>
    <w:rsid w:val="00596291"/>
    <w:rsid w:val="00597A2A"/>
    <w:rsid w:val="00597D0E"/>
    <w:rsid w:val="005C0D1E"/>
    <w:rsid w:val="005E58DA"/>
    <w:rsid w:val="005E6551"/>
    <w:rsid w:val="0062323B"/>
    <w:rsid w:val="006535C4"/>
    <w:rsid w:val="0066284E"/>
    <w:rsid w:val="00696F2F"/>
    <w:rsid w:val="006C0D73"/>
    <w:rsid w:val="006C4CBA"/>
    <w:rsid w:val="006D4B80"/>
    <w:rsid w:val="006F4CD1"/>
    <w:rsid w:val="0070529A"/>
    <w:rsid w:val="00713297"/>
    <w:rsid w:val="00725EBB"/>
    <w:rsid w:val="0073375D"/>
    <w:rsid w:val="00733818"/>
    <w:rsid w:val="00733E20"/>
    <w:rsid w:val="00754C9F"/>
    <w:rsid w:val="007B28EF"/>
    <w:rsid w:val="007E5E5F"/>
    <w:rsid w:val="007F2BDA"/>
    <w:rsid w:val="008316E9"/>
    <w:rsid w:val="00845024"/>
    <w:rsid w:val="00845055"/>
    <w:rsid w:val="008539D1"/>
    <w:rsid w:val="008704BA"/>
    <w:rsid w:val="008769EA"/>
    <w:rsid w:val="008B7B31"/>
    <w:rsid w:val="00903D6D"/>
    <w:rsid w:val="00911305"/>
    <w:rsid w:val="009419E4"/>
    <w:rsid w:val="009576DD"/>
    <w:rsid w:val="00964785"/>
    <w:rsid w:val="00965449"/>
    <w:rsid w:val="00997848"/>
    <w:rsid w:val="009A4973"/>
    <w:rsid w:val="009B7C6A"/>
    <w:rsid w:val="009C2D6B"/>
    <w:rsid w:val="009F5780"/>
    <w:rsid w:val="00A141AF"/>
    <w:rsid w:val="00A14880"/>
    <w:rsid w:val="00A22ED7"/>
    <w:rsid w:val="00A43B4E"/>
    <w:rsid w:val="00A57CDF"/>
    <w:rsid w:val="00A7786D"/>
    <w:rsid w:val="00A92980"/>
    <w:rsid w:val="00A93871"/>
    <w:rsid w:val="00AA4AC6"/>
    <w:rsid w:val="00AE3D87"/>
    <w:rsid w:val="00AE4DE6"/>
    <w:rsid w:val="00AF345B"/>
    <w:rsid w:val="00AF539E"/>
    <w:rsid w:val="00B11C29"/>
    <w:rsid w:val="00B86B71"/>
    <w:rsid w:val="00B971AB"/>
    <w:rsid w:val="00BB40A9"/>
    <w:rsid w:val="00BB6A9C"/>
    <w:rsid w:val="00BC2CCD"/>
    <w:rsid w:val="00BD3B1F"/>
    <w:rsid w:val="00BE2A08"/>
    <w:rsid w:val="00BE488D"/>
    <w:rsid w:val="00BE5508"/>
    <w:rsid w:val="00BF09B0"/>
    <w:rsid w:val="00BF7AC7"/>
    <w:rsid w:val="00C111E8"/>
    <w:rsid w:val="00C21DD3"/>
    <w:rsid w:val="00C42188"/>
    <w:rsid w:val="00C46816"/>
    <w:rsid w:val="00C548C3"/>
    <w:rsid w:val="00C74CB4"/>
    <w:rsid w:val="00C90C2C"/>
    <w:rsid w:val="00CA047D"/>
    <w:rsid w:val="00CA4A53"/>
    <w:rsid w:val="00CB449C"/>
    <w:rsid w:val="00CC18C1"/>
    <w:rsid w:val="00CE7584"/>
    <w:rsid w:val="00D5680D"/>
    <w:rsid w:val="00D57641"/>
    <w:rsid w:val="00D70B5B"/>
    <w:rsid w:val="00D72988"/>
    <w:rsid w:val="00D976D9"/>
    <w:rsid w:val="00DC0E8B"/>
    <w:rsid w:val="00DC6A62"/>
    <w:rsid w:val="00E0381A"/>
    <w:rsid w:val="00E1423E"/>
    <w:rsid w:val="00E47CA8"/>
    <w:rsid w:val="00E539A6"/>
    <w:rsid w:val="00E53F6D"/>
    <w:rsid w:val="00E61D1A"/>
    <w:rsid w:val="00E818E5"/>
    <w:rsid w:val="00E82854"/>
    <w:rsid w:val="00E82B1D"/>
    <w:rsid w:val="00E9198B"/>
    <w:rsid w:val="00E92009"/>
    <w:rsid w:val="00EB311D"/>
    <w:rsid w:val="00EF2E75"/>
    <w:rsid w:val="00EF603E"/>
    <w:rsid w:val="00F1198B"/>
    <w:rsid w:val="00F17015"/>
    <w:rsid w:val="00F35983"/>
    <w:rsid w:val="00F90494"/>
    <w:rsid w:val="00F934B5"/>
    <w:rsid w:val="00F97E35"/>
    <w:rsid w:val="00FB1937"/>
    <w:rsid w:val="00FD3DA7"/>
    <w:rsid w:val="00FD776C"/>
    <w:rsid w:val="00FE17F5"/>
    <w:rsid w:val="00F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D1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055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Body Text"/>
    <w:basedOn w:val="a"/>
    <w:link w:val="a5"/>
    <w:rsid w:val="00845055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845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B449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B449C"/>
    <w:rPr>
      <w:rFonts w:ascii="Calibri" w:eastAsia="Calibri" w:hAnsi="Calibri" w:cs="Times New Roman"/>
      <w:lang w:val="uk-UA"/>
    </w:rPr>
  </w:style>
  <w:style w:type="paragraph" w:styleId="3">
    <w:name w:val="Body Text Indent 3"/>
    <w:basedOn w:val="a"/>
    <w:link w:val="30"/>
    <w:uiPriority w:val="99"/>
    <w:semiHidden/>
    <w:unhideWhenUsed/>
    <w:rsid w:val="00CB44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449C"/>
    <w:rPr>
      <w:rFonts w:ascii="Calibri" w:eastAsia="Calibri" w:hAnsi="Calibri" w:cs="Times New Roman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D1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055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Body Text"/>
    <w:basedOn w:val="a"/>
    <w:link w:val="a5"/>
    <w:rsid w:val="00845055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845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CB449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B449C"/>
    <w:rPr>
      <w:rFonts w:ascii="Calibri" w:eastAsia="Calibri" w:hAnsi="Calibri" w:cs="Times New Roman"/>
      <w:lang w:val="uk-UA"/>
    </w:rPr>
  </w:style>
  <w:style w:type="paragraph" w:styleId="3">
    <w:name w:val="Body Text Indent 3"/>
    <w:basedOn w:val="a"/>
    <w:link w:val="30"/>
    <w:uiPriority w:val="99"/>
    <w:semiHidden/>
    <w:unhideWhenUsed/>
    <w:rsid w:val="00CB449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449C"/>
    <w:rPr>
      <w:rFonts w:ascii="Calibri" w:eastAsia="Calibri" w:hAnsi="Calibri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999</cp:revision>
  <dcterms:created xsi:type="dcterms:W3CDTF">2022-01-29T11:15:00Z</dcterms:created>
  <dcterms:modified xsi:type="dcterms:W3CDTF">2023-03-22T14:37:00Z</dcterms:modified>
</cp:coreProperties>
</file>