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18" w:rsidRDefault="00174B18" w:rsidP="00A9627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РІШЕННЯ </w:t>
      </w:r>
    </w:p>
    <w:p w:rsidR="00174B18" w:rsidRDefault="00174B18" w:rsidP="00A9627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вченої ради щодо присвоєння вченого звання</w:t>
      </w:r>
    </w:p>
    <w:p w:rsidR="00174B18" w:rsidRDefault="00174B18" w:rsidP="00A9627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Вчена рада Національного університету «Запорізька політехніка»,</w:t>
      </w:r>
    </w:p>
    <w:p w:rsidR="00174B18" w:rsidRDefault="00174B18" w:rsidP="00A9627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Міністерства освіти і науки України</w:t>
      </w:r>
    </w:p>
    <w:p w:rsidR="00174B18" w:rsidRDefault="00174B18" w:rsidP="00A9627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прийняла рішення щодо присвоєння вченого звання доцента</w:t>
      </w:r>
    </w:p>
    <w:p w:rsidR="00174B18" w:rsidRDefault="00174B18" w:rsidP="009B67C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Силенку Сергію Анатолійовичу</w:t>
      </w:r>
    </w:p>
    <w:p w:rsidR="00174B18" w:rsidRDefault="00174B18" w:rsidP="009B67C6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по кафедрі «Охорона праці і навколишнього середовища»</w:t>
      </w:r>
    </w:p>
    <w:p w:rsidR="00174B18" w:rsidRPr="00901235" w:rsidRDefault="00174B18" w:rsidP="009B67C6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96273">
        <w:rPr>
          <w:rFonts w:ascii="Times New Roman" w:hAnsi="Times New Roman"/>
          <w:sz w:val="28"/>
          <w:szCs w:val="28"/>
          <w:lang w:val="uk-UA"/>
        </w:rPr>
        <w:t>у складі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00</w:t>
      </w:r>
      <w:r w:rsidRPr="0090123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осіб з </w:t>
      </w:r>
      <w:r>
        <w:rPr>
          <w:rFonts w:ascii="Times New Roman" w:hAnsi="Times New Roman"/>
          <w:sz w:val="28"/>
          <w:szCs w:val="28"/>
          <w:u w:val="single"/>
          <w:lang w:val="uk-UA"/>
        </w:rPr>
        <w:t>000</w:t>
      </w:r>
      <w:r w:rsidRPr="00901235">
        <w:rPr>
          <w:rFonts w:ascii="Times New Roman" w:hAnsi="Times New Roman"/>
          <w:sz w:val="28"/>
          <w:szCs w:val="28"/>
          <w:u w:val="single"/>
          <w:lang w:val="uk-UA"/>
        </w:rPr>
        <w:t xml:space="preserve"> членів ради.</w:t>
      </w:r>
    </w:p>
    <w:p w:rsidR="00174B18" w:rsidRDefault="00174B18" w:rsidP="009B67C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1235">
        <w:rPr>
          <w:rFonts w:ascii="Times New Roman" w:hAnsi="Times New Roman"/>
          <w:sz w:val="28"/>
          <w:szCs w:val="28"/>
          <w:u w:val="single"/>
          <w:lang w:val="uk-UA"/>
        </w:rPr>
        <w:t>Результати голосування: «за» -   , «проти</w:t>
      </w:r>
      <w:r>
        <w:rPr>
          <w:rFonts w:ascii="Times New Roman" w:hAnsi="Times New Roman"/>
          <w:sz w:val="28"/>
          <w:szCs w:val="28"/>
          <w:lang w:val="uk-UA"/>
        </w:rPr>
        <w:t xml:space="preserve">» -   , недійсних бюлетенів – </w:t>
      </w:r>
      <w:r w:rsidRPr="00A96273">
        <w:rPr>
          <w:rFonts w:ascii="Times New Roman" w:hAnsi="Times New Roman"/>
          <w:sz w:val="28"/>
          <w:szCs w:val="28"/>
          <w:u w:val="single"/>
          <w:lang w:val="uk-UA"/>
        </w:rPr>
        <w:t>немає</w:t>
      </w:r>
      <w:r w:rsidRPr="00A96273">
        <w:rPr>
          <w:rFonts w:ascii="Times New Roman" w:hAnsi="Times New Roman"/>
          <w:sz w:val="28"/>
          <w:szCs w:val="28"/>
          <w:lang w:val="uk-UA"/>
        </w:rPr>
        <w:t>.</w:t>
      </w:r>
    </w:p>
    <w:p w:rsidR="00174B18" w:rsidRDefault="00174B18" w:rsidP="009B67C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засідання </w:t>
      </w:r>
      <w:r w:rsidRPr="00901235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__  від 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27</w:t>
      </w:r>
      <w:r w:rsidRPr="00901235">
        <w:rPr>
          <w:rFonts w:ascii="Times New Roman" w:hAnsi="Times New Roman"/>
          <w:sz w:val="28"/>
          <w:szCs w:val="28"/>
          <w:u w:val="single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березня</w:t>
      </w:r>
      <w:r w:rsidRPr="00901235">
        <w:rPr>
          <w:rFonts w:ascii="Times New Roman" w:hAnsi="Times New Roman"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Pr="00901235">
        <w:rPr>
          <w:rFonts w:ascii="Times New Roman" w:hAnsi="Times New Roman"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74B18" w:rsidRDefault="00174B18" w:rsidP="0057611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74B18" w:rsidRPr="00A96273" w:rsidRDefault="00174B18" w:rsidP="0057611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6273">
        <w:rPr>
          <w:rFonts w:ascii="Times New Roman" w:hAnsi="Times New Roman"/>
          <w:b/>
          <w:bCs/>
          <w:sz w:val="28"/>
          <w:szCs w:val="28"/>
          <w:lang w:val="uk-UA"/>
        </w:rPr>
        <w:t>Основні дані про здобувача</w:t>
      </w:r>
    </w:p>
    <w:p w:rsidR="00174B18" w:rsidRDefault="00174B18" w:rsidP="009B67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Силенко Сергій Анатолійович, 1978 року народження.</w:t>
      </w:r>
    </w:p>
    <w:p w:rsidR="00174B18" w:rsidRDefault="00174B18" w:rsidP="009B67C6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2002 році закінчив Запорізький державний технічний університет, отримав повну вищу освіту за спеціальність « Колісні та гусеничні транспорті засоби» та здобув кваліфікацію інженера-механіка (диплом АР № 21304170).</w:t>
      </w:r>
    </w:p>
    <w:p w:rsidR="00174B18" w:rsidRDefault="00174B18" w:rsidP="009B67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300E">
        <w:rPr>
          <w:rFonts w:ascii="Times New Roman" w:hAnsi="Times New Roman"/>
          <w:b/>
          <w:sz w:val="28"/>
          <w:szCs w:val="28"/>
          <w:lang w:val="uk-UA"/>
        </w:rPr>
        <w:t>Кандидат економічних наук з 2018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74B18" w:rsidRDefault="00174B18" w:rsidP="009B67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Дисертацію захищено 27.04.2018 року у спеціалізованій вченій раді Криворізького національного університету, отримано диплом ДК № 047645.</w:t>
      </w:r>
    </w:p>
    <w:p w:rsidR="00174B18" w:rsidRDefault="00174B18" w:rsidP="00494E35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Стаж педагогічної роботи у ВНЗ – </w:t>
      </w:r>
      <w:r w:rsidRPr="003D6C4E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років 4 місяця 16 днів – у Національному університеті «Запорізька політехніка» - 8 років 4 місяця 16 днів.</w:t>
      </w:r>
    </w:p>
    <w:p w:rsidR="00174B18" w:rsidRDefault="00174B18" w:rsidP="00543F7E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етапи науково-педагогічної діяльності:</w:t>
      </w: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03.03.2014 – 30.06.2014 – старший викладач кафедри «Охорона праці і навколишнього середовища» за сумісництвом на 0,5 ст.</w:t>
      </w: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01.09.2015 – 31.05.2016 –</w:t>
      </w:r>
      <w:r w:rsidRPr="006E370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старший викладач кафедри «Охорона праці і навколишнього середовища» за сумісництвом на 0,5 ст. </w:t>
      </w: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01.09.2016 – 31.08.2017 – старший викладач кафедри «Охорона праці і навколишнього середовища» за сумісництвом на 0,25 ст.</w:t>
      </w: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01.09.2017 – 14.11.2017 – старший викладач кафедри «Охорона праці і навколишнього середовища» за сумісництвом на 0,25 ст.</w:t>
      </w: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15.11.2017– 16.07.2018 –старший викладач кафедри «Охорона праці і навколишнього середовища» як обраного за конкурсом за строковим трудовим договором по 31.08.2022 р.</w:t>
      </w:r>
    </w:p>
    <w:p w:rsidR="00174B18" w:rsidRDefault="00174B18" w:rsidP="00F22419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16.07.2018 – 11.03.2019 - доцент кафедри «Охорона праці і навколишнього середовища».</w:t>
      </w:r>
      <w:r w:rsidRPr="00F224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оголошення результатів конкурсу </w:t>
      </w: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11.03.2019 по теперішній час  доцент кафедри «Охорона праці і навколишнього середовища»</w:t>
      </w:r>
      <w:r w:rsidRPr="00F224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 обраного за конкурсом за строковим трудовим договором по 31.08.2023 р.</w:t>
      </w: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Основні навчальні курси, які веде здобувач:</w:t>
      </w: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«Безпека життєдіяльності фахівця з основами охорони праці» - 426 г. для студентів інженерно-фізичного, транспортного та машинобудівного факультетів.</w:t>
      </w:r>
    </w:p>
    <w:p w:rsidR="00174B18" w:rsidRDefault="00174B18" w:rsidP="00543F7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Здійснює керівництво лабораторними та семінарськими заняттями з курсу «Безпека життєдіяльності фахівця з основами охорони праці». </w:t>
      </w:r>
    </w:p>
    <w:p w:rsidR="00174B18" w:rsidRDefault="00174B18" w:rsidP="000A41F7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Бере участь у науково-організаційній роботі кафедри та у методичному забезпеченні навчального процесу, а також у роботі науково-методичних рад факультету. </w:t>
      </w:r>
    </w:p>
    <w:p w:rsidR="00174B18" w:rsidRDefault="00174B18" w:rsidP="001E42E1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Бере участь у виконанні науково-дослідної теми кафедри 03111 «Дслідження впливу та прогнозування наслідків надзвичайних ситуацій сьогодення на умови життєдіяльності суспільства (2021-2024рр).</w:t>
      </w:r>
    </w:p>
    <w:p w:rsidR="00174B18" w:rsidRDefault="00174B18" w:rsidP="001E42E1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2019 році пройшов стажування в Католицькому університеті Льовена (Бельгія). </w:t>
      </w:r>
    </w:p>
    <w:p w:rsidR="00174B18" w:rsidRDefault="00174B18" w:rsidP="00A94916">
      <w:pPr>
        <w:pStyle w:val="ListParagraph"/>
        <w:spacing w:line="36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Отримав сертифікат про  складання тесту для перевірки базових знань щодо забезпечення якості вищої освіти (серія ПК-21707620 №404/19) в інституті вищої освіти НАПН України. </w:t>
      </w:r>
    </w:p>
    <w:p w:rsidR="00174B18" w:rsidRDefault="00174B18" w:rsidP="00033756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2019 році одержав диплом магістра (серія М19 №015774), який підтверджує достатньо високий рівень володіння іноземною мовою. </w:t>
      </w:r>
    </w:p>
    <w:p w:rsidR="00174B18" w:rsidRDefault="00174B18" w:rsidP="006E0143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B18" w:rsidRDefault="00174B18" w:rsidP="0057611D">
      <w:pPr>
        <w:pStyle w:val="ListParagraph"/>
        <w:spacing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Основні навчально-методичні та наукові публікації</w:t>
      </w:r>
    </w:p>
    <w:p w:rsidR="00174B18" w:rsidRDefault="00174B18" w:rsidP="0057611D">
      <w:pPr>
        <w:pStyle w:val="ListParagraph"/>
        <w:spacing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Має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 xml:space="preserve"> публікації з них </w:t>
      </w:r>
      <w:r w:rsidRPr="003D6C4E">
        <w:rPr>
          <w:rFonts w:ascii="Times New Roman" w:hAnsi="Times New Roman"/>
          <w:sz w:val="28"/>
          <w:szCs w:val="28"/>
          <w:lang w:val="uk-UA"/>
        </w:rPr>
        <w:t>2 навчально-методичного характеру</w:t>
      </w:r>
      <w:r>
        <w:rPr>
          <w:rFonts w:ascii="Times New Roman" w:hAnsi="Times New Roman"/>
          <w:sz w:val="28"/>
          <w:szCs w:val="28"/>
          <w:lang w:val="uk-UA"/>
        </w:rPr>
        <w:t xml:space="preserve"> у тому числі: наукові праці, що опубліковані у виданнях, які включено до наукометричних баз  </w:t>
      </w:r>
      <w:r>
        <w:rPr>
          <w:rFonts w:ascii="Times New Roman" w:hAnsi="Times New Roman"/>
          <w:sz w:val="28"/>
          <w:szCs w:val="28"/>
          <w:lang w:val="en-US"/>
        </w:rPr>
        <w:t>Scopus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Science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>; у наукових фахових виданнях з переліку МОН України – 14; тез доповідей – 5; монографія в співавторстві – 2 ; патент на корисну модель - 1</w:t>
      </w: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Після захисту кандидатської дисертації опубліковано </w:t>
      </w:r>
      <w:r w:rsidRPr="003D6C4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6 праць з них </w:t>
      </w:r>
      <w:r w:rsidRPr="003D6C4E">
        <w:rPr>
          <w:rFonts w:ascii="Times New Roman" w:hAnsi="Times New Roman"/>
          <w:sz w:val="28"/>
          <w:szCs w:val="28"/>
          <w:lang w:val="uk-UA"/>
        </w:rPr>
        <w:t xml:space="preserve">2 навчально-методичного характеру. </w:t>
      </w:r>
      <w:r>
        <w:rPr>
          <w:rFonts w:ascii="Times New Roman" w:hAnsi="Times New Roman"/>
          <w:sz w:val="28"/>
          <w:szCs w:val="28"/>
          <w:lang w:val="uk-UA"/>
        </w:rPr>
        <w:t xml:space="preserve">У тому числі: у наукових фахових виданнях з переліку МОН України –4; наукові праці, які включено до наукометричних баз  </w:t>
      </w:r>
      <w:r>
        <w:rPr>
          <w:rFonts w:ascii="Times New Roman" w:hAnsi="Times New Roman"/>
          <w:sz w:val="28"/>
          <w:szCs w:val="28"/>
          <w:lang w:val="en-US"/>
        </w:rPr>
        <w:t>Scopus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Science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F106DD">
        <w:rPr>
          <w:rFonts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5A71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тез доповідей – 3; монографія в співавторстві – 2; патент на корисну модель – 1.</w:t>
      </w: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B18" w:rsidRDefault="00174B18" w:rsidP="00C74112">
      <w:pPr>
        <w:pStyle w:val="ListParagraph"/>
        <w:spacing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Дані апробації професійної діяльності</w:t>
      </w:r>
    </w:p>
    <w:p w:rsidR="00174B18" w:rsidRDefault="00174B18" w:rsidP="00C74112">
      <w:pPr>
        <w:pStyle w:val="ListParagraph"/>
        <w:spacing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Проведено відкрите заняття на тему:«Дослідження запиленості повітряного середовища у виробничих приміщеннях». </w:t>
      </w: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Заняття було обговорено на засіданні кафедри «Охорона праці і навколишнього середовища», та йому було надано позитивну оцінку (протокол №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3814FA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.2022 </w:t>
      </w:r>
      <w:r w:rsidRPr="00C74112">
        <w:rPr>
          <w:rFonts w:ascii="Times New Roman" w:hAnsi="Times New Roman"/>
          <w:sz w:val="28"/>
          <w:szCs w:val="28"/>
          <w:lang w:val="uk-UA"/>
        </w:rPr>
        <w:t>року)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Брав участь 5 конференціях, у тому числі:</w:t>
      </w: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Науково-практична конференція,тиждень науки (Запоріжжя, 2019 р.) За результатами конференції опубліковані тези.</w:t>
      </w: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Звіт про науково-педагогічну діяльність був заслуханий на засіданні кафедри охорона праці і навколишнього середовища. Дана позитивна оцінка, протокол №4 від 16 листопада 2022 року.</w:t>
      </w: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Рекомендовано вченій раді розглянути питання щодо присвоєння Силенку Сергію Анатолійовичу вченого звання доцента по кафедрі «Охорона праці і навколишнього середовища».</w:t>
      </w:r>
    </w:p>
    <w:p w:rsidR="00174B18" w:rsidRDefault="00174B18" w:rsidP="00C74112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підставі результатів голосування вчена рада прийняла рішення про присвоєння</w:t>
      </w:r>
    </w:p>
    <w:p w:rsidR="00174B18" w:rsidRDefault="00174B18" w:rsidP="00E05D9E">
      <w:pPr>
        <w:pStyle w:val="ListParagraph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Силенку Сергію Анатолійовичу</w:t>
      </w:r>
    </w:p>
    <w:p w:rsidR="00174B18" w:rsidRDefault="00174B18" w:rsidP="00E05D9E">
      <w:pPr>
        <w:pStyle w:val="ListParagraph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4B18" w:rsidRPr="00E05D9E" w:rsidRDefault="00174B18" w:rsidP="00E05D9E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вченого звання доцента по кафедрі охорони праці і навколишнього середовища.</w:t>
      </w:r>
    </w:p>
    <w:p w:rsidR="00174B18" w:rsidRDefault="00174B18" w:rsidP="00F106DD">
      <w:pPr>
        <w:pStyle w:val="ListParagraph"/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174B18" w:rsidRDefault="00174B18" w:rsidP="00F106DD">
      <w:pPr>
        <w:pStyle w:val="ListParagraph"/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вченої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Володимир БАХРУШИН</w:t>
      </w:r>
    </w:p>
    <w:p w:rsidR="00174B18" w:rsidRDefault="00174B18" w:rsidP="00F106DD">
      <w:pPr>
        <w:pStyle w:val="ListParagraph"/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174B18" w:rsidRPr="00AD5FA3" w:rsidRDefault="00174B18" w:rsidP="004256F1">
      <w:pPr>
        <w:pStyle w:val="ListParagraph"/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Учений секретар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Віктор КУЗЬМІН</w:t>
      </w:r>
    </w:p>
    <w:sectPr w:rsidR="00174B18" w:rsidRPr="00AD5FA3" w:rsidSect="00D8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6888"/>
    <w:multiLevelType w:val="hybridMultilevel"/>
    <w:tmpl w:val="3B0CA5B6"/>
    <w:lvl w:ilvl="0" w:tplc="645EF84C">
      <w:start w:val="7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F8939CD"/>
    <w:multiLevelType w:val="hybridMultilevel"/>
    <w:tmpl w:val="4AB096D8"/>
    <w:lvl w:ilvl="0" w:tplc="883496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89C"/>
    <w:rsid w:val="00033756"/>
    <w:rsid w:val="00042AE9"/>
    <w:rsid w:val="000A41F7"/>
    <w:rsid w:val="000A777D"/>
    <w:rsid w:val="000B5D32"/>
    <w:rsid w:val="000C6C50"/>
    <w:rsid w:val="000F0DCA"/>
    <w:rsid w:val="0011779C"/>
    <w:rsid w:val="00174B18"/>
    <w:rsid w:val="001B35B0"/>
    <w:rsid w:val="001D6208"/>
    <w:rsid w:val="001E42E1"/>
    <w:rsid w:val="002303D1"/>
    <w:rsid w:val="00286714"/>
    <w:rsid w:val="002C6661"/>
    <w:rsid w:val="002E3806"/>
    <w:rsid w:val="003545A6"/>
    <w:rsid w:val="003606A0"/>
    <w:rsid w:val="0036406B"/>
    <w:rsid w:val="003814FA"/>
    <w:rsid w:val="003D6C4E"/>
    <w:rsid w:val="004256F1"/>
    <w:rsid w:val="0048266F"/>
    <w:rsid w:val="00494E35"/>
    <w:rsid w:val="004C0383"/>
    <w:rsid w:val="004C4F98"/>
    <w:rsid w:val="004E14A8"/>
    <w:rsid w:val="004F1DE8"/>
    <w:rsid w:val="004F7BC6"/>
    <w:rsid w:val="00504AE5"/>
    <w:rsid w:val="00541A97"/>
    <w:rsid w:val="00543F7E"/>
    <w:rsid w:val="00573717"/>
    <w:rsid w:val="0057611D"/>
    <w:rsid w:val="00576F87"/>
    <w:rsid w:val="00581ACA"/>
    <w:rsid w:val="00582DC6"/>
    <w:rsid w:val="005A7190"/>
    <w:rsid w:val="005C12D3"/>
    <w:rsid w:val="005C19B5"/>
    <w:rsid w:val="00660C69"/>
    <w:rsid w:val="006662B0"/>
    <w:rsid w:val="006B0916"/>
    <w:rsid w:val="006B789C"/>
    <w:rsid w:val="006E0143"/>
    <w:rsid w:val="006E3706"/>
    <w:rsid w:val="0073300E"/>
    <w:rsid w:val="007E687C"/>
    <w:rsid w:val="007F6B67"/>
    <w:rsid w:val="00826B92"/>
    <w:rsid w:val="00871F73"/>
    <w:rsid w:val="00901235"/>
    <w:rsid w:val="00907DE8"/>
    <w:rsid w:val="009127C0"/>
    <w:rsid w:val="00920C21"/>
    <w:rsid w:val="009555CB"/>
    <w:rsid w:val="009B043C"/>
    <w:rsid w:val="009B67C6"/>
    <w:rsid w:val="009C560F"/>
    <w:rsid w:val="009C69B5"/>
    <w:rsid w:val="00A04F34"/>
    <w:rsid w:val="00A15616"/>
    <w:rsid w:val="00A55C4D"/>
    <w:rsid w:val="00A6367C"/>
    <w:rsid w:val="00A94916"/>
    <w:rsid w:val="00A96273"/>
    <w:rsid w:val="00AD5FA3"/>
    <w:rsid w:val="00AF0C09"/>
    <w:rsid w:val="00B00169"/>
    <w:rsid w:val="00B33349"/>
    <w:rsid w:val="00C74112"/>
    <w:rsid w:val="00D31B03"/>
    <w:rsid w:val="00D83ED9"/>
    <w:rsid w:val="00D9234C"/>
    <w:rsid w:val="00DE1674"/>
    <w:rsid w:val="00DF64AA"/>
    <w:rsid w:val="00E05D9E"/>
    <w:rsid w:val="00E75D4F"/>
    <w:rsid w:val="00EA6B1A"/>
    <w:rsid w:val="00F106DD"/>
    <w:rsid w:val="00F22419"/>
    <w:rsid w:val="00F37FE1"/>
    <w:rsid w:val="00F414F1"/>
    <w:rsid w:val="00F97008"/>
    <w:rsid w:val="00FD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ED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415</TotalTime>
  <Pages>4</Pages>
  <Words>733</Words>
  <Characters>4179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Симоненко</dc:creator>
  <cp:keywords/>
  <dc:description/>
  <cp:lastModifiedBy>User</cp:lastModifiedBy>
  <cp:revision>62</cp:revision>
  <cp:lastPrinted>2023-03-17T13:00:00Z</cp:lastPrinted>
  <dcterms:created xsi:type="dcterms:W3CDTF">2022-12-12T15:58:00Z</dcterms:created>
  <dcterms:modified xsi:type="dcterms:W3CDTF">2023-03-17T13:01:00Z</dcterms:modified>
</cp:coreProperties>
</file>