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38" w:rsidRPr="00732124" w:rsidRDefault="00824038" w:rsidP="00821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І  НАУКИ  УКРАЇНИ</w:t>
      </w:r>
    </w:p>
    <w:p w:rsidR="00732124" w:rsidRPr="00732124" w:rsidRDefault="00732124" w:rsidP="007321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32124" w:rsidRPr="00732124" w:rsidRDefault="00732124" w:rsidP="0073212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732124" w:rsidRPr="00732124" w:rsidRDefault="00732124" w:rsidP="0073212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9.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02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.2023 № 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5</w:t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32124" w:rsidRPr="00732124" w:rsidRDefault="00732124" w:rsidP="0073212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Про рекомендації щодо призначення академічних стипендій</w:t>
      </w:r>
    </w:p>
    <w:p w:rsidR="00732124" w:rsidRPr="00732124" w:rsidRDefault="00732124" w:rsidP="0073212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Голова вченої ради – </w:t>
      </w:r>
      <w:proofErr w:type="spellStart"/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Володимир</w:t>
      </w:r>
      <w:proofErr w:type="spellEnd"/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БАХРУШИН </w:t>
      </w: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Присутні – 105 членів ради зі 142</w:t>
      </w:r>
    </w:p>
    <w:p w:rsidR="00CB412D" w:rsidRPr="00732124" w:rsidRDefault="00CB412D" w:rsidP="00CB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6F8" w:rsidRPr="00732124" w:rsidRDefault="00CB412D" w:rsidP="00CB412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 xml:space="preserve">Порядок денний: </w:t>
      </w:r>
      <w:r w:rsidR="00D7573E" w:rsidRPr="00D7573E">
        <w:rPr>
          <w:rFonts w:ascii="Times New Roman" w:eastAsia="Times New Roman" w:hAnsi="Times New Roman" w:cs="Times New Roman"/>
          <w:sz w:val="27"/>
          <w:szCs w:val="27"/>
        </w:rPr>
        <w:t>7.3 Про План заходів з культурно-виховної роботи зі здобувачами вищої освіти на 2023 р.</w:t>
      </w:r>
    </w:p>
    <w:p w:rsidR="00CB412D" w:rsidRPr="00732124" w:rsidRDefault="00CB412D" w:rsidP="00D7573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ab/>
        <w:t xml:space="preserve">СЛУХАЛИ: </w:t>
      </w:r>
      <w:r w:rsidR="00D7573E" w:rsidRPr="00D7573E">
        <w:rPr>
          <w:rFonts w:ascii="Times New Roman" w:eastAsia="Times New Roman" w:hAnsi="Times New Roman" w:cs="Times New Roman"/>
          <w:sz w:val="27"/>
          <w:szCs w:val="27"/>
        </w:rPr>
        <w:t>Про План заходів з культурно-виховної роботи зі здобувачами вищої освіти на 2023 р.</w:t>
      </w:r>
    </w:p>
    <w:p w:rsidR="00CB412D" w:rsidRPr="00D7573E" w:rsidRDefault="00CB412D" w:rsidP="00D7573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ab/>
        <w:t xml:space="preserve">ВИСТУПИЛИ: </w:t>
      </w:r>
      <w:r w:rsidR="00D7573E" w:rsidRPr="00D7573E">
        <w:rPr>
          <w:rFonts w:ascii="Times New Roman" w:eastAsia="Times New Roman" w:hAnsi="Times New Roman" w:cs="Times New Roman"/>
          <w:sz w:val="27"/>
          <w:szCs w:val="27"/>
        </w:rPr>
        <w:t>проректор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 xml:space="preserve"> з НПР, СЕР та МП Андрій</w:t>
      </w:r>
      <w:r w:rsidR="00D7573E" w:rsidRPr="00D7573E">
        <w:rPr>
          <w:rFonts w:ascii="Times New Roman" w:eastAsia="Times New Roman" w:hAnsi="Times New Roman" w:cs="Times New Roman"/>
          <w:sz w:val="27"/>
          <w:szCs w:val="27"/>
        </w:rPr>
        <w:t xml:space="preserve"> ІВАНЧЕНКО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7573E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п</w:t>
      </w:r>
      <w:r w:rsidR="00D7573E" w:rsidRPr="00732124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ро</w:t>
      </w:r>
      <w:r w:rsidR="00D7573E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 затвердження </w:t>
      </w:r>
      <w:r w:rsidR="00D7573E" w:rsidRPr="00D7573E">
        <w:rPr>
          <w:rFonts w:ascii="Times New Roman" w:eastAsia="Times New Roman" w:hAnsi="Times New Roman" w:cs="Times New Roman"/>
          <w:sz w:val="27"/>
          <w:szCs w:val="27"/>
        </w:rPr>
        <w:t>План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>у</w:t>
      </w:r>
      <w:r w:rsidR="00D7573E" w:rsidRPr="00D7573E">
        <w:rPr>
          <w:rFonts w:ascii="Times New Roman" w:eastAsia="Times New Roman" w:hAnsi="Times New Roman" w:cs="Times New Roman"/>
          <w:sz w:val="27"/>
          <w:szCs w:val="27"/>
        </w:rPr>
        <w:t xml:space="preserve"> заходів з культурно-виховної роботи зі здобувачами вищої освіти на 2023 р.</w:t>
      </w:r>
    </w:p>
    <w:p w:rsidR="00CB412D" w:rsidRPr="00732124" w:rsidRDefault="00CB412D" w:rsidP="00CB412D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>УХВАЛИЛИ: На підставі відкритого голосування, більшістю голосів:</w:t>
      </w:r>
    </w:p>
    <w:p w:rsidR="00D7573E" w:rsidRPr="00732124" w:rsidRDefault="00D7573E" w:rsidP="00D7573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Затвердити </w:t>
      </w:r>
      <w:r w:rsidRPr="00D7573E">
        <w:rPr>
          <w:rFonts w:ascii="Times New Roman" w:eastAsia="Times New Roman" w:hAnsi="Times New Roman" w:cs="Times New Roman"/>
          <w:sz w:val="27"/>
          <w:szCs w:val="27"/>
        </w:rPr>
        <w:t>План заходів з культурно-виховної роботи зі здобувачами вищої освіти на 2023 р.</w:t>
      </w:r>
    </w:p>
    <w:p w:rsidR="00CB412D" w:rsidRPr="00732124" w:rsidRDefault="00CB412D" w:rsidP="00CB412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12D" w:rsidRPr="00732124" w:rsidRDefault="00CB412D" w:rsidP="00CB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12D" w:rsidRPr="00732124" w:rsidRDefault="00CB412D" w:rsidP="00CB412D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8"/>
          <w:szCs w:val="28"/>
        </w:rPr>
        <w:t>Голова вченої ради</w:t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БАХРУШИН </w:t>
      </w:r>
    </w:p>
    <w:p w:rsidR="00CB412D" w:rsidRPr="00732124" w:rsidRDefault="00CB412D" w:rsidP="00CB412D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12D" w:rsidRPr="00732124" w:rsidRDefault="00CB412D" w:rsidP="00CB412D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12D" w:rsidRPr="00732124" w:rsidRDefault="00CB412D" w:rsidP="00CB412D">
      <w:pPr>
        <w:spacing w:after="0" w:line="240" w:lineRule="auto"/>
        <w:ind w:left="-180" w:firstLine="709"/>
        <w:jc w:val="both"/>
      </w:pPr>
      <w:r w:rsidRPr="00732124">
        <w:rPr>
          <w:rFonts w:ascii="Times New Roman" w:eastAsia="Times New Roman" w:hAnsi="Times New Roman" w:cs="Times New Roman"/>
          <w:sz w:val="28"/>
          <w:szCs w:val="28"/>
        </w:rPr>
        <w:t>Учений секретар</w:t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  <w:t>Віктор КУЗЬМІН</w:t>
      </w:r>
    </w:p>
    <w:p w:rsidR="00CB412D" w:rsidRPr="00732124" w:rsidRDefault="00CB412D" w:rsidP="00CB412D">
      <w:pPr>
        <w:spacing w:after="0" w:line="240" w:lineRule="auto"/>
        <w:ind w:left="-180" w:firstLine="709"/>
        <w:jc w:val="both"/>
      </w:pPr>
    </w:p>
    <w:p w:rsidR="000926BC" w:rsidRPr="00732124" w:rsidRDefault="000926BC" w:rsidP="008161B4">
      <w:pPr>
        <w:spacing w:after="0" w:line="240" w:lineRule="auto"/>
        <w:ind w:left="-180" w:firstLine="709"/>
        <w:jc w:val="both"/>
      </w:pPr>
      <w:bookmarkStart w:id="0" w:name="_GoBack"/>
      <w:bookmarkEnd w:id="0"/>
    </w:p>
    <w:sectPr w:rsidR="000926BC" w:rsidRPr="00732124" w:rsidSect="005A7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ABD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37ECF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55"/>
    <w:rsid w:val="0005482E"/>
    <w:rsid w:val="000926BC"/>
    <w:rsid w:val="00116193"/>
    <w:rsid w:val="001607CF"/>
    <w:rsid w:val="00187886"/>
    <w:rsid w:val="001F1C85"/>
    <w:rsid w:val="002A4BED"/>
    <w:rsid w:val="003011AF"/>
    <w:rsid w:val="003646E5"/>
    <w:rsid w:val="004026EA"/>
    <w:rsid w:val="005855DA"/>
    <w:rsid w:val="005A7556"/>
    <w:rsid w:val="00731822"/>
    <w:rsid w:val="00732124"/>
    <w:rsid w:val="00760B46"/>
    <w:rsid w:val="00762943"/>
    <w:rsid w:val="007A1A88"/>
    <w:rsid w:val="008161B4"/>
    <w:rsid w:val="00821DA0"/>
    <w:rsid w:val="00824038"/>
    <w:rsid w:val="0087283C"/>
    <w:rsid w:val="00987516"/>
    <w:rsid w:val="00A916F8"/>
    <w:rsid w:val="00C14E54"/>
    <w:rsid w:val="00CA5D56"/>
    <w:rsid w:val="00CB412D"/>
    <w:rsid w:val="00D7573E"/>
    <w:rsid w:val="00D85255"/>
    <w:rsid w:val="00E00BBB"/>
    <w:rsid w:val="00F8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D845-96DA-4638-9CE2-0ED8CD39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Victor</cp:lastModifiedBy>
  <cp:revision>3</cp:revision>
  <cp:lastPrinted>2023-02-06T12:02:00Z</cp:lastPrinted>
  <dcterms:created xsi:type="dcterms:W3CDTF">2023-03-23T16:46:00Z</dcterms:created>
  <dcterms:modified xsi:type="dcterms:W3CDTF">2023-03-23T16:46:00Z</dcterms:modified>
</cp:coreProperties>
</file>