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C60F1" w14:textId="037389D3" w:rsidR="00F663D3" w:rsidRPr="00630F6C" w:rsidRDefault="00F663D3" w:rsidP="00F663D3">
      <w:pPr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proofErr w:type="spellStart"/>
      <w:r>
        <w:rPr>
          <w:sz w:val="24"/>
          <w:szCs w:val="24"/>
        </w:rPr>
        <w:t>засідання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30F6C">
        <w:rPr>
          <w:sz w:val="24"/>
          <w:szCs w:val="24"/>
        </w:rPr>
        <w:t>Вченої</w:t>
      </w:r>
      <w:proofErr w:type="spellEnd"/>
      <w:r w:rsidRPr="00630F6C">
        <w:rPr>
          <w:sz w:val="24"/>
          <w:szCs w:val="24"/>
        </w:rPr>
        <w:t xml:space="preserve"> ради </w:t>
      </w:r>
      <w:proofErr w:type="spellStart"/>
      <w:r w:rsidRPr="00630F6C">
        <w:rPr>
          <w:sz w:val="24"/>
          <w:szCs w:val="24"/>
        </w:rPr>
        <w:t>університету</w:t>
      </w:r>
      <w:proofErr w:type="spellEnd"/>
      <w:r w:rsidRPr="00630F6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14</w:t>
      </w:r>
      <w:r w:rsidRPr="00630F6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квітня</w:t>
      </w:r>
      <w:r w:rsidRPr="00630F6C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630F6C">
        <w:rPr>
          <w:sz w:val="24"/>
          <w:szCs w:val="24"/>
        </w:rPr>
        <w:t xml:space="preserve"> року</w:t>
      </w:r>
    </w:p>
    <w:p w14:paraId="77DFA556" w14:textId="77777777" w:rsidR="00F663D3" w:rsidRPr="00630F6C" w:rsidRDefault="00F663D3" w:rsidP="00F663D3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РІШЕННЯ </w:t>
      </w:r>
    </w:p>
    <w:p w14:paraId="59D6BF63" w14:textId="1D15B555" w:rsidR="00F663D3" w:rsidRPr="00630F6C" w:rsidRDefault="00F663D3" w:rsidP="00F663D3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>
        <w:rPr>
          <w:b/>
          <w:sz w:val="28"/>
          <w:szCs w:val="28"/>
          <w:lang w:val="uk-UA"/>
        </w:rPr>
        <w:t>14</w:t>
      </w:r>
      <w:r w:rsidRPr="00630F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uk-UA"/>
        </w:rPr>
        <w:t>4.</w:t>
      </w:r>
      <w:r w:rsidRPr="00630F6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23 </w:t>
      </w:r>
      <w:r w:rsidRPr="00630F6C">
        <w:rPr>
          <w:b/>
          <w:sz w:val="28"/>
          <w:szCs w:val="28"/>
        </w:rPr>
        <w:t>р.</w:t>
      </w:r>
    </w:p>
    <w:p w14:paraId="7EAA29E4" w14:textId="77777777" w:rsidR="002C5E40" w:rsidRDefault="002C5E40" w:rsidP="002C5E4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2127977"/>
    </w:p>
    <w:p w14:paraId="280162C1" w14:textId="77777777" w:rsidR="002C5E40" w:rsidRDefault="002C5E40" w:rsidP="002C5E4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9F23EA1" w14:textId="61161A72" w:rsidR="002C5E40" w:rsidRPr="002C5E40" w:rsidRDefault="002C5E40" w:rsidP="002C5E4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5E40">
        <w:rPr>
          <w:rFonts w:ascii="Times New Roman" w:hAnsi="Times New Roman" w:cs="Times New Roman"/>
          <w:sz w:val="28"/>
          <w:szCs w:val="28"/>
        </w:rPr>
        <w:t xml:space="preserve">4.2. Про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у ВСП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доповідач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 xml:space="preserve"> – проректор з НПР та ППРУ Руслан КУЛИКОВСЬКИЙ) – до 5 </w:t>
      </w:r>
      <w:proofErr w:type="spellStart"/>
      <w:r w:rsidRPr="002C5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2C5E40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B9C2D8C" w14:textId="7075389A" w:rsidR="000031ED" w:rsidRDefault="000031ED">
      <w:pPr>
        <w:rPr>
          <w:rFonts w:ascii="Times New Roman" w:hAnsi="Times New Roman" w:cs="Times New Roman"/>
          <w:sz w:val="28"/>
          <w:szCs w:val="28"/>
        </w:rPr>
      </w:pPr>
    </w:p>
    <w:p w14:paraId="5C0959F0" w14:textId="36AE7C6A" w:rsidR="00A43178" w:rsidRPr="00611F07" w:rsidRDefault="00A4317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11F07">
        <w:rPr>
          <w:rFonts w:ascii="Times New Roman" w:hAnsi="Times New Roman" w:cs="Times New Roman"/>
          <w:sz w:val="28"/>
          <w:szCs w:val="28"/>
          <w:lang w:val="uk-UA"/>
        </w:rPr>
        <w:t>У відповідності до постанови Кабінету Міністрів України від 16 грудня 2022 р. № 1392 затвердити зміни до</w:t>
      </w:r>
      <w:r w:rsidR="00611F07">
        <w:rPr>
          <w:rFonts w:ascii="Times New Roman" w:hAnsi="Times New Roman" w:cs="Times New Roman"/>
          <w:sz w:val="28"/>
          <w:szCs w:val="28"/>
          <w:lang w:val="uk-UA"/>
        </w:rPr>
        <w:t xml:space="preserve"> діючих</w:t>
      </w:r>
      <w:r w:rsidRPr="00611F07">
        <w:rPr>
          <w:rFonts w:ascii="Times New Roman" w:hAnsi="Times New Roman" w:cs="Times New Roman"/>
          <w:sz w:val="28"/>
          <w:szCs w:val="28"/>
          <w:lang w:val="uk-UA"/>
        </w:rPr>
        <w:t xml:space="preserve"> освітніх програм в частині їх опису (галузь знань, спеціальність) за якими здійснюється підготовка здобувачів освіти в ВСП «ЗГФК НУ «Запорізька політехніка» та ВСП «ЗФККТ НУ «Запорізька політехніка»</w:t>
      </w:r>
      <w:r w:rsidR="00611F07" w:rsidRPr="00611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07">
        <w:rPr>
          <w:rFonts w:ascii="Times New Roman" w:hAnsi="Times New Roman" w:cs="Times New Roman"/>
          <w:sz w:val="28"/>
          <w:szCs w:val="28"/>
          <w:lang w:val="uk-UA"/>
        </w:rPr>
        <w:t>(перелік додається).</w:t>
      </w:r>
    </w:p>
    <w:p w14:paraId="3B1A0CEC" w14:textId="6223BA41" w:rsidR="000B25B6" w:rsidRPr="000B25B6" w:rsidRDefault="000B25B6" w:rsidP="000B25B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5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0B25B6" w:rsidRPr="000B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3AFC"/>
    <w:multiLevelType w:val="hybridMultilevel"/>
    <w:tmpl w:val="D4821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368F1"/>
    <w:multiLevelType w:val="hybridMultilevel"/>
    <w:tmpl w:val="7B7228F8"/>
    <w:lvl w:ilvl="0" w:tplc="63288D7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3C27DAD"/>
    <w:multiLevelType w:val="hybridMultilevel"/>
    <w:tmpl w:val="C4A48090"/>
    <w:lvl w:ilvl="0" w:tplc="8B2A36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ED"/>
    <w:rsid w:val="000031ED"/>
    <w:rsid w:val="000B25B6"/>
    <w:rsid w:val="001F0F3C"/>
    <w:rsid w:val="002C5E40"/>
    <w:rsid w:val="004C7D81"/>
    <w:rsid w:val="00611F07"/>
    <w:rsid w:val="00617A8F"/>
    <w:rsid w:val="00687031"/>
    <w:rsid w:val="00750858"/>
    <w:rsid w:val="00796028"/>
    <w:rsid w:val="009D0514"/>
    <w:rsid w:val="009E6761"/>
    <w:rsid w:val="00A43178"/>
    <w:rsid w:val="00C70F13"/>
    <w:rsid w:val="00C809EB"/>
    <w:rsid w:val="00E33486"/>
    <w:rsid w:val="00F663D3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D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</cp:lastModifiedBy>
  <cp:revision>2</cp:revision>
  <dcterms:created xsi:type="dcterms:W3CDTF">2023-04-13T15:32:00Z</dcterms:created>
  <dcterms:modified xsi:type="dcterms:W3CDTF">2023-04-13T15:32:00Z</dcterms:modified>
</cp:coreProperties>
</file>