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FB3E3" w14:textId="77777777" w:rsidR="00451D6D" w:rsidRPr="00630F6C" w:rsidRDefault="00451D6D" w:rsidP="00451D6D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14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квітня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2884DAD1" w14:textId="77777777" w:rsidR="00451D6D" w:rsidRPr="00630F6C" w:rsidRDefault="00451D6D" w:rsidP="00451D6D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0BCB451E" w14:textId="77777777" w:rsidR="00451D6D" w:rsidRPr="00630F6C" w:rsidRDefault="00451D6D" w:rsidP="00451D6D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uk-UA"/>
        </w:rPr>
        <w:t>14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4.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1027446D" w14:textId="77777777" w:rsidR="00451D6D" w:rsidRDefault="00451D6D" w:rsidP="00451D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4E3039A" w14:textId="77777777" w:rsidR="00A21B73" w:rsidRPr="00451D6D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DE6E4" w14:textId="77777777" w:rsidR="00B72F5A" w:rsidRPr="00300B0C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96A951" w14:textId="7AE79E40" w:rsidR="00B72F5A" w:rsidRDefault="00451D6D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D6D">
        <w:rPr>
          <w:rFonts w:ascii="Times New Roman" w:hAnsi="Times New Roman" w:cs="Times New Roman"/>
          <w:sz w:val="28"/>
          <w:szCs w:val="28"/>
          <w:lang w:val="uk-UA"/>
        </w:rPr>
        <w:t>4.4. Про нагородження працівників (доповідач – начальник ВК, секретар нагородної комісії  Олена БЕНЬКО) – до 5 хв.</w:t>
      </w:r>
    </w:p>
    <w:p w14:paraId="22AEF43D" w14:textId="2CDC8CB9" w:rsidR="00451D6D" w:rsidRDefault="00451D6D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F5067" w14:textId="77777777" w:rsidR="00451D6D" w:rsidRPr="00451D6D" w:rsidRDefault="00451D6D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A5AA0" w14:textId="77777777" w:rsidR="00904330" w:rsidRDefault="00A21B73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B2D59">
        <w:rPr>
          <w:rFonts w:ascii="Times New Roman" w:hAnsi="Times New Roman" w:cs="Times New Roman"/>
          <w:sz w:val="28"/>
          <w:szCs w:val="28"/>
          <w:lang w:val="uk-UA"/>
        </w:rPr>
        <w:t>квітні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2023 року (</w:t>
      </w:r>
      <w:r w:rsidR="001B2D5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B2D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.2023р.)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претендентів на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A36991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15B76B" w14:textId="77777777" w:rsidR="00904330" w:rsidRDefault="00904330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14:paraId="782A523E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21494" w14:textId="77777777" w:rsidR="0063608D" w:rsidRPr="00F130FF" w:rsidRDefault="001B2D59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Ольгу Валеріївну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завідувача кафедра «Філософії»,</w:t>
      </w:r>
    </w:p>
    <w:p w14:paraId="06FC3594" w14:textId="77777777" w:rsidR="00930CB2" w:rsidRPr="00F130FF" w:rsidRDefault="006B1B6C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B2D59" w:rsidRPr="00F130FF">
        <w:rPr>
          <w:rFonts w:ascii="Times New Roman" w:hAnsi="Times New Roman" w:cs="Times New Roman"/>
          <w:sz w:val="28"/>
          <w:szCs w:val="28"/>
          <w:lang w:val="uk-UA"/>
        </w:rPr>
        <w:t>УБАТКО Аліну Іванівну</w:t>
      </w:r>
      <w:r w:rsidR="009406DC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9406DC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>Фізична культура, олімпійські та не олімпійські види спорту</w:t>
      </w:r>
      <w:r w:rsidR="009406DC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4A03101" w14:textId="77777777" w:rsidR="0063608D" w:rsidRPr="00F130FF" w:rsidRDefault="0063608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>ПОЛЄЖАЄВА Юрія Григоровича – доцента кафедри «Іноземні мови професійного спілкування»,</w:t>
      </w:r>
    </w:p>
    <w:p w14:paraId="6084BCB7" w14:textId="77777777" w:rsidR="0063608D" w:rsidRPr="00F130FF" w:rsidRDefault="0063608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>ХІТРОВУ Тетяну Володимирівну – доцента кафедри «Журналістика»,</w:t>
      </w:r>
    </w:p>
    <w:p w14:paraId="5F48B203" w14:textId="77777777" w:rsidR="0063608D" w:rsidRPr="00F130FF" w:rsidRDefault="0063608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>ЩЕРБИНУ Сергія Степановича – доцента кафедри «Соціальна робота та психологія»</w:t>
      </w:r>
    </w:p>
    <w:p w14:paraId="02E20EC3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5CF102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 Міністерства освіти і науки України:</w:t>
      </w:r>
    </w:p>
    <w:p w14:paraId="4996ACF9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76B5BB" w14:textId="77777777" w:rsidR="0063608D" w:rsidRPr="00F130FF" w:rsidRDefault="0063608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130FF">
        <w:rPr>
          <w:rFonts w:ascii="Times New Roman" w:hAnsi="Times New Roman" w:cs="Times New Roman"/>
          <w:sz w:val="28"/>
          <w:szCs w:val="28"/>
          <w:lang w:val="uk-UA"/>
        </w:rPr>
        <w:t>ЛИЩЕНКО Олену Германівну – завідувача кафедри «Облік і оподаткування»,</w:t>
      </w:r>
    </w:p>
    <w:bookmarkEnd w:id="0"/>
    <w:p w14:paraId="4926A8A4" w14:textId="77777777" w:rsidR="0063608D" w:rsidRPr="00F130FF" w:rsidRDefault="0063608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ПОГРЕБНА </w:t>
      </w:r>
      <w:r w:rsidR="009D4399" w:rsidRPr="00F130FF">
        <w:rPr>
          <w:rFonts w:ascii="Times New Roman" w:hAnsi="Times New Roman" w:cs="Times New Roman"/>
          <w:sz w:val="28"/>
          <w:szCs w:val="28"/>
          <w:lang w:val="uk-UA"/>
        </w:rPr>
        <w:t>Вікторію Леонідівну – завідувача кафедри «Журналістика».</w:t>
      </w:r>
    </w:p>
    <w:p w14:paraId="6B207005" w14:textId="77777777" w:rsidR="000F1813" w:rsidRDefault="000F181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B4FD5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27945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E9724" w14:textId="77777777" w:rsidR="00E765F5" w:rsidRDefault="00E765F5" w:rsidP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26F905FD" w14:textId="77777777"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21B73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73"/>
    <w:rsid w:val="000107C4"/>
    <w:rsid w:val="00060AF8"/>
    <w:rsid w:val="00061EA8"/>
    <w:rsid w:val="000652C2"/>
    <w:rsid w:val="00096468"/>
    <w:rsid w:val="000E7DD2"/>
    <w:rsid w:val="000F1813"/>
    <w:rsid w:val="00183092"/>
    <w:rsid w:val="001B2D59"/>
    <w:rsid w:val="002331F9"/>
    <w:rsid w:val="002572A5"/>
    <w:rsid w:val="002612BC"/>
    <w:rsid w:val="00265DEE"/>
    <w:rsid w:val="00291B26"/>
    <w:rsid w:val="00292024"/>
    <w:rsid w:val="00297F70"/>
    <w:rsid w:val="002B3ECD"/>
    <w:rsid w:val="002B657B"/>
    <w:rsid w:val="00300B0C"/>
    <w:rsid w:val="003B1F57"/>
    <w:rsid w:val="0040495C"/>
    <w:rsid w:val="00406849"/>
    <w:rsid w:val="00424A14"/>
    <w:rsid w:val="00451D6D"/>
    <w:rsid w:val="00466273"/>
    <w:rsid w:val="004E296E"/>
    <w:rsid w:val="004E583B"/>
    <w:rsid w:val="004F5EFE"/>
    <w:rsid w:val="00500F85"/>
    <w:rsid w:val="005054E5"/>
    <w:rsid w:val="0051793A"/>
    <w:rsid w:val="005330AD"/>
    <w:rsid w:val="005427E9"/>
    <w:rsid w:val="005529FB"/>
    <w:rsid w:val="00576B0C"/>
    <w:rsid w:val="005E7BFC"/>
    <w:rsid w:val="0063608D"/>
    <w:rsid w:val="00645936"/>
    <w:rsid w:val="00673EBA"/>
    <w:rsid w:val="006B1B6C"/>
    <w:rsid w:val="006C58A7"/>
    <w:rsid w:val="007267F0"/>
    <w:rsid w:val="00730CB8"/>
    <w:rsid w:val="0076030D"/>
    <w:rsid w:val="007745F3"/>
    <w:rsid w:val="007D64FD"/>
    <w:rsid w:val="00846FB7"/>
    <w:rsid w:val="00866701"/>
    <w:rsid w:val="00885A0A"/>
    <w:rsid w:val="00904330"/>
    <w:rsid w:val="00930CB2"/>
    <w:rsid w:val="00937960"/>
    <w:rsid w:val="009406DC"/>
    <w:rsid w:val="00965407"/>
    <w:rsid w:val="009936C9"/>
    <w:rsid w:val="009C402A"/>
    <w:rsid w:val="009D4399"/>
    <w:rsid w:val="00A11FEB"/>
    <w:rsid w:val="00A20303"/>
    <w:rsid w:val="00A21B73"/>
    <w:rsid w:val="00A4709F"/>
    <w:rsid w:val="00A93A76"/>
    <w:rsid w:val="00AB5713"/>
    <w:rsid w:val="00AE667D"/>
    <w:rsid w:val="00B32F92"/>
    <w:rsid w:val="00B575D8"/>
    <w:rsid w:val="00B72F5A"/>
    <w:rsid w:val="00BD1481"/>
    <w:rsid w:val="00BD3E1E"/>
    <w:rsid w:val="00BF1208"/>
    <w:rsid w:val="00C22C2B"/>
    <w:rsid w:val="00C86C68"/>
    <w:rsid w:val="00CC1651"/>
    <w:rsid w:val="00CE5E0A"/>
    <w:rsid w:val="00D74DA3"/>
    <w:rsid w:val="00DA3523"/>
    <w:rsid w:val="00DB6DA8"/>
    <w:rsid w:val="00E01549"/>
    <w:rsid w:val="00E03C17"/>
    <w:rsid w:val="00E765F5"/>
    <w:rsid w:val="00E773B7"/>
    <w:rsid w:val="00E90704"/>
    <w:rsid w:val="00EB0F21"/>
    <w:rsid w:val="00EC1C99"/>
    <w:rsid w:val="00EE00DF"/>
    <w:rsid w:val="00EE14DA"/>
    <w:rsid w:val="00F130FF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5E78"/>
  <w15:docId w15:val="{81E82BC0-920B-4258-A039-6A0D3C26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Viktor</cp:lastModifiedBy>
  <cp:revision>31</cp:revision>
  <cp:lastPrinted>2023-04-11T15:26:00Z</cp:lastPrinted>
  <dcterms:created xsi:type="dcterms:W3CDTF">2019-05-14T14:24:00Z</dcterms:created>
  <dcterms:modified xsi:type="dcterms:W3CDTF">2023-04-12T07:41:00Z</dcterms:modified>
</cp:coreProperties>
</file>