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6827C" w14:textId="77777777" w:rsidR="00F672AA" w:rsidRPr="00F672AA" w:rsidRDefault="00F672AA" w:rsidP="00F672AA">
      <w:pPr>
        <w:spacing w:after="0" w:line="240" w:lineRule="auto"/>
        <w:ind w:right="8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14:paraId="4E58C6C8" w14:textId="61F68997" w:rsidR="00F672AA" w:rsidRPr="00F672AA" w:rsidRDefault="00F672AA" w:rsidP="00F672AA">
      <w:pPr>
        <w:spacing w:after="0" w:line="240" w:lineRule="auto"/>
        <w:ind w:right="8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ВІДОКРЕМЛЕНИЙ СТРУКТУРНИЙ ПІДРОЗДІЛ</w:t>
      </w: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672AA">
        <w:rPr>
          <w:rFonts w:ascii="Times New Roman" w:eastAsia="Times New Roman" w:hAnsi="Times New Roman" w:cs="Times New Roman"/>
          <w:color w:val="343434"/>
          <w:sz w:val="32"/>
          <w:szCs w:val="32"/>
          <w:shd w:val="clear" w:color="auto" w:fill="FFFFFF"/>
          <w:lang w:eastAsia="ru-RU"/>
        </w:rPr>
        <w:t>«</w:t>
      </w: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ЗАПОРІЗЬКИЙ ГУМАНІТАРНИЙ ФАХОВИЙ КОЛЕДЖ</w:t>
      </w:r>
    </w:p>
    <w:p w14:paraId="3ECECA89" w14:textId="77777777" w:rsidR="00F672AA" w:rsidRPr="00F672AA" w:rsidRDefault="00F672AA" w:rsidP="00F672AA">
      <w:pPr>
        <w:spacing w:after="0" w:line="240" w:lineRule="auto"/>
        <w:ind w:right="8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НАЦІОНАЛЬНО УНІВЕРСИТЕТУ</w:t>
      </w:r>
    </w:p>
    <w:p w14:paraId="559A15FD" w14:textId="77777777" w:rsidR="00F672AA" w:rsidRDefault="00F672AA" w:rsidP="00F672AA">
      <w:pPr>
        <w:spacing w:after="0" w:line="240" w:lineRule="auto"/>
        <w:ind w:right="841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F672AA">
        <w:rPr>
          <w:rFonts w:ascii="Times New Roman" w:eastAsia="Times New Roman" w:hAnsi="Times New Roman" w:cs="Times New Roman"/>
          <w:color w:val="343434"/>
          <w:sz w:val="32"/>
          <w:szCs w:val="32"/>
          <w:shd w:val="clear" w:color="auto" w:fill="FFFFFF"/>
          <w:lang w:eastAsia="ru-RU"/>
        </w:rPr>
        <w:t>«</w:t>
      </w: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ЗАПОРІЗЬКА ПОЛІТЕХНІКА</w:t>
      </w:r>
      <w:r w:rsidRPr="00F672AA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»</w:t>
      </w:r>
    </w:p>
    <w:p w14:paraId="1CE3E0F1" w14:textId="14211E74" w:rsidR="00F672AA" w:rsidRPr="00F672AA" w:rsidRDefault="00F672AA" w:rsidP="00F672AA">
      <w:pPr>
        <w:spacing w:after="0" w:line="240" w:lineRule="auto"/>
        <w:ind w:right="8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D393140" w14:textId="77777777" w:rsidR="00F672AA" w:rsidRPr="00F672AA" w:rsidRDefault="00F672AA" w:rsidP="00F672AA">
      <w:pPr>
        <w:spacing w:after="0" w:line="240" w:lineRule="auto"/>
        <w:ind w:right="8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ЗАТВЕРДЖУЮ</w:t>
      </w:r>
    </w:p>
    <w:p w14:paraId="46234AD4" w14:textId="04BA2924" w:rsidR="00F672AA" w:rsidRPr="00F672AA" w:rsidRDefault="00F672AA" w:rsidP="00F672AA">
      <w:pPr>
        <w:spacing w:after="0" w:line="240" w:lineRule="auto"/>
        <w:ind w:right="8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НУ </w:t>
      </w:r>
      <w:r w:rsidRPr="00F672AA">
        <w:rPr>
          <w:rFonts w:ascii="Times New Roman" w:eastAsia="Times New Roman" w:hAnsi="Times New Roman" w:cs="Times New Roman"/>
          <w:color w:val="343434"/>
          <w:sz w:val="32"/>
          <w:szCs w:val="32"/>
          <w:shd w:val="clear" w:color="auto" w:fill="FFFFFF"/>
          <w:lang w:eastAsia="ru-RU"/>
        </w:rPr>
        <w:t>«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Запорізька політехніка</w:t>
      </w:r>
      <w:r w:rsidRPr="00F672AA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»</w:t>
      </w:r>
    </w:p>
    <w:p w14:paraId="52FA741E" w14:textId="77777777" w:rsidR="00F672AA" w:rsidRPr="00F672AA" w:rsidRDefault="00F672AA" w:rsidP="00F672AA">
      <w:pPr>
        <w:spacing w:after="0" w:line="240" w:lineRule="auto"/>
        <w:ind w:right="8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Віктор ГРЕШТА</w:t>
      </w:r>
    </w:p>
    <w:p w14:paraId="6D457937" w14:textId="77777777" w:rsidR="00F672AA" w:rsidRPr="00F672AA" w:rsidRDefault="00F672AA" w:rsidP="00F672AA">
      <w:pPr>
        <w:spacing w:after="0" w:line="240" w:lineRule="auto"/>
        <w:ind w:right="8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“______” _____________ 2024 р.</w:t>
      </w:r>
    </w:p>
    <w:p w14:paraId="1D48166A" w14:textId="77777777" w:rsidR="00F672AA" w:rsidRP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190957B" w14:textId="77777777" w:rsidR="00F672AA" w:rsidRPr="00F47106" w:rsidRDefault="00F672AA" w:rsidP="00F672AA">
      <w:pPr>
        <w:spacing w:after="0" w:line="240" w:lineRule="auto"/>
        <w:ind w:left="720" w:right="841" w:firstLine="7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471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ОСВІТНЬО-ПРОФЕСІЙНА ПРОГРАМА</w:t>
      </w:r>
    </w:p>
    <w:p w14:paraId="301E0FB3" w14:textId="36702218" w:rsidR="00F672AA" w:rsidRPr="00F47106" w:rsidRDefault="00F47106" w:rsidP="00F47106">
      <w:pPr>
        <w:spacing w:after="0" w:line="240" w:lineRule="auto"/>
        <w:ind w:right="766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7106">
        <w:rPr>
          <w:rFonts w:ascii="Times New Roman" w:eastAsia="Times New Roman" w:hAnsi="Times New Roman" w:cs="Times New Roman"/>
          <w:b/>
          <w:bCs/>
          <w:color w:val="343434"/>
          <w:sz w:val="36"/>
          <w:szCs w:val="36"/>
          <w:shd w:val="clear" w:color="auto" w:fill="FFFFFF"/>
          <w:lang w:eastAsia="ru-RU"/>
        </w:rPr>
        <w:t xml:space="preserve">                    </w:t>
      </w:r>
      <w:r w:rsidR="00F672AA" w:rsidRPr="00F47106">
        <w:rPr>
          <w:rFonts w:ascii="Times New Roman" w:eastAsia="Times New Roman" w:hAnsi="Times New Roman" w:cs="Times New Roman"/>
          <w:b/>
          <w:bCs/>
          <w:color w:val="343434"/>
          <w:sz w:val="36"/>
          <w:szCs w:val="36"/>
          <w:shd w:val="clear" w:color="auto" w:fill="FFFFFF"/>
          <w:lang w:eastAsia="ru-RU"/>
        </w:rPr>
        <w:t>«</w:t>
      </w:r>
      <w:r w:rsidRPr="00F471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АНГЛІЙСЬКА МОВА ТА</w:t>
      </w:r>
      <w:r w:rsidR="00F672AA" w:rsidRPr="00F471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ЛІТЕРАТУРА</w:t>
      </w:r>
      <w:r w:rsidRPr="00F471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  <w:r w:rsidRPr="00F47106">
        <w:rPr>
          <w:rFonts w:ascii="Times New Roman" w:eastAsia="Times New Roman" w:hAnsi="Times New Roman" w:cs="Times New Roman"/>
          <w:b/>
          <w:bCs/>
          <w:color w:val="343434"/>
          <w:sz w:val="36"/>
          <w:szCs w:val="36"/>
          <w:shd w:val="clear" w:color="auto" w:fill="FFFFFF"/>
          <w:lang w:eastAsia="ru-RU"/>
        </w:rPr>
        <w:t> </w:t>
      </w:r>
      <w:r w:rsidR="00F672AA" w:rsidRPr="00F471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tbl>
      <w:tblPr>
        <w:tblStyle w:val="a7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="00766AA2" w14:paraId="6A651953" w14:textId="77777777" w:rsidTr="00D0159D">
        <w:tc>
          <w:tcPr>
            <w:tcW w:w="5098" w:type="dxa"/>
          </w:tcPr>
          <w:p w14:paraId="5CF90959" w14:textId="4888AAD5" w:rsidR="00766AA2" w:rsidRDefault="00766AA2" w:rsidP="00F672AA">
            <w:pPr>
              <w:spacing w:after="2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ОСВІТНЬО-ПРОФЕСІЙНИЙ СТУПІНЬ</w:t>
            </w:r>
            <w:r w:rsidR="00E406B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-</w:t>
            </w:r>
          </w:p>
        </w:tc>
        <w:tc>
          <w:tcPr>
            <w:tcW w:w="5245" w:type="dxa"/>
          </w:tcPr>
          <w:p w14:paraId="58E87F36" w14:textId="5C5FC2FD" w:rsidR="00766AA2" w:rsidRPr="00D0159D" w:rsidRDefault="00766AA2" w:rsidP="00F672AA">
            <w:pPr>
              <w:spacing w:after="24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Фаховий молодший бакалавр</w:t>
            </w:r>
          </w:p>
        </w:tc>
      </w:tr>
      <w:tr w:rsidR="00766AA2" w14:paraId="10F16711" w14:textId="77777777" w:rsidTr="00D0159D">
        <w:tc>
          <w:tcPr>
            <w:tcW w:w="5098" w:type="dxa"/>
          </w:tcPr>
          <w:p w14:paraId="438975C5" w14:textId="74DFAFEE" w:rsidR="00766AA2" w:rsidRDefault="00E406B1" w:rsidP="00F672AA">
            <w:pPr>
              <w:spacing w:after="2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ГАЛУЗЬ ЗНАНЬ - 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43434"/>
                <w:sz w:val="32"/>
                <w:szCs w:val="32"/>
                <w:shd w:val="clear" w:color="auto" w:fill="FFFFFF"/>
                <w:lang w:eastAsia="ru-RU"/>
              </w:rPr>
              <w:t>                        </w:t>
            </w:r>
          </w:p>
        </w:tc>
        <w:tc>
          <w:tcPr>
            <w:tcW w:w="5245" w:type="dxa"/>
          </w:tcPr>
          <w:p w14:paraId="0B77E0A2" w14:textId="29EB8325" w:rsidR="00766AA2" w:rsidRPr="00D0159D" w:rsidRDefault="00E406B1" w:rsidP="00E406B1">
            <w:pPr>
              <w:ind w:right="76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 «Освіта</w:t>
            </w:r>
            <w:r w:rsidRPr="00D0159D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>»</w:t>
            </w:r>
          </w:p>
        </w:tc>
      </w:tr>
      <w:tr w:rsidR="00766AA2" w14:paraId="4D5EE1B6" w14:textId="77777777" w:rsidTr="00D0159D">
        <w:trPr>
          <w:trHeight w:val="960"/>
        </w:trPr>
        <w:tc>
          <w:tcPr>
            <w:tcW w:w="5098" w:type="dxa"/>
          </w:tcPr>
          <w:p w14:paraId="180BC434" w14:textId="688A7DB3" w:rsidR="00766AA2" w:rsidRDefault="00E406B1" w:rsidP="00F672AA">
            <w:pPr>
              <w:spacing w:after="2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СПЕЦІАЛЬНІСТЬ - </w:t>
            </w:r>
            <w:r w:rsidRPr="00F672AA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shd w:val="clear" w:color="auto" w:fill="FFFFFF"/>
                <w:lang w:eastAsia="ru-RU"/>
              </w:rPr>
              <w:t>                        </w:t>
            </w:r>
          </w:p>
        </w:tc>
        <w:tc>
          <w:tcPr>
            <w:tcW w:w="5245" w:type="dxa"/>
          </w:tcPr>
          <w:p w14:paraId="1672CE3E" w14:textId="318021B1" w:rsidR="00766AA2" w:rsidRPr="00D0159D" w:rsidRDefault="00E406B1" w:rsidP="00E406B1">
            <w:pPr>
              <w:ind w:right="76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 xml:space="preserve">А4 «Середня освіти (Мова та зарубіжна  література)» </w:t>
            </w:r>
          </w:p>
        </w:tc>
      </w:tr>
      <w:tr w:rsidR="00766AA2" w14:paraId="0634B4B6" w14:textId="77777777" w:rsidTr="00D0159D">
        <w:tc>
          <w:tcPr>
            <w:tcW w:w="5098" w:type="dxa"/>
          </w:tcPr>
          <w:p w14:paraId="4C05DE01" w14:textId="549BD36E" w:rsidR="00766AA2" w:rsidRDefault="00D0159D" w:rsidP="00F672AA">
            <w:pPr>
              <w:spacing w:after="2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ПРЕДМЕТНА СПЕЦІАЛЬНІСТЬ</w:t>
            </w:r>
            <w:r w:rsidRPr="00F672AA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- </w:t>
            </w:r>
          </w:p>
        </w:tc>
        <w:tc>
          <w:tcPr>
            <w:tcW w:w="5245" w:type="dxa"/>
          </w:tcPr>
          <w:p w14:paraId="1822B2DE" w14:textId="1F766136" w:rsidR="00766AA2" w:rsidRPr="00D0159D" w:rsidRDefault="00D0159D" w:rsidP="00F672AA">
            <w:pPr>
              <w:spacing w:after="24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А4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>.02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 xml:space="preserve"> «Середня освіти (Мова та зарубіжна  література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 xml:space="preserve"> (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англійська))»</w:t>
            </w:r>
          </w:p>
        </w:tc>
      </w:tr>
      <w:tr w:rsidR="00766AA2" w14:paraId="662B1882" w14:textId="77777777" w:rsidTr="00D0159D">
        <w:trPr>
          <w:trHeight w:val="1000"/>
        </w:trPr>
        <w:tc>
          <w:tcPr>
            <w:tcW w:w="5098" w:type="dxa"/>
          </w:tcPr>
          <w:p w14:paraId="2F05573A" w14:textId="46E375D6" w:rsidR="00766AA2" w:rsidRDefault="00D0159D" w:rsidP="00F672AA">
            <w:pPr>
              <w:spacing w:after="2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СПЕЦІАЛІЗАЦІЯ</w:t>
            </w:r>
            <w:r w:rsidRPr="00F672AA">
              <w:rPr>
                <w:rFonts w:ascii="Times New Roman" w:eastAsia="Times New Roman" w:hAnsi="Times New Roman" w:cs="Times New Roman"/>
                <w:color w:val="343434"/>
                <w:sz w:val="32"/>
                <w:szCs w:val="32"/>
                <w:shd w:val="clear" w:color="auto" w:fill="FFFFFF"/>
                <w:lang w:eastAsia="ru-RU"/>
              </w:rPr>
              <w:t xml:space="preserve"> -  </w:t>
            </w:r>
            <w:r>
              <w:rPr>
                <w:rFonts w:ascii="Times New Roman" w:eastAsia="Times New Roman" w:hAnsi="Times New Roman" w:cs="Times New Roman"/>
                <w:color w:val="343434"/>
                <w:sz w:val="32"/>
                <w:szCs w:val="32"/>
                <w:shd w:val="clear" w:color="auto" w:fill="FFFFFF"/>
                <w:lang w:eastAsia="ru-RU"/>
              </w:rPr>
              <w:t xml:space="preserve">              </w:t>
            </w:r>
          </w:p>
        </w:tc>
        <w:tc>
          <w:tcPr>
            <w:tcW w:w="5245" w:type="dxa"/>
          </w:tcPr>
          <w:p w14:paraId="7AF00CE1" w14:textId="1A12CF30" w:rsidR="00766AA2" w:rsidRPr="00D0159D" w:rsidRDefault="00D0159D" w:rsidP="00D0159D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val="en-US" w:eastAsia="uk-UA"/>
              </w:rPr>
              <w:t>A</w:t>
            </w:r>
            <w:r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4.021 «Середня освіта. </w:t>
            </w:r>
            <w:r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Англійська мова та </w:t>
            </w:r>
            <w:r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 література»</w:t>
            </w:r>
          </w:p>
        </w:tc>
      </w:tr>
    </w:tbl>
    <w:p w14:paraId="74BD8443" w14:textId="56FC11A5" w:rsidR="00F672AA" w:rsidRPr="00F672AA" w:rsidRDefault="00F672AA" w:rsidP="00D0159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F672AA">
        <w:rPr>
          <w:rFonts w:ascii="Times New Roman" w:eastAsia="Times New Roman" w:hAnsi="Times New Roman" w:cs="Times New Roman"/>
          <w:color w:val="343434"/>
          <w:sz w:val="26"/>
          <w:szCs w:val="26"/>
          <w:shd w:val="clear" w:color="auto" w:fill="FFFFFF"/>
          <w:lang w:eastAsia="ru-RU"/>
        </w:rPr>
        <w:t>Освітньо-професійна програма</w:t>
      </w:r>
    </w:p>
    <w:p w14:paraId="2587E585" w14:textId="78AC3C69" w:rsidR="00F672AA" w:rsidRPr="00F672AA" w:rsidRDefault="00D0159D" w:rsidP="00D0159D">
      <w:pPr>
        <w:spacing w:after="0" w:line="240" w:lineRule="auto"/>
        <w:ind w:left="2975" w:right="766" w:firstLine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6"/>
          <w:szCs w:val="26"/>
          <w:shd w:val="clear" w:color="auto" w:fill="FFFFFF"/>
          <w:lang w:eastAsia="ru-RU"/>
        </w:rPr>
        <w:t xml:space="preserve">  </w:t>
      </w:r>
      <w:r w:rsidR="00F672AA" w:rsidRPr="00F672AA">
        <w:rPr>
          <w:rFonts w:ascii="Times New Roman" w:eastAsia="Times New Roman" w:hAnsi="Times New Roman" w:cs="Times New Roman"/>
          <w:color w:val="343434"/>
          <w:sz w:val="26"/>
          <w:szCs w:val="26"/>
          <w:shd w:val="clear" w:color="auto" w:fill="FFFFFF"/>
          <w:lang w:eastAsia="ru-RU"/>
        </w:rPr>
        <w:t>вводиться в дію з 01.09.2025 р.</w:t>
      </w:r>
    </w:p>
    <w:p w14:paraId="697CD76F" w14:textId="49460979" w:rsidR="00F672AA" w:rsidRDefault="00F672AA" w:rsidP="00D0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64C30" w14:textId="40BF7E68" w:rsid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6E86D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7"/>
        <w:gridCol w:w="4787"/>
      </w:tblGrid>
      <w:tr w:rsidR="00F672AA" w:rsidRPr="00F672AA" w14:paraId="33B943EF" w14:textId="77777777" w:rsidTr="00F672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1BF66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озглянуто та затверджено </w:t>
            </w:r>
          </w:p>
          <w:p w14:paraId="41F8927B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Педагогічною радою</w:t>
            </w:r>
          </w:p>
          <w:p w14:paraId="78185E35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ВСП “ЗГФК НУ “Запорізька політехніка”</w:t>
            </w:r>
          </w:p>
          <w:p w14:paraId="59E31C2D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Голова Педагогічної ради</w:t>
            </w:r>
          </w:p>
          <w:p w14:paraId="78BCCD2D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82796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_________________Ірина КЛИМОВА</w:t>
            </w:r>
          </w:p>
          <w:p w14:paraId="7FB3A996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(протокол № ____ від “___”_______2024р.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DE8B0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озглянуто та затверджено </w:t>
            </w:r>
          </w:p>
          <w:p w14:paraId="3B5471E4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Вченою радою</w:t>
            </w:r>
          </w:p>
          <w:p w14:paraId="31A21C62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НУ “Запорізька політехніка”</w:t>
            </w:r>
          </w:p>
          <w:p w14:paraId="3327AC4D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Голова Вченої ради</w:t>
            </w:r>
          </w:p>
          <w:p w14:paraId="1409D181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6F8EF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_____________Володимир БАХРУШИН</w:t>
            </w:r>
          </w:p>
          <w:p w14:paraId="2178D612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shd w:val="clear" w:color="auto" w:fill="FFFFFF"/>
                <w:lang w:eastAsia="ru-RU"/>
              </w:rPr>
              <w:t>(протокол № ____ від “___”______2024р.</w:t>
            </w:r>
          </w:p>
        </w:tc>
      </w:tr>
    </w:tbl>
    <w:p w14:paraId="65700808" w14:textId="3F876A0F" w:rsid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5F0FD71" w14:textId="77777777" w:rsidR="00F672AA" w:rsidRPr="00F672AA" w:rsidRDefault="00F672AA" w:rsidP="00F672AA">
      <w:pPr>
        <w:spacing w:before="316" w:after="0" w:line="240" w:lineRule="auto"/>
        <w:ind w:right="505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ЗМІСТ </w:t>
      </w:r>
    </w:p>
    <w:p w14:paraId="5937860E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8"/>
        <w:gridCol w:w="480"/>
      </w:tblGrid>
      <w:tr w:rsidR="00F672AA" w:rsidRPr="00F672AA" w14:paraId="5CC68E6F" w14:textId="77777777" w:rsidTr="00F672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EB528" w14:textId="77777777" w:rsidR="00F672AA" w:rsidRPr="00F672AA" w:rsidRDefault="00F672AA" w:rsidP="00F672AA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Передмова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892DA" w14:textId="77777777" w:rsidR="00F672AA" w:rsidRPr="00F672AA" w:rsidRDefault="00F672AA" w:rsidP="00F6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672AA" w:rsidRPr="00F672AA" w14:paraId="4A94F918" w14:textId="77777777" w:rsidTr="00F672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31EFA" w14:textId="31CBBFEE" w:rsidR="00F672AA" w:rsidRPr="00F672AA" w:rsidRDefault="00F672AA" w:rsidP="00F672A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 освітньо-професійної програми  зі спеціальності </w:t>
            </w:r>
            <w:r w:rsidR="00B94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А4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  <w:r w:rsidRPr="00F672A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  <w:t>Середня освіта (Мова і література (англійська мова))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830D1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58D27" w14:textId="77777777" w:rsidR="00F672AA" w:rsidRPr="00F672AA" w:rsidRDefault="00F672AA" w:rsidP="00F6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672AA" w:rsidRPr="00F672AA" w14:paraId="612072E7" w14:textId="77777777" w:rsidTr="00F672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4E529" w14:textId="77777777" w:rsidR="00F672AA" w:rsidRPr="00F672AA" w:rsidRDefault="00F672AA" w:rsidP="00F672AA">
            <w:pPr>
              <w:numPr>
                <w:ilvl w:val="0"/>
                <w:numId w:val="2"/>
              </w:numPr>
              <w:spacing w:after="0" w:line="240" w:lineRule="auto"/>
              <w:ind w:right="11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 освітніх компонентів і логічна послідовність їх виконання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82EC3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6B2A6" w14:textId="77777777" w:rsidR="00F672AA" w:rsidRPr="00F672AA" w:rsidRDefault="00F672AA" w:rsidP="00F6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F672AA" w:rsidRPr="00F672AA" w14:paraId="5A44D044" w14:textId="77777777" w:rsidTr="00F672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4F7A3" w14:textId="77777777" w:rsidR="00F672AA" w:rsidRPr="00F672AA" w:rsidRDefault="00F672AA" w:rsidP="00F672A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 атестації здобувачів фахової перевищої освіти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CFB62" w14:textId="77777777" w:rsidR="00F672AA" w:rsidRPr="00F672AA" w:rsidRDefault="00F672AA" w:rsidP="00F6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F672AA" w:rsidRPr="00F672AA" w14:paraId="338BBE4A" w14:textId="77777777" w:rsidTr="00F672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6AF99" w14:textId="77777777" w:rsidR="00F672AA" w:rsidRPr="00F672AA" w:rsidRDefault="00F672AA" w:rsidP="00F672AA">
            <w:pPr>
              <w:numPr>
                <w:ilvl w:val="0"/>
                <w:numId w:val="4"/>
              </w:numPr>
              <w:spacing w:after="0" w:line="240" w:lineRule="auto"/>
              <w:ind w:right="11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Вимоги до системи внутрішнього забезпечення якості освіти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B53D4" w14:textId="77777777" w:rsidR="00F672AA" w:rsidRPr="00F672AA" w:rsidRDefault="00F672AA" w:rsidP="00F6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F672AA" w:rsidRPr="00F672AA" w14:paraId="14E08C67" w14:textId="77777777" w:rsidTr="00F672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FE14C" w14:textId="77777777" w:rsidR="00F672AA" w:rsidRPr="00F672AA" w:rsidRDefault="00F672AA" w:rsidP="00F672A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 нормативних документів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2CDDD" w14:textId="77777777" w:rsidR="00F672AA" w:rsidRPr="00F672AA" w:rsidRDefault="00F672AA" w:rsidP="00F6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</w:tbl>
    <w:p w14:paraId="17EF7D4D" w14:textId="77777777" w:rsid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4D27B09" w14:textId="77777777" w:rsidR="00F672AA" w:rsidRPr="00F672AA" w:rsidRDefault="00F672AA" w:rsidP="00F672AA">
      <w:pPr>
        <w:spacing w:before="316" w:after="0" w:line="240" w:lineRule="auto"/>
        <w:ind w:right="46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ПЕРЕДМОВА </w:t>
      </w:r>
    </w:p>
    <w:p w14:paraId="19C6C424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E967F" w14:textId="03B89CBF" w:rsidR="002C4BA7" w:rsidRPr="002C4BA7" w:rsidRDefault="00F672AA" w:rsidP="002C4BA7">
      <w:pPr>
        <w:shd w:val="clear" w:color="auto" w:fill="FFFFFF"/>
        <w:spacing w:after="0" w:line="240" w:lineRule="auto"/>
        <w:ind w:left="450" w:right="450" w:firstLine="25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Освітньо-професійна програма  </w:t>
      </w:r>
      <w:r w:rsidR="00B9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Англійська мова</w:t>
      </w:r>
      <w:r w:rsidR="00B9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література»</w:t>
      </w: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розроблена на основі </w:t>
      </w:r>
      <w:r w:rsidR="002C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 КМУ «</w:t>
      </w:r>
      <w:r w:rsidR="002C4BA7" w:rsidRPr="002C4BA7"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  <w:t xml:space="preserve">Про затвердження Національної рамки кваліфікацій» від 23.11.2011 №1341 </w:t>
      </w:r>
      <w:bookmarkStart w:id="1" w:name="n3"/>
      <w:bookmarkEnd w:id="1"/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галузі знань </w:t>
      </w:r>
      <w:r w:rsidR="00DA5330" w:rsidRP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Освіта спеціальності </w:t>
      </w:r>
      <w:r w:rsidR="00D0159D" w:rsidRPr="00D0159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А4 «Середня освіти (Мова та зарубіжна  література)» </w:t>
      </w:r>
      <w:r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спеціалізації </w:t>
      </w:r>
      <w:r w:rsidR="00DA5330"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А4.021</w:t>
      </w:r>
      <w:r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Англійська мова</w:t>
      </w:r>
      <w:r w:rsidR="00D0159D"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література</w:t>
      </w:r>
      <w:r w:rsidR="00DA5330"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URL: </w:t>
      </w:r>
      <w:hyperlink r:id="rId7" w:anchor="Text" w:history="1">
        <w:r w:rsidR="002C4BA7" w:rsidRPr="002C4BA7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https://zakon.rada.gov.ua/laws/show/1341-2011-%D0%BF#Text</w:t>
        </w:r>
      </w:hyperlink>
    </w:p>
    <w:p w14:paraId="3D8C351E" w14:textId="55B1EE44" w:rsidR="00F672AA" w:rsidRPr="0086678A" w:rsidRDefault="00F672AA" w:rsidP="002C4BA7">
      <w:pPr>
        <w:shd w:val="clear" w:color="auto" w:fill="FFFFFF"/>
        <w:spacing w:after="0" w:line="240" w:lineRule="auto"/>
        <w:ind w:left="450" w:right="450" w:firstLine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Освітньо-професійна програма (далі – ОПП)  “</w:t>
      </w:r>
      <w:r w:rsidR="00F4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Анлійська мова та література</w:t>
      </w: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  є  нормативним документом, який регламентує нормативні, компетентнісні,  кваліфікаційні, організаційні, навчальні та методичні вимоги у підготовці  фахових молодших бакалаврів за спеціальністю </w:t>
      </w:r>
      <w:r w:rsidR="00B9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А4 «Середня освіта (</w:t>
      </w: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460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>Мова та література (англійська)</w:t>
      </w:r>
      <w:r w:rsidR="00B94B33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 xml:space="preserve">)» </w:t>
      </w:r>
      <w:r w:rsidRPr="00986460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 xml:space="preserve"> за спеціалізацією </w:t>
      </w:r>
      <w:r w:rsidR="00B94B33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>«</w:t>
      </w:r>
      <w:r w:rsidRPr="00986460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>Англійська мова та література</w:t>
      </w:r>
      <w:r w:rsidR="00B94B33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>»</w:t>
      </w:r>
      <w:r w:rsidRPr="00986460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>.</w:t>
      </w:r>
    </w:p>
    <w:p w14:paraId="24DDB9EA" w14:textId="2F95FB19" w:rsidR="00D0159D" w:rsidRDefault="00F672AA" w:rsidP="002C4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86460">
        <w:rPr>
          <w:rFonts w:ascii="Times New Roman" w:eastAsia="Times New Roman" w:hAnsi="Times New Roman" w:cs="Times New Roman"/>
          <w:color w:val="343434"/>
          <w:sz w:val="28"/>
          <w:szCs w:val="28"/>
          <w:shd w:val="clear" w:color="auto" w:fill="FFFFFF"/>
          <w:lang w:eastAsia="ru-RU"/>
        </w:rPr>
        <w:t xml:space="preserve"> Освітня кваліфікація - фаховий молодший бакалавр з середньої освіти за предметною спеціальністю </w:t>
      </w:r>
      <w:r w:rsidR="002C4BA7"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А4.021 </w:t>
      </w:r>
      <w:r w:rsidR="002C4B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2C4BA7" w:rsidRPr="00D0159D">
        <w:rPr>
          <w:rFonts w:ascii="Times New Roman" w:eastAsia="Times New Roman" w:hAnsi="Times New Roman" w:cs="Times New Roman"/>
          <w:noProof w:val="0"/>
          <w:sz w:val="30"/>
          <w:szCs w:val="30"/>
          <w:lang w:eastAsia="uk-UA"/>
        </w:rPr>
        <w:t>Середня освіта.</w:t>
      </w:r>
      <w:r w:rsidR="002C4BA7">
        <w:rPr>
          <w:rFonts w:ascii="Times New Roman" w:eastAsia="Times New Roman" w:hAnsi="Times New Roman" w:cs="Times New Roman"/>
          <w:noProof w:val="0"/>
          <w:sz w:val="30"/>
          <w:szCs w:val="30"/>
          <w:lang w:eastAsia="uk-UA"/>
        </w:rPr>
        <w:t xml:space="preserve"> </w:t>
      </w:r>
      <w:r w:rsidR="002C4BA7" w:rsidRPr="00866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Англійська мова та  література</w:t>
      </w:r>
      <w:r w:rsidR="00D0159D" w:rsidRPr="00D0159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»</w:t>
      </w:r>
      <w:r w:rsidR="00D0159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12F6F8AA" w14:textId="77777777" w:rsidR="0086678A" w:rsidRDefault="0086678A" w:rsidP="00EF0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14:paraId="620DB83D" w14:textId="207E35AC" w:rsidR="00F672AA" w:rsidRPr="00986460" w:rsidRDefault="00F672AA" w:rsidP="00EF0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Розроблено </w:t>
      </w:r>
      <w:r w:rsid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робочою</w:t>
      </w:r>
      <w:r w:rsidRPr="0098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групою Відокремленого структурного підрозділу  «Запорізький гуманітарний фаховий коледж Національного університету  «Запорізька політехніка»</w:t>
      </w:r>
      <w:r w:rsidR="00B9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складі:</w:t>
      </w:r>
    </w:p>
    <w:p w14:paraId="18EC2669" w14:textId="77777777" w:rsidR="00BC0878" w:rsidRDefault="00BC0878" w:rsidP="00EF0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F8BAA8" w14:textId="77777777" w:rsidR="00BC0878" w:rsidRPr="00BC0878" w:rsidRDefault="00BC0878" w:rsidP="00BC0878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A3538F" w14:textId="5D356895" w:rsidR="00BC0878" w:rsidRPr="00BC0878" w:rsidRDefault="00BC0878" w:rsidP="00BC087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Ірина </w:t>
      </w:r>
      <w:r w:rsidR="00F672AA"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КЛИМОВА, викладач вищої категорії, викладач -методист, к.е.н., доцент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в.о. директора</w:t>
      </w:r>
      <w:r w:rsidR="00F672AA"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6D2526" w14:textId="2CD03810" w:rsidR="00BC0878" w:rsidRPr="00BC0878" w:rsidRDefault="00BC0878" w:rsidP="00BC087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Віталіна </w:t>
      </w: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НІКІТЕНКО, д.ф.н., проф. викладач іноземної мови</w:t>
      </w:r>
    </w:p>
    <w:p w14:paraId="4AAF41D8" w14:textId="23E3CC06" w:rsidR="00BC0878" w:rsidRPr="00BC0878" w:rsidRDefault="00BC0878" w:rsidP="00BC0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Лілія </w:t>
      </w:r>
      <w:r w:rsidR="001A749A"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БЕЗРУЧКО, викладач вищої категорії</w:t>
      </w: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заст.директора з навчально-методичної роботи; </w:t>
      </w:r>
    </w:p>
    <w:p w14:paraId="56549E56" w14:textId="76309AA6" w:rsidR="00F672AA" w:rsidRPr="00B94B33" w:rsidRDefault="00BC0878" w:rsidP="00BC087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Олена </w:t>
      </w:r>
      <w:r w:rsid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ОНЧЕНКО</w:t>
      </w:r>
      <w:r w:rsid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викладач 1 кат., викладач іноземної мови</w:t>
      </w:r>
    </w:p>
    <w:p w14:paraId="38165E18" w14:textId="1A38FA75" w:rsidR="00BC0878" w:rsidRPr="00BC0878" w:rsidRDefault="00BC0878" w:rsidP="00BC0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</w:t>
      </w: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ЛЕВЧЕНКО, викладач</w:t>
      </w:r>
      <w:r w:rsid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 категорії, викладач</w:t>
      </w:r>
      <w:r w:rsidRPr="00BC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іноземної мови</w:t>
      </w:r>
    </w:p>
    <w:p w14:paraId="7917C577" w14:textId="77777777" w:rsidR="001A749A" w:rsidRPr="00BC0878" w:rsidRDefault="001A749A" w:rsidP="00BC0878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B36CB" w14:textId="6CFA5B17" w:rsidR="00F672AA" w:rsidRDefault="00F672AA" w:rsidP="00F672AA">
      <w:pPr>
        <w:spacing w:before="523" w:after="0" w:line="240" w:lineRule="auto"/>
        <w:ind w:left="22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Рецензії</w:t>
      </w:r>
      <w:r w:rsidRPr="00F672AA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‐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відгуки заінтересованих сторін: </w:t>
      </w:r>
    </w:p>
    <w:p w14:paraId="5B8572DF" w14:textId="77777777" w:rsidR="00CD1CEB" w:rsidRPr="00F672AA" w:rsidRDefault="00CD1CEB" w:rsidP="00F672AA">
      <w:pPr>
        <w:spacing w:before="523" w:after="0" w:line="240" w:lineRule="auto"/>
        <w:ind w:left="22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B629B" w14:textId="7518BBA9" w:rsidR="00F672AA" w:rsidRDefault="00F672AA" w:rsidP="00EF0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C0878"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B33"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Лідія ЄРЕМЕНКО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878"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BC0878"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EB" w:rsidRP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Лівобережн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1CEB" w:rsidRP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Д</w:t>
      </w:r>
      <w:r w:rsidR="00CD1CEB"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</w:t>
      </w:r>
      <w:r w:rsidR="00656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апорізької міської ради,</w:t>
      </w:r>
      <w:r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CE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Запоріжжя. </w:t>
      </w:r>
    </w:p>
    <w:p w14:paraId="16B2E2EF" w14:textId="580AE6CB" w:rsidR="00DA5330" w:rsidRPr="00656C85" w:rsidRDefault="00DA5330" w:rsidP="00EF0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656C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Вікторія ЯКОВЛЕВА</w:t>
      </w:r>
      <w:r w:rsidR="00656C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директор </w:t>
      </w:r>
      <w:r w:rsidRPr="00656C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Запорізьк</w:t>
      </w:r>
      <w:r w:rsidR="00656C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ої</w:t>
      </w:r>
      <w:r w:rsidRPr="00656C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гімназія №94 Запорізької міської ради</w:t>
      </w:r>
      <w:r w:rsidR="00656C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r w:rsidRPr="00656C8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м. Запоріжжя</w:t>
      </w:r>
    </w:p>
    <w:p w14:paraId="0426A7E4" w14:textId="3BCC0FB8" w:rsidR="00F672AA" w:rsidRDefault="00F672AA" w:rsidP="00EF0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</w:pPr>
    </w:p>
    <w:p w14:paraId="1E83CB14" w14:textId="77777777" w:rsidR="002C4BA7" w:rsidRDefault="002C4BA7" w:rsidP="00EF0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</w:pPr>
    </w:p>
    <w:p w14:paraId="594F4295" w14:textId="50BA4650" w:rsidR="00986460" w:rsidRDefault="00986460" w:rsidP="00986460">
      <w:pPr>
        <w:spacing w:before="31" w:after="0" w:line="240" w:lineRule="auto"/>
        <w:ind w:firstLine="6"/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</w:pPr>
    </w:p>
    <w:p w14:paraId="56EAADA9" w14:textId="09B01B21" w:rsidR="00F672AA" w:rsidRPr="00986460" w:rsidRDefault="00175A82" w:rsidP="00F672AA">
      <w:pPr>
        <w:spacing w:after="0" w:line="240" w:lineRule="auto"/>
        <w:ind w:left="1712" w:right="835" w:firstLine="5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F672AA" w:rsidRPr="00986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Опис освітньо-професійної програми зі спеціальності </w:t>
      </w:r>
    </w:p>
    <w:p w14:paraId="041503B1" w14:textId="3201B750" w:rsidR="00F672AA" w:rsidRPr="00986460" w:rsidRDefault="00CD1CEB" w:rsidP="00F672AA">
      <w:pPr>
        <w:spacing w:after="0" w:line="240" w:lineRule="auto"/>
        <w:ind w:left="1712" w:right="835" w:firstLine="5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А4</w:t>
      </w:r>
      <w:r w:rsidR="002C4BA7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.021</w:t>
      </w: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 xml:space="preserve"> «</w:t>
      </w:r>
      <w:r w:rsidR="00175A82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Середня освіт</w:t>
      </w:r>
      <w:r w:rsidR="002C4BA7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ас</w:t>
      </w:r>
      <w:r w:rsidR="00175A82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 xml:space="preserve"> .</w:t>
      </w:r>
      <w:r w:rsidR="002C4BA7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 xml:space="preserve"> </w:t>
      </w:r>
      <w:r w:rsidR="00F672AA" w:rsidRPr="00986460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 xml:space="preserve">Англійська мова </w:t>
      </w: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та</w:t>
      </w:r>
      <w:r w:rsidR="00F672AA" w:rsidRPr="00986460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 xml:space="preserve"> література</w:t>
      </w: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»</w:t>
      </w:r>
    </w:p>
    <w:p w14:paraId="353B41DE" w14:textId="19A1881A" w:rsidR="00F672AA" w:rsidRPr="00986460" w:rsidRDefault="00F672AA" w:rsidP="00F672AA">
      <w:pPr>
        <w:spacing w:after="0" w:line="240" w:lineRule="auto"/>
        <w:ind w:left="1712" w:right="835" w:firstLine="5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галузі знань </w:t>
      </w:r>
      <w:r w:rsidR="00CD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86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Освіта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0"/>
        <w:gridCol w:w="4688"/>
      </w:tblGrid>
      <w:tr w:rsidR="00F672AA" w:rsidRPr="00986460" w14:paraId="5AC693E0" w14:textId="77777777" w:rsidTr="00F672AA">
        <w:trPr>
          <w:trHeight w:val="33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AADB3" w14:textId="77777777" w:rsidR="00F672AA" w:rsidRPr="00986460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– Загальна інформація</w:t>
            </w:r>
          </w:p>
        </w:tc>
      </w:tr>
      <w:tr w:rsidR="00F672AA" w:rsidRPr="00986460" w14:paraId="6E813D04" w14:textId="77777777" w:rsidTr="002C6B4B">
        <w:trPr>
          <w:trHeight w:val="977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3EF24" w14:textId="77777777" w:rsidR="00F672AA" w:rsidRPr="00986460" w:rsidRDefault="00F672AA" w:rsidP="00F672AA">
            <w:pPr>
              <w:spacing w:after="0" w:line="240" w:lineRule="auto"/>
              <w:ind w:left="118" w:right="172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Повна назва закладу  фахової </w:t>
            </w:r>
          </w:p>
          <w:p w14:paraId="7099E7BB" w14:textId="77777777" w:rsidR="00F672AA" w:rsidRPr="00986460" w:rsidRDefault="00F672AA" w:rsidP="00F672AA">
            <w:pPr>
              <w:spacing w:before="9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передвищої освіти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BDEDA" w14:textId="77777777" w:rsidR="00F672AA" w:rsidRPr="00986460" w:rsidRDefault="00F672AA" w:rsidP="00F672AA">
            <w:pPr>
              <w:spacing w:after="0" w:line="240" w:lineRule="auto"/>
              <w:ind w:left="112" w:right="3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Відокремлений структурний підрозділ «Запорізький  гуманітарний фаховий коледж Національного  університету «Запорізька політехніка»»</w:t>
            </w:r>
          </w:p>
        </w:tc>
      </w:tr>
      <w:tr w:rsidR="00F672AA" w:rsidRPr="00986460" w14:paraId="2112AC42" w14:textId="77777777" w:rsidTr="002C6B4B">
        <w:trPr>
          <w:trHeight w:val="660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EAAE7" w14:textId="77777777" w:rsidR="00F672AA" w:rsidRPr="00986460" w:rsidRDefault="00F672AA" w:rsidP="00F672AA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Освітньо</w:t>
            </w:r>
            <w:r w:rsidRPr="00986460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>‐ </w:t>
            </w:r>
          </w:p>
          <w:p w14:paraId="20BF41DA" w14:textId="77777777" w:rsidR="00F672AA" w:rsidRPr="00986460" w:rsidRDefault="00F672AA" w:rsidP="00F672AA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професійний ступінь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E0B41" w14:textId="77777777" w:rsidR="00F672AA" w:rsidRPr="00986460" w:rsidRDefault="00F672AA" w:rsidP="00F672A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Фаховий молодший бакалавр</w:t>
            </w:r>
          </w:p>
        </w:tc>
      </w:tr>
      <w:tr w:rsidR="00F672AA" w:rsidRPr="00986460" w14:paraId="326FF6DF" w14:textId="77777777" w:rsidTr="002C6B4B">
        <w:trPr>
          <w:trHeight w:val="331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72C2D" w14:textId="77777777" w:rsidR="00F672AA" w:rsidRPr="00986460" w:rsidRDefault="00F672AA" w:rsidP="002C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Освітня кваліфікація 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6B022" w14:textId="77777777" w:rsidR="00F672AA" w:rsidRPr="00986460" w:rsidRDefault="00F672AA" w:rsidP="00F672A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Фаховий молодший бакалавр </w:t>
            </w:r>
          </w:p>
        </w:tc>
      </w:tr>
      <w:tr w:rsidR="00F672AA" w:rsidRPr="00986460" w14:paraId="759A7A8B" w14:textId="77777777" w:rsidTr="002C6B4B">
        <w:trPr>
          <w:trHeight w:val="656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E9FC8" w14:textId="77777777" w:rsidR="00F672AA" w:rsidRPr="00986460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Професійна  </w:t>
            </w:r>
          </w:p>
          <w:p w14:paraId="25247C2C" w14:textId="77777777" w:rsidR="00F672AA" w:rsidRPr="00986460" w:rsidRDefault="00F672AA" w:rsidP="00F672AA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кваліфікація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C6686" w14:textId="77777777" w:rsidR="00F672AA" w:rsidRPr="00141A91" w:rsidRDefault="00F672AA" w:rsidP="00A97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 англійської мови закладу</w:t>
            </w:r>
          </w:p>
          <w:p w14:paraId="6DB5E18B" w14:textId="14F366F6" w:rsidR="00F672AA" w:rsidRPr="00A978CC" w:rsidRDefault="00F672AA" w:rsidP="0086678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1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загальної середньої  освіти</w:t>
            </w:r>
            <w:r w:rsidR="00A97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72AA" w:rsidRPr="00986460" w14:paraId="1BAD202F" w14:textId="77777777" w:rsidTr="002C6B4B">
        <w:trPr>
          <w:trHeight w:val="1296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C19D0" w14:textId="77777777" w:rsidR="00F672AA" w:rsidRPr="00986460" w:rsidRDefault="00F672AA" w:rsidP="00F672AA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Класифікація в  </w:t>
            </w:r>
          </w:p>
          <w:p w14:paraId="62570904" w14:textId="77777777" w:rsidR="00F672AA" w:rsidRPr="00986460" w:rsidRDefault="00F672AA" w:rsidP="00F672A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дипломі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1D118" w14:textId="77777777" w:rsidR="00F672AA" w:rsidRPr="00986460" w:rsidRDefault="00F672AA" w:rsidP="00F672AA">
            <w:pPr>
              <w:spacing w:after="0" w:line="240" w:lineRule="auto"/>
              <w:ind w:left="120" w:right="5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Освітньо-професійний ступінь – Фаховий молодший  бакалавр </w:t>
            </w:r>
          </w:p>
          <w:p w14:paraId="4CDA7D1C" w14:textId="1E562061" w:rsidR="00A978CC" w:rsidRDefault="00F672AA" w:rsidP="00F672AA">
            <w:pPr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Спеціальність – </w:t>
            </w:r>
            <w:r w:rsidR="0086678A"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А4 «Середня освіти (Мова та зарубіжна  література)»</w:t>
            </w:r>
          </w:p>
          <w:p w14:paraId="6924F105" w14:textId="1744874D" w:rsidR="0086678A" w:rsidRPr="00986460" w:rsidRDefault="0086678A" w:rsidP="00F672AA">
            <w:pPr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 xml:space="preserve">Предметна спеціальність - 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А4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>.02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 xml:space="preserve"> «Середня освіти (Мова та зарубіжна  література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 xml:space="preserve"> (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англійська))»</w:t>
            </w:r>
          </w:p>
          <w:p w14:paraId="39BD7AB2" w14:textId="4B326F68" w:rsidR="00F672AA" w:rsidRPr="00986460" w:rsidRDefault="00F672AA" w:rsidP="00F672A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Освітня програма – </w:t>
            </w:r>
            <w:r w:rsidR="00A97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 мова та література</w:t>
            </w:r>
          </w:p>
          <w:p w14:paraId="683D8891" w14:textId="7E9433F8" w:rsidR="00986460" w:rsidRPr="00986460" w:rsidRDefault="00986460" w:rsidP="00F672A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Спеціалізація –</w:t>
            </w:r>
            <w:r w:rsidR="0086678A" w:rsidRPr="0086678A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val="ru-RU" w:eastAsia="uk-UA"/>
              </w:rPr>
              <w:t xml:space="preserve"> </w:t>
            </w:r>
            <w:r w:rsidR="0086678A"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val="en-US" w:eastAsia="uk-UA"/>
              </w:rPr>
              <w:t>A</w:t>
            </w:r>
            <w:r w:rsidR="0086678A"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>4.021 «</w:t>
            </w:r>
            <w:bookmarkStart w:id="2" w:name="_Hlk184241538"/>
            <w:r w:rsidR="0086678A"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>Середня освіта.</w:t>
            </w:r>
            <w:bookmarkEnd w:id="2"/>
            <w:r w:rsidR="0086678A"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 </w:t>
            </w:r>
            <w:r w:rsidR="0086678A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Англійська мова та </w:t>
            </w:r>
            <w:r w:rsidR="0086678A"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 література»</w:t>
            </w:r>
          </w:p>
        </w:tc>
      </w:tr>
      <w:tr w:rsidR="00F672AA" w:rsidRPr="00986460" w14:paraId="57B8061B" w14:textId="77777777" w:rsidTr="0086678A">
        <w:trPr>
          <w:trHeight w:val="1052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86811" w14:textId="77777777" w:rsidR="00F672AA" w:rsidRPr="00986460" w:rsidRDefault="00F672AA" w:rsidP="00F672AA">
            <w:pPr>
              <w:spacing w:after="0" w:line="240" w:lineRule="auto"/>
              <w:ind w:left="116" w:right="33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Рівень кваліфікації  згідно з Національною рамкою </w:t>
            </w:r>
          </w:p>
          <w:p w14:paraId="4C7D2878" w14:textId="77777777" w:rsidR="00F672AA" w:rsidRPr="00986460" w:rsidRDefault="00F672AA" w:rsidP="00F672AA">
            <w:pPr>
              <w:spacing w:before="4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кваліфікацій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1006A" w14:textId="77777777" w:rsidR="00986460" w:rsidRPr="00986460" w:rsidRDefault="00F672AA" w:rsidP="00F672AA">
            <w:pPr>
              <w:spacing w:after="0" w:line="240" w:lineRule="auto"/>
              <w:ind w:left="115" w:right="177"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НРК України – 5 рівень, ЄРК – 5 рівень, </w:t>
            </w:r>
          </w:p>
          <w:p w14:paraId="78866AB1" w14:textId="46EA4B21" w:rsidR="00F672AA" w:rsidRPr="00986460" w:rsidRDefault="00F672AA" w:rsidP="00F672AA">
            <w:pPr>
              <w:spacing w:after="0" w:line="240" w:lineRule="auto"/>
              <w:ind w:left="115" w:right="17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РК ЄПВО – короткий цикл</w:t>
            </w:r>
          </w:p>
        </w:tc>
      </w:tr>
      <w:tr w:rsidR="00F672AA" w:rsidRPr="00986460" w14:paraId="60D08B68" w14:textId="77777777" w:rsidTr="002C6B4B">
        <w:trPr>
          <w:trHeight w:val="982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F12C0" w14:textId="77777777" w:rsidR="00F672AA" w:rsidRPr="00986460" w:rsidRDefault="00F672AA" w:rsidP="00F672AA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Офіційна назва  </w:t>
            </w:r>
          </w:p>
          <w:p w14:paraId="280F1A88" w14:textId="77777777" w:rsidR="00F672AA" w:rsidRPr="00986460" w:rsidRDefault="00F672AA" w:rsidP="00F672AA">
            <w:pPr>
              <w:spacing w:after="0" w:line="240" w:lineRule="auto"/>
              <w:ind w:left="122" w:right="56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освітньо</w:t>
            </w:r>
            <w:r w:rsidRPr="00986460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 xml:space="preserve">‐ </w:t>
            </w: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професійної  програми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99185" w14:textId="68ABB8ED" w:rsidR="00F672AA" w:rsidRPr="00A978CC" w:rsidRDefault="00A978CC" w:rsidP="00F672A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978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Англійська м</w:t>
            </w:r>
            <w:r w:rsidR="00F672AA" w:rsidRPr="00A978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ова </w:t>
            </w:r>
            <w:r w:rsidRPr="00A978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</w:t>
            </w:r>
            <w:r w:rsidR="00F672AA" w:rsidRPr="00A978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література </w:t>
            </w:r>
          </w:p>
        </w:tc>
      </w:tr>
      <w:tr w:rsidR="00F672AA" w:rsidRPr="00986460" w14:paraId="0AACCC8A" w14:textId="77777777" w:rsidTr="002C6B4B">
        <w:trPr>
          <w:trHeight w:val="1942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10ACB" w14:textId="77777777" w:rsidR="00F672AA" w:rsidRPr="00986460" w:rsidRDefault="00F672AA" w:rsidP="00F672AA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Обсяг кредитів  </w:t>
            </w:r>
          </w:p>
          <w:p w14:paraId="6087EACE" w14:textId="77777777" w:rsidR="00F672AA" w:rsidRPr="00986460" w:rsidRDefault="00F672AA" w:rsidP="00F672AA">
            <w:pPr>
              <w:spacing w:after="0" w:line="240" w:lineRule="auto"/>
              <w:ind w:left="113" w:right="12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ЄКТС, необхідний  для здобуття ступеня  фахового молодшого бакалавра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7D19A" w14:textId="77777777" w:rsidR="00F672AA" w:rsidRPr="00986460" w:rsidRDefault="00F672AA" w:rsidP="00F672AA">
            <w:pPr>
              <w:spacing w:after="0" w:line="240" w:lineRule="auto"/>
              <w:ind w:left="117" w:right="3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 освітньо-професійної програми (фахового  молодшого бакалавра): </w:t>
            </w:r>
          </w:p>
          <w:p w14:paraId="3340E8F2" w14:textId="77777777" w:rsidR="00F672AA" w:rsidRPr="00986460" w:rsidRDefault="00F672AA" w:rsidP="00F672AA">
            <w:pPr>
              <w:spacing w:before="9"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 кредитів ЄКТС (5400 год.). </w:t>
            </w:r>
          </w:p>
          <w:p w14:paraId="5C356A3F" w14:textId="77777777" w:rsidR="00F672AA" w:rsidRPr="00986460" w:rsidRDefault="00F672AA" w:rsidP="00F672AA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Нормативний термін навчання:  </w:t>
            </w:r>
          </w:p>
          <w:p w14:paraId="0839E708" w14:textId="77777777" w:rsidR="00F672AA" w:rsidRPr="00986460" w:rsidRDefault="00F672AA" w:rsidP="00F672A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базі БСО - 3 роки 10 місяців </w:t>
            </w:r>
          </w:p>
          <w:p w14:paraId="3060BFDA" w14:textId="77777777" w:rsidR="00F672AA" w:rsidRPr="00986460" w:rsidRDefault="00F672AA" w:rsidP="00F672A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базі ПЗСО – 2 рік 10 місяців</w:t>
            </w:r>
          </w:p>
        </w:tc>
      </w:tr>
      <w:tr w:rsidR="00F672AA" w:rsidRPr="00986460" w14:paraId="45E49CA0" w14:textId="77777777" w:rsidTr="002C6B4B">
        <w:trPr>
          <w:trHeight w:val="65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F8268" w14:textId="77777777" w:rsidR="00F672AA" w:rsidRPr="00986460" w:rsidRDefault="00F672AA" w:rsidP="00F672AA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Наявність  </w:t>
            </w:r>
          </w:p>
          <w:p w14:paraId="13AA9312" w14:textId="77777777" w:rsidR="00F672AA" w:rsidRPr="00986460" w:rsidRDefault="00F672AA" w:rsidP="00F672A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акредитації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8D15D" w14:textId="77777777" w:rsidR="00F672AA" w:rsidRPr="00986460" w:rsidRDefault="00F672AA" w:rsidP="00F672AA">
            <w:pPr>
              <w:spacing w:after="0" w:line="240" w:lineRule="auto"/>
              <w:ind w:left="117" w:right="3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започатковується з 01 вересня  2025 року</w:t>
            </w:r>
          </w:p>
        </w:tc>
      </w:tr>
      <w:tr w:rsidR="00F672AA" w:rsidRPr="00986460" w14:paraId="5D899A19" w14:textId="77777777" w:rsidTr="002C6B4B">
        <w:trPr>
          <w:trHeight w:val="637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976AC" w14:textId="77777777" w:rsidR="00F672AA" w:rsidRPr="00986460" w:rsidRDefault="00F672AA" w:rsidP="00F672AA">
            <w:pPr>
              <w:spacing w:after="0" w:line="240" w:lineRule="auto"/>
              <w:ind w:left="122" w:right="38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 дії освітньо</w:t>
            </w:r>
            <w:r w:rsidRPr="00986460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 xml:space="preserve">‐ </w:t>
            </w: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професійної </w:t>
            </w:r>
          </w:p>
          <w:p w14:paraId="792A8870" w14:textId="77777777" w:rsidR="00F672AA" w:rsidRPr="00986460" w:rsidRDefault="00F672AA" w:rsidP="00F672AA">
            <w:pPr>
              <w:spacing w:before="5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11683" w14:textId="77777777" w:rsidR="00F672AA" w:rsidRPr="00986460" w:rsidRDefault="00F672AA" w:rsidP="00F672A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введення нової редакції </w:t>
            </w:r>
          </w:p>
        </w:tc>
      </w:tr>
      <w:tr w:rsidR="00F672AA" w:rsidRPr="00986460" w14:paraId="0DFB864F" w14:textId="77777777" w:rsidTr="002C6B4B">
        <w:trPr>
          <w:trHeight w:val="3230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98A53" w14:textId="77777777" w:rsidR="00F672AA" w:rsidRPr="00986460" w:rsidRDefault="00F672AA" w:rsidP="00F672AA">
            <w:pPr>
              <w:spacing w:after="0" w:line="240" w:lineRule="auto"/>
              <w:ind w:left="119" w:right="417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Вимоги до осіб, які  можуть розпочати  навчання за  </w:t>
            </w:r>
          </w:p>
          <w:p w14:paraId="546C5271" w14:textId="77777777" w:rsidR="00F672AA" w:rsidRPr="00986460" w:rsidRDefault="00F672AA" w:rsidP="00F672AA">
            <w:pPr>
              <w:spacing w:before="9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програмою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38D0C" w14:textId="77777777" w:rsidR="00F672AA" w:rsidRPr="00986460" w:rsidRDefault="00F672AA" w:rsidP="00EF0055">
            <w:pPr>
              <w:spacing w:after="0" w:line="240" w:lineRule="auto"/>
              <w:ind w:left="115" w:right="15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 право здобувати ступінь фаховий молодший  бакалавр: </w:t>
            </w:r>
          </w:p>
          <w:p w14:paraId="4F66E797" w14:textId="77777777" w:rsidR="00F672AA" w:rsidRPr="00986460" w:rsidRDefault="00F672AA" w:rsidP="00EF0055">
            <w:pPr>
              <w:spacing w:before="7" w:after="0" w:line="240" w:lineRule="auto"/>
              <w:ind w:left="108" w:right="42" w:hanging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особи, які здобули базову загальну середню  освіту; </w:t>
            </w:r>
          </w:p>
          <w:p w14:paraId="39CF6AB7" w14:textId="77777777" w:rsidR="00F672AA" w:rsidRPr="00986460" w:rsidRDefault="00F672AA" w:rsidP="00EF0055">
            <w:pPr>
              <w:spacing w:before="5" w:after="0" w:line="240" w:lineRule="auto"/>
              <w:ind w:left="108" w:right="3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для здобуття освітньо-професійного ступеня  фахового молодшого бакалавра за денною формою  здобуття освіти одночасно із виконанням освітньої  програми профільної середньої освіти професійного  спрямування; </w:t>
            </w:r>
          </w:p>
          <w:p w14:paraId="4689C7A9" w14:textId="77777777" w:rsidR="00986460" w:rsidRPr="00F672AA" w:rsidRDefault="00F672AA" w:rsidP="00EF0055">
            <w:pPr>
              <w:spacing w:after="0" w:line="240" w:lineRule="auto"/>
              <w:ind w:left="117" w:right="4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особи, які здобули повну загальну</w:t>
            </w:r>
            <w:r w:rsid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6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середню освіту </w:t>
            </w:r>
            <w:r w:rsidR="00986460"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(профільну середню освіту незалежно від здобутого  профілю); </w:t>
            </w:r>
          </w:p>
          <w:p w14:paraId="2EBD6A26" w14:textId="77777777" w:rsidR="00986460" w:rsidRPr="00F672AA" w:rsidRDefault="00986460" w:rsidP="00EF0055">
            <w:pPr>
              <w:spacing w:before="4" w:after="0" w:line="240" w:lineRule="auto"/>
              <w:ind w:left="108" w:right="36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особи, які здобули освітньо-кваліфікаційний  рівень молодшого спеціаліста; </w:t>
            </w:r>
          </w:p>
          <w:p w14:paraId="653DC6AB" w14:textId="339DFFC8" w:rsidR="00F672AA" w:rsidRPr="00986460" w:rsidRDefault="00986460" w:rsidP="00EF0055">
            <w:pPr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особи, які здобули будь-який ступінь вищої  освіти.</w:t>
            </w:r>
          </w:p>
        </w:tc>
      </w:tr>
      <w:tr w:rsidR="00F672AA" w:rsidRPr="00F672AA" w14:paraId="54BB4039" w14:textId="77777777" w:rsidTr="002C6B4B">
        <w:trPr>
          <w:trHeight w:val="334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C4241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Мова викладання 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6A456" w14:textId="77777777" w:rsidR="00F672AA" w:rsidRPr="00F672AA" w:rsidRDefault="00F672AA" w:rsidP="00F672A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Українська, англійська</w:t>
            </w:r>
          </w:p>
        </w:tc>
      </w:tr>
      <w:tr w:rsidR="00F672AA" w:rsidRPr="00F672AA" w14:paraId="0A0F334E" w14:textId="77777777" w:rsidTr="002C6B4B">
        <w:trPr>
          <w:trHeight w:val="1062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BA167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Інтернет</w:t>
            </w:r>
            <w:r w:rsidRPr="00F672AA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>‐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адреса  </w:t>
            </w:r>
          </w:p>
          <w:p w14:paraId="7CA3A9D1" w14:textId="2BEEA081" w:rsidR="00F672AA" w:rsidRPr="00F672AA" w:rsidRDefault="00F672AA" w:rsidP="00986460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постійного  розміщення освітньо</w:t>
            </w:r>
            <w:r w:rsidRPr="00F672AA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 xml:space="preserve">‐ 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професійної програми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6A380" w14:textId="77777777" w:rsidR="00F672AA" w:rsidRPr="002C6B4B" w:rsidRDefault="00F672AA" w:rsidP="00F672A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  <w:lang w:eastAsia="ru-RU"/>
              </w:rPr>
              <w:t>https://zgfk.zp.ua </w:t>
            </w:r>
          </w:p>
          <w:p w14:paraId="0940BAB3" w14:textId="3A1B87F3" w:rsidR="002C6B4B" w:rsidRPr="002C6B4B" w:rsidRDefault="00A7436F" w:rsidP="00F672AA">
            <w:pPr>
              <w:spacing w:before="316" w:after="0" w:line="240" w:lineRule="auto"/>
              <w:ind w:left="113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hyperlink r:id="rId8" w:history="1">
              <w:r w:rsidR="002C6B4B" w:rsidRPr="002C6B4B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sz w:val="28"/>
                  <w:szCs w:val="28"/>
                  <w:lang w:eastAsia="ru-RU"/>
                </w:rPr>
                <w:t>http://zgfk.zp.edu.ua</w:t>
              </w:r>
            </w:hyperlink>
          </w:p>
          <w:p w14:paraId="52AB209E" w14:textId="67F0502D" w:rsidR="002C6B4B" w:rsidRPr="00F672AA" w:rsidRDefault="002C6B4B" w:rsidP="00F672AA">
            <w:pPr>
              <w:spacing w:before="31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2AA" w:rsidRPr="00F672AA" w14:paraId="3D7DFD2A" w14:textId="77777777" w:rsidTr="00F672AA">
        <w:trPr>
          <w:trHeight w:val="33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FEC04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– Мета освітньо</w:t>
            </w:r>
            <w:r w:rsidRPr="00F672AA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>‐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професійної програми</w:t>
            </w:r>
          </w:p>
        </w:tc>
      </w:tr>
      <w:tr w:rsidR="00F672AA" w:rsidRPr="00F672AA" w14:paraId="7EFA2869" w14:textId="77777777" w:rsidTr="00F672AA">
        <w:trPr>
          <w:trHeight w:val="129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16C5E" w14:textId="2C1A9661" w:rsidR="00986460" w:rsidRPr="002C6B4B" w:rsidRDefault="00F672AA" w:rsidP="00F672AA">
            <w:pPr>
              <w:spacing w:after="0" w:line="240" w:lineRule="auto"/>
              <w:ind w:left="118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Забезпечення набуття теоретичних знань, загальних і фахових  компетентностей, достатніх для успішного виконання професійних  обов’язків у сфері права, підготовка здобувачів фахової передвищої освіти до  подальшого навчання за обраною спеціальністю.</w:t>
            </w:r>
          </w:p>
          <w:p w14:paraId="58C454E8" w14:textId="77777777" w:rsidR="00F672AA" w:rsidRPr="002C6B4B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2AA" w:rsidRPr="00F672AA" w14:paraId="72A5F92D" w14:textId="77777777" w:rsidTr="00F672AA">
        <w:trPr>
          <w:trHeight w:val="33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D4612" w14:textId="77777777" w:rsidR="00F672AA" w:rsidRPr="002C6B4B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– Характеристика освітньо</w:t>
            </w:r>
            <w:r w:rsidRPr="002C6B4B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>‐</w:t>
            </w: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професійної програми</w:t>
            </w:r>
          </w:p>
        </w:tc>
      </w:tr>
      <w:tr w:rsidR="00F672AA" w:rsidRPr="00F672AA" w14:paraId="520F8740" w14:textId="77777777" w:rsidTr="002C6B4B">
        <w:trPr>
          <w:trHeight w:val="7415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52EFA" w14:textId="77777777" w:rsidR="00F672AA" w:rsidRPr="002C6B4B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 предметної області  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821EF" w14:textId="77777777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Об’єкти вивчення та діяльності - 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цілісний педагогічний процес, методичні системи навчання іноземної мови здобувачів освіти закладів загальної середньої освіти, психолого-педагогічні закономірності навчання, розвитку й виховання учнів.</w:t>
            </w:r>
          </w:p>
          <w:p w14:paraId="743AA3FD" w14:textId="77777777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Цілі навчання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формування загальних та спеціальних компетентностей для  виконання фахових завдань та обов’язків освітнього та інноваційного характеру в галузі філологічної науки, педагогіки та методики викладання іноземної мови, а також практичних умінь і навичок, достатніх для успішного виконання професійних обов’язків за обраними спеціалізаціями, підготовка компетентних фахівців – вчителів англійської мови, які володіли б фундаментальною теоретичною базою психолого-педагогічних, лінгвістичних та літературознавчих дисциплін, новітніми технологіями навчання та навичками їх практичного застосування, були б здатними до творчої педагогічної діяльності, безперервної самоосвіти, професійного самовдосконалення.</w:t>
            </w:r>
          </w:p>
          <w:p w14:paraId="08B21CC5" w14:textId="4560F2A9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Теоретичний зміст предметної області: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поняття, категорії, концепції, принципи, положення в галузі середньої освіти і методологія їх використання для організації та ефективного функціонування в освітньому процесі закладу загальної 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середньої освіти. Програма включає освітні компоненти професійної та практичної підготовки, які формують компетентності майбутнього вчителя англійської мови в межах спеціальності </w:t>
            </w:r>
            <w:r w:rsidR="002C4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Середня освіта.</w:t>
            </w:r>
          </w:p>
          <w:p w14:paraId="34066EC9" w14:textId="4862ABFC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Методи, методики та технології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методичний компонент ОПП дає можливість здійснювати поглиблене вивчення методики навчання іноземних мов  із залученням інноваційного проєкту підготовки вчителів іноземної мови до багатомовної освіти та </w:t>
            </w:r>
            <w:r w:rsidRPr="00141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Європейської інтеграції України (проєкт #610427-1-ЕЕ-ЕРРКА2-СВНЕ-JP). 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освітній програмі  за предметною спеціальністю </w:t>
            </w:r>
            <w:r w:rsidR="002C4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4.02 «Середня освіта (Мова і література (англійська))» робиться  акцент на підготовку до педагогічної діяльності в умовах Нової української школи.</w:t>
            </w:r>
          </w:p>
          <w:p w14:paraId="75D4D7DA" w14:textId="77777777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Інструменти та обладнання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 освітньо-професійній  програмі використовуються інформаційно-комунікаційні системи та технології, прилади та обладнання, навчально-методичне забезпечення, споруди, необхідні для формування спеціальних компетентностей фахового молодшого бакалавра з середньої освіти за предметною спеціальністю.  Освітньо-професійна програма має практичну орієнтацію.</w:t>
            </w:r>
          </w:p>
          <w:p w14:paraId="0169C74D" w14:textId="77777777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Ключові слова: середня освіта, педагогіка, методика навчання, філологічна галузь, засоби навчання, англійська мова, література Великобританії та США, середня школа, інноваційні технології.</w:t>
            </w:r>
          </w:p>
        </w:tc>
      </w:tr>
      <w:tr w:rsidR="00F672AA" w:rsidRPr="002C6B4B" w14:paraId="3AD086D1" w14:textId="77777777" w:rsidTr="002C6B4B">
        <w:trPr>
          <w:trHeight w:val="1890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47785" w14:textId="77777777" w:rsidR="00F672AA" w:rsidRPr="002C6B4B" w:rsidRDefault="00F672AA" w:rsidP="00F672AA">
            <w:pPr>
              <w:spacing w:after="0" w:line="240" w:lineRule="auto"/>
              <w:ind w:left="115" w:right="150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Академічні права  випускників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A0361" w14:textId="77777777" w:rsidR="00F672AA" w:rsidRPr="002C6B4B" w:rsidRDefault="00F672AA" w:rsidP="00F672AA">
            <w:pPr>
              <w:spacing w:after="0" w:line="240" w:lineRule="auto"/>
              <w:ind w:left="117" w:right="150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Фахові молодші бакалаври мають право  продовження навчання за початковим рівнем (короткий цикл) вищої освіти або першим (бакалаврський) рівнем вищої освіти. Набуття додаткових кваліфікацій в системі освіти дорослих.</w:t>
            </w:r>
          </w:p>
        </w:tc>
      </w:tr>
      <w:tr w:rsidR="00F672AA" w:rsidRPr="002C6B4B" w14:paraId="68D71EA8" w14:textId="77777777" w:rsidTr="002C6B4B">
        <w:trPr>
          <w:trHeight w:val="1890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0CCF3" w14:textId="77777777" w:rsidR="00F672AA" w:rsidRPr="002C6B4B" w:rsidRDefault="00F672AA" w:rsidP="00F672AA">
            <w:pPr>
              <w:spacing w:after="0" w:line="240" w:lineRule="auto"/>
              <w:ind w:left="115" w:right="150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Працевлаштування  випускників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37BFE" w14:textId="77777777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Випускник програми може працювати в закладах загальної середньої освіти та у сфері освіти.</w:t>
            </w:r>
          </w:p>
          <w:p w14:paraId="1AC8808A" w14:textId="77777777" w:rsidR="00F672AA" w:rsidRPr="002C6B4B" w:rsidRDefault="00F672AA" w:rsidP="00F672AA">
            <w:pPr>
              <w:spacing w:after="0" w:line="240" w:lineRule="auto"/>
              <w:ind w:left="117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 до Класифікатора професій ДК 003:2010 здобувач може виконувати роботу та займати посади, зазначені у класах: </w:t>
            </w:r>
          </w:p>
          <w:p w14:paraId="18F7E9A1" w14:textId="77777777" w:rsidR="00F672AA" w:rsidRPr="002C6B4B" w:rsidRDefault="00F672AA" w:rsidP="00F672AA">
            <w:pPr>
              <w:spacing w:after="0" w:line="240" w:lineRule="auto"/>
              <w:ind w:left="117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 – Викладачі середніх навчальних закладів,   334 – Інші фахівці в галузі освіти, </w:t>
            </w:r>
          </w:p>
          <w:p w14:paraId="79CA8181" w14:textId="77777777" w:rsidR="00F672AA" w:rsidRPr="002C6B4B" w:rsidRDefault="00F672AA" w:rsidP="00F672AA">
            <w:pPr>
              <w:spacing w:after="0" w:line="240" w:lineRule="auto"/>
              <w:ind w:left="117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 – Інші професіонали в галузі навчання.</w:t>
            </w:r>
          </w:p>
        </w:tc>
      </w:tr>
    </w:tbl>
    <w:p w14:paraId="1FC00958" w14:textId="77777777" w:rsidR="00F672AA" w:rsidRP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B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7612"/>
      </w:tblGrid>
      <w:tr w:rsidR="00F672AA" w:rsidRPr="00F672AA" w14:paraId="3B4C596B" w14:textId="77777777" w:rsidTr="00F672AA">
        <w:trPr>
          <w:trHeight w:val="10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3478B" w14:textId="77777777" w:rsidR="00F672AA" w:rsidRPr="002C6B4B" w:rsidRDefault="00F672AA" w:rsidP="00F672AA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Обсяг кредитів ЄКТС, необхідний для здобуття ступеня фахової передвищої освіти</w:t>
            </w:r>
          </w:p>
        </w:tc>
      </w:tr>
      <w:tr w:rsidR="00F672AA" w:rsidRPr="00F672AA" w14:paraId="5D53500C" w14:textId="77777777" w:rsidTr="002C6B4B">
        <w:trPr>
          <w:trHeight w:val="214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5017F" w14:textId="77777777" w:rsidR="0086678A" w:rsidRDefault="0086678A" w:rsidP="00F672AA">
            <w:pPr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0F2101" w14:textId="37654DF7" w:rsidR="00F672AA" w:rsidRDefault="00F672AA" w:rsidP="00F672AA">
            <w:pPr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Фахова передвища освіта може здобуватися на основі базової середньої освіти, повної загальної середньої освіти (профільної середньої освіти), професійної (професійно-технічної) освіти, фахової передвищої освіти або вищої освіти.</w:t>
            </w:r>
          </w:p>
          <w:p w14:paraId="446CD42C" w14:textId="77777777" w:rsidR="0086678A" w:rsidRPr="002C6B4B" w:rsidRDefault="0086678A" w:rsidP="00F672AA">
            <w:pPr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219FA" w14:textId="1E148051" w:rsidR="00F672AA" w:rsidRDefault="00F672AA" w:rsidP="00F672AA">
            <w:pPr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 освітньо-професійної програми фахового молодшого бакалавра на основі повної загальної середньої освіти (профільної середньої освіти) становить 180 кредитів ЄКТС.</w:t>
            </w:r>
          </w:p>
          <w:p w14:paraId="138B5F39" w14:textId="77777777" w:rsidR="0086678A" w:rsidRPr="002C6B4B" w:rsidRDefault="0086678A" w:rsidP="00F672AA">
            <w:pPr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B53FA" w14:textId="64D0BF3C" w:rsidR="00F672AA" w:rsidRDefault="00F672AA" w:rsidP="00F672AA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основі базової середньої освіти здобувачі фахової передвищої освіти зобов’язані одночасно виконати освітню програму профільної середньої освіти, тривалість здобуття якої становить два роки.</w:t>
            </w: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Освітня програма профільної середньої освіти професійного спрямування, що відповідає галузі знань та/або спеціальності, інтегрується з освітньо-професійною програмою фахового молодшого бакалавра.</w:t>
            </w:r>
          </w:p>
          <w:p w14:paraId="37453D1C" w14:textId="77777777" w:rsidR="0086678A" w:rsidRPr="002C6B4B" w:rsidRDefault="0086678A" w:rsidP="00F672AA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17497" w14:textId="76462C9E" w:rsidR="00F672AA" w:rsidRDefault="00F672AA" w:rsidP="00F672AA">
            <w:pPr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Мінімум 50 % обсягу освітньо-професійної програми має бути спрямовано на досягнення результатів навчання за спеціальністю, визначених Стандартом фахової передвищої освіти.</w:t>
            </w:r>
          </w:p>
          <w:p w14:paraId="7D2A943E" w14:textId="77777777" w:rsidR="0086678A" w:rsidRPr="002C6B4B" w:rsidRDefault="0086678A" w:rsidP="00F672AA">
            <w:pPr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2855F" w14:textId="65860F9F" w:rsidR="0086678A" w:rsidRPr="002C6B4B" w:rsidRDefault="00F672AA" w:rsidP="0086678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 освітньо-професійної програми фахового молодшого бакалавра на основі професійної (професійно-технічної) освіти,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навчання. Обсяг такої програми становить не менше 50 % загального обсягу освітньо-професійної програми на основі профільної середньої освіти</w:t>
            </w:r>
          </w:p>
        </w:tc>
      </w:tr>
      <w:tr w:rsidR="00F672AA" w:rsidRPr="00F672AA" w14:paraId="1639808B" w14:textId="77777777" w:rsidTr="00F672AA">
        <w:trPr>
          <w:trHeight w:val="33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2C196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 – Викладання та оцінювання</w:t>
            </w:r>
          </w:p>
        </w:tc>
      </w:tr>
      <w:tr w:rsidR="00F672AA" w:rsidRPr="00F672AA" w14:paraId="25A15AB5" w14:textId="77777777" w:rsidTr="00F672AA">
        <w:trPr>
          <w:trHeight w:val="355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5214C" w14:textId="77777777" w:rsidR="00F672AA" w:rsidRPr="002C6B4B" w:rsidRDefault="00F672AA" w:rsidP="00F672AA">
            <w:pPr>
              <w:spacing w:after="0" w:line="240" w:lineRule="auto"/>
              <w:ind w:left="115" w:right="117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Підходи до освітнього процесу: проблемно орієнтований, компетентнісний. </w:t>
            </w:r>
          </w:p>
          <w:p w14:paraId="5ADB416A" w14:textId="77777777" w:rsidR="00F672AA" w:rsidRPr="002C6B4B" w:rsidRDefault="00F672AA" w:rsidP="00F672AA">
            <w:pPr>
              <w:spacing w:before="7" w:after="0" w:line="240" w:lineRule="auto"/>
              <w:ind w:left="110" w:right="36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 організації освітнього процесу: лекції,  практичні заняття, семінари із розв’язанням  ситуаційних завдань, ділових ігор, що розвивають  комунікативні та лідерські навички й уміння  працювати в команді, самостійна (індивідуальна)  робота, консультації із викладачами, елементи  дистанційного навчання, побудова індивідуальної освітньої траєкторії здобувачів під час реалізації  завдань практичної підготовки. Освітні технології: інтерактивні, інформаційно-комунікаційні,  проєктного навчання. </w:t>
            </w:r>
          </w:p>
          <w:p w14:paraId="2869736C" w14:textId="77777777" w:rsidR="00F672AA" w:rsidRPr="002C6B4B" w:rsidRDefault="00F672AA" w:rsidP="00F672AA">
            <w:pPr>
              <w:spacing w:before="7" w:after="0" w:line="240" w:lineRule="auto"/>
              <w:ind w:left="110" w:right="36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Навчально-методичне забезпечення і  консультування самостійної роботи здійснюється  через модульний формат навчання з використанням  електронних підручників та методичних вказівок.</w:t>
            </w:r>
          </w:p>
          <w:p w14:paraId="707DCFFF" w14:textId="77777777" w:rsidR="00F672AA" w:rsidRPr="00F672AA" w:rsidRDefault="00F672AA" w:rsidP="00F672AA">
            <w:pPr>
              <w:spacing w:before="7" w:after="0" w:line="240" w:lineRule="auto"/>
              <w:ind w:left="110" w:right="36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Акцент робиться на особистому саморозвитку,  груповій роботі, умінні презентувати результати  навчання, що сприяє формуванню розуміння потреби й готовності до продовження самоосвіти  впродовж життя.</w:t>
            </w:r>
          </w:p>
        </w:tc>
      </w:tr>
      <w:tr w:rsidR="00F672AA" w:rsidRPr="00F672AA" w14:paraId="794EB1F2" w14:textId="77777777" w:rsidTr="00F672AA">
        <w:trPr>
          <w:trHeight w:val="38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865BB" w14:textId="77777777" w:rsidR="00F672AA" w:rsidRPr="002C6B4B" w:rsidRDefault="00F672AA" w:rsidP="00F672AA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Оцінювання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397E4" w14:textId="77777777" w:rsidR="00F672AA" w:rsidRPr="002C6B4B" w:rsidRDefault="00F672AA" w:rsidP="00F672AA">
            <w:pPr>
              <w:spacing w:after="0" w:line="240" w:lineRule="auto"/>
              <w:ind w:left="110" w:right="3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 здійснюється за 100-бальною шкалою, національною шкалою, шкалою ЄКТС відповідно до Положення про освітній процес ВСП «ЗГФК НУ  «Запорізька політехніка». Система оцінювання  результатів навчання здобувачів освіти включає  наступні види контролю: поточний, модульний,  підсумковий. </w:t>
            </w:r>
          </w:p>
          <w:p w14:paraId="2A96E151" w14:textId="77777777" w:rsidR="00F672AA" w:rsidRPr="002C6B4B" w:rsidRDefault="00F672AA" w:rsidP="00F672AA">
            <w:pPr>
              <w:spacing w:before="6" w:after="0" w:line="240" w:lineRule="auto"/>
              <w:ind w:left="110" w:right="37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 контролю: усні та письмові екзамени,  диференційовані заліки, семестрові заліки,  тестування, презентації, контрольні роботи, курсові  роботи, виконання та захист звітів з практичної  підготовки, кваліфікаційний іспит.</w:t>
            </w:r>
          </w:p>
        </w:tc>
      </w:tr>
      <w:tr w:rsidR="00F672AA" w:rsidRPr="00F672AA" w14:paraId="305D167A" w14:textId="77777777" w:rsidTr="00F672AA">
        <w:trPr>
          <w:trHeight w:val="33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D82BB" w14:textId="77777777" w:rsidR="00F672AA" w:rsidRPr="002C6B4B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– Перелік компетентностей випускника</w:t>
            </w:r>
          </w:p>
        </w:tc>
      </w:tr>
      <w:tr w:rsidR="00F672AA" w:rsidRPr="00F672AA" w14:paraId="7935A39E" w14:textId="77777777" w:rsidTr="00F672AA">
        <w:trPr>
          <w:trHeight w:val="2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34184A" w14:textId="77777777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Інтегральна компетентність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94C426" w14:textId="77777777" w:rsidR="00F672AA" w:rsidRPr="002C6B4B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Вміти вирішувати типові спеціалізовані задачі в галузі середньої освіти та педагогіки або у процесі навчання, що вимагає застосування положень і методів педагогічних наук та може характеризуватися певною невизначеністю умов; нести відповідальність за результати своєї діяльності; здійснювати контроль інших осіб у визначених ситуаціях</w:t>
            </w:r>
          </w:p>
        </w:tc>
      </w:tr>
      <w:tr w:rsidR="00F672AA" w:rsidRPr="00F672AA" w14:paraId="51084476" w14:textId="77777777" w:rsidTr="00F672AA">
        <w:trPr>
          <w:trHeight w:val="38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2DEFC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Загальні  </w:t>
            </w:r>
          </w:p>
          <w:p w14:paraId="49C12351" w14:textId="77777777" w:rsidR="00F672AA" w:rsidRPr="00F672AA" w:rsidRDefault="00F672AA" w:rsidP="00F672AA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компетентності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74B5FE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ЗК1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45768367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BCDBF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ЗК2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A311597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62FC6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ЗК3 Здатність спілкуватися державною мовою як усно, так і письмово.</w:t>
            </w:r>
          </w:p>
          <w:p w14:paraId="0633AAAE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7907C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ЗК4 Здатність спілкуватися іноземною мовою.</w:t>
            </w:r>
          </w:p>
          <w:p w14:paraId="13DE8C2A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3D3B0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ЗК5 Здатність до міжособистісної взаємодії.</w:t>
            </w:r>
          </w:p>
          <w:p w14:paraId="1CCCFC21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134C2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ЗК6 Здатність вчитися і оволодівати сучасними знаннями.</w:t>
            </w:r>
          </w:p>
          <w:p w14:paraId="0681EE37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C71A6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ЗК7 Здатність застосовувати знання у практичних ситуаціях.</w:t>
            </w:r>
          </w:p>
          <w:p w14:paraId="29C0B397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669DE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ЗК8 Здатність використовувати інформаційні та комунікаційні технології.</w:t>
            </w:r>
          </w:p>
        </w:tc>
      </w:tr>
      <w:tr w:rsidR="00F672AA" w:rsidRPr="00F672AA" w14:paraId="42E054E7" w14:textId="77777777" w:rsidTr="00F672AA">
        <w:trPr>
          <w:trHeight w:val="38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74267" w14:textId="77777777" w:rsidR="00F672AA" w:rsidRPr="00F672AA" w:rsidRDefault="00F672AA" w:rsidP="00F672AA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Спеціальні  </w:t>
            </w:r>
          </w:p>
          <w:p w14:paraId="73FB3398" w14:textId="77777777" w:rsidR="00F672AA" w:rsidRPr="00F672AA" w:rsidRDefault="00F672AA" w:rsidP="00F672AA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компетентності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747AE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СК1 Здатність враховувати в освітньому процесі вікові особливості учнів.</w:t>
            </w:r>
          </w:p>
          <w:p w14:paraId="5785A29F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C8162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СК2 Здатність до використання предметних знань в освітньому процесі.</w:t>
            </w:r>
          </w:p>
          <w:p w14:paraId="26BC5B5A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961DD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СК3 Здатність до інтеграції предметних знань з різних освітніх галузей.</w:t>
            </w:r>
          </w:p>
          <w:p w14:paraId="39FC30C7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825CD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СК4 Здатність до добору й застосування доцільних форм, методів, технологій та засобів навчання.</w:t>
            </w:r>
          </w:p>
          <w:p w14:paraId="56FEE557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11978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СК5 Здатність до використання відкритих ресурсів, інформаційно-комунікаційних та цифрових технологій в освітньому процесі.</w:t>
            </w:r>
          </w:p>
          <w:p w14:paraId="242AC26C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17B0F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СК6 Здатність до формування мотивації та організації пізнавальної діяльності учнів.</w:t>
            </w:r>
          </w:p>
          <w:p w14:paraId="778AAF69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83B7E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СК7 Здатність до спілкування з батьками, колегами, іншими фахівцями з метою педагогічного супроводу.</w:t>
            </w:r>
          </w:p>
          <w:p w14:paraId="058F1D6E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8B178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СК8 Здатність до забезпечення сприятливих умов в освітньому середовищі для кожного учня відповідно до його індивідуальних потреб, можливостей, здібностей та інтересів.</w:t>
            </w:r>
          </w:p>
          <w:p w14:paraId="716D1E62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394FC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СК9 Здатність до планування освітнього процесу в межах посадових обов’язків.</w:t>
            </w:r>
          </w:p>
          <w:p w14:paraId="0FE732EF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9B4D2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СК10 Здатність до організації процесу навчання, виховання та розвитку здобувачів освіти.</w:t>
            </w:r>
          </w:p>
          <w:p w14:paraId="2ABABD66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0B51D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СК11 Здатність до використання освітніх інновацій у професійній діяльності.</w:t>
            </w:r>
          </w:p>
          <w:p w14:paraId="0B31092F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9F5E9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СК12 Здатність до моніторингу педагогічної діяльності та визначення власних професійних потреб.</w:t>
            </w:r>
          </w:p>
          <w:p w14:paraId="119BE16F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4277B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СК13 Здатність розвивати мовно-комунікативну компетентність учнів.</w:t>
            </w:r>
          </w:p>
          <w:p w14:paraId="1A0B7074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СК14 Здатність до формування в учнів відповідального ставлення до інформаційно-комунікаційних та цифрових технологій та безпечного їх використання.</w:t>
            </w:r>
          </w:p>
          <w:p w14:paraId="43E5D2A7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F3991" w14:textId="77777777" w:rsidR="00F672AA" w:rsidRPr="00F672AA" w:rsidRDefault="00F672AA" w:rsidP="00F672AA">
            <w:pPr>
              <w:spacing w:before="7"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СК15 Здатність до попередження булінгу та протидії різним проявам насильства</w:t>
            </w:r>
          </w:p>
        </w:tc>
      </w:tr>
    </w:tbl>
    <w:p w14:paraId="33260AF8" w14:textId="77777777" w:rsidR="00F672AA" w:rsidRP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7025"/>
      </w:tblGrid>
      <w:tr w:rsidR="00F672AA" w:rsidRPr="00F672AA" w14:paraId="1B196A00" w14:textId="77777777" w:rsidTr="00F672AA">
        <w:trPr>
          <w:trHeight w:val="65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F98E5" w14:textId="77777777" w:rsidR="00F672AA" w:rsidRPr="00F672AA" w:rsidRDefault="00F672AA" w:rsidP="00F672AA">
            <w:pPr>
              <w:spacing w:after="0" w:line="240" w:lineRule="auto"/>
              <w:ind w:left="1034" w:right="10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– Зміст підготовки здобувачів фахової передвищої освіти, сформульований у термінах результатів навчання</w:t>
            </w:r>
          </w:p>
        </w:tc>
      </w:tr>
      <w:tr w:rsidR="00F672AA" w:rsidRPr="00F672AA" w14:paraId="3DE5DEE7" w14:textId="77777777" w:rsidTr="00F672AA">
        <w:trPr>
          <w:trHeight w:val="29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44F8D" w14:textId="77777777" w:rsidR="00F672AA" w:rsidRPr="00F672AA" w:rsidRDefault="00F672AA" w:rsidP="00F672AA">
            <w:pPr>
              <w:spacing w:after="0" w:line="240" w:lineRule="auto"/>
              <w:ind w:left="120" w:right="93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навчання  (далі - РН)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CADFC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РН1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Здійснювати професійну діяльність державною мовою як усно, так і письмово.</w:t>
            </w:r>
          </w:p>
          <w:p w14:paraId="655B8D9D" w14:textId="77777777" w:rsidR="00F672AA" w:rsidRPr="00F672AA" w:rsidRDefault="00F672AA" w:rsidP="00F67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РН2 Застосовувати ефективні моделі міжособистісної комунікації як в професійній діяльності, так і поза її межами.</w:t>
            </w:r>
          </w:p>
          <w:p w14:paraId="04549DA0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РН3 Аналізувати можливості професійного розвитку з урахуванням умов педагогічної діяльності та індивідуальних запитів і потреб.</w:t>
            </w:r>
          </w:p>
          <w:p w14:paraId="3D2FB195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РН4 Враховувати вікові особливості учнів в освітньому процесі для забезпечення його ефективності.</w:t>
            </w:r>
          </w:p>
          <w:p w14:paraId="69BC6C48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РН5 Забезпечувати досягнення результатів навчання, визначених Державними стандартами освіти та типовими освітніми програмами.</w:t>
            </w:r>
          </w:p>
          <w:p w14:paraId="7C92E71C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РН6 Застосовувати міжпредметні зв’язки та інтеграцію змісту різних освітніх галузей в освітньому середовищі.</w:t>
            </w:r>
          </w:p>
          <w:p w14:paraId="2AB91F06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РН7 Організовувати освітній процес з використанням технологій дистанційного навчання.</w:t>
            </w:r>
          </w:p>
          <w:p w14:paraId="1AE7FAC7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РН8 Сприяти формуванню мотивації учнів до навчання.</w:t>
            </w:r>
          </w:p>
          <w:p w14:paraId="508C76B7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РН9 Використовувати ефективні форми, засоби і стратегії комунікації з батьками, колегами, іншими фахівцями.</w:t>
            </w:r>
          </w:p>
          <w:p w14:paraId="37B31CD4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РН10 Планувати освітній процес залежно від мети, індивідуальних особливостей учнів, специфіки діяльності закладу освіти.</w:t>
            </w:r>
          </w:p>
          <w:p w14:paraId="6D65BC64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РН11 Застосовувати інновації у професійній діяльності.</w:t>
            </w:r>
          </w:p>
          <w:p w14:paraId="72F93E30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РН12 Оцінювати власну педагогічну діяльність відповідно до визначених критеріїв.</w:t>
            </w:r>
          </w:p>
          <w:p w14:paraId="5ED3AD00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РН13 Формувати в учнів здатність до конструктивної міжособистісної взаємодії.</w:t>
            </w:r>
          </w:p>
          <w:p w14:paraId="79A0B2B0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РН14 Формувати в учнів здатність використовувати інформаційно-комунікаційні та цифрові технології для вирішення навчальних завдань.</w:t>
            </w:r>
          </w:p>
          <w:p w14:paraId="24F3F40A" w14:textId="77777777" w:rsidR="00F672AA" w:rsidRPr="00F672AA" w:rsidRDefault="00F672AA" w:rsidP="00F672A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РН15 Застосовувати основні стратегії поведінки щодо попередження булінгу та протидії різним проявам насильства</w:t>
            </w:r>
          </w:p>
        </w:tc>
      </w:tr>
    </w:tbl>
    <w:p w14:paraId="36A51165" w14:textId="0D458B23" w:rsid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775C3" w14:textId="136D8E96" w:rsidR="002C6B4B" w:rsidRDefault="002C6B4B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3D4AD" w14:textId="4702D5ED" w:rsidR="002C6B4B" w:rsidRDefault="002C6B4B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5C049" w14:textId="6D3E8C87" w:rsidR="002C6B4B" w:rsidRDefault="002C6B4B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21959" w14:textId="4CB31A03" w:rsidR="002C6B4B" w:rsidRDefault="002C6B4B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9C527" w14:textId="77777777" w:rsidR="002C6B4B" w:rsidRPr="00F672AA" w:rsidRDefault="002C6B4B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9227C" w14:textId="13B5F425" w:rsidR="00F672AA" w:rsidRPr="00F672AA" w:rsidRDefault="00F672AA" w:rsidP="00F672AA">
      <w:pPr>
        <w:spacing w:after="0" w:line="240" w:lineRule="auto"/>
        <w:ind w:right="8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8009"/>
      </w:tblGrid>
      <w:tr w:rsidR="00F672AA" w:rsidRPr="00F672AA" w14:paraId="655CAEEE" w14:textId="77777777" w:rsidTr="00F672AA">
        <w:trPr>
          <w:trHeight w:val="6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CE43D" w14:textId="77777777" w:rsidR="00F672AA" w:rsidRPr="00F672AA" w:rsidRDefault="00F672AA" w:rsidP="00F672AA">
            <w:pPr>
              <w:spacing w:after="0" w:line="240" w:lineRule="auto"/>
              <w:ind w:left="1126" w:right="1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– Ресурсне забезпечення реалізації освітньо</w:t>
            </w:r>
            <w:r w:rsidRPr="00F672AA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>‐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професійної програми</w:t>
            </w:r>
          </w:p>
        </w:tc>
      </w:tr>
      <w:tr w:rsidR="00F672AA" w:rsidRPr="00F672AA" w14:paraId="149441F6" w14:textId="77777777" w:rsidTr="00F672AA">
        <w:trPr>
          <w:trHeight w:val="45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FD833" w14:textId="77777777" w:rsidR="00F672AA" w:rsidRPr="00F672AA" w:rsidRDefault="00F672AA" w:rsidP="00F672AA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Кадрове  </w:t>
            </w:r>
          </w:p>
          <w:p w14:paraId="0805DA0C" w14:textId="77777777" w:rsidR="00F672AA" w:rsidRPr="00F672AA" w:rsidRDefault="00F672AA" w:rsidP="00F672A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забезпечення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AB6B4" w14:textId="77777777" w:rsidR="00F672AA" w:rsidRPr="00F672AA" w:rsidRDefault="00F672AA" w:rsidP="00F672AA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Відповідність ліцензійним вимогам: </w:t>
            </w:r>
          </w:p>
          <w:p w14:paraId="5B900802" w14:textId="77777777" w:rsidR="00F672AA" w:rsidRPr="00F672AA" w:rsidRDefault="00F672AA" w:rsidP="00F672AA">
            <w:pPr>
              <w:spacing w:after="0" w:line="240" w:lineRule="auto"/>
              <w:ind w:left="114" w:right="3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 у Відокремленому структурному  підрозділі «Запорізький гуманітарний фаховий  коледж Національного університету «Запорізька  політехніка» педагогічних працівників,  на яких покладено відповідальність за підготовку  здобувачів у сфері фахової передвищої освіти за  певною спеціальністю; відповідність спеціальності  педагогічного працівника дисципліні визначається  згідно з документами про вищу освіту або про  науковий ступінь, або досвідом практичної роботи  за відповідною спеціальністю не менше п’яти років, або підвищенням кваліфікації; наявність трудових договорів (контрактів) з усіма педагогічними  працівниками та/або наказів про прийняття їх на  роботу.  </w:t>
            </w:r>
          </w:p>
          <w:p w14:paraId="3F900ECA" w14:textId="77777777" w:rsidR="00F672AA" w:rsidRPr="00F672AA" w:rsidRDefault="00F672AA" w:rsidP="00F672AA">
            <w:pPr>
              <w:spacing w:after="0" w:line="240" w:lineRule="auto"/>
              <w:ind w:left="114" w:right="3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 до Закону України «Про фахову  передвищу освіту» та Порядку підвищення  кваліфікації педагогічних і науково-педагогічних  працівників здійснюється постійне підвищення  кваліфікаційного рівня</w:t>
            </w:r>
          </w:p>
        </w:tc>
      </w:tr>
      <w:tr w:rsidR="00F672AA" w:rsidRPr="00F672AA" w14:paraId="447BF8DA" w14:textId="77777777" w:rsidTr="00F672AA">
        <w:trPr>
          <w:trHeight w:val="45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34765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Матеріально</w:t>
            </w:r>
            <w:r w:rsidRPr="00F672AA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>‐ </w:t>
            </w:r>
          </w:p>
          <w:p w14:paraId="76C6BD0A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технічне </w:t>
            </w:r>
          </w:p>
          <w:p w14:paraId="414F102F" w14:textId="77777777" w:rsidR="00F672AA" w:rsidRPr="00F672AA" w:rsidRDefault="00F672AA" w:rsidP="00F672A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забезпечення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CB61E" w14:textId="77777777" w:rsidR="00F672AA" w:rsidRPr="00F672AA" w:rsidRDefault="00F672AA" w:rsidP="00F672AA">
            <w:pPr>
              <w:spacing w:after="0" w:line="240" w:lineRule="auto"/>
              <w:ind w:left="114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 приміщення відповідають будівельним та  санітарним нормам; достатня забезпеченість  комп’ютерами та прикладними комп’ютерними  програмами, мультимедійним обладнанням;  соціальна інфраструктура, яка включає спортивний  комплекс, їдальню, медпункт; належна  забезпеченість гуртожитком; доступ до мережі  Інтернет, у т.ч. бездротовий доступ. </w:t>
            </w:r>
          </w:p>
          <w:p w14:paraId="7B53449B" w14:textId="77777777" w:rsidR="00F672AA" w:rsidRPr="00F672AA" w:rsidRDefault="00F672AA" w:rsidP="00F672AA">
            <w:pPr>
              <w:spacing w:before="6" w:after="0" w:line="240" w:lineRule="auto"/>
              <w:ind w:left="112" w:right="3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Закладом освіти забезпечено доступність  навчальних приміщень для осіб з інвалідністю та  інших маломобільних груп населення, зокрема  безперешкодний доступ до будівлі, навчальних груп  та іншої інфраструктури відповідно до державних  будівельних норм, правил і стандартів.</w:t>
            </w:r>
          </w:p>
        </w:tc>
      </w:tr>
    </w:tbl>
    <w:p w14:paraId="6306977D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6982"/>
      </w:tblGrid>
      <w:tr w:rsidR="00F672AA" w:rsidRPr="00F672AA" w14:paraId="1E432E99" w14:textId="77777777" w:rsidTr="00F672AA">
        <w:trPr>
          <w:trHeight w:val="90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E7D84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Інформаційне та  </w:t>
            </w:r>
          </w:p>
          <w:p w14:paraId="6E51E207" w14:textId="77777777" w:rsidR="00F672AA" w:rsidRPr="00F672AA" w:rsidRDefault="00F672AA" w:rsidP="00F672AA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навчально</w:t>
            </w:r>
            <w:r w:rsidRPr="00F672AA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w:t>‐ </w:t>
            </w:r>
          </w:p>
          <w:p w14:paraId="565925C5" w14:textId="77777777" w:rsidR="00F672AA" w:rsidRPr="00F672AA" w:rsidRDefault="00F672AA" w:rsidP="00F672AA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методичне  </w:t>
            </w:r>
          </w:p>
          <w:p w14:paraId="350AE0E4" w14:textId="77777777" w:rsidR="00F672AA" w:rsidRPr="00F672AA" w:rsidRDefault="00F672AA" w:rsidP="00F672A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забезпечення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25AFF" w14:textId="77777777" w:rsidR="00F672AA" w:rsidRPr="00F672AA" w:rsidRDefault="00F672AA" w:rsidP="00E12BBD">
            <w:pPr>
              <w:spacing w:after="0" w:line="240" w:lineRule="auto"/>
              <w:ind w:left="114" w:right="227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Методичне забезпечення реалізується обов’язковим супроводженням навчальної діяльності студентів необхідними методичними матеріалами. </w:t>
            </w:r>
          </w:p>
          <w:p w14:paraId="4149F67A" w14:textId="77777777" w:rsidR="00F672AA" w:rsidRPr="00F672AA" w:rsidRDefault="00F672AA" w:rsidP="00E12BBD">
            <w:pPr>
              <w:spacing w:before="6" w:after="0" w:line="240" w:lineRule="auto"/>
              <w:ind w:left="110" w:right="35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Інформаційне забезпечення передбачає наявність: фахових періодичних видань у бібліотеці закладу  освіти (у тому числі в електронному вигляді); офіційного вебсайта закладу освіти, на якому  розміщена основна інформація про його діяльність  (структура, ліцензії та сертифікати про акредитацію,  освітня діяльність, зразки документів про освіту,  умови для доступності осіб з інвалідністю та інших  маломобільних груп населення до приміщень,  навчальні структурні підрозділи та їх склад, перелік  навчальних дисциплін, правила прийому, контактна інформація). </w:t>
            </w:r>
          </w:p>
          <w:p w14:paraId="7B3E40A7" w14:textId="46749F62" w:rsidR="00F672AA" w:rsidRPr="00F672AA" w:rsidRDefault="00F672AA" w:rsidP="00E12BBD">
            <w:pPr>
              <w:spacing w:before="9" w:after="0" w:line="240" w:lineRule="auto"/>
              <w:ind w:left="114" w:right="39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Навчально-методичне забезпечення передбачає  наявність: затвердженої в установленому порядку  освітньо-професійної програми, навчальних планів,  за якими здійснюється підготовка здобувачів освіти; </w:t>
            </w:r>
            <w:r w:rsidR="002C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 програм з усіх навчальних дисциплін  навчальних планів, які включають: програму  навчальної дисципліни, заплановані результати </w:t>
            </w:r>
            <w:r w:rsidR="002C6B4B"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навчання, порядок оцінювання результатів  навчання, рекомендовану літературу, інформаційні  ресурси в Інтернеті; програм з усіх видів практичної  підготовки до освітньо-професійної програми;  методичних матеріалів для проведення підсумкової  атестації здобувачів освіти.</w:t>
            </w:r>
          </w:p>
        </w:tc>
      </w:tr>
      <w:tr w:rsidR="00F672AA" w:rsidRPr="00F672AA" w14:paraId="3D5E040C" w14:textId="77777777" w:rsidTr="00F672AA">
        <w:trPr>
          <w:trHeight w:val="33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E9EC7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– Академічна мобільність</w:t>
            </w:r>
          </w:p>
        </w:tc>
      </w:tr>
      <w:tr w:rsidR="00F672AA" w:rsidRPr="00F672AA" w14:paraId="0CC69413" w14:textId="77777777" w:rsidTr="00F672AA">
        <w:trPr>
          <w:trHeight w:val="2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E0C56" w14:textId="77777777" w:rsidR="00F672AA" w:rsidRPr="00F672AA" w:rsidRDefault="00F672AA" w:rsidP="00F672AA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Національна </w:t>
            </w:r>
          </w:p>
          <w:p w14:paraId="2DBC2020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кредитна мобільність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94025" w14:textId="77777777" w:rsidR="00F672AA" w:rsidRPr="00F672AA" w:rsidRDefault="00F672AA" w:rsidP="00F672AA">
            <w:pPr>
              <w:spacing w:after="0" w:line="240" w:lineRule="auto"/>
              <w:ind w:left="110" w:right="37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Підстави та процедура визнання у коледжі  результатів навчання, отриманих у неформальній  освіті, визначаються «Положенням про порядок  визнання результатів навчання отриманих у  неформальній та/або інформальній освіті»  </w:t>
            </w:r>
          </w:p>
          <w:p w14:paraId="3A8EA116" w14:textId="77777777" w:rsidR="00F672AA" w:rsidRPr="00F672AA" w:rsidRDefault="00F672AA" w:rsidP="00F672AA">
            <w:pPr>
              <w:spacing w:before="7" w:after="0" w:line="240" w:lineRule="auto"/>
              <w:ind w:left="119" w:right="3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(ухвалено педагогічною радою ВСП «ЗГФК НУ  «Запорізька політехніка»», протокол № 7 від  22.02.2022 р.).</w:t>
            </w:r>
          </w:p>
        </w:tc>
      </w:tr>
      <w:tr w:rsidR="00F672AA" w:rsidRPr="00F672AA" w14:paraId="1D5D35E7" w14:textId="77777777" w:rsidTr="00F672AA">
        <w:trPr>
          <w:trHeight w:val="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B5087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Міжнародна </w:t>
            </w:r>
          </w:p>
          <w:p w14:paraId="4DBD2AA7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кредитна мобільність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A19D0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?????</w:t>
            </w:r>
          </w:p>
        </w:tc>
      </w:tr>
      <w:tr w:rsidR="00F672AA" w:rsidRPr="00F672AA" w14:paraId="537805CF" w14:textId="77777777" w:rsidTr="00F672AA">
        <w:trPr>
          <w:trHeight w:val="1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9A3C8" w14:textId="77777777" w:rsidR="00F672AA" w:rsidRPr="00F672AA" w:rsidRDefault="00F672AA" w:rsidP="00F672AA">
            <w:pPr>
              <w:spacing w:after="0" w:line="240" w:lineRule="auto"/>
              <w:ind w:left="116" w:right="266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Навчання іноземних здобувачів фахової передвищої освіти (за наявності)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CE05B" w14:textId="77777777" w:rsidR="00F672AA" w:rsidRPr="00F672AA" w:rsidRDefault="00F672AA" w:rsidP="00F672A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передбачено ліцензією</w:t>
            </w:r>
          </w:p>
        </w:tc>
      </w:tr>
    </w:tbl>
    <w:p w14:paraId="3E83AEB1" w14:textId="77777777" w:rsidR="00F672AA" w:rsidRP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83A2" w14:textId="77777777" w:rsidR="00F672AA" w:rsidRPr="00F672AA" w:rsidRDefault="00F672AA" w:rsidP="00F672AA">
      <w:pPr>
        <w:spacing w:before="316" w:after="0" w:line="240" w:lineRule="auto"/>
        <w:ind w:left="1712" w:right="770"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Перелік освітніх компонентів і логічна послідовність їх  виконання </w:t>
      </w:r>
    </w:p>
    <w:p w14:paraId="6CB3B4B1" w14:textId="77777777" w:rsidR="00F672AA" w:rsidRPr="00F672AA" w:rsidRDefault="00F672AA" w:rsidP="00F672AA">
      <w:pPr>
        <w:spacing w:before="330" w:after="0" w:line="240" w:lineRule="auto"/>
        <w:ind w:left="22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Перелік освітніх компонентів ОПП</w:t>
      </w:r>
    </w:p>
    <w:p w14:paraId="4527D825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6095"/>
        <w:gridCol w:w="1134"/>
        <w:gridCol w:w="1888"/>
      </w:tblGrid>
      <w:tr w:rsidR="00F672AA" w:rsidRPr="00F672AA" w14:paraId="35CED8FD" w14:textId="77777777" w:rsidTr="006E06E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BE85F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 </w:t>
            </w:r>
          </w:p>
          <w:p w14:paraId="0C2E51B1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о/к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0AA39" w14:textId="77777777" w:rsidR="00F672AA" w:rsidRPr="00F672AA" w:rsidRDefault="00F672AA" w:rsidP="00F672AA">
            <w:pPr>
              <w:spacing w:after="0" w:line="240" w:lineRule="auto"/>
              <w:ind w:left="195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 компоненти ОПП (навчальні  дисципліни, курсові проєкти (роботи),  практики, кваліфікаційна робота тощо)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F2C03" w14:textId="77777777" w:rsidR="00F672AA" w:rsidRPr="00F672AA" w:rsidRDefault="00F672AA" w:rsidP="00F672AA">
            <w:pPr>
              <w:spacing w:after="0" w:line="240" w:lineRule="auto"/>
              <w:ind w:righ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  </w:t>
            </w:r>
          </w:p>
          <w:p w14:paraId="1B987118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кредитів ЄКТС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75EE4" w14:textId="77777777" w:rsidR="00F672AA" w:rsidRPr="00F672AA" w:rsidRDefault="00F672AA" w:rsidP="00F672AA">
            <w:pPr>
              <w:spacing w:after="0" w:line="240" w:lineRule="auto"/>
              <w:ind w:right="5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  </w:t>
            </w:r>
          </w:p>
          <w:p w14:paraId="61401B01" w14:textId="77777777" w:rsidR="00F672AA" w:rsidRPr="00F672AA" w:rsidRDefault="00F672AA" w:rsidP="00F672A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підсумкового  </w:t>
            </w:r>
          </w:p>
          <w:p w14:paraId="7358EED2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</w:t>
            </w:r>
          </w:p>
        </w:tc>
      </w:tr>
      <w:tr w:rsidR="00F672AA" w:rsidRPr="00F672AA" w14:paraId="12124582" w14:textId="77777777" w:rsidTr="006E06E2">
        <w:trPr>
          <w:trHeight w:val="3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72E8F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21D2F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669DE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842AA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672AA" w:rsidRPr="00F672AA" w14:paraId="65EFC2CF" w14:textId="77777777" w:rsidTr="00686B17">
        <w:trPr>
          <w:trHeight w:val="481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14638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І. Обов’язкові компоненти освітньо-професійної програми</w:t>
            </w:r>
          </w:p>
        </w:tc>
      </w:tr>
      <w:tr w:rsidR="00F672AA" w:rsidRPr="00F672AA" w14:paraId="4A435BC2" w14:textId="77777777" w:rsidTr="00686B17">
        <w:trPr>
          <w:trHeight w:val="481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171B1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1.1.         Цикл загальної підготовки</w:t>
            </w:r>
          </w:p>
        </w:tc>
      </w:tr>
      <w:tr w:rsidR="00686B17" w:rsidRPr="00F672AA" w14:paraId="57B9CD0A" w14:textId="77777777" w:rsidTr="006E06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23EDC2" w14:textId="2F024BEA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64DB82" w14:textId="24699EF1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* Історія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45CE44" w14:textId="2FCFBD48" w:rsidR="0031330B" w:rsidRPr="0031330B" w:rsidRDefault="0031330B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06B77A" w14:textId="5F638989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686B17" w:rsidRPr="00F672AA" w14:paraId="62FD3FEA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DFBCD15" w14:textId="063A7AB7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F746F2" w14:textId="01CB07A8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695AC1" w14:textId="3A58F08C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CB515E" w14:textId="1B418520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686B17" w:rsidRPr="00F672AA" w14:paraId="482D6F87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89D9C3" w14:textId="0C4F6B72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73DAF1" w14:textId="281EC611" w:rsidR="0031330B" w:rsidRPr="0031330B" w:rsidRDefault="00880CB5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4E9">
              <w:rPr>
                <w:rFonts w:ascii="Times New Roman" w:hAnsi="Times New Roman"/>
                <w:sz w:val="28"/>
                <w:szCs w:val="28"/>
              </w:rPr>
              <w:t>Здоров’я зберігаючі технології та співдія функціональному розвитку</w:t>
            </w: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6A325DE" w14:textId="061ECAFF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09914" w14:textId="1B952B41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686B17" w:rsidRPr="00F672AA" w14:paraId="1D37AF3A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1C7107" w14:textId="256ACD90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28CAFE" w14:textId="3F5D75EF" w:rsidR="0031330B" w:rsidRPr="0031330B" w:rsidRDefault="00203F6C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Розмовна практика з англійської мови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006DFC" w14:textId="359DC2ED" w:rsidR="0031330B" w:rsidRPr="0031330B" w:rsidRDefault="0031330B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880BC1" w14:textId="7768D236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686B17" w:rsidRPr="00F672AA" w14:paraId="5E81E5D0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4A099A" w14:textId="65153B2A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F5F485D" w14:textId="5BBF8695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* Політико-правова система України (Основи правознавства)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7F585" w14:textId="1CA46059" w:rsidR="0031330B" w:rsidRPr="0031330B" w:rsidRDefault="0031330B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2D212" w14:textId="4D3C09F3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686B17" w:rsidRPr="00F672AA" w14:paraId="4E3C3F46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5A3E45" w14:textId="7CD972E8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913B182" w14:textId="604CD1A6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r w:rsidR="00B956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медійні технології навчання та інформаційні технології в освіті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8DBD45" w14:textId="3E2E3D50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A2A90D" w14:textId="1C638DA1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залік/ екзамен</w:t>
            </w:r>
          </w:p>
        </w:tc>
      </w:tr>
      <w:tr w:rsidR="00686B17" w:rsidRPr="00F672AA" w14:paraId="5E0BB930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0361DE" w14:textId="6EC1E7E3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CE5A10" w14:textId="69C505A9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Система середньої освіти в Україні та  світі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61FE8B" w14:textId="196D2852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6ECF18" w14:textId="065BF9BA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686B17" w:rsidRPr="00F672AA" w14:paraId="6E09100B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CC4EBE" w14:textId="29423633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F57C81" w14:textId="09BF9A7E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* Основи економічної теорії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B64485" w14:textId="0E29110D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6F8333" w14:textId="13396B35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686B17" w:rsidRPr="00F672AA" w14:paraId="288FF0C4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97200" w14:textId="55E8CE04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75B85" w14:textId="7373D959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Вступ до мовознавства та германiстики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EB7FD" w14:textId="3B269994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C52100" w14:textId="50105368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686B17" w:rsidRPr="00F672AA" w14:paraId="03A42BAE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45B08" w14:textId="06F3A1F1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F514DA" w14:textId="2DEA8939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*Філософія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2DCBF6" w14:textId="410DF946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F64AE7" w14:textId="0C5F8C89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686B17" w:rsidRPr="00F672AA" w14:paraId="29619783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6946" w14:textId="1C372772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ОК11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577EAB" w14:textId="5C587A81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* Безпека життєдіяльності фахівця з основами охорони праці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33099" w14:textId="15A5409A" w:rsidR="0031330B" w:rsidRPr="0031330B" w:rsidRDefault="00203F6C" w:rsidP="0031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C4C8D" w14:textId="4122086D" w:rsidR="0031330B" w:rsidRPr="0031330B" w:rsidRDefault="0031330B" w:rsidP="00313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30B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F672AA" w:rsidRPr="00F672AA" w14:paraId="2ECE3DB5" w14:textId="77777777" w:rsidTr="006E06E2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C68AF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 за циклом загальної підготовки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8E8EE" w14:textId="08D02771" w:rsidR="00F672AA" w:rsidRPr="00F672AA" w:rsidRDefault="0031330B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203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CEDDD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672AA" w:rsidRPr="00F672AA" w14:paraId="6CD27BAF" w14:textId="77777777" w:rsidTr="00686B17">
        <w:trPr>
          <w:trHeight w:val="481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21D80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         Цикл професійної підготовки спеціальності</w:t>
            </w:r>
          </w:p>
        </w:tc>
      </w:tr>
      <w:tr w:rsidR="00686B17" w:rsidRPr="00F672AA" w14:paraId="67052EC9" w14:textId="77777777" w:rsidTr="006E06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DFCDA7" w14:textId="1EE8FE32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E15ADB" w14:textId="3AA126FA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Педагогіка та вікова психологія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75F93" w14:textId="0A6A19E5" w:rsidR="00686B17" w:rsidRPr="00686B17" w:rsidRDefault="00203F6C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A3FFA" w14:textId="3FEE311B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залік/ екзамен</w:t>
            </w:r>
          </w:p>
        </w:tc>
      </w:tr>
      <w:tr w:rsidR="00686B17" w:rsidRPr="00F672AA" w14:paraId="3303E78B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E0D479" w14:textId="0A5EFFAD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43FEAC" w14:textId="39A3F0E1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Література Великобританії та США (англ)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DE8B9" w14:textId="1D1FD79C" w:rsidR="00686B17" w:rsidRPr="00686B17" w:rsidRDefault="00203F6C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25CBB0" w14:textId="7C6FA03E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686B17" w:rsidRPr="00F672AA" w14:paraId="07AA94EE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7EE25" w14:textId="61636E9F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7BE0F" w14:textId="5BC50D19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val="en-US"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Основи інклюзивної освіти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31D44" w14:textId="22A755F1" w:rsidR="00686B17" w:rsidRPr="00686B17" w:rsidRDefault="00686B17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68F0C" w14:textId="687EDF58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686B17" w:rsidRPr="00F672AA" w14:paraId="151D4CC2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699B6" w14:textId="6E362DCF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3A945" w14:textId="0E0142ED" w:rsidR="00686B17" w:rsidRPr="00686B17" w:rsidRDefault="00203F6C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курс а</w:t>
            </w:r>
            <w:r w:rsidR="00686B17" w:rsidRPr="00686B17">
              <w:rPr>
                <w:rFonts w:ascii="Times New Roman" w:hAnsi="Times New Roman" w:cs="Times New Roman"/>
                <w:sz w:val="28"/>
                <w:szCs w:val="28"/>
              </w:rPr>
              <w:t>нглійськ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686B17" w:rsidRPr="00686B17">
              <w:rPr>
                <w:rFonts w:ascii="Times New Roman" w:hAnsi="Times New Roman" w:cs="Times New Roman"/>
                <w:sz w:val="28"/>
                <w:szCs w:val="28"/>
              </w:rPr>
              <w:t xml:space="preserve"> 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1180D9" w14:textId="64430D0F" w:rsidR="00686B17" w:rsidRPr="00686B17" w:rsidRDefault="00203F6C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88FB4C" w14:textId="0EDFA7B2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залік/ екзамен</w:t>
            </w:r>
          </w:p>
        </w:tc>
      </w:tr>
      <w:tr w:rsidR="00686B17" w:rsidRPr="00F672AA" w14:paraId="4D6F420B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166028" w14:textId="3717A3A5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73A26B" w14:textId="5D3E6FB0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Друга іноземна мова (німецька, французька, польська)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AAC14" w14:textId="6E564C3B" w:rsidR="00686B17" w:rsidRPr="00686B17" w:rsidRDefault="00686B17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184080" w14:textId="3BF8C4AB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залік/ екзамен</w:t>
            </w:r>
          </w:p>
        </w:tc>
      </w:tr>
      <w:tr w:rsidR="00686B17" w:rsidRPr="00F672AA" w14:paraId="48E5D566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070BC" w14:textId="519DB1B5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1CEF1" w14:textId="765B6F8D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англійської мови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CA395" w14:textId="1E95B85C" w:rsidR="00686B17" w:rsidRPr="00686B17" w:rsidRDefault="00203F6C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C4F2B" w14:textId="10F940C7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залік/ екзамен</w:t>
            </w:r>
          </w:p>
        </w:tc>
      </w:tr>
      <w:tr w:rsidR="00686B17" w:rsidRPr="00F672AA" w14:paraId="2091EFC5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3F785" w14:textId="3A56224B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</w:t>
            </w:r>
            <w:r w:rsidR="00203F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B6D20" w14:textId="7132CB60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англійської мови КР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64D3A" w14:textId="56C095B0" w:rsidR="00686B17" w:rsidRPr="00686B17" w:rsidRDefault="00686B17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D736C" w14:textId="44A58CF8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686B17" w:rsidRPr="00F672AA" w14:paraId="4715DD68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58E24" w14:textId="45185727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ОК1</w:t>
            </w:r>
            <w:r w:rsidR="00203F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6AD55E" w14:textId="1CDBFC94" w:rsidR="00686B17" w:rsidRPr="00686B17" w:rsidRDefault="00686B17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Сучасні дидактичні засоби навчання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84C44" w14:textId="3DBB295B" w:rsidR="00686B17" w:rsidRPr="00686B17" w:rsidRDefault="00686B17" w:rsidP="0068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2B3BB" w14:textId="11F53776" w:rsidR="00686B17" w:rsidRPr="00686B17" w:rsidRDefault="00203F6C" w:rsidP="0068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залік/ екзамен</w:t>
            </w:r>
          </w:p>
        </w:tc>
      </w:tr>
      <w:tr w:rsidR="00203F6C" w:rsidRPr="00F672AA" w14:paraId="3DAC9074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DB007" w14:textId="23D35A0C" w:rsidR="00203F6C" w:rsidRPr="00686B17" w:rsidRDefault="00203F6C" w:rsidP="00686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6AED2" w14:textId="31A81093" w:rsidR="00203F6C" w:rsidRPr="00686B17" w:rsidRDefault="00203F6C" w:rsidP="00686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Сучасні дидактичні засоби 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D838E" w14:textId="4F9E090C" w:rsidR="00203F6C" w:rsidRPr="00686B17" w:rsidRDefault="00203F6C" w:rsidP="00686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CD38E" w14:textId="15731FDD" w:rsidR="00203F6C" w:rsidRPr="00686B17" w:rsidRDefault="00203F6C" w:rsidP="00686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203F6C" w:rsidRPr="00F672AA" w14:paraId="08C15702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BBBC5" w14:textId="2CF83E62" w:rsidR="00203F6C" w:rsidRPr="00686B17" w:rsidRDefault="00203F6C" w:rsidP="0020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F3801" w14:textId="7456F1D0" w:rsidR="00203F6C" w:rsidRPr="00686B17" w:rsidRDefault="00203F6C" w:rsidP="0020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іноземної мови в НУШ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4441F" w14:textId="508B411D" w:rsidR="00203F6C" w:rsidRPr="00686B17" w:rsidRDefault="00203F6C" w:rsidP="002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46373A" w14:textId="7415C768" w:rsidR="00203F6C" w:rsidRPr="00686B17" w:rsidRDefault="00203F6C" w:rsidP="0020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залік/ екзамен</w:t>
            </w:r>
          </w:p>
        </w:tc>
      </w:tr>
      <w:tr w:rsidR="00203F6C" w:rsidRPr="00F672AA" w14:paraId="0FFC33A4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BBCE3" w14:textId="265959A3" w:rsidR="00203F6C" w:rsidRPr="00686B17" w:rsidRDefault="00203F6C" w:rsidP="0020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9FCAC" w14:textId="10B0B4CC" w:rsidR="00203F6C" w:rsidRDefault="00203F6C" w:rsidP="0020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теорії англійської мови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F32C5" w14:textId="7CA651FD" w:rsidR="00203F6C" w:rsidRPr="00686B17" w:rsidRDefault="00DA1750" w:rsidP="0020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B72B3" w14:textId="61CC7DDA" w:rsidR="00203F6C" w:rsidRPr="00686B17" w:rsidRDefault="00DA1750" w:rsidP="00203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DA1750" w:rsidRPr="00F672AA" w14:paraId="2870D852" w14:textId="77777777" w:rsidTr="00DA175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39E45" w14:textId="65B55B1C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BC642" w14:textId="6B2B807E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Історія зарабіжної літератури (укр)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1C24B" w14:textId="1D9C2CC5" w:rsidR="00DA1750" w:rsidRPr="00686B17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79BCC" w14:textId="71BDE928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DA1750" w:rsidRPr="00F672AA" w14:paraId="3E64C6AA" w14:textId="77777777" w:rsidTr="00DA175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79B55" w14:textId="33B6776D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EC1AD" w14:textId="42949939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Лінгвокраїнознавство англомовних країн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8F3B9" w14:textId="59C6F247" w:rsidR="00DA1750" w:rsidRPr="00686B17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ACCEF" w14:textId="543C71B0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DA1750" w:rsidRPr="00F672AA" w14:paraId="218F6B79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4D980" w14:textId="52DCD24E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ОК23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90AE6" w14:textId="3109692E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 та комп’ютерна техніка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3D5BA" w14:textId="422517A1" w:rsidR="00DA1750" w:rsidRPr="00686B17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EE93" w14:textId="1FF8E7C2" w:rsidR="00DA1750" w:rsidRPr="00686B17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DA1750" w:rsidRPr="00F672AA" w14:paraId="7533ED68" w14:textId="77777777" w:rsidTr="00A978C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CFFD2E" w14:textId="6437FF6E" w:rsidR="00DA1750" w:rsidRPr="00686B17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ОК2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30A90C" w14:textId="3688ABD1" w:rsidR="00DA1750" w:rsidRPr="00686B17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Навчально-ознайомча</w:t>
            </w: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 xml:space="preserve">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D21B4E" w14:textId="343434F6" w:rsidR="00DA1750" w:rsidRPr="00686B17" w:rsidRDefault="00DA1750" w:rsidP="00DA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7965" w14:textId="607BB0D4" w:rsidR="00DA1750" w:rsidRPr="00962A04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E4D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DA1750" w:rsidRPr="00F672AA" w14:paraId="2B966056" w14:textId="77777777" w:rsidTr="00A978CC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27A730" w14:textId="196C0DF9" w:rsidR="00DA1750" w:rsidRPr="00686B17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ОК2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45D8BE" w14:textId="4568A66C" w:rsidR="00DA1750" w:rsidRPr="008344E9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4E9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Навчальна практика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98D7F9" w14:textId="5AC56456" w:rsidR="00DA1750" w:rsidRPr="00686B17" w:rsidRDefault="00DA1750" w:rsidP="00DA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5B53" w14:textId="7DBBA404" w:rsidR="00DA1750" w:rsidRPr="00962A04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E4D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DA1750" w:rsidRPr="00F672AA" w14:paraId="74A21630" w14:textId="77777777" w:rsidTr="006E06E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AC25B2" w14:textId="58901F3C" w:rsidR="00DA1750" w:rsidRPr="00686B17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ОК 2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2EDBB5" w14:textId="387B3ADD" w:rsidR="00DA1750" w:rsidRPr="00686B17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Виробнича практика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AF7185" w14:textId="6A8DF285" w:rsidR="00DA1750" w:rsidRPr="00686B17" w:rsidRDefault="00DA1750" w:rsidP="00DA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2BFB9" w14:textId="090B504D" w:rsidR="00DA1750" w:rsidRPr="00962A04" w:rsidRDefault="00DA1750" w:rsidP="00DA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B17">
              <w:rPr>
                <w:rFonts w:ascii="Times New Roman" w:hAnsi="Times New Roman" w:cs="Times New Roman"/>
                <w:sz w:val="28"/>
                <w:szCs w:val="28"/>
              </w:rPr>
              <w:t>діф.залік</w:t>
            </w:r>
          </w:p>
        </w:tc>
      </w:tr>
      <w:tr w:rsidR="00DA1750" w:rsidRPr="00F672AA" w14:paraId="7301DF6A" w14:textId="77777777" w:rsidTr="00A978CC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29AB" w14:textId="42D59C32" w:rsidR="00DA1750" w:rsidRPr="006E06E2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</w:pPr>
            <w:r w:rsidRPr="006E0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3ED2" w14:textId="1C4ED7E6" w:rsidR="00DA1750" w:rsidRPr="006E06E2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</w:pPr>
            <w:r w:rsidRPr="006E06E2">
              <w:rPr>
                <w:rFonts w:ascii="Times New Roman" w:hAnsi="Times New Roman" w:cs="Times New Roman"/>
                <w:sz w:val="28"/>
                <w:szCs w:val="28"/>
              </w:rPr>
              <w:t>Кваліфікаційний іспит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AC84" w14:textId="17BD47D5" w:rsidR="00DA1750" w:rsidRPr="006E06E2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</w:pPr>
            <w:r w:rsidRPr="006E06E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46EF" w14:textId="53796F79" w:rsidR="00DA1750" w:rsidRPr="006E06E2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</w:pPr>
            <w:r w:rsidRPr="006E06E2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DA1750" w:rsidRPr="00F672AA" w14:paraId="6E8DF3A2" w14:textId="77777777" w:rsidTr="006E06E2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906D2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 за циклом професійної підготовки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7545F" w14:textId="073F393B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C8F30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1750" w:rsidRPr="00F672AA" w14:paraId="66F5E125" w14:textId="77777777" w:rsidTr="00686B17">
        <w:trPr>
          <w:trHeight w:val="481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8DD4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ІІ Вибіркові дисципліни освітньо-професійної програми</w:t>
            </w:r>
          </w:p>
        </w:tc>
      </w:tr>
      <w:tr w:rsidR="00DA1750" w:rsidRPr="00F672AA" w14:paraId="204E7F73" w14:textId="77777777" w:rsidTr="006E0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B2E33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 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80143" w14:textId="124F62BD" w:rsidR="00DA1750" w:rsidRPr="002B6E11" w:rsidRDefault="00DA1750" w:rsidP="00DA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Вибіркова дисципліна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56406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B0E40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залік </w:t>
            </w:r>
          </w:p>
        </w:tc>
      </w:tr>
      <w:tr w:rsidR="00DA1750" w:rsidRPr="00F672AA" w14:paraId="2F708AAE" w14:textId="77777777" w:rsidTr="006E0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C1C37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 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36815" w14:textId="0A8B9A38" w:rsidR="00DA1750" w:rsidRPr="00F672AA" w:rsidRDefault="00DA1750" w:rsidP="00DA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Вибіркова дисципліна № 2      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CE271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7E9C9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залік </w:t>
            </w:r>
          </w:p>
        </w:tc>
      </w:tr>
      <w:tr w:rsidR="00DA1750" w:rsidRPr="00F672AA" w14:paraId="3DD0C1A1" w14:textId="77777777" w:rsidTr="006E0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4F3B4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 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6069A" w14:textId="28A81A9B" w:rsidR="00DA1750" w:rsidRPr="005A4B19" w:rsidRDefault="00DA1750" w:rsidP="00DA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  <w:lang w:eastAsia="ru-RU"/>
              </w:rPr>
            </w:pPr>
            <w:r w:rsidRPr="005A4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Вибіркова дисципліна № 3  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7FCFD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154D8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залік </w:t>
            </w:r>
          </w:p>
        </w:tc>
      </w:tr>
      <w:tr w:rsidR="00DA1750" w:rsidRPr="00F672AA" w14:paraId="02F2DCA7" w14:textId="77777777" w:rsidTr="006E0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10B31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 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71824" w14:textId="3C4EF444" w:rsidR="00DA1750" w:rsidRPr="00F672AA" w:rsidRDefault="00DA1750" w:rsidP="00DA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Вибіркова дисципліна № 4                     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9E4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5DF89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D8F66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залік </w:t>
            </w:r>
          </w:p>
        </w:tc>
      </w:tr>
      <w:tr w:rsidR="00DA1750" w:rsidRPr="00F672AA" w14:paraId="5062B5EC" w14:textId="77777777" w:rsidTr="006E06E2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7A6AB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 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1CA36" w14:textId="3BFDAA1F" w:rsidR="00DA1750" w:rsidRPr="009E4CE2" w:rsidRDefault="00DA1750" w:rsidP="00DA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Вибіркова дис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ципліна 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74D2A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80C0A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залік </w:t>
            </w:r>
          </w:p>
        </w:tc>
      </w:tr>
      <w:tr w:rsidR="00DA1750" w:rsidRPr="00F672AA" w14:paraId="77ECCD5A" w14:textId="77777777" w:rsidTr="006E0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9F3DA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 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CD939" w14:textId="70DD5105" w:rsidR="00DA1750" w:rsidRPr="00762B6E" w:rsidRDefault="00DA1750" w:rsidP="00DA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Вибіркова дисципліна 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63041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61191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залік </w:t>
            </w:r>
          </w:p>
        </w:tc>
      </w:tr>
      <w:tr w:rsidR="00DA1750" w:rsidRPr="00F672AA" w14:paraId="7C7D576C" w14:textId="77777777" w:rsidTr="006E0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EE231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 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84C3D" w14:textId="757A2E70" w:rsidR="00DA1750" w:rsidRPr="002B6E11" w:rsidRDefault="00DA1750" w:rsidP="00DA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Вибіркова дисципліна №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1A337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F53C4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залік </w:t>
            </w:r>
          </w:p>
        </w:tc>
      </w:tr>
      <w:tr w:rsidR="00DA1750" w:rsidRPr="00F672AA" w14:paraId="0CF5C668" w14:textId="77777777" w:rsidTr="006E06E2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181CC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Загальний обсяг вибіркових компонентів: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D2AFB" w14:textId="3F21F8F5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697AD" w14:textId="1558AEB1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50" w:rsidRPr="00F672AA" w14:paraId="4A13AA66" w14:textId="77777777" w:rsidTr="006E06E2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92F50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Загальний обсяг освітньо-професійної програми: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FE5C" w14:textId="77777777" w:rsidR="00DA1750" w:rsidRPr="00F672AA" w:rsidRDefault="00DA1750" w:rsidP="00DA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2D149" w14:textId="77777777" w:rsidR="00DA1750" w:rsidRPr="00F672AA" w:rsidRDefault="00DA1750" w:rsidP="00DA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79C42B" w14:textId="77777777" w:rsidR="002C6B4B" w:rsidRDefault="00F672AA" w:rsidP="002C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Розподіл змісту освітньо-професійної програми за </w:t>
      </w:r>
    </w:p>
    <w:p w14:paraId="23E4C832" w14:textId="74DA86FE" w:rsidR="00F672AA" w:rsidRPr="00F672AA" w:rsidRDefault="00F672AA" w:rsidP="002C6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групами освітніх  компонент і циклами підготовки</w:t>
      </w:r>
    </w:p>
    <w:p w14:paraId="1AE0E854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3088"/>
        <w:gridCol w:w="1878"/>
        <w:gridCol w:w="1878"/>
        <w:gridCol w:w="2795"/>
      </w:tblGrid>
      <w:tr w:rsidR="00F672AA" w:rsidRPr="00F672AA" w14:paraId="031BDDEA" w14:textId="77777777" w:rsidTr="00F672AA">
        <w:trPr>
          <w:trHeight w:val="56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DA0E7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29535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підготовки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3038C" w14:textId="77777777" w:rsidR="00F672AA" w:rsidRPr="00F672AA" w:rsidRDefault="00F672AA" w:rsidP="00F672AA">
            <w:pPr>
              <w:spacing w:after="0" w:line="240" w:lineRule="auto"/>
              <w:ind w:left="162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навчального навантаження здобувача фахової передвищої  освіти (кредитів/%)</w:t>
            </w:r>
          </w:p>
        </w:tc>
      </w:tr>
      <w:tr w:rsidR="00F672AA" w:rsidRPr="00F672AA" w14:paraId="47790C8D" w14:textId="77777777" w:rsidTr="00F672AA">
        <w:trPr>
          <w:trHeight w:val="1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D1B7E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4A789" w14:textId="77777777" w:rsidR="00F672AA" w:rsidRPr="00F672AA" w:rsidRDefault="00F672AA" w:rsidP="00F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C1FC9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обов’язкові </w:t>
            </w:r>
          </w:p>
          <w:p w14:paraId="3DAC6D50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компоненти </w:t>
            </w:r>
          </w:p>
          <w:p w14:paraId="1AEA6351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 </w:t>
            </w:r>
          </w:p>
          <w:p w14:paraId="2CF0D851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професійної </w:t>
            </w:r>
          </w:p>
          <w:p w14:paraId="2EA7769D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E410B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вибіркові </w:t>
            </w:r>
          </w:p>
          <w:p w14:paraId="2B92454C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компоненти </w:t>
            </w:r>
          </w:p>
          <w:p w14:paraId="25794994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 </w:t>
            </w:r>
          </w:p>
          <w:p w14:paraId="39088BDB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професійної </w:t>
            </w:r>
          </w:p>
          <w:p w14:paraId="17EA2947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E3EAB" w14:textId="77777777" w:rsidR="00F672AA" w:rsidRPr="00F672AA" w:rsidRDefault="00F672AA" w:rsidP="00F672AA">
            <w:pPr>
              <w:spacing w:after="0" w:line="240" w:lineRule="auto"/>
              <w:ind w:left="219"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за весь термін  </w:t>
            </w:r>
          </w:p>
          <w:p w14:paraId="27F6F09A" w14:textId="77777777" w:rsidR="00F672AA" w:rsidRPr="00F672AA" w:rsidRDefault="00F672AA" w:rsidP="00F672AA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</w:p>
        </w:tc>
      </w:tr>
      <w:tr w:rsidR="00F672AA" w:rsidRPr="00F672AA" w14:paraId="7C2F7121" w14:textId="77777777" w:rsidTr="00F672AA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35771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E31D6" w14:textId="77777777" w:rsidR="00F672AA" w:rsidRPr="00F672AA" w:rsidRDefault="00F672AA" w:rsidP="00F672AA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загальної підготовки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AC9E3" w14:textId="15E524A9" w:rsidR="00F672AA" w:rsidRPr="00F672AA" w:rsidRDefault="006E06E2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672AA"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  <w:r w:rsidR="00F672AA"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00014" w14:textId="7100EB6A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</w:t>
            </w:r>
            <w:r w:rsidR="006E0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65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FC759" w14:textId="50D120C6" w:rsidR="00F672AA" w:rsidRPr="00F672AA" w:rsidRDefault="006E06E2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672AA"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F672AA" w:rsidRPr="00F672AA" w14:paraId="0F3BF8BA" w14:textId="77777777" w:rsidTr="00F672AA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3E9FC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7084A" w14:textId="5527E869" w:rsidR="00F672AA" w:rsidRPr="00F672AA" w:rsidRDefault="00F672AA" w:rsidP="002C6B4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професійної та практичної підготовки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5D653" w14:textId="67CA0A64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C0705" w14:textId="28A70E52" w:rsidR="00F672AA" w:rsidRPr="00F672AA" w:rsidRDefault="006E06E2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672AA"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  <w:r w:rsidR="00F672AA"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60EA0" w14:textId="2E30085F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E0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DA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F672AA" w:rsidRPr="00F672AA" w14:paraId="6B386F3D" w14:textId="77777777" w:rsidTr="00F672AA">
        <w:trPr>
          <w:trHeight w:val="42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1C0EE" w14:textId="77777777" w:rsidR="00F672AA" w:rsidRPr="00F672AA" w:rsidRDefault="00F672AA" w:rsidP="00F672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весь термін навчання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31745" w14:textId="7B6F492B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6E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/8</w:t>
            </w:r>
            <w:r w:rsidR="00B65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6E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A391F" w14:textId="77777777" w:rsidR="006E06E2" w:rsidRDefault="006E06E2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F672AA"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11,7</w:t>
            </w:r>
          </w:p>
          <w:p w14:paraId="65707D5E" w14:textId="4450CDF6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66E0B" w14:textId="77777777" w:rsidR="00F672AA" w:rsidRPr="00F672AA" w:rsidRDefault="00F672AA" w:rsidP="00F6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180/100</w:t>
            </w:r>
          </w:p>
        </w:tc>
      </w:tr>
    </w:tbl>
    <w:p w14:paraId="6F106FCB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2AD1B" w14:textId="086362E7" w:rsidR="00322F16" w:rsidRDefault="00322F16" w:rsidP="00F672AA">
      <w:pPr>
        <w:spacing w:before="316" w:after="0" w:line="240" w:lineRule="auto"/>
        <w:ind w:right="115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649DA9AB" w14:textId="739F0AC5" w:rsidR="00F672AA" w:rsidRPr="00F672AA" w:rsidRDefault="00F672AA" w:rsidP="00F672AA">
      <w:pPr>
        <w:spacing w:before="316" w:after="0" w:line="240" w:lineRule="auto"/>
        <w:ind w:right="11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2.3. Структурно-логічна схема освітньо-професійної програми  </w:t>
      </w:r>
    </w:p>
    <w:p w14:paraId="0F82E6C2" w14:textId="487AE455" w:rsidR="00F672AA" w:rsidRDefault="00F672AA" w:rsidP="00F672AA">
      <w:pPr>
        <w:spacing w:after="0" w:line="240" w:lineRule="auto"/>
        <w:ind w:left="2880" w:right="1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E25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Анлійська мова та література</w:t>
      </w: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  </w:t>
      </w:r>
    </w:p>
    <w:p w14:paraId="1DBC7F96" w14:textId="6377698B" w:rsidR="00322F16" w:rsidRDefault="00322F16" w:rsidP="00F672AA">
      <w:pPr>
        <w:spacing w:after="0" w:line="240" w:lineRule="auto"/>
        <w:ind w:left="2880" w:right="1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18ECD8" w14:textId="269129C7" w:rsidR="00322F16" w:rsidRDefault="000C6A5E" w:rsidP="00322F16">
      <w:pPr>
        <w:spacing w:after="0" w:line="240" w:lineRule="auto"/>
        <w:ind w:right="12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drawing>
          <wp:inline distT="0" distB="0" distL="0" distR="0" wp14:anchorId="29FC7C27" wp14:editId="5B60A951">
            <wp:extent cx="6443980" cy="6163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616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E5B7F" w14:textId="2D589725" w:rsidR="00F672AA" w:rsidRPr="00F672AA" w:rsidRDefault="00F672AA" w:rsidP="00F672AA">
      <w:pPr>
        <w:spacing w:after="0" w:line="240" w:lineRule="auto"/>
        <w:ind w:left="22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Форми атестації здобувачів фахової передвищої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5871"/>
      </w:tblGrid>
      <w:tr w:rsidR="00F672AA" w:rsidRPr="00F672AA" w14:paraId="62FEBE55" w14:textId="77777777" w:rsidTr="00F672AA">
        <w:trPr>
          <w:trHeight w:val="1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8CDEA" w14:textId="77777777" w:rsidR="00F672AA" w:rsidRPr="00F672AA" w:rsidRDefault="00F672AA" w:rsidP="00F672AA">
            <w:pPr>
              <w:spacing w:after="0" w:line="240" w:lineRule="auto"/>
              <w:ind w:left="116" w:right="34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 атестації  здобувачів фахової  передвищої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6E4B2" w14:textId="5B83AA79" w:rsidR="0070121C" w:rsidRDefault="00F672AA" w:rsidP="0070121C">
            <w:pPr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Атестація здобувачів фахової передвищої освіти  освітньо-професійної програми «</w:t>
            </w:r>
            <w:r w:rsidR="0074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 мова та література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спеціальності </w:t>
            </w:r>
            <w:r w:rsidR="0070121C"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А4 «Середня освіти (</w:t>
            </w:r>
            <w:r w:rsidR="008344E9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за предметними спеціальностями</w:t>
            </w:r>
            <w:r w:rsidR="0070121C"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)»</w:t>
            </w:r>
            <w:r w:rsidR="0070121C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,</w:t>
            </w:r>
          </w:p>
          <w:p w14:paraId="40003504" w14:textId="09BAF752" w:rsidR="00F672AA" w:rsidRPr="00F672AA" w:rsidRDefault="0070121C" w:rsidP="0070121C">
            <w:pPr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 xml:space="preserve">предметної спеціальність - 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А4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>.02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 xml:space="preserve"> «Середня освіти (Мова та зарубіжна  література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ru-RU" w:eastAsia="ru-RU"/>
              </w:rPr>
              <w:t xml:space="preserve"> (</w:t>
            </w:r>
            <w:r w:rsidRPr="00D0159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англійська))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 xml:space="preserve">», спеціалізації </w:t>
            </w:r>
            <w:r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val="en-US" w:eastAsia="uk-UA"/>
              </w:rPr>
              <w:t>A</w:t>
            </w:r>
            <w:r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4.021 «Середня освіта. </w:t>
            </w:r>
            <w:r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Англійська мова та </w:t>
            </w:r>
            <w:r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 </w:t>
            </w:r>
            <w:r w:rsidRPr="00D0159D"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lastRenderedPageBreak/>
              <w:t>література»</w:t>
            </w:r>
            <w:r>
              <w:rPr>
                <w:rFonts w:ascii="Times New Roman" w:eastAsia="Times New Roman" w:hAnsi="Times New Roman" w:cs="Times New Roman"/>
                <w:noProof w:val="0"/>
                <w:sz w:val="30"/>
                <w:szCs w:val="30"/>
                <w:lang w:eastAsia="uk-UA"/>
              </w:rPr>
              <w:t xml:space="preserve"> </w:t>
            </w:r>
            <w:r w:rsidR="00F672AA"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здійснюється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формі  </w:t>
            </w:r>
            <w:r w:rsidR="00F672AA"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кваліфікаційного іспиту. </w:t>
            </w:r>
          </w:p>
        </w:tc>
      </w:tr>
      <w:tr w:rsidR="00F672AA" w:rsidRPr="00F672AA" w14:paraId="0B10F7E8" w14:textId="77777777" w:rsidTr="00F672AA">
        <w:trPr>
          <w:trHeight w:val="35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8A196" w14:textId="77777777" w:rsidR="00F672AA" w:rsidRPr="00F672AA" w:rsidRDefault="00F672AA" w:rsidP="00F672AA">
            <w:pPr>
              <w:spacing w:after="0" w:line="240" w:lineRule="auto"/>
              <w:ind w:left="119"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Вимоги до  кваліфікаційного  іспиту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BE81C" w14:textId="77777777" w:rsidR="00F672AA" w:rsidRPr="00F672AA" w:rsidRDefault="00F672AA" w:rsidP="00F672AA">
            <w:pPr>
              <w:spacing w:after="0" w:line="240" w:lineRule="auto"/>
              <w:ind w:left="112" w:right="43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Кваліфікаційний іспит має передбачати оцінювання  результатів навчання, визначених освітньо професійною програмою. </w:t>
            </w:r>
          </w:p>
          <w:p w14:paraId="21A72E9A" w14:textId="521BA241" w:rsidR="0070121C" w:rsidRDefault="00F672AA" w:rsidP="0070121C">
            <w:pPr>
              <w:spacing w:before="9" w:after="0" w:line="240" w:lineRule="auto"/>
              <w:ind w:left="112" w:right="40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кваліфікаційного іспиту допускаються здобувачі  освіти після виконання навчального плану в повному  обсязі. Кваліфікаційний іспит проводиться  екзаменаційною комісією, яка перевіряє досягнення  результатів навчання, визначених освітньо</w:t>
            </w:r>
            <w:r w:rsidR="00701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професійною програмою «</w:t>
            </w:r>
            <w:r w:rsidR="00701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Анлійська мова та </w:t>
            </w:r>
            <w:r w:rsidR="00C35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701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ітература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  </w:t>
            </w:r>
          </w:p>
          <w:p w14:paraId="1BE06860" w14:textId="4F62F03D" w:rsidR="00F672AA" w:rsidRPr="00F672AA" w:rsidRDefault="00F672AA" w:rsidP="0070121C">
            <w:pPr>
              <w:spacing w:before="9" w:after="0" w:line="240" w:lineRule="auto"/>
              <w:ind w:left="112" w:right="40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Кваліфікаційний іспит складається з двох частин – теоретичної та практичної.</w:t>
            </w:r>
          </w:p>
        </w:tc>
      </w:tr>
    </w:tbl>
    <w:p w14:paraId="25032845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CA042" w14:textId="77777777" w:rsidR="00F672AA" w:rsidRPr="00F672AA" w:rsidRDefault="00F672AA" w:rsidP="002C6B4B">
      <w:pPr>
        <w:spacing w:before="638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Вимоги до системи внутрішнього забезпечення якості фахової передвищої освіти </w:t>
      </w:r>
    </w:p>
    <w:p w14:paraId="1C0CB881" w14:textId="77777777" w:rsidR="00F672AA" w:rsidRPr="00F672AA" w:rsidRDefault="00F672AA" w:rsidP="002C6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EED01" w14:textId="77777777" w:rsidR="00F672AA" w:rsidRPr="00F672AA" w:rsidRDefault="00F672AA" w:rsidP="002C6B4B">
      <w:pPr>
        <w:spacing w:before="5" w:after="0" w:line="240" w:lineRule="auto"/>
        <w:ind w:firstLine="7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ВСП «ЗГФК НУ «Запорізька політехніка» функціонує система  забезпечення закладом фахової передвищої освіти якості освітньої діяльності  та якості фахової передвищої освіти (система внутрішнього забезпечення  якості), яка передбачає здійснення таких процедур і заходів: </w:t>
      </w:r>
    </w:p>
    <w:p w14:paraId="6AA7056B" w14:textId="77777777" w:rsidR="00F672AA" w:rsidRPr="00F672AA" w:rsidRDefault="00F672AA" w:rsidP="002C6B4B">
      <w:pPr>
        <w:spacing w:before="7" w:after="0" w:line="240" w:lineRule="auto"/>
        <w:ind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визначення принципів та процедур забезпечення якості фахової  передвищої освіти; </w:t>
      </w:r>
    </w:p>
    <w:p w14:paraId="2487D3B5" w14:textId="77777777" w:rsidR="00F672AA" w:rsidRPr="00F672AA" w:rsidRDefault="00F672AA" w:rsidP="002C6B4B">
      <w:pPr>
        <w:spacing w:before="5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здійснення моніторингу та періодичного перегляду освітньо професійної програми; </w:t>
      </w:r>
    </w:p>
    <w:p w14:paraId="09D18792" w14:textId="77777777" w:rsidR="00F672AA" w:rsidRPr="00F672AA" w:rsidRDefault="00F672AA" w:rsidP="002C6B4B">
      <w:pPr>
        <w:spacing w:before="7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щорічне оцінювання здобувачів фахової передвищої освіти, науково педагогічних і педагогічних працівників закладів передвищої освіти та  регулярне оприлюднення результатів таких оцінювань на офіційному веб сайті закладу передвищої освіти, на інформаційних стендах та в будь-який  інший спосіб; </w:t>
      </w:r>
    </w:p>
    <w:p w14:paraId="464AA416" w14:textId="77777777" w:rsidR="00F672AA" w:rsidRPr="00F672AA" w:rsidRDefault="00F672AA" w:rsidP="002C6B4B">
      <w:pPr>
        <w:spacing w:before="6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забезпечення підвищення кваліфікації педагогічних, наукових і  науково-педагогічних працівників; </w:t>
      </w:r>
    </w:p>
    <w:p w14:paraId="3885B4BD" w14:textId="77777777" w:rsidR="00F672AA" w:rsidRPr="00F672AA" w:rsidRDefault="00F672AA" w:rsidP="002C6B4B">
      <w:pPr>
        <w:spacing w:before="7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забезпечення наявності необхідних ресурсів для організації  освітнього процесу, у тому числі самостійної роботи здобувачів освіти; </w:t>
      </w:r>
    </w:p>
    <w:p w14:paraId="7C737AD7" w14:textId="77777777" w:rsidR="00F672AA" w:rsidRPr="00F672AA" w:rsidRDefault="00F672AA" w:rsidP="002C6B4B">
      <w:pPr>
        <w:spacing w:before="7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забезпечення наявності інформаційних систем для ефективного  управління освітнім процесом; </w:t>
      </w:r>
    </w:p>
    <w:p w14:paraId="753C958B" w14:textId="77777777" w:rsidR="00F672AA" w:rsidRPr="00F672AA" w:rsidRDefault="00F672AA" w:rsidP="002C6B4B">
      <w:pPr>
        <w:spacing w:before="6" w:after="0" w:line="240" w:lineRule="auto"/>
        <w:ind w:firstLine="7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забезпечення публічності інформації про освітньо-професійну  програму, ступені вищої освіти та кваліфікації; </w:t>
      </w:r>
    </w:p>
    <w:p w14:paraId="3041F70C" w14:textId="77777777" w:rsidR="00F672AA" w:rsidRPr="00F672AA" w:rsidRDefault="00F672AA" w:rsidP="002C6B4B">
      <w:pPr>
        <w:spacing w:before="6"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</w:t>
      </w:r>
      <w:r w:rsidRPr="00F672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ефективної системи запобігання та виявлення  академічного плагіату у наукових працях працівників закладів передвищої  освіти; </w:t>
      </w:r>
    </w:p>
    <w:p w14:paraId="6DAF6372" w14:textId="77777777" w:rsidR="00F672AA" w:rsidRPr="00F672AA" w:rsidRDefault="00F672AA" w:rsidP="002C6B4B">
      <w:pPr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інших процедур і заходів. </w:t>
      </w:r>
    </w:p>
    <w:p w14:paraId="7C86EF51" w14:textId="77777777" w:rsidR="00F672AA" w:rsidRPr="00F672AA" w:rsidRDefault="00F672AA" w:rsidP="002C6B4B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забезпечення якості освітньої діяльності та якості фахової  передвищої освіти (система внутрішнього забезпечення якості) у ВСП ЗГФК НУ «Запорізька політехніка» відповідає міжнародним стандартам і  рекомендаціям щодо забезпечення якості фахової передвищої освіти. </w:t>
      </w:r>
    </w:p>
    <w:p w14:paraId="5F97EDA3" w14:textId="77777777" w:rsidR="00F672AA" w:rsidRPr="00F672AA" w:rsidRDefault="00F672AA" w:rsidP="002C6B4B">
      <w:pPr>
        <w:spacing w:before="7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реалізації та контролю за виконанням процедур і заходів  передбачених системою забезпечення якості освітньої діяльності та якості  фахової передвищої освіти у ВСП «ЗГФК НУ «Запорізька політехніка»  визначається рядом нормативних документів запроваджених у ВСП «ЗГФК  НУ «Запорізька політехніка», перелік яких наведено у таблиці 4.1. </w:t>
      </w:r>
    </w:p>
    <w:p w14:paraId="62845FC1" w14:textId="77777777" w:rsidR="00F672AA" w:rsidRPr="00F672AA" w:rsidRDefault="00F672AA" w:rsidP="002C6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A4B47" w14:textId="77777777" w:rsidR="00F672AA" w:rsidRPr="00F672AA" w:rsidRDefault="00F672AA" w:rsidP="002C6B4B">
      <w:pPr>
        <w:spacing w:before="328"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 4.1 – Перелік нормативних документів ВСП «ЗГФК НУ  «Запорізька політехніка», які визначають Порядок реалізації та контролю за  виконанням процедур і заходів передбачених системою забезпечення якості  освітньої діяльності</w:t>
      </w:r>
    </w:p>
    <w:p w14:paraId="2206A64E" w14:textId="77777777" w:rsidR="00F672AA" w:rsidRPr="00F672AA" w:rsidRDefault="00F672AA" w:rsidP="00F6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7"/>
        <w:gridCol w:w="6121"/>
      </w:tblGrid>
      <w:tr w:rsidR="00F672AA" w:rsidRPr="00F672AA" w14:paraId="7E5E1E69" w14:textId="77777777" w:rsidTr="00F672AA">
        <w:trPr>
          <w:trHeight w:val="22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6CB0F" w14:textId="77777777" w:rsidR="00F672AA" w:rsidRPr="00F672AA" w:rsidRDefault="00F672AA" w:rsidP="00F672AA">
            <w:pPr>
              <w:spacing w:after="0" w:line="240" w:lineRule="auto"/>
              <w:ind w:left="116" w:right="37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Принципи та процедури  забезпечення якості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8FEA8" w14:textId="21408E9E" w:rsidR="00F672AA" w:rsidRPr="00F672AA" w:rsidRDefault="00F672AA" w:rsidP="00F672AA">
            <w:pPr>
              <w:spacing w:after="0" w:line="240" w:lineRule="auto"/>
              <w:ind w:left="114" w:right="3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визначаються </w:t>
            </w:r>
            <w:r w:rsidRPr="00F672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Положенням про  систему забезпечення</w:t>
            </w:r>
            <w:r w:rsidR="00834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</w:t>
            </w:r>
            <w:r w:rsidRPr="00F672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ВСП «ЗГФК  Національним університетом  «Запорізька політехніка» якості  освітньої діяльності та якості </w:t>
            </w:r>
            <w:r w:rsidR="00834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фахової перед</w:t>
            </w: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вищої  освіти (системи внутрішнього  забезпечення якості)</w:t>
            </w:r>
          </w:p>
        </w:tc>
      </w:tr>
      <w:tr w:rsidR="00F672AA" w:rsidRPr="00F672AA" w14:paraId="4D13760E" w14:textId="77777777" w:rsidTr="00F672AA">
        <w:trPr>
          <w:trHeight w:val="12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1A8DD" w14:textId="77777777" w:rsidR="00F672AA" w:rsidRPr="00F672AA" w:rsidRDefault="00F672AA" w:rsidP="00F672AA">
            <w:pPr>
              <w:spacing w:after="0" w:line="240" w:lineRule="auto"/>
              <w:ind w:left="118" w:right="3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Моніторинг та періодичний  перегляд освітніх програм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816E7" w14:textId="77777777" w:rsidR="00F672AA" w:rsidRPr="00F672AA" w:rsidRDefault="00F672AA" w:rsidP="00F672AA">
            <w:pPr>
              <w:spacing w:after="0" w:line="240" w:lineRule="auto"/>
              <w:ind w:left="115" w:right="38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визначаються Положенням про  організацію освітнього процесу у  ВСП «ЗГФК НУ «Запорізька  політехніка»</w:t>
            </w:r>
          </w:p>
        </w:tc>
      </w:tr>
      <w:tr w:rsidR="00F672AA" w:rsidRPr="00F672AA" w14:paraId="3FA55947" w14:textId="77777777" w:rsidTr="00F672AA">
        <w:trPr>
          <w:trHeight w:val="2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4E4A1" w14:textId="77777777" w:rsidR="00F672AA" w:rsidRPr="00F672AA" w:rsidRDefault="00F672AA" w:rsidP="00F672AA">
            <w:pPr>
              <w:spacing w:after="0" w:line="240" w:lineRule="auto"/>
              <w:ind w:left="121" w:right="37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Щорічне оцінювання здобувачів 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3E3C2" w14:textId="77777777" w:rsidR="00F672AA" w:rsidRPr="00F672AA" w:rsidRDefault="00F672AA" w:rsidP="00F672AA">
            <w:pPr>
              <w:spacing w:after="0" w:line="240" w:lineRule="auto"/>
              <w:ind w:left="114" w:right="38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визначаються Положенням про  організацію освітнього процесу в  НУ «Запорізька політехніка» та  Положенням про організацію  директорського контролю якості  навчання студентів ВСП «ЗГФК НУ  «Запорізька політехніка»</w:t>
            </w:r>
          </w:p>
        </w:tc>
      </w:tr>
      <w:tr w:rsidR="00F672AA" w:rsidRPr="00F672AA" w14:paraId="53BF3F61" w14:textId="77777777" w:rsidTr="006F02E0">
        <w:trPr>
          <w:trHeight w:val="27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EBD6D" w14:textId="77777777" w:rsidR="00F672AA" w:rsidRPr="00F672AA" w:rsidRDefault="00F672AA" w:rsidP="00F672AA">
            <w:pPr>
              <w:spacing w:after="0" w:line="240" w:lineRule="auto"/>
              <w:ind w:left="118" w:right="3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Підвищення кваліфікації науково – педагогічних, педагогічних та  наукових працівників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5E71F" w14:textId="77777777" w:rsidR="00F672AA" w:rsidRPr="00F672AA" w:rsidRDefault="00F672AA" w:rsidP="00F672AA">
            <w:pPr>
              <w:spacing w:after="0" w:line="240" w:lineRule="auto"/>
              <w:ind w:left="112"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визначаються Положенням про  підвищення кваліфікації та  стажування педагогічних і науково – педагогічних працівників у ВСП  «ЗГФК НУ «Запорізька політехніка»  та Положенням про підвищення  кваліфікації та стажування  педагогічних і науково </w:t>
            </w:r>
          </w:p>
          <w:p w14:paraId="37D07903" w14:textId="77777777" w:rsidR="00F672AA" w:rsidRPr="00F672AA" w:rsidRDefault="00F672AA" w:rsidP="00F672AA">
            <w:pPr>
              <w:spacing w:before="6" w:after="0" w:line="240" w:lineRule="auto"/>
              <w:ind w:left="117" w:right="40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 працівників у ВСП  «ЗГФК НУ «Запорізька політехніка»</w:t>
            </w:r>
          </w:p>
        </w:tc>
      </w:tr>
      <w:tr w:rsidR="00F672AA" w:rsidRPr="00F672AA" w14:paraId="7372CE6D" w14:textId="77777777" w:rsidTr="00F672AA">
        <w:trPr>
          <w:trHeight w:val="9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F5D87" w14:textId="77777777" w:rsidR="00F672AA" w:rsidRPr="00F672AA" w:rsidRDefault="00F672AA" w:rsidP="00F672AA">
            <w:pPr>
              <w:spacing w:after="0" w:line="240" w:lineRule="auto"/>
              <w:ind w:left="118" w:right="3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 необхідних ресурсів для  організації освітнього процесу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3F675" w14:textId="77777777" w:rsidR="00F672AA" w:rsidRPr="00F672AA" w:rsidRDefault="00F672AA" w:rsidP="00F672AA">
            <w:pPr>
              <w:spacing w:after="0" w:line="240" w:lineRule="auto"/>
              <w:ind w:left="114" w:right="36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визначається вимогами до  матеріально – технічного  забезпечення</w:t>
            </w:r>
          </w:p>
        </w:tc>
      </w:tr>
      <w:tr w:rsidR="00F672AA" w:rsidRPr="00F672AA" w14:paraId="408BED33" w14:textId="77777777" w:rsidTr="00F672AA">
        <w:trPr>
          <w:trHeight w:val="12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62968" w14:textId="77777777" w:rsidR="00F672AA" w:rsidRPr="00F672AA" w:rsidRDefault="00F672AA" w:rsidP="00F672AA">
            <w:pPr>
              <w:spacing w:after="0" w:line="240" w:lineRule="auto"/>
              <w:ind w:left="116" w:right="37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 інформаційних систем для  ефективного управління освітнім  процесом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F2D5B" w14:textId="77777777" w:rsidR="00F672AA" w:rsidRPr="00F672AA" w:rsidRDefault="00F672AA" w:rsidP="00F672AA">
            <w:pPr>
              <w:spacing w:after="0" w:line="240" w:lineRule="auto"/>
              <w:ind w:left="115" w:right="38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визначаються Положенням про  організацію освітнього процесу у ВСП «ЗГФК НУ «Запорізька  політехніка»</w:t>
            </w:r>
          </w:p>
        </w:tc>
      </w:tr>
      <w:tr w:rsidR="00F672AA" w:rsidRPr="00F672AA" w14:paraId="6E4B8826" w14:textId="77777777" w:rsidTr="00F672AA">
        <w:trPr>
          <w:trHeight w:val="9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7A201" w14:textId="77777777" w:rsidR="00F672AA" w:rsidRPr="00F672AA" w:rsidRDefault="00F672AA" w:rsidP="00F672AA">
            <w:pPr>
              <w:spacing w:after="0" w:line="240" w:lineRule="auto"/>
              <w:ind w:left="118" w:right="3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Публічність інформації про освітні  програми, ступені вищої освіти та  кваліфікації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EF075" w14:textId="77777777" w:rsidR="00F672AA" w:rsidRPr="00F672AA" w:rsidRDefault="00F672AA" w:rsidP="00F672AA">
            <w:pPr>
              <w:spacing w:after="0" w:line="240" w:lineRule="auto"/>
              <w:ind w:left="110" w:right="37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розміщення на сайті ВСП «ЗГФК  НУ «Запорізька політехніка» у  відкритому доступі</w:t>
            </w:r>
          </w:p>
        </w:tc>
      </w:tr>
      <w:tr w:rsidR="00F672AA" w:rsidRPr="00F672AA" w14:paraId="05FEFB7D" w14:textId="77777777" w:rsidTr="00F672AA">
        <w:trPr>
          <w:trHeight w:val="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31D3A" w14:textId="77777777" w:rsidR="00F672AA" w:rsidRPr="00F672AA" w:rsidRDefault="00F672AA" w:rsidP="00F672AA">
            <w:pPr>
              <w:spacing w:after="0" w:line="240" w:lineRule="auto"/>
              <w:ind w:left="119" w:right="37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 та виявлення  академічного плагіату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52AFE" w14:textId="77777777" w:rsidR="00F672AA" w:rsidRPr="00F672AA" w:rsidRDefault="00F672AA" w:rsidP="00F672A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перевірка на плагіат</w:t>
            </w:r>
          </w:p>
        </w:tc>
      </w:tr>
    </w:tbl>
    <w:p w14:paraId="22029A24" w14:textId="77777777" w:rsidR="00F672AA" w:rsidRPr="00F672AA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8E0259A" w14:textId="6C0F701B" w:rsidR="00F672AA" w:rsidRPr="00F672AA" w:rsidRDefault="00F672AA" w:rsidP="002C6B4B">
      <w:pPr>
        <w:spacing w:before="3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6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67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ПЕРЕЛІК НОРМАТИВНИХ ДОКУМЕНТІВ </w:t>
      </w:r>
    </w:p>
    <w:p w14:paraId="2A0F6C93" w14:textId="77777777" w:rsidR="00F672AA" w:rsidRPr="00F672AA" w:rsidRDefault="00F672AA" w:rsidP="00962A04">
      <w:pPr>
        <w:spacing w:after="0" w:line="240" w:lineRule="auto"/>
        <w:ind w:right="76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 освіту : Закон України від 05.09.2017 Відомості Верховної Ради (ВВР),  2017, № 38-39, ст.380 URL : </w:t>
      </w:r>
      <w:hyperlink r:id="rId10" w:anchor="Text" w:history="1">
        <w:r w:rsidRPr="00F672A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https://zakon.rada.gov.ua/laws/show/2145-19#Text</w:t>
        </w:r>
      </w:hyperlink>
    </w:p>
    <w:p w14:paraId="2CC4FEE6" w14:textId="77777777" w:rsidR="00F672AA" w:rsidRPr="00F672AA" w:rsidRDefault="00F672AA" w:rsidP="00962A04">
      <w:pPr>
        <w:spacing w:after="0" w:line="240" w:lineRule="auto"/>
        <w:ind w:right="76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 фахову передвищу освіту : Закон України від 06.06.2019 Відомості  Верховної Ради (ВВР), 2019, № 30, ст.119 URL :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https://zakon.rada.gov.ua/laws/show/2745-19#Text10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14:paraId="1C737993" w14:textId="77777777" w:rsidR="00F672AA" w:rsidRPr="00F672AA" w:rsidRDefault="00F672AA" w:rsidP="00962A04">
      <w:pPr>
        <w:spacing w:after="0" w:line="240" w:lineRule="auto"/>
        <w:ind w:right="76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 основні засади державної політики у сфері утвердження української  національної та громадянської ідентичності : Закон України від 13.12.2022  Відомості Верховної Ради (ВВР), 2023, № 46, ст.116) URL: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https://zakon.rada.gov.ua/laws/show/2834-20#Text </w:t>
      </w:r>
    </w:p>
    <w:p w14:paraId="150BC2D6" w14:textId="77777777" w:rsidR="00F672AA" w:rsidRPr="00F672AA" w:rsidRDefault="00F672AA" w:rsidP="00962A04">
      <w:pPr>
        <w:spacing w:after="0" w:line="240" w:lineRule="auto"/>
        <w:ind w:left="2" w:right="76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 затвердження Національної рамки кваліфікацій : Постанова Кабінету  Міністрів України від 23.11.2011 № 1341 URL: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https://zakon.rada.gov.ua/laws/show/1341-2011-%D0%BF#Text </w:t>
      </w:r>
    </w:p>
    <w:p w14:paraId="7F3E5BB0" w14:textId="57C0C11B" w:rsidR="00F672AA" w:rsidRPr="00F672AA" w:rsidRDefault="00F672AA" w:rsidP="00962A04">
      <w:pPr>
        <w:spacing w:after="0" w:line="240" w:lineRule="auto"/>
        <w:ind w:right="76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 затвердження переліку галузей знань і спеціальностей, за якими  здійснюється підготовка здобувачів вищої </w:t>
      </w:r>
      <w:r w:rsidR="0083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фахової передвищої 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освіти : Постанова Кабінету  Міністрів України від 29.04.2015 № 266 </w:t>
      </w:r>
      <w:r w:rsidR="0083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 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URL :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https://zakon.rada.gov.ua/laws/show/266-2015-%D0%BF#Text </w:t>
      </w:r>
    </w:p>
    <w:p w14:paraId="165067E0" w14:textId="77777777" w:rsidR="00F672AA" w:rsidRPr="00F672AA" w:rsidRDefault="00F672AA" w:rsidP="00962A04">
      <w:pPr>
        <w:spacing w:after="0" w:line="240" w:lineRule="auto"/>
        <w:ind w:right="76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Про затвердження Методичних рекомендацій щодо розроблення  стандартів фахової передвищої освіти : Наказ Міністерства освіти і науки  України від 13.07.2020 № 918 (у редакції наказу Міністерства освіти і науки  України від 10.01.2024 № 22) URL :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https://zakon.rada.gov.ua/rada/show/v0918729-20#Text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14:paraId="143D047D" w14:textId="5DB7A7CF" w:rsidR="00F672AA" w:rsidRPr="00F672AA" w:rsidRDefault="00F672AA" w:rsidP="00962A04">
      <w:pPr>
        <w:spacing w:after="0" w:line="240" w:lineRule="auto"/>
        <w:ind w:right="76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 Про затвердження типової освітньої програми профільної середньої освіти,  що здійснюють підготовку молодших спеціалістів на основі базової загальної  середньої освіти : Наказ МОН від 01.06.2018 р. № 570 URL: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https://mon.gov.ua/npa/pro-zatverdzhennya-tipovoyi-osvitnoyi-programi </w:t>
      </w:r>
    </w:p>
    <w:p w14:paraId="03E1F76C" w14:textId="77777777" w:rsidR="00F672AA" w:rsidRPr="00F672AA" w:rsidRDefault="00F672AA" w:rsidP="002C6B4B">
      <w:pPr>
        <w:spacing w:after="0" w:line="240" w:lineRule="auto"/>
        <w:ind w:right="772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profilnoyi-serednoyi-osviti-zakladiv-osviti-sho-zdijsnyuyut-pidgotovku molodshih-specialistiv-na-osnovi-bazovoyi-zagalnoyi-serednoyi-osviti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14:paraId="0EDD8CB4" w14:textId="438F5C8B" w:rsidR="00F672AA" w:rsidRPr="00F672AA" w:rsidRDefault="008344E9" w:rsidP="00962A04">
      <w:pPr>
        <w:spacing w:after="0" w:line="240" w:lineRule="auto"/>
        <w:ind w:right="7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672AA"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затвердження Порядку визнання у вищій та фаховій передвищій освіті  результатів навчання, здобутих шляхом неформальної та/або інформальної  освіти : Наказ Міністерства освіти і науки України від 08.02.2022 № 130 URL: </w:t>
      </w:r>
      <w:r w:rsidR="00F672AA"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https://zakon.rada.gov.ua/laws/show/z0328-22#Text</w:t>
      </w:r>
      <w:r w:rsidR="00F672AA" w:rsidRPr="00F672A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F672AA"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6B9E25" w14:textId="7D1DE17B" w:rsidR="00F672AA" w:rsidRPr="00F672AA" w:rsidRDefault="008344E9" w:rsidP="00962A04">
      <w:pPr>
        <w:spacing w:after="0" w:line="240" w:lineRule="auto"/>
        <w:ind w:right="76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672AA"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Проєкт ЄС TUNING (Вступне слово проекту тьюнінг – гармонізація  освітніх структур у Європі) URL: </w:t>
      </w:r>
      <w:r w:rsidR="00F672AA"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http://www.unideusto.org/tuningeu/ </w:t>
      </w:r>
    </w:p>
    <w:p w14:paraId="0F9ED998" w14:textId="4B669E5A" w:rsidR="00F672AA" w:rsidRPr="00F672AA" w:rsidRDefault="008344E9" w:rsidP="00962A04">
      <w:pPr>
        <w:spacing w:after="0" w:line="240" w:lineRule="auto"/>
        <w:ind w:right="76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672AA"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ESG 2015 (Стандарти та рекомендації із забезпечення якості в  Європейському просторі вищої освіти) URL:http://ihed.org.ua/wp content/uploads/2018/10/04 2016 ESG 2015.pdf  </w:t>
      </w:r>
    </w:p>
    <w:p w14:paraId="5C0E6220" w14:textId="3591BB3A" w:rsidR="00F672AA" w:rsidRPr="00F672AA" w:rsidRDefault="00F672AA" w:rsidP="00962A04">
      <w:pPr>
        <w:spacing w:after="0" w:line="240" w:lineRule="auto"/>
        <w:ind w:right="84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EQF 2017 (Європейська рамка кваліфікацій) URL: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http://ec.europa.eu/ploteus/content/descriptors-page </w:t>
      </w:r>
    </w:p>
    <w:p w14:paraId="2ED75186" w14:textId="4D1CB24B" w:rsidR="00F672AA" w:rsidRPr="00F672AA" w:rsidRDefault="00F672AA" w:rsidP="00962A04">
      <w:pPr>
        <w:spacing w:after="0" w:line="240" w:lineRule="auto"/>
        <w:ind w:right="77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QF EHEA 2018 (Рамка кваліфікацій ЄПВО). 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URL:http://www.ehea.info/Upload/document/ministerial_declarations/EHEAParis 2018 _Communiqu_e AppendixIII_ 952778.pdf </w:t>
      </w:r>
    </w:p>
    <w:p w14:paraId="155F4ABD" w14:textId="115CC173" w:rsidR="00F672AA" w:rsidRPr="00F672AA" w:rsidRDefault="00F672AA" w:rsidP="00962A04">
      <w:pPr>
        <w:spacing w:after="0" w:line="240" w:lineRule="auto"/>
        <w:ind w:right="7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Національний класифікатор України. Класифікатор професій ДК 003:2010  : Наказ Держспоживстандарту від 28.10.2010 р. № 327 URL:  </w:t>
      </w:r>
      <w:r w:rsidRPr="00F672A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https://zakon.rada.gov.ua/rada/show/va327609-10#Text </w:t>
      </w:r>
    </w:p>
    <w:p w14:paraId="4F3FBC8F" w14:textId="01FD4893" w:rsidR="000B38E2" w:rsidRDefault="00F672AA" w:rsidP="00962A04">
      <w:pPr>
        <w:spacing w:after="0" w:line="240" w:lineRule="auto"/>
        <w:ind w:right="773"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sectPr w:rsidR="000B38E2" w:rsidSect="000B38E2">
          <w:pgSz w:w="11906" w:h="16838"/>
          <w:pgMar w:top="964" w:right="397" w:bottom="907" w:left="1361" w:header="709" w:footer="709" w:gutter="0"/>
          <w:cols w:space="708"/>
          <w:docGrid w:linePitch="360"/>
        </w:sectPr>
      </w:pP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67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затвердження Зміни 12 до Національного класифікатора ДК 003:2010  : Наказ Мінекономіки від 23.06.2023 р. № 6212 URL:  </w:t>
      </w:r>
      <w:hyperlink r:id="rId11" w:anchor="Text" w:history="1">
        <w:r w:rsidRPr="00F672A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https://zakon.rada.gov.ua/rada/show/v6312930-23#Text</w:t>
        </w:r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572"/>
        <w:gridCol w:w="572"/>
        <w:gridCol w:w="572"/>
        <w:gridCol w:w="572"/>
        <w:gridCol w:w="571"/>
        <w:gridCol w:w="571"/>
        <w:gridCol w:w="571"/>
        <w:gridCol w:w="571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91"/>
        <w:gridCol w:w="691"/>
        <w:gridCol w:w="691"/>
        <w:gridCol w:w="691"/>
        <w:gridCol w:w="691"/>
        <w:gridCol w:w="691"/>
      </w:tblGrid>
      <w:tr w:rsidR="000B38E2" w:rsidRPr="000B38E2" w14:paraId="33883A72" w14:textId="77777777" w:rsidTr="000B38E2">
        <w:trPr>
          <w:trHeight w:val="660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FBB7C" w14:textId="77777777" w:rsidR="000B38E2" w:rsidRPr="000B38E2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0B38E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>6. Матриця відповідності компетентностей випускника компонентам освітньо-професійної програми                                             "Англійська мова та література"</w:t>
            </w:r>
          </w:p>
        </w:tc>
      </w:tr>
      <w:tr w:rsidR="000B38E2" w:rsidRPr="000B38E2" w14:paraId="38B62406" w14:textId="77777777" w:rsidTr="000B38E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FC50" w14:textId="77777777" w:rsidR="000B38E2" w:rsidRPr="000B38E2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BD3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B16C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58ED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23A9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E0A3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A9AE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313C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870B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65F9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C50B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0AB1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E06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D7DE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0F27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2B27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44CC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007B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3545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4F96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E2F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D21C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3844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561C" w14:textId="77777777" w:rsidR="000B38E2" w:rsidRPr="000B38E2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ru-RU"/>
              </w:rPr>
            </w:pPr>
          </w:p>
        </w:tc>
      </w:tr>
      <w:tr w:rsidR="000B38E2" w:rsidRPr="000B38E2" w14:paraId="41162316" w14:textId="77777777" w:rsidTr="000B38E2">
        <w:trPr>
          <w:trHeight w:val="6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90C855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6229AA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E52EDA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436811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FC2C37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39243A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2FB4CB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377C8E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21EE3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ЗК8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57D95C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3A71AB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277F65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4F0A1A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435B11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0969ED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317F45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EC2932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F546AC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A4F059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A58B8F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E79EEC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C8C9DC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F4B5CB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EF016A" w14:textId="77777777" w:rsidR="000B38E2" w:rsidRPr="001B3468" w:rsidRDefault="000B38E2" w:rsidP="000B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vertAlign w:val="subscript"/>
                <w:lang w:eastAsia="ru-RU"/>
              </w:rPr>
              <w:t>СК15</w:t>
            </w:r>
          </w:p>
        </w:tc>
      </w:tr>
      <w:tr w:rsidR="000B38E2" w:rsidRPr="000B38E2" w14:paraId="619BE91B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4CEC3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0DEE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84FCB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DF2D5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DAC23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5A660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0888C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745E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CCCD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FAAE6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020AB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6147F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12F84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CC311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84CD5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C5ADF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AEA04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47F10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F6719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704B6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08917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C087A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20BED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4678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31FAE1AB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4AAC4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ОК2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C079E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11B01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9E4BE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D206E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5F91A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6477E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57F1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37BF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46896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11AE0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4EF1B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9B5D1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4ECE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564AC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800C4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65265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7BAF5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01919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C100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40784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53D09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7596D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29284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25CB5F64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B0279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ОК3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EC078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EA866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34505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FAD61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F360C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D4B63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603D5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E241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5C9A3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9531D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A589E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82E5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07C8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B6102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97D47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BE703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E47E9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D879A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C115D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6F250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EC748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3F49F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056A4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6DF3EE82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17565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ОК4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575D3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9F96C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68A9B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446FC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8127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D0279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8B17E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1E40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35767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0FC87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97CE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8897C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34B26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ACB07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FBCFE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62B91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64673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D8DFC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0EC37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6DA01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A2A55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ADA3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55A05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329482DE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11DC1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ОК5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349FA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DD2F2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666CB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6687D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75523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DEDF8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32A4B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717A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82C9E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88FFF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D02DB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7601C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2DCE6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55652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17AA1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E440E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9A483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D03FD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2EE6B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56B86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ED15C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69E66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A1A6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+</w:t>
            </w:r>
          </w:p>
        </w:tc>
      </w:tr>
      <w:tr w:rsidR="000B38E2" w:rsidRPr="000B38E2" w14:paraId="705AE219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6D4C2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ОК6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E3A6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E4100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48EC9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A907F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A26D0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3DCCD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E8DE8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E9DC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E73A2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AF9F6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82D7B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9B0C4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33F16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C14A9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588AC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D1E0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AD85C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F25B0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9A90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B8AF9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344B5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3AC6C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E9BF4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37A84357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A0CFD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ОК7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52678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5BCDD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F472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D4620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C0A2B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303F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100B1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6FFA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09576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6B89D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942BD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62A10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C9A10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3274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9B555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5C80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7814F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C8AF0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EE957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E83FA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DFED6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A421B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ADA53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0B38E2" w:rsidRPr="000B38E2" w14:paraId="06525A9C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2C2CF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ОК8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C590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4026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010B5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1C755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CEBD6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4441B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9A505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8F64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DD692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18933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D4F48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B5E4C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16FC1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D0D41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6668B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CC7BB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B2F4A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603DA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28FB3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3B446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BB025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54EFE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849B9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3604FDD7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6AC94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ОК9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B92C0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DB8E1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E7F2D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5CB33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54484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64C87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6A87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805B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5FB2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42E50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59FDD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6CCE7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399A8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E8F03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549EB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5A7EF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C4CBE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01DE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18532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3BD5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895F1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112E2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2538E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335C84A6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8AE79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ОК10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E448F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CF871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7E5E0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E97F1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BC912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1A820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FB2B1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12EC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5C7A2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83A8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797A7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5C475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2A27E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49AB7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432F2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748C8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3F50E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0FE24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6852E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420A1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8AE75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D977D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D6D2A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0B38E2" w:rsidRPr="000B38E2" w14:paraId="0821F6BA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59935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ОК11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75816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F284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C161B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CF2FF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6F887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D4365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35AF6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5D4C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11E85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0BDF2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7B8FF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4EB93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236B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CF171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B6DB5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0956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5AD08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FE69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23AA3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45431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2AA3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C260B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0634B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E2" w:rsidRPr="000B38E2" w14:paraId="7D8E141F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02FCA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ОК12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A3B6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AFC85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A5E04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9953B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2C6F9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C2AA5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0E5A7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19FA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45F53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DD70B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39CA4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11458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A4458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0CE3F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92B8A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C38A0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923B4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F9EB6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C81C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092E3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3E060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7B5BB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7B704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E2" w:rsidRPr="000B38E2" w14:paraId="52DE21A4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A6F76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ОК13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6DF3E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3385D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A2728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1094C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27D00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63CE6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F1C13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E7AF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0FB4E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9C396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53917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015D8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6DB3E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9C413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7DFA8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01AF7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B5439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EDFBA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DAFCD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21DA0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550C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E891C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2E361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E2" w:rsidRPr="000B38E2" w14:paraId="02A8E2B1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BD722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ОК14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D06F3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47B4A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E92C9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5FE4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BCF96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B9AC9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1F804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86E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317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88515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A5ED7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94E80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95DB5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0D469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5902F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D392E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B855B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BDB34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93D4F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5D81E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4CB4D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C33C2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E6A08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3DE2D65B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0D41A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ОК15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9C2A4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0E3C9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36FDB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B02A4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53972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D9879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333A9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CA7E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A2F17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16F95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6849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D9D8D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5FD82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F3AD7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52F75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E78C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F8ECA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9B310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B5F26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22219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70014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ED4BE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8560E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0B38E2" w:rsidRPr="000B38E2" w14:paraId="1F19B3B2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463E7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ОК16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D8550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42743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711BD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45503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21EF8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EE8FF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16D27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5459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9AD52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F0B86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DE07F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E4D82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449A2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DA58C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8CB43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EB823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EF74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445BD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84DCC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1711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0210D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4D3C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18163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48123C74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0F7A7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ОК17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DA406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E4D3E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A3339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000C4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E44F4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C1E27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1A6F6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0EA2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94DB2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A8252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A56B8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1A321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01854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6319F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E6CC8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42183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A6B08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CFACC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24E1F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FD314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58FA6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8B8B2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65239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0B38E2" w:rsidRPr="000B38E2" w14:paraId="1FFC1390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A6129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ОК18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25277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68DC6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DCF84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2E460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40C91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6F55B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37351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C089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E1ADB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D330A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FE86A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819F6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CCCBE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B6E0B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D8969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16EAB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37349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EA457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78160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F14FE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9215A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56446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8AB98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E2" w:rsidRPr="000B38E2" w14:paraId="2A877028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8732B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ОК19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B0465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86EDC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5D40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7366A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369F0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80123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47515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891D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D0663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ECFB0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663EB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80B4C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A4A01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9DA19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4CE9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A7F1C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F3444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9002C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C69C9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7193E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4429B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008D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5F4FD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36D53D1F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E6821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lastRenderedPageBreak/>
              <w:t>ОК20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19010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4A03A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7ACC6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01324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F204D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AF938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BC68F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3459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61696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14789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6233B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66A03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1D225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BA4A1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B8B43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E6586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D9562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CA287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7F86C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62F59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752FA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B2B6B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17A30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2BB5D71D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96AD5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ОК21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84F61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E0AFA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BEC24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30E5E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F0B84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D9F16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0DE68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2F1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02487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A2C23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02832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6EB66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58669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6441C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3DA0A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49FE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A4975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4E8A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33461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13A99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5E785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3AD9E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C62CE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E2" w:rsidRPr="000B38E2" w14:paraId="2BCB71A9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0A3FB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ОК22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3C051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9BE52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B2B9A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88DCD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8DCFA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64B49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715DD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A28D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6EC11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F24D2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87653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425C0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D12DB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D4AA8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9E514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A134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629B4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EB647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7AB3C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501A3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09E61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CD49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8B01A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E2" w:rsidRPr="000B38E2" w14:paraId="2FE12C90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D41BF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ОК23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4195B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19762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D6ACD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2339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2D0A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BB362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18C1A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C9A41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A9F02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701A7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3DD1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36568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A1AEA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B5954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2BC9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F0AD8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ECE5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7FC55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C16DC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9C108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31EFB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C62AE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69B21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E2" w:rsidRPr="000B38E2" w14:paraId="600645A1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7769D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ОК24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24AC5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F5091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6A454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F11FD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F73E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EDC42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8BBDC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D37F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57E38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C1919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FBCB0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A90F6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C0DB4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A90C1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42556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D42CD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C8D95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46E96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73CAA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31A2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467A3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CC1DC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9FF85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0B38E2" w:rsidRPr="000B38E2" w14:paraId="0FA7468C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AA1FE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  <w:t>ОК25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97E39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0435D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921BF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46FE9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A19B0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C45F6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8C33A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A5791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23136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AC9BD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E3EC0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E2058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FC09F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16A8B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541EF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35E94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438EC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C8580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E6F80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C6612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895CD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BACDB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72AEC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2A4F6654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4A209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  <w:t>ОК26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D0499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A4A93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FCACC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7D033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F051C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7E3D7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09204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8FF8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E03B9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5B877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69D30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D2713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4F10F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4BC65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04472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2982E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8F771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D8766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4377E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5AD57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BD2C0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4FAA2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3F027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0B38E2" w:rsidRPr="000B38E2" w14:paraId="1B989AD0" w14:textId="77777777" w:rsidTr="000B38E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15741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  <w:t>ОК27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136C7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34464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79DF9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83D26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2CF51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C27A0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D0F55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1533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C13BF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256EC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17CD8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34192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B5724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ED5BA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E2751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B3594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76170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5D12A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A228C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02268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8D5F5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8F52F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6E96B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00CE3807" w14:textId="77777777" w:rsidTr="000B38E2">
        <w:trPr>
          <w:trHeight w:val="3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77D71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ВК1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8413D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F990D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37813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6522C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F2FEA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215EB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3C202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A211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C3DCD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FC4FD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8FD13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5AB46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C6C5F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A4FDE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AC6B4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9CEBD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0FAD6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7B573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CD2E3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7218D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30DB4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5942C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64B70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10F5470C" w14:textId="77777777" w:rsidTr="000B38E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4805A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ВК2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0E092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82CE1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28FF2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D1D64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15805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E84AD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8BE26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9BAE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04D56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7C09A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8AB30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02838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7BF10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D9D16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429FF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FF171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25200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4A642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F08A8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FF218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B612A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F59B7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A943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1AB03B93" w14:textId="77777777" w:rsidTr="000B38E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B33FE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ВК3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A7184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BE8D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01244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D88D7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B8868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0E5AA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9E3C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370C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B54D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21C8C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20D8A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25694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436E2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E5A6F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42E83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D325F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64B0C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DF7F2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1E4E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A98E4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C41EA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D88C8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935EF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4F20E4CB" w14:textId="77777777" w:rsidTr="000B38E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EA2F4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ВК4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24651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4753C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67235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C36CE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3527B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417CD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5FD49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CA34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C12B5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A7AFA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0B2CE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C593F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C98D7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4422C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F740B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7AF2F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C7CDF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3452B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56313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AAD2B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617D4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0F263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39F2B5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4509A3AF" w14:textId="77777777" w:rsidTr="000B38E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F60DD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ВК5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7D157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AD70C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CDBBB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A6774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3BA46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1FF98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B4D3F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554D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05BF3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846CA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482E4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25740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E0F69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61457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B3BA8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08B3D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E96D9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1D41A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6D2FD6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D1021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4A85B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F8E1B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F8560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4F1DD18A" w14:textId="77777777" w:rsidTr="000B38E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D9598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ВК6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4D3C0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05CA0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23C8A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D4A5C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E87C3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F30BC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187091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3543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E3F27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9A98E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4A7CC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A105F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6E358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099992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5562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A39CD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C54EDC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6F047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0B526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65E97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BACAE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06FB1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DBDF9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B38E2" w:rsidRPr="000B38E2" w14:paraId="1DD51B77" w14:textId="77777777" w:rsidTr="000B38E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FC769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ВК7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5F834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3C52F9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47F0E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F28A9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BAA7A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BF913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3368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FFB0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BE51B3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511A2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65AAC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5669B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236DC0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61C6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ECFB2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6BEF8A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D1824F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80F03D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8CF7F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1204EB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536FB4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F13F68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1A4BA7" w14:textId="77777777" w:rsidR="000B38E2" w:rsidRPr="001B3468" w:rsidRDefault="000B38E2" w:rsidP="000B38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</w:pPr>
            <w:r w:rsidRPr="001B3468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</w:tbl>
    <w:p w14:paraId="729B5C86" w14:textId="77777777" w:rsidR="000B38E2" w:rsidRDefault="000B38E2" w:rsidP="00F672A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073BBA" w14:textId="77777777" w:rsidR="00962A04" w:rsidRPr="00F672AA" w:rsidRDefault="00962A04" w:rsidP="00F672A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3BF69" w14:textId="77777777" w:rsidR="00797F4B" w:rsidRDefault="00F672AA" w:rsidP="00F672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97F4B" w:rsidSect="000B38E2">
          <w:pgSz w:w="16838" w:h="11906" w:orient="landscape"/>
          <w:pgMar w:top="1361" w:right="964" w:bottom="397" w:left="907" w:header="709" w:footer="709" w:gutter="0"/>
          <w:cols w:space="708"/>
          <w:docGrid w:linePitch="360"/>
        </w:sectPr>
      </w:pPr>
      <w:r w:rsidRPr="00F6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F09A70" w14:textId="77777777" w:rsidR="009815D7" w:rsidRPr="009815D7" w:rsidRDefault="009815D7" w:rsidP="0098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</w:pPr>
      <w:r w:rsidRPr="009815D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lastRenderedPageBreak/>
        <w:t>7. Матриця відповідності результатів навчання та компетентностей освітньо-професійної програми                                                                                                                                                         "Англійська мова та література"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622"/>
        <w:gridCol w:w="622"/>
        <w:gridCol w:w="622"/>
        <w:gridCol w:w="622"/>
        <w:gridCol w:w="622"/>
        <w:gridCol w:w="622"/>
        <w:gridCol w:w="622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9815D7" w:rsidRPr="009815D7" w14:paraId="036E727A" w14:textId="77777777" w:rsidTr="008344E9">
        <w:trPr>
          <w:trHeight w:val="360"/>
        </w:trPr>
        <w:tc>
          <w:tcPr>
            <w:tcW w:w="846" w:type="dxa"/>
            <w:vMerge w:val="restart"/>
            <w:textDirection w:val="btLr"/>
            <w:vAlign w:val="center"/>
            <w:hideMark/>
          </w:tcPr>
          <w:p w14:paraId="401B4763" w14:textId="77777777" w:rsidR="009815D7" w:rsidRPr="008344E9" w:rsidRDefault="009815D7" w:rsidP="008344E9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44E9">
              <w:rPr>
                <w:rFonts w:ascii="Times New Roman" w:hAnsi="Times New Roman" w:cs="Times New Roman"/>
                <w:sz w:val="20"/>
                <w:szCs w:val="20"/>
              </w:rPr>
              <w:t>Результати навчання</w:t>
            </w:r>
          </w:p>
        </w:tc>
        <w:tc>
          <w:tcPr>
            <w:tcW w:w="14111" w:type="dxa"/>
            <w:gridSpan w:val="23"/>
            <w:hideMark/>
          </w:tcPr>
          <w:p w14:paraId="718E8418" w14:textId="77777777" w:rsidR="009815D7" w:rsidRPr="009815D7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5D7">
              <w:rPr>
                <w:rFonts w:ascii="Times New Roman" w:hAnsi="Times New Roman" w:cs="Times New Roman"/>
                <w:b/>
                <w:bCs/>
              </w:rPr>
              <w:t>Компетентності</w:t>
            </w:r>
          </w:p>
        </w:tc>
      </w:tr>
      <w:tr w:rsidR="009815D7" w:rsidRPr="009815D7" w14:paraId="7E97F684" w14:textId="77777777" w:rsidTr="008344E9">
        <w:trPr>
          <w:trHeight w:val="480"/>
        </w:trPr>
        <w:tc>
          <w:tcPr>
            <w:tcW w:w="846" w:type="dxa"/>
            <w:vMerge/>
            <w:hideMark/>
          </w:tcPr>
          <w:p w14:paraId="3F2A5935" w14:textId="77777777" w:rsidR="009815D7" w:rsidRPr="009815D7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gridSpan w:val="8"/>
            <w:hideMark/>
          </w:tcPr>
          <w:p w14:paraId="56AD2A82" w14:textId="77777777" w:rsidR="009815D7" w:rsidRPr="009815D7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5D7">
              <w:rPr>
                <w:rFonts w:ascii="Times New Roman" w:hAnsi="Times New Roman" w:cs="Times New Roman"/>
                <w:b/>
                <w:bCs/>
              </w:rPr>
              <w:t>Загальні компетентності </w:t>
            </w:r>
          </w:p>
        </w:tc>
        <w:tc>
          <w:tcPr>
            <w:tcW w:w="9315" w:type="dxa"/>
            <w:gridSpan w:val="15"/>
            <w:hideMark/>
          </w:tcPr>
          <w:p w14:paraId="4C44986A" w14:textId="77777777" w:rsidR="009815D7" w:rsidRPr="009815D7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5D7">
              <w:rPr>
                <w:rFonts w:ascii="Times New Roman" w:hAnsi="Times New Roman" w:cs="Times New Roman"/>
                <w:b/>
                <w:bCs/>
              </w:rPr>
              <w:t>Спеціальні компетентності</w:t>
            </w:r>
          </w:p>
        </w:tc>
      </w:tr>
      <w:tr w:rsidR="009815D7" w:rsidRPr="009815D7" w14:paraId="40759A15" w14:textId="77777777" w:rsidTr="008344E9">
        <w:trPr>
          <w:cantSplit/>
          <w:trHeight w:val="887"/>
        </w:trPr>
        <w:tc>
          <w:tcPr>
            <w:tcW w:w="846" w:type="dxa"/>
            <w:vMerge/>
            <w:hideMark/>
          </w:tcPr>
          <w:p w14:paraId="26D92841" w14:textId="77777777" w:rsidR="009815D7" w:rsidRPr="009815D7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extDirection w:val="btLr"/>
            <w:hideMark/>
          </w:tcPr>
          <w:p w14:paraId="73EA1AA7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ЗК1 </w:t>
            </w:r>
          </w:p>
        </w:tc>
        <w:tc>
          <w:tcPr>
            <w:tcW w:w="620" w:type="dxa"/>
            <w:textDirection w:val="btLr"/>
            <w:hideMark/>
          </w:tcPr>
          <w:p w14:paraId="770D7F16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ЗК2 </w:t>
            </w:r>
          </w:p>
        </w:tc>
        <w:tc>
          <w:tcPr>
            <w:tcW w:w="620" w:type="dxa"/>
            <w:textDirection w:val="btLr"/>
            <w:hideMark/>
          </w:tcPr>
          <w:p w14:paraId="5BD16A19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ЗК3 </w:t>
            </w:r>
          </w:p>
        </w:tc>
        <w:tc>
          <w:tcPr>
            <w:tcW w:w="620" w:type="dxa"/>
            <w:textDirection w:val="btLr"/>
            <w:hideMark/>
          </w:tcPr>
          <w:p w14:paraId="0BE02BB5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ЗК4 </w:t>
            </w:r>
          </w:p>
        </w:tc>
        <w:tc>
          <w:tcPr>
            <w:tcW w:w="620" w:type="dxa"/>
            <w:textDirection w:val="btLr"/>
            <w:hideMark/>
          </w:tcPr>
          <w:p w14:paraId="31F98470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ЗК5 </w:t>
            </w:r>
          </w:p>
        </w:tc>
        <w:tc>
          <w:tcPr>
            <w:tcW w:w="620" w:type="dxa"/>
            <w:textDirection w:val="btLr"/>
            <w:hideMark/>
          </w:tcPr>
          <w:p w14:paraId="4C5A93AE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ЗК6 </w:t>
            </w:r>
          </w:p>
        </w:tc>
        <w:tc>
          <w:tcPr>
            <w:tcW w:w="621" w:type="dxa"/>
            <w:textDirection w:val="btLr"/>
            <w:hideMark/>
          </w:tcPr>
          <w:p w14:paraId="49E04FA1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ЗК7 </w:t>
            </w:r>
          </w:p>
        </w:tc>
        <w:tc>
          <w:tcPr>
            <w:tcW w:w="621" w:type="dxa"/>
            <w:textDirection w:val="btLr"/>
            <w:hideMark/>
          </w:tcPr>
          <w:p w14:paraId="3D5BB006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ЗК8 </w:t>
            </w:r>
          </w:p>
        </w:tc>
        <w:tc>
          <w:tcPr>
            <w:tcW w:w="621" w:type="dxa"/>
            <w:textDirection w:val="btLr"/>
            <w:hideMark/>
          </w:tcPr>
          <w:p w14:paraId="017CBC89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СК1 </w:t>
            </w:r>
          </w:p>
        </w:tc>
        <w:tc>
          <w:tcPr>
            <w:tcW w:w="621" w:type="dxa"/>
            <w:textDirection w:val="btLr"/>
            <w:hideMark/>
          </w:tcPr>
          <w:p w14:paraId="29598BE4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СК2 </w:t>
            </w:r>
          </w:p>
        </w:tc>
        <w:tc>
          <w:tcPr>
            <w:tcW w:w="621" w:type="dxa"/>
            <w:textDirection w:val="btLr"/>
            <w:hideMark/>
          </w:tcPr>
          <w:p w14:paraId="6B58858A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СК3 </w:t>
            </w:r>
          </w:p>
        </w:tc>
        <w:tc>
          <w:tcPr>
            <w:tcW w:w="621" w:type="dxa"/>
            <w:textDirection w:val="btLr"/>
            <w:hideMark/>
          </w:tcPr>
          <w:p w14:paraId="3E07F110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СК4 </w:t>
            </w:r>
          </w:p>
        </w:tc>
        <w:tc>
          <w:tcPr>
            <w:tcW w:w="621" w:type="dxa"/>
            <w:textDirection w:val="btLr"/>
            <w:hideMark/>
          </w:tcPr>
          <w:p w14:paraId="51B7C0AA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СК5 </w:t>
            </w:r>
          </w:p>
        </w:tc>
        <w:tc>
          <w:tcPr>
            <w:tcW w:w="621" w:type="dxa"/>
            <w:textDirection w:val="btLr"/>
            <w:hideMark/>
          </w:tcPr>
          <w:p w14:paraId="11670909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СК6 </w:t>
            </w:r>
          </w:p>
        </w:tc>
        <w:tc>
          <w:tcPr>
            <w:tcW w:w="621" w:type="dxa"/>
            <w:textDirection w:val="btLr"/>
            <w:hideMark/>
          </w:tcPr>
          <w:p w14:paraId="38D2587D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СК7 </w:t>
            </w:r>
          </w:p>
        </w:tc>
        <w:tc>
          <w:tcPr>
            <w:tcW w:w="621" w:type="dxa"/>
            <w:textDirection w:val="btLr"/>
            <w:hideMark/>
          </w:tcPr>
          <w:p w14:paraId="7899926B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СК8 </w:t>
            </w:r>
          </w:p>
        </w:tc>
        <w:tc>
          <w:tcPr>
            <w:tcW w:w="621" w:type="dxa"/>
            <w:textDirection w:val="btLr"/>
            <w:hideMark/>
          </w:tcPr>
          <w:p w14:paraId="3692F900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СК9 </w:t>
            </w:r>
          </w:p>
        </w:tc>
        <w:tc>
          <w:tcPr>
            <w:tcW w:w="621" w:type="dxa"/>
            <w:textDirection w:val="btLr"/>
            <w:hideMark/>
          </w:tcPr>
          <w:p w14:paraId="3F673EA8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CК10</w:t>
            </w:r>
          </w:p>
        </w:tc>
        <w:tc>
          <w:tcPr>
            <w:tcW w:w="621" w:type="dxa"/>
            <w:textDirection w:val="btLr"/>
            <w:hideMark/>
          </w:tcPr>
          <w:p w14:paraId="76DB7BB5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CК11</w:t>
            </w:r>
          </w:p>
        </w:tc>
        <w:tc>
          <w:tcPr>
            <w:tcW w:w="621" w:type="dxa"/>
            <w:textDirection w:val="btLr"/>
            <w:hideMark/>
          </w:tcPr>
          <w:p w14:paraId="5D25D64C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CК12</w:t>
            </w:r>
          </w:p>
        </w:tc>
        <w:tc>
          <w:tcPr>
            <w:tcW w:w="621" w:type="dxa"/>
            <w:textDirection w:val="btLr"/>
            <w:hideMark/>
          </w:tcPr>
          <w:p w14:paraId="0F9B1214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CК13</w:t>
            </w:r>
          </w:p>
        </w:tc>
        <w:tc>
          <w:tcPr>
            <w:tcW w:w="621" w:type="dxa"/>
            <w:textDirection w:val="btLr"/>
            <w:hideMark/>
          </w:tcPr>
          <w:p w14:paraId="4B115564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CК14</w:t>
            </w:r>
          </w:p>
        </w:tc>
        <w:tc>
          <w:tcPr>
            <w:tcW w:w="621" w:type="dxa"/>
            <w:textDirection w:val="btLr"/>
            <w:hideMark/>
          </w:tcPr>
          <w:p w14:paraId="7305CC25" w14:textId="77777777" w:rsidR="009815D7" w:rsidRPr="001B3468" w:rsidRDefault="009815D7" w:rsidP="009815D7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CК15</w:t>
            </w:r>
          </w:p>
        </w:tc>
      </w:tr>
      <w:tr w:rsidR="009815D7" w:rsidRPr="009815D7" w14:paraId="118A39AF" w14:textId="77777777" w:rsidTr="008344E9">
        <w:trPr>
          <w:trHeight w:val="276"/>
        </w:trPr>
        <w:tc>
          <w:tcPr>
            <w:tcW w:w="846" w:type="dxa"/>
            <w:hideMark/>
          </w:tcPr>
          <w:p w14:paraId="7AA4EE2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РН1 </w:t>
            </w:r>
          </w:p>
        </w:tc>
        <w:tc>
          <w:tcPr>
            <w:tcW w:w="454" w:type="dxa"/>
            <w:hideMark/>
          </w:tcPr>
          <w:p w14:paraId="2451DFF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7409890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CDBA9C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020C895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5FE815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7FB598B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4AF88D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D22093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DC8136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F9CB4B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9CD1B0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C93D4B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E54F25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BE09B8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2BAD02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3CF25E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CED02C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B91593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217D49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7428CC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F1E861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10A8F6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D2CFA4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9815D7" w:rsidRPr="009815D7" w14:paraId="08DB3068" w14:textId="77777777" w:rsidTr="008344E9">
        <w:trPr>
          <w:trHeight w:val="420"/>
        </w:trPr>
        <w:tc>
          <w:tcPr>
            <w:tcW w:w="846" w:type="dxa"/>
            <w:hideMark/>
          </w:tcPr>
          <w:p w14:paraId="7ED39CE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РН2 </w:t>
            </w:r>
          </w:p>
        </w:tc>
        <w:tc>
          <w:tcPr>
            <w:tcW w:w="454" w:type="dxa"/>
            <w:hideMark/>
          </w:tcPr>
          <w:p w14:paraId="1737B74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4F7E0C9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1B687E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2886A7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669C80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232C6C9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A4FD7B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412898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632CCF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5EF1B0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0EC542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5642A2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EB16AB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758AF5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04AD4B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1D09C2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B04165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6D9864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200617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3A8547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BBC6C1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68A62B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5F9526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9815D7" w:rsidRPr="009815D7" w14:paraId="1914BAFA" w14:textId="77777777" w:rsidTr="008344E9">
        <w:trPr>
          <w:trHeight w:val="420"/>
        </w:trPr>
        <w:tc>
          <w:tcPr>
            <w:tcW w:w="846" w:type="dxa"/>
            <w:hideMark/>
          </w:tcPr>
          <w:p w14:paraId="5BDCCA5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РН3 </w:t>
            </w:r>
          </w:p>
        </w:tc>
        <w:tc>
          <w:tcPr>
            <w:tcW w:w="454" w:type="dxa"/>
            <w:hideMark/>
          </w:tcPr>
          <w:p w14:paraId="404B4D2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3DC0AC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B95D81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E90EBB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8AF85C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0ABE2E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D2CC04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8D9A0D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FFC164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4F0324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DC6CC3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E95AA8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EBB041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799799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5D98FE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671B3A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305223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6FEAC6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32931D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E696B4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D44834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86CB2B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D10658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47CAE30B" w14:textId="77777777" w:rsidTr="008344E9">
        <w:trPr>
          <w:trHeight w:val="420"/>
        </w:trPr>
        <w:tc>
          <w:tcPr>
            <w:tcW w:w="846" w:type="dxa"/>
            <w:hideMark/>
          </w:tcPr>
          <w:p w14:paraId="4B55B9C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РН4 </w:t>
            </w:r>
          </w:p>
        </w:tc>
        <w:tc>
          <w:tcPr>
            <w:tcW w:w="454" w:type="dxa"/>
            <w:hideMark/>
          </w:tcPr>
          <w:p w14:paraId="32C3C5A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B83704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C76A23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E39023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C16348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3AEAA66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6FF1C4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3EBCB1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7DB3D9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0D7D7C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37EA18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C085C0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7BFBFD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22FEE5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3D6E81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6921FC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ED91CE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A35E7E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10EBF5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DD05E4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DBE920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2F5F40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09ED12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9815D7" w:rsidRPr="009815D7" w14:paraId="27BC7E5E" w14:textId="77777777" w:rsidTr="008344E9">
        <w:trPr>
          <w:trHeight w:val="420"/>
        </w:trPr>
        <w:tc>
          <w:tcPr>
            <w:tcW w:w="846" w:type="dxa"/>
            <w:hideMark/>
          </w:tcPr>
          <w:p w14:paraId="4D74EBF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РН5 </w:t>
            </w:r>
          </w:p>
        </w:tc>
        <w:tc>
          <w:tcPr>
            <w:tcW w:w="454" w:type="dxa"/>
            <w:hideMark/>
          </w:tcPr>
          <w:p w14:paraId="198D742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2AE5EC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675D06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0C7F0E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171BBB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33A2CB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9D3909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45FA48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437088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E4F4C8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337D24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F8BA62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B72A38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7F7443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40095D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582661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692CD7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8E1B4B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5DE797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2E6B1C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73F20B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BD61AD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FCF88B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3D48345A" w14:textId="77777777" w:rsidTr="008344E9">
        <w:trPr>
          <w:trHeight w:val="420"/>
        </w:trPr>
        <w:tc>
          <w:tcPr>
            <w:tcW w:w="846" w:type="dxa"/>
            <w:hideMark/>
          </w:tcPr>
          <w:p w14:paraId="0548A43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РН6 </w:t>
            </w:r>
          </w:p>
        </w:tc>
        <w:tc>
          <w:tcPr>
            <w:tcW w:w="454" w:type="dxa"/>
            <w:hideMark/>
          </w:tcPr>
          <w:p w14:paraId="4ED13B3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BDA316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CA7317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5224AC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0F9C4B6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A05795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F0D176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446F28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0D2FC6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92A1A3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F3B9FA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D69431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A40308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B91D2E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455B6E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75759F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D24527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57BABD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47C3B6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D00F37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8898DB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00EDC7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52C3DB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183EC45A" w14:textId="77777777" w:rsidTr="008344E9">
        <w:trPr>
          <w:trHeight w:val="420"/>
        </w:trPr>
        <w:tc>
          <w:tcPr>
            <w:tcW w:w="846" w:type="dxa"/>
            <w:hideMark/>
          </w:tcPr>
          <w:p w14:paraId="160D343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РН7 </w:t>
            </w:r>
          </w:p>
        </w:tc>
        <w:tc>
          <w:tcPr>
            <w:tcW w:w="454" w:type="dxa"/>
            <w:hideMark/>
          </w:tcPr>
          <w:p w14:paraId="1399F64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48AE8A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00B173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4878C8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F27CDB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50B02A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271841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7E5C59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4D929A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A1F238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7A2359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4EE323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108BAA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6ED504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92D120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11866E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030DB7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D60A13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F14FF1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38BD05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5C4FE3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1593E9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7C268E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64ED85D4" w14:textId="77777777" w:rsidTr="008344E9">
        <w:trPr>
          <w:trHeight w:val="420"/>
        </w:trPr>
        <w:tc>
          <w:tcPr>
            <w:tcW w:w="846" w:type="dxa"/>
            <w:hideMark/>
          </w:tcPr>
          <w:p w14:paraId="3AFF7C2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РН8 </w:t>
            </w:r>
          </w:p>
        </w:tc>
        <w:tc>
          <w:tcPr>
            <w:tcW w:w="454" w:type="dxa"/>
            <w:hideMark/>
          </w:tcPr>
          <w:p w14:paraId="764A944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6270C6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314D16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10B2E09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95E0DB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6840122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D05F7C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8FF664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904B67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4D813C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07B5D0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7ACEE6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042878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35578F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10D92E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0C9DAE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AE0674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DE5E21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71F25C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0F84D0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0B0FA2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079DC3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E015A2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33F82666" w14:textId="77777777" w:rsidTr="008344E9">
        <w:trPr>
          <w:trHeight w:val="420"/>
        </w:trPr>
        <w:tc>
          <w:tcPr>
            <w:tcW w:w="846" w:type="dxa"/>
            <w:hideMark/>
          </w:tcPr>
          <w:p w14:paraId="0733FE2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РН9 </w:t>
            </w:r>
          </w:p>
        </w:tc>
        <w:tc>
          <w:tcPr>
            <w:tcW w:w="454" w:type="dxa"/>
            <w:hideMark/>
          </w:tcPr>
          <w:p w14:paraId="70AA7D8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79E8FF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7904D99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4A1CECF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2BBC20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080F81E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5F6477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42078F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CCCB82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4C17AA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D8AFAE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7C896D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550441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35051A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B5A9D0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E4742C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ED9A45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E823B3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5260A1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F5CEF4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B54BDE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D052BF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A748AA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9815D7" w:rsidRPr="009815D7" w14:paraId="6E8B8A63" w14:textId="77777777" w:rsidTr="008344E9">
        <w:trPr>
          <w:trHeight w:val="420"/>
        </w:trPr>
        <w:tc>
          <w:tcPr>
            <w:tcW w:w="846" w:type="dxa"/>
            <w:hideMark/>
          </w:tcPr>
          <w:p w14:paraId="51E5E8F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РН10 </w:t>
            </w:r>
          </w:p>
        </w:tc>
        <w:tc>
          <w:tcPr>
            <w:tcW w:w="454" w:type="dxa"/>
            <w:hideMark/>
          </w:tcPr>
          <w:p w14:paraId="7C26A09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0EAE94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7F03A2A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4983CF7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0BBBAC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CF8A83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A5992C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961C05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61D1C8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5DC4D1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F867AB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51DC47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208211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CE9565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EA2982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EB3173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78F2C3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2A9F340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89B134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03E9F5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D73E10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18D0FF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BA9DCE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57197D2C" w14:textId="77777777" w:rsidTr="008344E9">
        <w:trPr>
          <w:trHeight w:val="420"/>
        </w:trPr>
        <w:tc>
          <w:tcPr>
            <w:tcW w:w="846" w:type="dxa"/>
            <w:hideMark/>
          </w:tcPr>
          <w:p w14:paraId="7A48F27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РН11 </w:t>
            </w:r>
          </w:p>
        </w:tc>
        <w:tc>
          <w:tcPr>
            <w:tcW w:w="454" w:type="dxa"/>
            <w:hideMark/>
          </w:tcPr>
          <w:p w14:paraId="5B8AE53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A8795E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3E8E26C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E73010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4CFA533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A5816E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073DAF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7A4D66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9C30E7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B0F5A5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709139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241885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718F89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4061B3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94EDCB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3175C96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EBCFA8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2E3825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D0BAB5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3B8950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B3AF4E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FD2326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DE3CC1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26CA2BD3" w14:textId="77777777" w:rsidTr="008344E9">
        <w:trPr>
          <w:trHeight w:val="420"/>
        </w:trPr>
        <w:tc>
          <w:tcPr>
            <w:tcW w:w="846" w:type="dxa"/>
            <w:hideMark/>
          </w:tcPr>
          <w:p w14:paraId="07E3F3B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РН12 </w:t>
            </w:r>
          </w:p>
        </w:tc>
        <w:tc>
          <w:tcPr>
            <w:tcW w:w="454" w:type="dxa"/>
            <w:hideMark/>
          </w:tcPr>
          <w:p w14:paraId="4F08F76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2607773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07765D0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62DC287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309434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05670A2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CFC802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DCE700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3ABA38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AADC26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708622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7AB5A5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3B5E7D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48CF9D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F590D1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658D5D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91198A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31A84A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B5EEA4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34EA52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0B235AB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665C984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94B3F5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6A90E7CC" w14:textId="77777777" w:rsidTr="008344E9">
        <w:trPr>
          <w:trHeight w:val="420"/>
        </w:trPr>
        <w:tc>
          <w:tcPr>
            <w:tcW w:w="846" w:type="dxa"/>
            <w:hideMark/>
          </w:tcPr>
          <w:p w14:paraId="3500061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РН13 </w:t>
            </w:r>
          </w:p>
        </w:tc>
        <w:tc>
          <w:tcPr>
            <w:tcW w:w="454" w:type="dxa"/>
            <w:hideMark/>
          </w:tcPr>
          <w:p w14:paraId="5CF72C7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11710E2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939720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6BD800F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8A99A5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7D938FD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103065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C166D8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373AF0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80F609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0FA272D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7BDAF6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2FEFC4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B200A6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673CD60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3EAF67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7FE056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7230A6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652E92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5C7984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52968C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0A49E3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6565F3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9815D7" w:rsidRPr="009815D7" w14:paraId="0F6D9B4E" w14:textId="77777777" w:rsidTr="008344E9">
        <w:trPr>
          <w:trHeight w:val="420"/>
        </w:trPr>
        <w:tc>
          <w:tcPr>
            <w:tcW w:w="846" w:type="dxa"/>
            <w:hideMark/>
          </w:tcPr>
          <w:p w14:paraId="54197D5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РН14 </w:t>
            </w:r>
          </w:p>
        </w:tc>
        <w:tc>
          <w:tcPr>
            <w:tcW w:w="454" w:type="dxa"/>
            <w:hideMark/>
          </w:tcPr>
          <w:p w14:paraId="70E937B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3E0C00B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6D832E3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C91ACE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BA221F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75FD954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C53FC5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D0456B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A7FA4C4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5DE0B77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0EB15E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5B48900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9F89A6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148D76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127C972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0BED1F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38A9A3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74A4E5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8AC928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F7E625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E8EA16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0D1EBE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0545C8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5D7" w:rsidRPr="009815D7" w14:paraId="6C0DCFAD" w14:textId="77777777" w:rsidTr="008344E9">
        <w:trPr>
          <w:trHeight w:val="420"/>
        </w:trPr>
        <w:tc>
          <w:tcPr>
            <w:tcW w:w="846" w:type="dxa"/>
            <w:hideMark/>
          </w:tcPr>
          <w:p w14:paraId="7AEBC78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РН15 </w:t>
            </w:r>
          </w:p>
        </w:tc>
        <w:tc>
          <w:tcPr>
            <w:tcW w:w="454" w:type="dxa"/>
            <w:hideMark/>
          </w:tcPr>
          <w:p w14:paraId="4252737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7024E111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1DB2988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5FD5370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hideMark/>
          </w:tcPr>
          <w:p w14:paraId="11ACBB3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0" w:type="dxa"/>
            <w:hideMark/>
          </w:tcPr>
          <w:p w14:paraId="2A98201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9145279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0BACBB4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C9A86E2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F358D5A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47C9C4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B83F67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092B5DB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375753BF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2C34A14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7A1BE0EE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1A90F6E3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465C0FA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54D11B1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508F547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3B6A046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21" w:type="dxa"/>
            <w:hideMark/>
          </w:tcPr>
          <w:p w14:paraId="402F8475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1" w:type="dxa"/>
            <w:hideMark/>
          </w:tcPr>
          <w:p w14:paraId="79F94D0C" w14:textId="77777777" w:rsidR="009815D7" w:rsidRPr="001B3468" w:rsidRDefault="009815D7" w:rsidP="009815D7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46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</w:tbl>
    <w:tbl>
      <w:tblPr>
        <w:tblW w:w="20340" w:type="dxa"/>
        <w:tblLook w:val="04A0" w:firstRow="1" w:lastRow="0" w:firstColumn="1" w:lastColumn="0" w:noHBand="0" w:noVBand="1"/>
      </w:tblPr>
      <w:tblGrid>
        <w:gridCol w:w="20340"/>
      </w:tblGrid>
      <w:tr w:rsidR="009815D7" w:rsidRPr="009815D7" w14:paraId="0A2CCDBD" w14:textId="77777777" w:rsidTr="009815D7">
        <w:trPr>
          <w:trHeight w:val="750"/>
        </w:trPr>
        <w:tc>
          <w:tcPr>
            <w:tcW w:w="20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6B92" w14:textId="77777777" w:rsidR="001B3468" w:rsidRDefault="009815D7" w:rsidP="00981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9815D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C4BA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</w:p>
          <w:p w14:paraId="01E18C24" w14:textId="77777777" w:rsidR="001B3468" w:rsidRDefault="001B3468" w:rsidP="00981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ru-RU" w:eastAsia="ru-RU"/>
              </w:rPr>
            </w:pPr>
          </w:p>
          <w:p w14:paraId="101FBB23" w14:textId="77777777" w:rsidR="001B3468" w:rsidRDefault="001B3468" w:rsidP="00981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ru-RU" w:eastAsia="ru-RU"/>
              </w:rPr>
            </w:pPr>
          </w:p>
          <w:p w14:paraId="7DA6FC5F" w14:textId="44C9E33F" w:rsidR="009815D7" w:rsidRPr="009815D7" w:rsidRDefault="009815D7" w:rsidP="00981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ru-RU" w:eastAsia="ru-RU"/>
              </w:rPr>
            </w:pPr>
            <w:r w:rsidRPr="009815D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>8. Матриця відповідності визначених Стандартом компетентностей НРК</w:t>
            </w:r>
          </w:p>
        </w:tc>
      </w:tr>
    </w:tbl>
    <w:p w14:paraId="7E91C229" w14:textId="39250102" w:rsidR="00E536EF" w:rsidRPr="009815D7" w:rsidRDefault="009815D7" w:rsidP="009815D7">
      <w:pPr>
        <w:spacing w:after="240" w:line="240" w:lineRule="auto"/>
        <w:jc w:val="center"/>
        <w:rPr>
          <w:rFonts w:ascii="Times New Roman" w:hAnsi="Times New Roman" w:cs="Times New Roman"/>
          <w:lang w:val="ru-RU"/>
        </w:rPr>
      </w:pPr>
      <w:r w:rsidRPr="009815D7">
        <w:lastRenderedPageBreak/>
        <w:drawing>
          <wp:inline distT="0" distB="0" distL="0" distR="0" wp14:anchorId="76712AFA" wp14:editId="78CDE6C6">
            <wp:extent cx="9504045" cy="5880735"/>
            <wp:effectExtent l="0" t="0" r="190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45" cy="5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6EF" w:rsidRPr="009815D7" w:rsidSect="000B38E2">
      <w:pgSz w:w="16838" w:h="11906" w:orient="landscape"/>
      <w:pgMar w:top="1361" w:right="964" w:bottom="39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D022" w14:textId="77777777" w:rsidR="00A7436F" w:rsidRDefault="00A7436F" w:rsidP="00497A6C">
      <w:pPr>
        <w:spacing w:after="0" w:line="240" w:lineRule="auto"/>
      </w:pPr>
      <w:r>
        <w:separator/>
      </w:r>
    </w:p>
  </w:endnote>
  <w:endnote w:type="continuationSeparator" w:id="0">
    <w:p w14:paraId="7F2C9639" w14:textId="77777777" w:rsidR="00A7436F" w:rsidRDefault="00A7436F" w:rsidP="0049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72797" w14:textId="77777777" w:rsidR="00A7436F" w:rsidRDefault="00A7436F" w:rsidP="00497A6C">
      <w:pPr>
        <w:spacing w:after="0" w:line="240" w:lineRule="auto"/>
      </w:pPr>
      <w:r>
        <w:separator/>
      </w:r>
    </w:p>
  </w:footnote>
  <w:footnote w:type="continuationSeparator" w:id="0">
    <w:p w14:paraId="588928D0" w14:textId="77777777" w:rsidR="00A7436F" w:rsidRDefault="00A7436F" w:rsidP="0049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7B4"/>
    <w:multiLevelType w:val="multilevel"/>
    <w:tmpl w:val="F1667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D2DD3"/>
    <w:multiLevelType w:val="multilevel"/>
    <w:tmpl w:val="48126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B6609"/>
    <w:multiLevelType w:val="multilevel"/>
    <w:tmpl w:val="717864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F4930"/>
    <w:multiLevelType w:val="multilevel"/>
    <w:tmpl w:val="D550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B6AB5"/>
    <w:multiLevelType w:val="multilevel"/>
    <w:tmpl w:val="E14C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934FA"/>
    <w:multiLevelType w:val="multilevel"/>
    <w:tmpl w:val="0E9AA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AA"/>
    <w:rsid w:val="000146E2"/>
    <w:rsid w:val="00085443"/>
    <w:rsid w:val="000B38E2"/>
    <w:rsid w:val="000B3C8B"/>
    <w:rsid w:val="000B405E"/>
    <w:rsid w:val="000C6A5E"/>
    <w:rsid w:val="000F632B"/>
    <w:rsid w:val="00133E81"/>
    <w:rsid w:val="00141A91"/>
    <w:rsid w:val="00175A82"/>
    <w:rsid w:val="00176726"/>
    <w:rsid w:val="0019007D"/>
    <w:rsid w:val="001A749A"/>
    <w:rsid w:val="001B3468"/>
    <w:rsid w:val="001F2A1F"/>
    <w:rsid w:val="00203F6C"/>
    <w:rsid w:val="00265233"/>
    <w:rsid w:val="002B6E11"/>
    <w:rsid w:val="002C4BA7"/>
    <w:rsid w:val="002C6B4B"/>
    <w:rsid w:val="0031330B"/>
    <w:rsid w:val="00321017"/>
    <w:rsid w:val="00322F16"/>
    <w:rsid w:val="00337FCA"/>
    <w:rsid w:val="00383CF4"/>
    <w:rsid w:val="0039270F"/>
    <w:rsid w:val="003D3622"/>
    <w:rsid w:val="00497A6C"/>
    <w:rsid w:val="0050573F"/>
    <w:rsid w:val="00553A98"/>
    <w:rsid w:val="00565140"/>
    <w:rsid w:val="005A4B19"/>
    <w:rsid w:val="00656C85"/>
    <w:rsid w:val="00686B17"/>
    <w:rsid w:val="006A6220"/>
    <w:rsid w:val="006E06E2"/>
    <w:rsid w:val="006E0E2D"/>
    <w:rsid w:val="006F02E0"/>
    <w:rsid w:val="0070121C"/>
    <w:rsid w:val="00724DE6"/>
    <w:rsid w:val="007469C8"/>
    <w:rsid w:val="00762B6E"/>
    <w:rsid w:val="00766AA2"/>
    <w:rsid w:val="00797F4B"/>
    <w:rsid w:val="007C409B"/>
    <w:rsid w:val="008344E9"/>
    <w:rsid w:val="0086678A"/>
    <w:rsid w:val="00880CB5"/>
    <w:rsid w:val="00962A04"/>
    <w:rsid w:val="00976241"/>
    <w:rsid w:val="009815D7"/>
    <w:rsid w:val="00986460"/>
    <w:rsid w:val="009E4CE2"/>
    <w:rsid w:val="009F1690"/>
    <w:rsid w:val="00A7436F"/>
    <w:rsid w:val="00A978CC"/>
    <w:rsid w:val="00AD5AAC"/>
    <w:rsid w:val="00B655E8"/>
    <w:rsid w:val="00B94B33"/>
    <w:rsid w:val="00B956B0"/>
    <w:rsid w:val="00BA4558"/>
    <w:rsid w:val="00BC0878"/>
    <w:rsid w:val="00BC55EF"/>
    <w:rsid w:val="00C35258"/>
    <w:rsid w:val="00C90F9F"/>
    <w:rsid w:val="00CD1CEB"/>
    <w:rsid w:val="00D0159D"/>
    <w:rsid w:val="00DA1750"/>
    <w:rsid w:val="00DA5330"/>
    <w:rsid w:val="00DF54BB"/>
    <w:rsid w:val="00DF7EDD"/>
    <w:rsid w:val="00E07DDC"/>
    <w:rsid w:val="00E12BBD"/>
    <w:rsid w:val="00E259B5"/>
    <w:rsid w:val="00E406B1"/>
    <w:rsid w:val="00E426AD"/>
    <w:rsid w:val="00E536EF"/>
    <w:rsid w:val="00E77F94"/>
    <w:rsid w:val="00EA3873"/>
    <w:rsid w:val="00ED45C8"/>
    <w:rsid w:val="00EF0055"/>
    <w:rsid w:val="00F04221"/>
    <w:rsid w:val="00F47106"/>
    <w:rsid w:val="00F672AA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D6E85"/>
  <w15:chartTrackingRefBased/>
  <w15:docId w15:val="{76ECCAF7-9CD5-41C6-B2A5-8A642E8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6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672AA"/>
  </w:style>
  <w:style w:type="character" w:styleId="a4">
    <w:name w:val="Hyperlink"/>
    <w:basedOn w:val="a0"/>
    <w:uiPriority w:val="99"/>
    <w:unhideWhenUsed/>
    <w:rsid w:val="00F672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72AA"/>
    <w:rPr>
      <w:color w:val="800080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6B4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A74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978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78CC"/>
    <w:rPr>
      <w:rFonts w:ascii="Consolas" w:hAnsi="Consolas"/>
      <w:noProof/>
      <w:sz w:val="20"/>
      <w:szCs w:val="20"/>
      <w:lang w:val="uk-UA"/>
    </w:rPr>
  </w:style>
  <w:style w:type="paragraph" w:customStyle="1" w:styleId="rvps14">
    <w:name w:val="rvps14"/>
    <w:basedOn w:val="a"/>
    <w:rsid w:val="00A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FD3BD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7A6C"/>
    <w:rPr>
      <w:noProof/>
      <w:lang w:val="uk-UA"/>
    </w:rPr>
  </w:style>
  <w:style w:type="paragraph" w:styleId="aa">
    <w:name w:val="footer"/>
    <w:basedOn w:val="a"/>
    <w:link w:val="ab"/>
    <w:uiPriority w:val="99"/>
    <w:unhideWhenUsed/>
    <w:rsid w:val="0049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7A6C"/>
    <w:rPr>
      <w:noProof/>
      <w:lang w:val="uk-UA"/>
    </w:rPr>
  </w:style>
  <w:style w:type="character" w:styleId="ac">
    <w:name w:val="Unresolved Mention"/>
    <w:basedOn w:val="a0"/>
    <w:uiPriority w:val="99"/>
    <w:semiHidden/>
    <w:unhideWhenUsed/>
    <w:rsid w:val="002C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037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526">
          <w:marLeft w:val="15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081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911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977">
          <w:marLeft w:val="1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278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916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816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184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440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715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639">
          <w:marLeft w:val="1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132">
          <w:marLeft w:val="1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319">
          <w:marLeft w:val="16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203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2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gfk.zp.edu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341-2011-%D0%BF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v6312930-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5219</Words>
  <Characters>29752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О</dc:creator>
  <cp:keywords/>
  <dc:description/>
  <cp:lastModifiedBy>Viktor</cp:lastModifiedBy>
  <cp:revision>2</cp:revision>
  <cp:lastPrinted>2024-11-07T16:44:00Z</cp:lastPrinted>
  <dcterms:created xsi:type="dcterms:W3CDTF">2024-12-06T09:06:00Z</dcterms:created>
  <dcterms:modified xsi:type="dcterms:W3CDTF">2024-12-06T09:06:00Z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d95a4ef58da3991e3542eb101afb099a8e26a5c7bfdbd9ee3281c4ef12e32c2c</vt:lpwstr>
  </property>
</Properties>
</file>