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554F5" w:rsidRPr="00541953" w:rsidRDefault="00F554F5" w:rsidP="00595ABF">
      <w:pPr>
        <w:pStyle w:val="30"/>
        <w:shd w:val="clear" w:color="auto" w:fill="auto"/>
        <w:spacing w:line="300" w:lineRule="exact"/>
        <w:jc w:val="left"/>
        <w:rPr>
          <w:color w:val="auto"/>
          <w:sz w:val="10"/>
          <w:szCs w:val="10"/>
        </w:rPr>
      </w:pPr>
    </w:p>
    <w:p w:rsidR="00215505" w:rsidRPr="00661311" w:rsidRDefault="00D42937" w:rsidP="00D93EEB">
      <w:pPr>
        <w:pStyle w:val="30"/>
        <w:shd w:val="clear" w:color="auto" w:fill="auto"/>
        <w:spacing w:before="120" w:line="300" w:lineRule="exact"/>
        <w:ind w:left="23"/>
        <w:rPr>
          <w:color w:val="auto"/>
          <w:sz w:val="36"/>
          <w:szCs w:val="28"/>
        </w:rPr>
      </w:pPr>
      <w:r w:rsidRPr="00661311">
        <w:rPr>
          <w:color w:val="auto"/>
          <w:sz w:val="36"/>
          <w:szCs w:val="28"/>
        </w:rPr>
        <w:t>СИДОРЕНКО Сергій Іванович</w:t>
      </w:r>
    </w:p>
    <w:p w:rsidR="00607702" w:rsidRPr="005B015E" w:rsidRDefault="00D93EEB" w:rsidP="005B015E">
      <w:pPr>
        <w:pStyle w:val="20"/>
        <w:numPr>
          <w:ilvl w:val="0"/>
          <w:numId w:val="1"/>
        </w:numPr>
        <w:shd w:val="clear" w:color="auto" w:fill="auto"/>
        <w:tabs>
          <w:tab w:val="left" w:pos="397"/>
        </w:tabs>
        <w:spacing w:before="0" w:after="60" w:line="300" w:lineRule="exact"/>
        <w:ind w:left="420"/>
        <w:rPr>
          <w:b/>
          <w:color w:val="auto"/>
          <w:spacing w:val="-12"/>
          <w:sz w:val="32"/>
          <w:szCs w:val="28"/>
        </w:rPr>
      </w:pPr>
      <w:r w:rsidRPr="005B015E">
        <w:rPr>
          <w:b/>
          <w:color w:val="auto"/>
          <w:sz w:val="32"/>
          <w:szCs w:val="28"/>
        </w:rPr>
        <w:t>На сьогодні чл.-кор. С.І. </w:t>
      </w:r>
      <w:r w:rsidR="00607702" w:rsidRPr="005B015E">
        <w:rPr>
          <w:b/>
          <w:color w:val="auto"/>
          <w:sz w:val="32"/>
          <w:szCs w:val="28"/>
        </w:rPr>
        <w:t>Сидоренко є керівником наукової школи кафедри фізики металів</w:t>
      </w:r>
      <w:r w:rsidR="00595ABF">
        <w:rPr>
          <w:b/>
          <w:color w:val="auto"/>
          <w:sz w:val="32"/>
          <w:szCs w:val="28"/>
        </w:rPr>
        <w:t xml:space="preserve"> (в даний час – кафедра фізичного матеріалознавства та термічної обробки)</w:t>
      </w:r>
      <w:r w:rsidR="00607702" w:rsidRPr="005B015E">
        <w:rPr>
          <w:b/>
          <w:color w:val="auto"/>
          <w:sz w:val="32"/>
          <w:szCs w:val="28"/>
        </w:rPr>
        <w:t>, заснованої</w:t>
      </w:r>
      <w:r w:rsidR="009D6FE1" w:rsidRPr="005B015E">
        <w:rPr>
          <w:b/>
          <w:color w:val="auto"/>
          <w:sz w:val="32"/>
          <w:szCs w:val="28"/>
        </w:rPr>
        <w:t xml:space="preserve"> в КПІ</w:t>
      </w:r>
      <w:r w:rsidR="00607702" w:rsidRPr="005B015E">
        <w:rPr>
          <w:b/>
          <w:color w:val="auto"/>
          <w:sz w:val="32"/>
          <w:szCs w:val="28"/>
        </w:rPr>
        <w:t xml:space="preserve"> академіком </w:t>
      </w:r>
      <w:r w:rsidR="009D764A" w:rsidRPr="005B015E">
        <w:rPr>
          <w:b/>
          <w:color w:val="auto"/>
          <w:sz w:val="32"/>
          <w:szCs w:val="28"/>
        </w:rPr>
        <w:t>В.Н. </w:t>
      </w:r>
      <w:r w:rsidR="00401B88">
        <w:rPr>
          <w:b/>
          <w:color w:val="auto"/>
          <w:sz w:val="32"/>
          <w:szCs w:val="28"/>
        </w:rPr>
        <w:t xml:space="preserve">Гриднєвим в </w:t>
      </w:r>
      <w:r w:rsidR="000A62B5">
        <w:rPr>
          <w:b/>
          <w:color w:val="auto"/>
          <w:sz w:val="32"/>
          <w:szCs w:val="28"/>
        </w:rPr>
        <w:t>50-</w:t>
      </w:r>
      <w:r w:rsidR="00401B88">
        <w:rPr>
          <w:b/>
          <w:color w:val="auto"/>
          <w:sz w:val="32"/>
          <w:szCs w:val="28"/>
        </w:rPr>
        <w:t>80</w:t>
      </w:r>
      <w:r w:rsidR="00607702" w:rsidRPr="005B015E">
        <w:rPr>
          <w:b/>
          <w:color w:val="auto"/>
          <w:sz w:val="32"/>
          <w:szCs w:val="28"/>
        </w:rPr>
        <w:t>-х роках</w:t>
      </w:r>
      <w:r w:rsidR="004463F2">
        <w:rPr>
          <w:b/>
          <w:color w:val="auto"/>
          <w:sz w:val="32"/>
          <w:szCs w:val="28"/>
        </w:rPr>
        <w:t>.</w:t>
      </w:r>
      <w:r w:rsidR="00607702" w:rsidRPr="005B015E">
        <w:rPr>
          <w:b/>
          <w:color w:val="auto"/>
          <w:sz w:val="32"/>
          <w:szCs w:val="28"/>
        </w:rPr>
        <w:t xml:space="preserve"> </w:t>
      </w:r>
    </w:p>
    <w:p w:rsidR="005B015E" w:rsidRPr="005B015E" w:rsidRDefault="00401B88" w:rsidP="005B015E">
      <w:pPr>
        <w:pStyle w:val="20"/>
        <w:shd w:val="clear" w:color="auto" w:fill="auto"/>
        <w:tabs>
          <w:tab w:val="left" w:pos="397"/>
        </w:tabs>
        <w:spacing w:before="0" w:after="60" w:line="300" w:lineRule="exact"/>
        <w:ind w:left="420" w:firstLine="856"/>
        <w:rPr>
          <w:b/>
          <w:color w:val="auto"/>
          <w:spacing w:val="-12"/>
          <w:sz w:val="32"/>
          <w:szCs w:val="28"/>
        </w:rPr>
      </w:pPr>
      <w:r>
        <w:rPr>
          <w:b/>
          <w:color w:val="auto"/>
          <w:sz w:val="32"/>
          <w:szCs w:val="28"/>
        </w:rPr>
        <w:t>Роботи наукової школи</w:t>
      </w:r>
      <w:r w:rsidR="005B015E">
        <w:rPr>
          <w:b/>
          <w:color w:val="auto"/>
          <w:sz w:val="32"/>
          <w:szCs w:val="28"/>
        </w:rPr>
        <w:t xml:space="preserve"> присвячен</w:t>
      </w:r>
      <w:r w:rsidR="0093784E">
        <w:rPr>
          <w:b/>
          <w:color w:val="auto"/>
          <w:sz w:val="32"/>
          <w:szCs w:val="28"/>
        </w:rPr>
        <w:t>і</w:t>
      </w:r>
      <w:r w:rsidR="005B015E">
        <w:rPr>
          <w:b/>
          <w:color w:val="auto"/>
          <w:sz w:val="32"/>
          <w:szCs w:val="28"/>
        </w:rPr>
        <w:t xml:space="preserve"> </w:t>
      </w:r>
      <w:r w:rsidR="00595ABF">
        <w:rPr>
          <w:b/>
          <w:color w:val="auto"/>
          <w:sz w:val="32"/>
          <w:szCs w:val="28"/>
        </w:rPr>
        <w:t>в даний час</w:t>
      </w:r>
      <w:r w:rsidR="004463F2">
        <w:rPr>
          <w:b/>
          <w:color w:val="auto"/>
          <w:sz w:val="32"/>
          <w:szCs w:val="28"/>
        </w:rPr>
        <w:t xml:space="preserve"> дослідженням і</w:t>
      </w:r>
      <w:r w:rsidR="005B015E">
        <w:rPr>
          <w:b/>
          <w:color w:val="auto"/>
          <w:sz w:val="32"/>
          <w:szCs w:val="28"/>
        </w:rPr>
        <w:t xml:space="preserve"> технологіям </w:t>
      </w:r>
      <w:r w:rsidR="004463F2">
        <w:rPr>
          <w:b/>
          <w:color w:val="auto"/>
          <w:sz w:val="32"/>
          <w:szCs w:val="28"/>
        </w:rPr>
        <w:t xml:space="preserve">функціональних </w:t>
      </w:r>
      <w:r w:rsidR="005B015E">
        <w:rPr>
          <w:b/>
          <w:color w:val="auto"/>
          <w:sz w:val="32"/>
          <w:szCs w:val="28"/>
        </w:rPr>
        <w:t xml:space="preserve">металевих наноматеріалів, </w:t>
      </w:r>
      <w:r>
        <w:rPr>
          <w:b/>
          <w:color w:val="auto"/>
          <w:sz w:val="32"/>
          <w:szCs w:val="28"/>
        </w:rPr>
        <w:t xml:space="preserve">школа </w:t>
      </w:r>
      <w:r w:rsidR="005B015E">
        <w:rPr>
          <w:b/>
          <w:color w:val="auto"/>
          <w:sz w:val="32"/>
          <w:szCs w:val="28"/>
        </w:rPr>
        <w:t xml:space="preserve">паспортизована і затверджена Вченою радою КПІ ім. Ігоря Сікорського </w:t>
      </w:r>
      <w:r w:rsidR="00F554F5">
        <w:rPr>
          <w:b/>
          <w:color w:val="auto"/>
          <w:sz w:val="32"/>
          <w:szCs w:val="28"/>
        </w:rPr>
        <w:t>у</w:t>
      </w:r>
      <w:r w:rsidR="005B015E">
        <w:rPr>
          <w:b/>
          <w:color w:val="auto"/>
          <w:sz w:val="32"/>
          <w:szCs w:val="28"/>
        </w:rPr>
        <w:t xml:space="preserve"> 2022-му році.</w:t>
      </w:r>
    </w:p>
    <w:p w:rsidR="00215505" w:rsidRPr="00EA5B2C" w:rsidRDefault="007C08FB" w:rsidP="007C08FB">
      <w:pPr>
        <w:pStyle w:val="20"/>
        <w:numPr>
          <w:ilvl w:val="0"/>
          <w:numId w:val="1"/>
        </w:numPr>
        <w:shd w:val="clear" w:color="auto" w:fill="auto"/>
        <w:tabs>
          <w:tab w:val="left" w:pos="397"/>
        </w:tabs>
        <w:spacing w:before="0" w:after="120" w:line="300" w:lineRule="exact"/>
        <w:ind w:left="420"/>
        <w:rPr>
          <w:b/>
          <w:color w:val="auto"/>
          <w:sz w:val="32"/>
          <w:szCs w:val="28"/>
        </w:rPr>
      </w:pPr>
      <w:r w:rsidRPr="00EA5B2C">
        <w:rPr>
          <w:b/>
          <w:color w:val="auto"/>
          <w:sz w:val="32"/>
          <w:szCs w:val="28"/>
        </w:rPr>
        <w:t>В 1971 р. закінчив</w:t>
      </w:r>
      <w:r w:rsidR="005B015E">
        <w:rPr>
          <w:b/>
          <w:color w:val="auto"/>
          <w:sz w:val="32"/>
          <w:szCs w:val="28"/>
        </w:rPr>
        <w:t xml:space="preserve"> інститут</w:t>
      </w:r>
      <w:r w:rsidRPr="00EA5B2C">
        <w:rPr>
          <w:b/>
          <w:color w:val="auto"/>
          <w:sz w:val="32"/>
          <w:szCs w:val="28"/>
        </w:rPr>
        <w:t xml:space="preserve"> з відзнакою,</w:t>
      </w:r>
      <w:r>
        <w:rPr>
          <w:b/>
          <w:color w:val="auto"/>
          <w:sz w:val="32"/>
          <w:szCs w:val="28"/>
        </w:rPr>
        <w:t xml:space="preserve"> кваліфікація</w:t>
      </w:r>
      <w:r w:rsidR="00CE0737">
        <w:rPr>
          <w:b/>
          <w:color w:val="auto"/>
          <w:sz w:val="32"/>
          <w:szCs w:val="28"/>
        </w:rPr>
        <w:t xml:space="preserve"> –</w:t>
      </w:r>
      <w:r w:rsidRPr="00EA5B2C">
        <w:rPr>
          <w:b/>
          <w:color w:val="auto"/>
          <w:sz w:val="32"/>
          <w:szCs w:val="28"/>
        </w:rPr>
        <w:t xml:space="preserve"> </w:t>
      </w:r>
      <w:r w:rsidR="009D6FE1">
        <w:rPr>
          <w:b/>
          <w:color w:val="auto"/>
          <w:sz w:val="32"/>
          <w:szCs w:val="28"/>
        </w:rPr>
        <w:t>"І</w:t>
      </w:r>
      <w:r w:rsidRPr="00EA5B2C">
        <w:rPr>
          <w:b/>
          <w:color w:val="auto"/>
          <w:sz w:val="32"/>
          <w:szCs w:val="28"/>
        </w:rPr>
        <w:t>нженер-металург</w:t>
      </w:r>
      <w:r w:rsidR="009D6FE1">
        <w:rPr>
          <w:b/>
          <w:color w:val="auto"/>
          <w:sz w:val="32"/>
          <w:szCs w:val="28"/>
        </w:rPr>
        <w:t>"</w:t>
      </w:r>
      <w:r w:rsidRPr="00EA5B2C">
        <w:rPr>
          <w:b/>
          <w:color w:val="auto"/>
          <w:sz w:val="32"/>
          <w:szCs w:val="28"/>
        </w:rPr>
        <w:t xml:space="preserve"> за спеціальністю "Фізика металів".</w:t>
      </w:r>
    </w:p>
    <w:p w:rsidR="002A736F" w:rsidRPr="00EA5B2C" w:rsidRDefault="00722D90" w:rsidP="00EA5B2C">
      <w:pPr>
        <w:pStyle w:val="20"/>
        <w:numPr>
          <w:ilvl w:val="0"/>
          <w:numId w:val="1"/>
        </w:numPr>
        <w:shd w:val="clear" w:color="auto" w:fill="auto"/>
        <w:tabs>
          <w:tab w:val="left" w:pos="397"/>
        </w:tabs>
        <w:spacing w:before="0" w:after="120" w:line="300" w:lineRule="exact"/>
        <w:ind w:left="420"/>
        <w:rPr>
          <w:b/>
          <w:color w:val="auto"/>
          <w:sz w:val="32"/>
          <w:szCs w:val="28"/>
        </w:rPr>
      </w:pPr>
      <w:r w:rsidRPr="00EA5B2C">
        <w:rPr>
          <w:b/>
          <w:color w:val="auto"/>
          <w:sz w:val="32"/>
          <w:szCs w:val="28"/>
        </w:rPr>
        <w:t xml:space="preserve">Докторська захищена </w:t>
      </w:r>
      <w:r w:rsidR="005B691B" w:rsidRPr="00EA5B2C">
        <w:rPr>
          <w:b/>
          <w:color w:val="auto"/>
          <w:sz w:val="32"/>
          <w:szCs w:val="28"/>
        </w:rPr>
        <w:t xml:space="preserve">в 1987 році </w:t>
      </w:r>
      <w:r w:rsidRPr="00EA5B2C">
        <w:rPr>
          <w:b/>
          <w:color w:val="auto"/>
          <w:sz w:val="32"/>
          <w:szCs w:val="28"/>
        </w:rPr>
        <w:t xml:space="preserve">в </w:t>
      </w:r>
      <w:r w:rsidR="00FB4537" w:rsidRPr="00EA5B2C">
        <w:rPr>
          <w:b/>
          <w:color w:val="auto"/>
          <w:sz w:val="32"/>
          <w:szCs w:val="28"/>
        </w:rPr>
        <w:t>с</w:t>
      </w:r>
      <w:r w:rsidRPr="00EA5B2C">
        <w:rPr>
          <w:b/>
          <w:color w:val="auto"/>
          <w:sz w:val="32"/>
          <w:szCs w:val="28"/>
        </w:rPr>
        <w:t xml:space="preserve">пецраді при Інституті </w:t>
      </w:r>
      <w:r w:rsidRPr="00DB55E7">
        <w:rPr>
          <w:b/>
          <w:color w:val="auto"/>
          <w:spacing w:val="-18"/>
          <w:sz w:val="32"/>
          <w:szCs w:val="28"/>
        </w:rPr>
        <w:t xml:space="preserve">проблем матеріалознавства </w:t>
      </w:r>
      <w:r w:rsidR="005B691B" w:rsidRPr="00DB55E7">
        <w:rPr>
          <w:b/>
          <w:color w:val="auto"/>
          <w:spacing w:val="-18"/>
          <w:sz w:val="32"/>
          <w:szCs w:val="28"/>
        </w:rPr>
        <w:t xml:space="preserve">ім. І.М. Францевича </w:t>
      </w:r>
      <w:r w:rsidRPr="00DB55E7">
        <w:rPr>
          <w:b/>
          <w:color w:val="auto"/>
          <w:spacing w:val="-18"/>
          <w:sz w:val="32"/>
          <w:szCs w:val="28"/>
        </w:rPr>
        <w:t>НАН</w:t>
      </w:r>
      <w:r w:rsidRPr="00EA5B2C">
        <w:rPr>
          <w:b/>
          <w:color w:val="auto"/>
          <w:sz w:val="32"/>
          <w:szCs w:val="28"/>
        </w:rPr>
        <w:t xml:space="preserve"> України</w:t>
      </w:r>
      <w:r w:rsidR="002A736F" w:rsidRPr="00EA5B2C">
        <w:rPr>
          <w:b/>
          <w:color w:val="auto"/>
          <w:sz w:val="32"/>
          <w:szCs w:val="28"/>
        </w:rPr>
        <w:t>.</w:t>
      </w:r>
    </w:p>
    <w:p w:rsidR="00607702" w:rsidRPr="00EA5B2C" w:rsidRDefault="009D764A" w:rsidP="00BD7366">
      <w:pPr>
        <w:pStyle w:val="20"/>
        <w:numPr>
          <w:ilvl w:val="0"/>
          <w:numId w:val="1"/>
        </w:numPr>
        <w:shd w:val="clear" w:color="auto" w:fill="auto"/>
        <w:tabs>
          <w:tab w:val="left" w:pos="397"/>
        </w:tabs>
        <w:spacing w:before="0" w:after="0" w:line="300" w:lineRule="exact"/>
        <w:ind w:left="420"/>
        <w:rPr>
          <w:b/>
          <w:color w:val="auto"/>
          <w:sz w:val="32"/>
          <w:szCs w:val="28"/>
        </w:rPr>
      </w:pPr>
      <w:r w:rsidRPr="00EA5B2C">
        <w:rPr>
          <w:b/>
          <w:color w:val="auto"/>
          <w:sz w:val="32"/>
          <w:szCs w:val="28"/>
        </w:rPr>
        <w:t xml:space="preserve">В 2006 році обраний член-кореспондентом </w:t>
      </w:r>
      <w:r w:rsidR="00FB4537" w:rsidRPr="00EA5B2C">
        <w:rPr>
          <w:b/>
          <w:color w:val="auto"/>
          <w:sz w:val="32"/>
          <w:szCs w:val="28"/>
        </w:rPr>
        <w:t>за спеціальністю “</w:t>
      </w:r>
      <w:r w:rsidR="00607702" w:rsidRPr="00EA5B2C">
        <w:rPr>
          <w:b/>
          <w:color w:val="auto"/>
          <w:sz w:val="32"/>
          <w:szCs w:val="28"/>
        </w:rPr>
        <w:t>М</w:t>
      </w:r>
      <w:r w:rsidR="00FB4537" w:rsidRPr="00EA5B2C">
        <w:rPr>
          <w:b/>
          <w:color w:val="auto"/>
          <w:sz w:val="32"/>
          <w:szCs w:val="28"/>
        </w:rPr>
        <w:t>атеріалознавство, технологія металів”</w:t>
      </w:r>
      <w:r w:rsidRPr="00EA5B2C">
        <w:rPr>
          <w:b/>
          <w:color w:val="auto"/>
          <w:sz w:val="32"/>
          <w:szCs w:val="28"/>
        </w:rPr>
        <w:t>.</w:t>
      </w:r>
    </w:p>
    <w:p w:rsidR="00FB4537" w:rsidRPr="00EA5B2C" w:rsidRDefault="00607702" w:rsidP="00BD7366">
      <w:pPr>
        <w:pStyle w:val="20"/>
        <w:shd w:val="clear" w:color="auto" w:fill="auto"/>
        <w:tabs>
          <w:tab w:val="left" w:pos="397"/>
        </w:tabs>
        <w:spacing w:before="0" w:after="60" w:line="300" w:lineRule="exact"/>
        <w:ind w:left="420" w:firstLine="714"/>
        <w:rPr>
          <w:b/>
          <w:color w:val="auto"/>
          <w:sz w:val="32"/>
          <w:szCs w:val="28"/>
        </w:rPr>
      </w:pPr>
      <w:r w:rsidRPr="00EA5B2C">
        <w:rPr>
          <w:b/>
          <w:color w:val="auto"/>
          <w:sz w:val="32"/>
          <w:szCs w:val="28"/>
        </w:rPr>
        <w:t>Заслужений діяч науки і техніки України (1998 р.)</w:t>
      </w:r>
    </w:p>
    <w:p w:rsidR="002A736F" w:rsidRPr="00EA5B2C" w:rsidRDefault="002A736F" w:rsidP="00BD7366">
      <w:pPr>
        <w:pStyle w:val="20"/>
        <w:shd w:val="clear" w:color="auto" w:fill="auto"/>
        <w:tabs>
          <w:tab w:val="left" w:pos="397"/>
        </w:tabs>
        <w:spacing w:before="0" w:after="60" w:line="300" w:lineRule="exact"/>
        <w:ind w:left="420" w:firstLine="714"/>
        <w:rPr>
          <w:b/>
          <w:color w:val="auto"/>
          <w:sz w:val="32"/>
          <w:szCs w:val="28"/>
        </w:rPr>
      </w:pPr>
      <w:r w:rsidRPr="00EA5B2C">
        <w:rPr>
          <w:b/>
          <w:color w:val="auto"/>
          <w:sz w:val="32"/>
          <w:szCs w:val="28"/>
        </w:rPr>
        <w:t>П</w:t>
      </w:r>
      <w:r w:rsidR="00722D90" w:rsidRPr="00EA5B2C">
        <w:rPr>
          <w:b/>
          <w:color w:val="auto"/>
          <w:sz w:val="32"/>
          <w:szCs w:val="28"/>
        </w:rPr>
        <w:t>рофесор (1991 р.), завідувач</w:t>
      </w:r>
      <w:r w:rsidRPr="00EA5B2C">
        <w:rPr>
          <w:b/>
          <w:color w:val="auto"/>
          <w:sz w:val="32"/>
          <w:szCs w:val="28"/>
        </w:rPr>
        <w:t xml:space="preserve"> (з 1991 р.) і науковий керівник (з 2015 р.)</w:t>
      </w:r>
      <w:r w:rsidR="00722D90" w:rsidRPr="00EA5B2C">
        <w:rPr>
          <w:b/>
          <w:color w:val="auto"/>
          <w:sz w:val="32"/>
          <w:szCs w:val="28"/>
        </w:rPr>
        <w:t xml:space="preserve"> кафедри фізики металів</w:t>
      </w:r>
      <w:r w:rsidR="005B015E">
        <w:rPr>
          <w:b/>
          <w:color w:val="auto"/>
          <w:sz w:val="32"/>
          <w:szCs w:val="28"/>
        </w:rPr>
        <w:t xml:space="preserve"> (сьогодні – кафедра </w:t>
      </w:r>
      <w:r w:rsidR="005B015E" w:rsidRPr="005B015E">
        <w:rPr>
          <w:b/>
          <w:color w:val="auto"/>
          <w:sz w:val="32"/>
          <w:szCs w:val="28"/>
        </w:rPr>
        <w:t>фізичного матеріалознавства та термічної обробки</w:t>
      </w:r>
      <w:r w:rsidR="005B015E">
        <w:rPr>
          <w:b/>
          <w:color w:val="auto"/>
          <w:sz w:val="32"/>
          <w:szCs w:val="28"/>
        </w:rPr>
        <w:t>)</w:t>
      </w:r>
      <w:r w:rsidR="001B24E0" w:rsidRPr="00EA5B2C">
        <w:rPr>
          <w:b/>
          <w:color w:val="auto"/>
          <w:sz w:val="32"/>
          <w:szCs w:val="28"/>
        </w:rPr>
        <w:t xml:space="preserve">, </w:t>
      </w:r>
      <w:r w:rsidR="00F554F5">
        <w:rPr>
          <w:b/>
          <w:color w:val="auto"/>
          <w:sz w:val="32"/>
          <w:szCs w:val="28"/>
        </w:rPr>
        <w:t xml:space="preserve">в 1995 році – перший декан фізико-технічного факультету подвійного (КПІ та НАН України) підпорядкування, </w:t>
      </w:r>
      <w:r w:rsidR="001B24E0" w:rsidRPr="00EA5B2C">
        <w:rPr>
          <w:b/>
          <w:color w:val="auto"/>
          <w:sz w:val="32"/>
          <w:szCs w:val="28"/>
        </w:rPr>
        <w:t>проректор (з</w:t>
      </w:r>
      <w:r w:rsidR="00DB55E7">
        <w:rPr>
          <w:b/>
          <w:color w:val="auto"/>
          <w:sz w:val="32"/>
          <w:szCs w:val="28"/>
        </w:rPr>
        <w:t> </w:t>
      </w:r>
      <w:r w:rsidR="001B24E0" w:rsidRPr="00EA5B2C">
        <w:rPr>
          <w:b/>
          <w:color w:val="auto"/>
          <w:sz w:val="32"/>
          <w:szCs w:val="28"/>
        </w:rPr>
        <w:t>1999 року).</w:t>
      </w:r>
    </w:p>
    <w:p w:rsidR="001B24E0" w:rsidRPr="00EA5B2C" w:rsidRDefault="002A736F" w:rsidP="00EA5B2C">
      <w:pPr>
        <w:pStyle w:val="20"/>
        <w:shd w:val="clear" w:color="auto" w:fill="auto"/>
        <w:tabs>
          <w:tab w:val="left" w:pos="397"/>
        </w:tabs>
        <w:spacing w:before="0" w:after="120" w:line="300" w:lineRule="exact"/>
        <w:ind w:left="420" w:firstLine="714"/>
        <w:rPr>
          <w:b/>
          <w:color w:val="auto"/>
          <w:sz w:val="32"/>
          <w:szCs w:val="28"/>
        </w:rPr>
      </w:pPr>
      <w:r w:rsidRPr="00EA5B2C">
        <w:rPr>
          <w:b/>
          <w:color w:val="auto"/>
          <w:sz w:val="32"/>
          <w:szCs w:val="28"/>
        </w:rPr>
        <w:t>С</w:t>
      </w:r>
      <w:r w:rsidR="00722D90" w:rsidRPr="00EA5B2C">
        <w:rPr>
          <w:b/>
          <w:color w:val="auto"/>
          <w:sz w:val="32"/>
          <w:szCs w:val="28"/>
        </w:rPr>
        <w:t xml:space="preserve">півкерівник спільної (Інституту проблем матеріалознавства </w:t>
      </w:r>
      <w:r w:rsidR="00046E39" w:rsidRPr="00EA5B2C">
        <w:rPr>
          <w:b/>
          <w:color w:val="auto"/>
          <w:sz w:val="32"/>
          <w:szCs w:val="28"/>
        </w:rPr>
        <w:t xml:space="preserve">ім. І.М. Францевича </w:t>
      </w:r>
      <w:r w:rsidR="00722D90" w:rsidRPr="00EA5B2C">
        <w:rPr>
          <w:b/>
          <w:color w:val="auto"/>
          <w:sz w:val="32"/>
          <w:szCs w:val="28"/>
        </w:rPr>
        <w:t>НАН України та КПІ</w:t>
      </w:r>
      <w:r w:rsidRPr="00EA5B2C">
        <w:rPr>
          <w:b/>
          <w:color w:val="auto"/>
          <w:sz w:val="32"/>
          <w:szCs w:val="28"/>
        </w:rPr>
        <w:t xml:space="preserve"> ім. Ігоря Сікорського</w:t>
      </w:r>
      <w:r w:rsidR="00722D90" w:rsidRPr="00EA5B2C">
        <w:rPr>
          <w:b/>
          <w:color w:val="auto"/>
          <w:sz w:val="32"/>
          <w:szCs w:val="28"/>
        </w:rPr>
        <w:t>) лабораторії дифузії в тонких шарах</w:t>
      </w:r>
      <w:r w:rsidR="001B24E0" w:rsidRPr="00EA5B2C">
        <w:rPr>
          <w:b/>
          <w:color w:val="auto"/>
          <w:sz w:val="32"/>
          <w:szCs w:val="28"/>
        </w:rPr>
        <w:t xml:space="preserve"> (з</w:t>
      </w:r>
      <w:r w:rsidR="00EA5B2C">
        <w:rPr>
          <w:b/>
          <w:color w:val="auto"/>
          <w:sz w:val="32"/>
          <w:szCs w:val="28"/>
        </w:rPr>
        <w:t> </w:t>
      </w:r>
      <w:r w:rsidR="001B24E0" w:rsidRPr="00EA5B2C">
        <w:rPr>
          <w:b/>
          <w:color w:val="auto"/>
          <w:sz w:val="32"/>
          <w:szCs w:val="28"/>
        </w:rPr>
        <w:t>1998 року)</w:t>
      </w:r>
      <w:r w:rsidR="00722D90" w:rsidRPr="00EA5B2C">
        <w:rPr>
          <w:b/>
          <w:color w:val="auto"/>
          <w:sz w:val="32"/>
          <w:szCs w:val="28"/>
        </w:rPr>
        <w:t>.</w:t>
      </w:r>
    </w:p>
    <w:p w:rsidR="001B24E0" w:rsidRPr="00EA5B2C" w:rsidRDefault="005B015E" w:rsidP="00BD7366">
      <w:pPr>
        <w:pStyle w:val="20"/>
        <w:numPr>
          <w:ilvl w:val="0"/>
          <w:numId w:val="1"/>
        </w:numPr>
        <w:shd w:val="clear" w:color="auto" w:fill="auto"/>
        <w:tabs>
          <w:tab w:val="left" w:pos="397"/>
        </w:tabs>
        <w:spacing w:before="0" w:after="60" w:line="300" w:lineRule="exact"/>
        <w:ind w:left="420"/>
        <w:rPr>
          <w:b/>
          <w:color w:val="auto"/>
          <w:sz w:val="32"/>
          <w:szCs w:val="28"/>
        </w:rPr>
      </w:pPr>
      <w:r>
        <w:rPr>
          <w:b/>
          <w:color w:val="auto"/>
          <w:sz w:val="32"/>
          <w:szCs w:val="28"/>
        </w:rPr>
        <w:t>Більше 700</w:t>
      </w:r>
      <w:r w:rsidR="002A736F" w:rsidRPr="00EA5B2C">
        <w:rPr>
          <w:b/>
          <w:color w:val="auto"/>
          <w:sz w:val="32"/>
          <w:szCs w:val="28"/>
        </w:rPr>
        <w:t xml:space="preserve"> </w:t>
      </w:r>
      <w:r w:rsidR="007C08FB">
        <w:rPr>
          <w:b/>
          <w:color w:val="auto"/>
          <w:sz w:val="32"/>
          <w:szCs w:val="28"/>
        </w:rPr>
        <w:t>наукових публікацій</w:t>
      </w:r>
      <w:r w:rsidR="009D6FE1">
        <w:rPr>
          <w:b/>
          <w:color w:val="auto"/>
          <w:sz w:val="32"/>
          <w:szCs w:val="28"/>
        </w:rPr>
        <w:t xml:space="preserve"> (статті, труди конференцій</w:t>
      </w:r>
      <w:r>
        <w:rPr>
          <w:b/>
          <w:color w:val="auto"/>
          <w:sz w:val="32"/>
          <w:szCs w:val="28"/>
        </w:rPr>
        <w:t xml:space="preserve"> і</w:t>
      </w:r>
      <w:r w:rsidR="009D6FE1">
        <w:rPr>
          <w:b/>
          <w:color w:val="auto"/>
          <w:sz w:val="32"/>
          <w:szCs w:val="28"/>
        </w:rPr>
        <w:t xml:space="preserve"> тези доповідей)</w:t>
      </w:r>
      <w:r>
        <w:rPr>
          <w:b/>
          <w:color w:val="auto"/>
          <w:sz w:val="32"/>
          <w:szCs w:val="28"/>
        </w:rPr>
        <w:t>,</w:t>
      </w:r>
      <w:r w:rsidR="009D764A" w:rsidRPr="00EA5B2C">
        <w:rPr>
          <w:b/>
          <w:color w:val="auto"/>
          <w:sz w:val="32"/>
          <w:szCs w:val="28"/>
        </w:rPr>
        <w:t xml:space="preserve"> </w:t>
      </w:r>
      <w:r w:rsidR="00595ABF">
        <w:rPr>
          <w:b/>
          <w:color w:val="auto"/>
          <w:sz w:val="32"/>
          <w:szCs w:val="28"/>
        </w:rPr>
        <w:t>5</w:t>
      </w:r>
      <w:r w:rsidR="009D764A" w:rsidRPr="00EA5B2C">
        <w:rPr>
          <w:b/>
          <w:color w:val="auto"/>
          <w:sz w:val="32"/>
          <w:szCs w:val="28"/>
        </w:rPr>
        <w:t>9 патентів і авторських свідоцтв,</w:t>
      </w:r>
      <w:r w:rsidR="002A736F" w:rsidRPr="00EA5B2C">
        <w:rPr>
          <w:b/>
          <w:color w:val="auto"/>
          <w:sz w:val="32"/>
          <w:szCs w:val="28"/>
        </w:rPr>
        <w:t xml:space="preserve"> 1</w:t>
      </w:r>
      <w:r>
        <w:rPr>
          <w:b/>
          <w:color w:val="auto"/>
          <w:sz w:val="32"/>
          <w:szCs w:val="28"/>
        </w:rPr>
        <w:t>9</w:t>
      </w:r>
      <w:r w:rsidR="00EA5B2C">
        <w:rPr>
          <w:b/>
          <w:color w:val="auto"/>
          <w:sz w:val="32"/>
          <w:szCs w:val="28"/>
        </w:rPr>
        <w:t> </w:t>
      </w:r>
      <w:r w:rsidR="00722D90" w:rsidRPr="00EA5B2C">
        <w:rPr>
          <w:b/>
          <w:color w:val="auto"/>
          <w:sz w:val="32"/>
          <w:szCs w:val="28"/>
        </w:rPr>
        <w:t>монографій</w:t>
      </w:r>
      <w:r w:rsidR="002A736F" w:rsidRPr="00EA5B2C">
        <w:rPr>
          <w:b/>
          <w:color w:val="auto"/>
          <w:sz w:val="32"/>
          <w:szCs w:val="28"/>
        </w:rPr>
        <w:t xml:space="preserve"> (12</w:t>
      </w:r>
      <w:r w:rsidR="009D764A" w:rsidRPr="00EA5B2C">
        <w:rPr>
          <w:b/>
          <w:color w:val="auto"/>
          <w:sz w:val="32"/>
          <w:szCs w:val="28"/>
        </w:rPr>
        <w:t xml:space="preserve"> –</w:t>
      </w:r>
      <w:r w:rsidR="002A736F" w:rsidRPr="00EA5B2C">
        <w:rPr>
          <w:b/>
          <w:color w:val="auto"/>
          <w:sz w:val="32"/>
          <w:szCs w:val="28"/>
        </w:rPr>
        <w:t xml:space="preserve"> у видавництві "Наукова думка"</w:t>
      </w:r>
      <w:r w:rsidR="00DD7754">
        <w:rPr>
          <w:b/>
          <w:color w:val="auto"/>
          <w:sz w:val="32"/>
          <w:szCs w:val="28"/>
        </w:rPr>
        <w:t xml:space="preserve">, 1 – у </w:t>
      </w:r>
      <w:r w:rsidR="00DD7754">
        <w:rPr>
          <w:b/>
          <w:color w:val="auto"/>
          <w:sz w:val="32"/>
          <w:szCs w:val="28"/>
          <w:lang w:val="en-US"/>
        </w:rPr>
        <w:t>Springer</w:t>
      </w:r>
      <w:r w:rsidR="002A736F" w:rsidRPr="00EA5B2C">
        <w:rPr>
          <w:b/>
          <w:color w:val="auto"/>
          <w:sz w:val="32"/>
          <w:szCs w:val="28"/>
        </w:rPr>
        <w:t>).</w:t>
      </w:r>
    </w:p>
    <w:p w:rsidR="00495804" w:rsidRPr="00EA5B2C" w:rsidRDefault="00541953" w:rsidP="00EA5B2C">
      <w:pPr>
        <w:pStyle w:val="20"/>
        <w:shd w:val="clear" w:color="auto" w:fill="auto"/>
        <w:tabs>
          <w:tab w:val="left" w:pos="397"/>
        </w:tabs>
        <w:spacing w:before="0" w:after="120" w:line="300" w:lineRule="exact"/>
        <w:ind w:left="420" w:firstLine="714"/>
        <w:rPr>
          <w:b/>
          <w:color w:val="auto"/>
          <w:sz w:val="32"/>
          <w:szCs w:val="28"/>
        </w:rPr>
      </w:pPr>
      <w:r w:rsidRPr="005B015E">
        <w:rPr>
          <w:b/>
          <w:color w:val="auto"/>
          <w:sz w:val="32"/>
          <w:szCs w:val="28"/>
        </w:rPr>
        <w:t>Науковометричні дані</w:t>
      </w:r>
      <w:r w:rsidR="00C96104" w:rsidRPr="005B015E">
        <w:rPr>
          <w:b/>
          <w:color w:val="auto"/>
          <w:sz w:val="32"/>
          <w:szCs w:val="28"/>
        </w:rPr>
        <w:t xml:space="preserve"> за </w:t>
      </w:r>
      <w:r w:rsidR="00C96104" w:rsidRPr="005B015E">
        <w:rPr>
          <w:b/>
          <w:color w:val="auto"/>
          <w:sz w:val="32"/>
          <w:szCs w:val="28"/>
          <w:lang w:val="en-US"/>
        </w:rPr>
        <w:t>SCOPUS</w:t>
      </w:r>
      <w:r w:rsidR="00C96104" w:rsidRPr="005B015E">
        <w:rPr>
          <w:b/>
          <w:color w:val="auto"/>
          <w:sz w:val="32"/>
          <w:szCs w:val="28"/>
        </w:rPr>
        <w:t>'ом</w:t>
      </w:r>
      <w:r w:rsidRPr="005B015E">
        <w:rPr>
          <w:b/>
          <w:color w:val="auto"/>
          <w:sz w:val="32"/>
          <w:szCs w:val="28"/>
        </w:rPr>
        <w:t>: і</w:t>
      </w:r>
      <w:r w:rsidR="00495804" w:rsidRPr="005B015E">
        <w:rPr>
          <w:b/>
          <w:color w:val="auto"/>
          <w:sz w:val="32"/>
          <w:szCs w:val="28"/>
        </w:rPr>
        <w:t xml:space="preserve">ндекс Хірша – </w:t>
      </w:r>
      <w:r w:rsidR="00C96104" w:rsidRPr="005B015E">
        <w:rPr>
          <w:b/>
          <w:color w:val="auto"/>
          <w:sz w:val="32"/>
          <w:szCs w:val="28"/>
        </w:rPr>
        <w:t>1</w:t>
      </w:r>
      <w:r w:rsidR="005B015E" w:rsidRPr="005B015E">
        <w:rPr>
          <w:b/>
          <w:color w:val="auto"/>
          <w:sz w:val="32"/>
          <w:szCs w:val="28"/>
        </w:rPr>
        <w:t>3</w:t>
      </w:r>
      <w:r w:rsidR="00495804" w:rsidRPr="005B015E">
        <w:rPr>
          <w:b/>
          <w:color w:val="auto"/>
          <w:sz w:val="32"/>
          <w:szCs w:val="28"/>
        </w:rPr>
        <w:t xml:space="preserve">, загальна кількість публікацій – </w:t>
      </w:r>
      <w:r w:rsidR="00C96104" w:rsidRPr="005B015E">
        <w:rPr>
          <w:b/>
          <w:color w:val="auto"/>
          <w:sz w:val="32"/>
          <w:szCs w:val="28"/>
        </w:rPr>
        <w:t>2</w:t>
      </w:r>
      <w:r w:rsidR="005B015E" w:rsidRPr="005B015E">
        <w:rPr>
          <w:b/>
          <w:color w:val="auto"/>
          <w:sz w:val="32"/>
          <w:szCs w:val="28"/>
        </w:rPr>
        <w:t>12</w:t>
      </w:r>
      <w:r w:rsidR="00495804" w:rsidRPr="005B015E">
        <w:rPr>
          <w:b/>
          <w:color w:val="auto"/>
          <w:sz w:val="32"/>
          <w:szCs w:val="28"/>
        </w:rPr>
        <w:t xml:space="preserve">, загальна кількість </w:t>
      </w:r>
      <w:r w:rsidR="00C96104" w:rsidRPr="005B015E">
        <w:rPr>
          <w:b/>
          <w:color w:val="auto"/>
          <w:sz w:val="32"/>
          <w:szCs w:val="28"/>
        </w:rPr>
        <w:t>цитув</w:t>
      </w:r>
      <w:r w:rsidR="00495804" w:rsidRPr="005B015E">
        <w:rPr>
          <w:b/>
          <w:color w:val="auto"/>
          <w:sz w:val="32"/>
          <w:szCs w:val="28"/>
        </w:rPr>
        <w:t xml:space="preserve">ань – </w:t>
      </w:r>
      <w:r w:rsidR="005B015E" w:rsidRPr="005B015E">
        <w:rPr>
          <w:b/>
          <w:color w:val="auto"/>
          <w:sz w:val="32"/>
          <w:szCs w:val="28"/>
        </w:rPr>
        <w:t>53</w:t>
      </w:r>
      <w:r w:rsidR="00595ABF">
        <w:rPr>
          <w:b/>
          <w:color w:val="auto"/>
          <w:sz w:val="32"/>
          <w:szCs w:val="28"/>
        </w:rPr>
        <w:t>5</w:t>
      </w:r>
      <w:r w:rsidR="009D6FE1" w:rsidRPr="005B015E">
        <w:rPr>
          <w:b/>
          <w:color w:val="auto"/>
          <w:sz w:val="32"/>
          <w:szCs w:val="28"/>
        </w:rPr>
        <w:t xml:space="preserve">; за </w:t>
      </w:r>
      <w:r w:rsidR="009D6FE1" w:rsidRPr="005B015E">
        <w:rPr>
          <w:b/>
          <w:color w:val="auto"/>
          <w:sz w:val="32"/>
          <w:szCs w:val="28"/>
          <w:lang w:val="en-US"/>
        </w:rPr>
        <w:t>Google</w:t>
      </w:r>
      <w:r w:rsidR="009D6FE1" w:rsidRPr="005B015E">
        <w:rPr>
          <w:b/>
          <w:color w:val="auto"/>
          <w:sz w:val="32"/>
          <w:szCs w:val="28"/>
        </w:rPr>
        <w:t xml:space="preserve"> </w:t>
      </w:r>
      <w:r w:rsidR="009D6FE1" w:rsidRPr="005B015E">
        <w:rPr>
          <w:b/>
          <w:color w:val="auto"/>
          <w:sz w:val="32"/>
          <w:szCs w:val="28"/>
          <w:lang w:val="en-US"/>
        </w:rPr>
        <w:t>Scholar</w:t>
      </w:r>
      <w:r w:rsidR="00595ABF" w:rsidRPr="00595ABF">
        <w:rPr>
          <w:b/>
          <w:color w:val="auto"/>
          <w:sz w:val="32"/>
          <w:szCs w:val="28"/>
        </w:rPr>
        <w:t>:</w:t>
      </w:r>
      <w:r w:rsidR="009D6FE1" w:rsidRPr="005B015E">
        <w:rPr>
          <w:b/>
          <w:color w:val="auto"/>
          <w:sz w:val="32"/>
          <w:szCs w:val="28"/>
        </w:rPr>
        <w:t xml:space="preserve"> відповідно 1</w:t>
      </w:r>
      <w:r w:rsidR="005B015E" w:rsidRPr="005B015E">
        <w:rPr>
          <w:b/>
          <w:color w:val="auto"/>
          <w:sz w:val="32"/>
          <w:szCs w:val="28"/>
        </w:rPr>
        <w:t>5</w:t>
      </w:r>
      <w:r w:rsidR="009D6FE1" w:rsidRPr="005B015E">
        <w:rPr>
          <w:b/>
          <w:color w:val="auto"/>
          <w:sz w:val="32"/>
          <w:szCs w:val="28"/>
        </w:rPr>
        <w:t xml:space="preserve">, </w:t>
      </w:r>
      <w:r w:rsidR="00DC5483">
        <w:rPr>
          <w:b/>
          <w:color w:val="auto"/>
          <w:sz w:val="32"/>
          <w:szCs w:val="28"/>
        </w:rPr>
        <w:t>50</w:t>
      </w:r>
      <w:r w:rsidR="00595ABF">
        <w:rPr>
          <w:b/>
          <w:color w:val="auto"/>
          <w:sz w:val="32"/>
          <w:szCs w:val="28"/>
        </w:rPr>
        <w:t>1</w:t>
      </w:r>
      <w:r w:rsidR="009D6FE1" w:rsidRPr="005B015E">
        <w:rPr>
          <w:b/>
          <w:color w:val="auto"/>
          <w:sz w:val="32"/>
          <w:szCs w:val="28"/>
        </w:rPr>
        <w:t xml:space="preserve">, </w:t>
      </w:r>
      <w:r w:rsidR="005B015E" w:rsidRPr="005B015E">
        <w:rPr>
          <w:b/>
          <w:color w:val="auto"/>
          <w:sz w:val="32"/>
          <w:szCs w:val="28"/>
        </w:rPr>
        <w:t>8</w:t>
      </w:r>
      <w:r w:rsidR="00595ABF">
        <w:rPr>
          <w:b/>
          <w:color w:val="auto"/>
          <w:sz w:val="32"/>
          <w:szCs w:val="28"/>
        </w:rPr>
        <w:t>2</w:t>
      </w:r>
      <w:r w:rsidR="005B015E" w:rsidRPr="005B015E">
        <w:rPr>
          <w:b/>
          <w:color w:val="auto"/>
          <w:sz w:val="32"/>
          <w:szCs w:val="28"/>
        </w:rPr>
        <w:t>4</w:t>
      </w:r>
      <w:r w:rsidR="00495804" w:rsidRPr="005B015E">
        <w:rPr>
          <w:b/>
          <w:color w:val="auto"/>
          <w:sz w:val="32"/>
          <w:szCs w:val="28"/>
        </w:rPr>
        <w:t>.</w:t>
      </w:r>
    </w:p>
    <w:p w:rsidR="002A736F" w:rsidRDefault="00722D90" w:rsidP="00F554F5">
      <w:pPr>
        <w:pStyle w:val="20"/>
        <w:numPr>
          <w:ilvl w:val="0"/>
          <w:numId w:val="1"/>
        </w:numPr>
        <w:shd w:val="clear" w:color="auto" w:fill="auto"/>
        <w:tabs>
          <w:tab w:val="left" w:pos="397"/>
        </w:tabs>
        <w:spacing w:before="0" w:after="60" w:line="300" w:lineRule="exact"/>
        <w:ind w:left="420"/>
        <w:rPr>
          <w:b/>
          <w:color w:val="auto"/>
          <w:sz w:val="32"/>
          <w:szCs w:val="28"/>
        </w:rPr>
      </w:pPr>
      <w:r w:rsidRPr="00EA5B2C">
        <w:rPr>
          <w:b/>
          <w:color w:val="auto"/>
          <w:sz w:val="32"/>
          <w:szCs w:val="28"/>
        </w:rPr>
        <w:t>Під керівництвом</w:t>
      </w:r>
      <w:r w:rsidR="009D764A" w:rsidRPr="00EA5B2C">
        <w:rPr>
          <w:b/>
          <w:color w:val="auto"/>
          <w:sz w:val="32"/>
          <w:szCs w:val="28"/>
        </w:rPr>
        <w:t xml:space="preserve"> чл.-кор. С.І. Сидоренка</w:t>
      </w:r>
      <w:r w:rsidRPr="00EA5B2C">
        <w:rPr>
          <w:b/>
          <w:color w:val="auto"/>
          <w:sz w:val="32"/>
          <w:szCs w:val="28"/>
        </w:rPr>
        <w:t xml:space="preserve"> та за його безпосередньої участі</w:t>
      </w:r>
      <w:r w:rsidR="009D6FE1">
        <w:rPr>
          <w:b/>
          <w:color w:val="auto"/>
          <w:sz w:val="32"/>
          <w:szCs w:val="28"/>
        </w:rPr>
        <w:t xml:space="preserve"> як керівника наукової школи</w:t>
      </w:r>
      <w:r w:rsidRPr="00EA5B2C">
        <w:rPr>
          <w:b/>
          <w:color w:val="auto"/>
          <w:sz w:val="32"/>
          <w:szCs w:val="28"/>
        </w:rPr>
        <w:t xml:space="preserve"> захищено </w:t>
      </w:r>
      <w:r w:rsidR="005B015E">
        <w:rPr>
          <w:b/>
          <w:color w:val="auto"/>
          <w:sz w:val="32"/>
          <w:szCs w:val="28"/>
        </w:rPr>
        <w:t>4</w:t>
      </w:r>
      <w:r w:rsidR="00215EE1" w:rsidRPr="00EA5B2C">
        <w:rPr>
          <w:b/>
          <w:color w:val="auto"/>
          <w:sz w:val="32"/>
          <w:szCs w:val="28"/>
        </w:rPr>
        <w:t xml:space="preserve"> докторських і </w:t>
      </w:r>
      <w:r w:rsidRPr="00EA5B2C">
        <w:rPr>
          <w:b/>
          <w:color w:val="auto"/>
          <w:sz w:val="32"/>
          <w:szCs w:val="28"/>
        </w:rPr>
        <w:t>2</w:t>
      </w:r>
      <w:r w:rsidR="00401B88">
        <w:rPr>
          <w:b/>
          <w:color w:val="auto"/>
          <w:sz w:val="32"/>
          <w:szCs w:val="28"/>
        </w:rPr>
        <w:t>7</w:t>
      </w:r>
      <w:r w:rsidR="009D6FE1">
        <w:rPr>
          <w:b/>
          <w:color w:val="auto"/>
          <w:sz w:val="32"/>
          <w:szCs w:val="28"/>
        </w:rPr>
        <w:t xml:space="preserve"> кандидатських дисертації</w:t>
      </w:r>
      <w:r w:rsidR="00595ABF">
        <w:rPr>
          <w:b/>
          <w:color w:val="auto"/>
          <w:sz w:val="32"/>
          <w:szCs w:val="28"/>
        </w:rPr>
        <w:t xml:space="preserve"> (ще 4 захищені за кордоном)</w:t>
      </w:r>
      <w:r w:rsidR="00651075">
        <w:rPr>
          <w:b/>
          <w:color w:val="auto"/>
          <w:sz w:val="32"/>
          <w:szCs w:val="28"/>
        </w:rPr>
        <w:t>;</w:t>
      </w:r>
    </w:p>
    <w:p w:rsidR="00F554F5" w:rsidRPr="00EA5B2C" w:rsidRDefault="00F554F5" w:rsidP="00F554F5">
      <w:pPr>
        <w:pStyle w:val="20"/>
        <w:shd w:val="clear" w:color="auto" w:fill="auto"/>
        <w:tabs>
          <w:tab w:val="left" w:pos="397"/>
        </w:tabs>
        <w:spacing w:before="0" w:after="120" w:line="300" w:lineRule="exact"/>
        <w:ind w:left="420" w:firstLine="714"/>
        <w:rPr>
          <w:b/>
          <w:color w:val="auto"/>
          <w:sz w:val="32"/>
          <w:szCs w:val="28"/>
        </w:rPr>
      </w:pPr>
      <w:r>
        <w:rPr>
          <w:b/>
          <w:color w:val="auto"/>
          <w:sz w:val="32"/>
          <w:szCs w:val="28"/>
        </w:rPr>
        <w:t xml:space="preserve">робота </w:t>
      </w:r>
      <w:r w:rsidR="004463F2">
        <w:rPr>
          <w:b/>
          <w:color w:val="auto"/>
          <w:sz w:val="32"/>
          <w:szCs w:val="28"/>
        </w:rPr>
        <w:t>вихован</w:t>
      </w:r>
      <w:r w:rsidR="00651075">
        <w:rPr>
          <w:b/>
          <w:color w:val="auto"/>
          <w:sz w:val="32"/>
          <w:szCs w:val="28"/>
        </w:rPr>
        <w:t>ки</w:t>
      </w:r>
      <w:r w:rsidR="004463F2">
        <w:rPr>
          <w:b/>
          <w:color w:val="auto"/>
          <w:sz w:val="32"/>
          <w:szCs w:val="28"/>
        </w:rPr>
        <w:t xml:space="preserve"> наукової школи</w:t>
      </w:r>
      <w:r w:rsidR="00651075">
        <w:rPr>
          <w:b/>
          <w:color w:val="auto"/>
          <w:sz w:val="32"/>
          <w:szCs w:val="28"/>
        </w:rPr>
        <w:t xml:space="preserve"> </w:t>
      </w:r>
      <w:r w:rsidR="00651075" w:rsidRPr="00651075">
        <w:rPr>
          <w:b/>
          <w:color w:val="auto"/>
          <w:sz w:val="32"/>
          <w:szCs w:val="28"/>
        </w:rPr>
        <w:t>–</w:t>
      </w:r>
      <w:r w:rsidR="004463F2">
        <w:rPr>
          <w:b/>
          <w:color w:val="auto"/>
          <w:sz w:val="32"/>
          <w:szCs w:val="28"/>
        </w:rPr>
        <w:t xml:space="preserve"> </w:t>
      </w:r>
      <w:r>
        <w:rPr>
          <w:b/>
          <w:color w:val="auto"/>
          <w:sz w:val="32"/>
          <w:szCs w:val="28"/>
        </w:rPr>
        <w:t>проф</w:t>
      </w:r>
      <w:r w:rsidR="004463F2">
        <w:rPr>
          <w:b/>
          <w:color w:val="auto"/>
          <w:sz w:val="32"/>
          <w:szCs w:val="28"/>
        </w:rPr>
        <w:t xml:space="preserve">. </w:t>
      </w:r>
      <w:r>
        <w:rPr>
          <w:b/>
          <w:color w:val="auto"/>
          <w:sz w:val="32"/>
          <w:szCs w:val="28"/>
        </w:rPr>
        <w:t xml:space="preserve">кафедри С.М. Волошко по наноструктуруванню поверхневих шарів під впливом ударної ультразвукової обробки в 2021 році удостоєна </w:t>
      </w:r>
      <w:r w:rsidR="004463F2" w:rsidRPr="004463F2">
        <w:rPr>
          <w:b/>
          <w:color w:val="auto"/>
          <w:sz w:val="32"/>
          <w:szCs w:val="28"/>
        </w:rPr>
        <w:t>Національної премії України імені Бориса Патона</w:t>
      </w:r>
      <w:r>
        <w:rPr>
          <w:b/>
          <w:color w:val="auto"/>
          <w:sz w:val="32"/>
          <w:szCs w:val="28"/>
        </w:rPr>
        <w:t>.</w:t>
      </w:r>
    </w:p>
    <w:p w:rsidR="00722D90" w:rsidRPr="00EA5B2C" w:rsidRDefault="00215EE1" w:rsidP="00EA5B2C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120" w:line="300" w:lineRule="exact"/>
        <w:ind w:left="425" w:hanging="425"/>
        <w:rPr>
          <w:b/>
          <w:color w:val="auto"/>
          <w:sz w:val="32"/>
          <w:szCs w:val="28"/>
        </w:rPr>
      </w:pPr>
      <w:r w:rsidRPr="00EA5B2C">
        <w:rPr>
          <w:b/>
          <w:color w:val="auto"/>
          <w:sz w:val="32"/>
          <w:szCs w:val="28"/>
        </w:rPr>
        <w:t>Н</w:t>
      </w:r>
      <w:r w:rsidR="00722D90" w:rsidRPr="00EA5B2C">
        <w:rPr>
          <w:b/>
          <w:color w:val="auto"/>
          <w:sz w:val="32"/>
          <w:szCs w:val="28"/>
        </w:rPr>
        <w:t>агороди</w:t>
      </w:r>
      <w:r w:rsidRPr="00EA5B2C">
        <w:rPr>
          <w:b/>
          <w:color w:val="auto"/>
          <w:sz w:val="32"/>
          <w:szCs w:val="28"/>
        </w:rPr>
        <w:t>, відзнаки</w:t>
      </w:r>
      <w:r w:rsidR="009D764A" w:rsidRPr="00EA5B2C">
        <w:rPr>
          <w:b/>
          <w:color w:val="auto"/>
          <w:sz w:val="32"/>
          <w:szCs w:val="28"/>
        </w:rPr>
        <w:t xml:space="preserve">. </w:t>
      </w:r>
      <w:r w:rsidRPr="00EA5B2C">
        <w:rPr>
          <w:b/>
          <w:color w:val="auto"/>
          <w:sz w:val="32"/>
          <w:szCs w:val="28"/>
        </w:rPr>
        <w:t>Грамота Верховної Ради України (1981</w:t>
      </w:r>
      <w:r w:rsidR="00EA5B2C">
        <w:rPr>
          <w:b/>
          <w:color w:val="auto"/>
          <w:sz w:val="32"/>
          <w:szCs w:val="28"/>
        </w:rPr>
        <w:t> </w:t>
      </w:r>
      <w:r w:rsidRPr="00EA5B2C">
        <w:rPr>
          <w:b/>
          <w:color w:val="auto"/>
          <w:sz w:val="32"/>
          <w:szCs w:val="28"/>
        </w:rPr>
        <w:t xml:space="preserve">р.), </w:t>
      </w:r>
      <w:r w:rsidR="00595ABF">
        <w:rPr>
          <w:b/>
          <w:color w:val="auto"/>
          <w:sz w:val="32"/>
          <w:szCs w:val="28"/>
        </w:rPr>
        <w:t xml:space="preserve">медаль «В пам'ять 1500-річчя Києва» (1982 р.), </w:t>
      </w:r>
      <w:r w:rsidR="00722D90" w:rsidRPr="00EA5B2C">
        <w:rPr>
          <w:b/>
          <w:color w:val="auto"/>
          <w:spacing w:val="-18"/>
          <w:sz w:val="32"/>
          <w:szCs w:val="28"/>
        </w:rPr>
        <w:t>Золоти</w:t>
      </w:r>
      <w:r w:rsidR="00D26AD3" w:rsidRPr="00EA5B2C">
        <w:rPr>
          <w:b/>
          <w:color w:val="auto"/>
          <w:spacing w:val="-18"/>
          <w:sz w:val="32"/>
          <w:szCs w:val="28"/>
        </w:rPr>
        <w:t>й</w:t>
      </w:r>
      <w:r w:rsidR="00722D90" w:rsidRPr="00EA5B2C">
        <w:rPr>
          <w:b/>
          <w:color w:val="auto"/>
          <w:spacing w:val="-18"/>
          <w:sz w:val="32"/>
          <w:szCs w:val="28"/>
        </w:rPr>
        <w:t xml:space="preserve"> знак Федерації науково-технічних товариств Польщі (200</w:t>
      </w:r>
      <w:r w:rsidR="00595ABF">
        <w:rPr>
          <w:b/>
          <w:color w:val="auto"/>
          <w:spacing w:val="-18"/>
          <w:sz w:val="32"/>
          <w:szCs w:val="28"/>
        </w:rPr>
        <w:t>1</w:t>
      </w:r>
      <w:r w:rsidR="00722D90" w:rsidRPr="00EA5B2C">
        <w:rPr>
          <w:b/>
          <w:color w:val="auto"/>
          <w:sz w:val="32"/>
          <w:szCs w:val="28"/>
        </w:rPr>
        <w:t xml:space="preserve"> р.),</w:t>
      </w:r>
      <w:r w:rsidR="00595ABF" w:rsidRPr="00595ABF">
        <w:rPr>
          <w:b/>
          <w:color w:val="auto"/>
          <w:sz w:val="32"/>
          <w:szCs w:val="28"/>
        </w:rPr>
        <w:t xml:space="preserve"> </w:t>
      </w:r>
      <w:r w:rsidR="00595ABF">
        <w:rPr>
          <w:b/>
          <w:color w:val="auto"/>
          <w:sz w:val="32"/>
          <w:szCs w:val="28"/>
        </w:rPr>
        <w:t xml:space="preserve">Почесна грамота МОН України (2003 р.), </w:t>
      </w:r>
      <w:r w:rsidR="00722D90" w:rsidRPr="00EA5B2C">
        <w:rPr>
          <w:b/>
          <w:color w:val="auto"/>
          <w:sz w:val="32"/>
          <w:szCs w:val="28"/>
        </w:rPr>
        <w:t xml:space="preserve"> </w:t>
      </w:r>
      <w:r w:rsidR="00595ABF">
        <w:rPr>
          <w:b/>
          <w:color w:val="auto"/>
          <w:sz w:val="32"/>
          <w:szCs w:val="28"/>
        </w:rPr>
        <w:t>Знак</w:t>
      </w:r>
      <w:r w:rsidR="00722D90" w:rsidRPr="00EA5B2C">
        <w:rPr>
          <w:b/>
          <w:color w:val="auto"/>
          <w:sz w:val="32"/>
          <w:szCs w:val="28"/>
        </w:rPr>
        <w:t xml:space="preserve"> М</w:t>
      </w:r>
      <w:r w:rsidR="00BD7366" w:rsidRPr="00EA5B2C">
        <w:rPr>
          <w:b/>
          <w:color w:val="auto"/>
          <w:sz w:val="32"/>
          <w:szCs w:val="28"/>
        </w:rPr>
        <w:t>ОН</w:t>
      </w:r>
      <w:r w:rsidR="00722D90" w:rsidRPr="00EA5B2C">
        <w:rPr>
          <w:b/>
          <w:color w:val="auto"/>
          <w:sz w:val="32"/>
          <w:szCs w:val="28"/>
        </w:rPr>
        <w:t xml:space="preserve"> України "За наукові досягнення" (2005 р.), </w:t>
      </w:r>
      <w:r w:rsidR="00E5136E" w:rsidRPr="00EA5B2C">
        <w:rPr>
          <w:b/>
          <w:color w:val="auto"/>
          <w:sz w:val="32"/>
          <w:szCs w:val="28"/>
        </w:rPr>
        <w:t>медаль Держави Ватікан (2009 р.),</w:t>
      </w:r>
      <w:r w:rsidR="002F5857">
        <w:rPr>
          <w:b/>
          <w:color w:val="auto"/>
          <w:sz w:val="32"/>
          <w:szCs w:val="28"/>
        </w:rPr>
        <w:t xml:space="preserve"> </w:t>
      </w:r>
      <w:r w:rsidR="002F5857" w:rsidRPr="002F5857">
        <w:rPr>
          <w:b/>
          <w:color w:val="auto"/>
          <w:spacing w:val="-18"/>
          <w:sz w:val="32"/>
          <w:szCs w:val="28"/>
        </w:rPr>
        <w:t>медаль Академії наук вищої освіти України (2010</w:t>
      </w:r>
      <w:r w:rsidR="00595ABF">
        <w:rPr>
          <w:b/>
          <w:color w:val="auto"/>
          <w:spacing w:val="-18"/>
          <w:sz w:val="32"/>
          <w:szCs w:val="28"/>
        </w:rPr>
        <w:t xml:space="preserve"> р.</w:t>
      </w:r>
      <w:r w:rsidR="002F5857" w:rsidRPr="002F5857">
        <w:rPr>
          <w:b/>
          <w:color w:val="auto"/>
          <w:spacing w:val="-18"/>
          <w:sz w:val="32"/>
          <w:szCs w:val="28"/>
        </w:rPr>
        <w:t xml:space="preserve">), золота медаль </w:t>
      </w:r>
      <w:r w:rsidR="00595ABF" w:rsidRPr="002F5857">
        <w:rPr>
          <w:b/>
          <w:color w:val="auto"/>
          <w:spacing w:val="-18"/>
          <w:sz w:val="32"/>
          <w:szCs w:val="28"/>
        </w:rPr>
        <w:t>Європейської</w:t>
      </w:r>
      <w:r w:rsidR="002F5857" w:rsidRPr="002F5857">
        <w:rPr>
          <w:b/>
          <w:color w:val="auto"/>
          <w:spacing w:val="-18"/>
          <w:sz w:val="32"/>
          <w:szCs w:val="28"/>
        </w:rPr>
        <w:t xml:space="preserve"> науково-промислової палати "За особливі досягнення" (2013</w:t>
      </w:r>
      <w:r w:rsidR="00595ABF">
        <w:rPr>
          <w:b/>
          <w:color w:val="auto"/>
          <w:spacing w:val="-18"/>
          <w:sz w:val="32"/>
          <w:szCs w:val="28"/>
        </w:rPr>
        <w:t xml:space="preserve"> р.</w:t>
      </w:r>
      <w:r w:rsidR="002F5857" w:rsidRPr="002F5857">
        <w:rPr>
          <w:b/>
          <w:color w:val="auto"/>
          <w:spacing w:val="-18"/>
          <w:sz w:val="32"/>
          <w:szCs w:val="28"/>
        </w:rPr>
        <w:t>),</w:t>
      </w:r>
      <w:r w:rsidR="00E5136E" w:rsidRPr="00EA5B2C">
        <w:rPr>
          <w:b/>
          <w:color w:val="auto"/>
          <w:sz w:val="32"/>
          <w:szCs w:val="28"/>
        </w:rPr>
        <w:t xml:space="preserve"> </w:t>
      </w:r>
      <w:r w:rsidR="00722D90" w:rsidRPr="00EA5B2C">
        <w:rPr>
          <w:b/>
          <w:color w:val="auto"/>
          <w:sz w:val="32"/>
          <w:szCs w:val="28"/>
        </w:rPr>
        <w:t>медал</w:t>
      </w:r>
      <w:r w:rsidR="00D26AD3" w:rsidRPr="00EA5B2C">
        <w:rPr>
          <w:b/>
          <w:color w:val="auto"/>
          <w:sz w:val="32"/>
          <w:szCs w:val="28"/>
        </w:rPr>
        <w:t>ь</w:t>
      </w:r>
      <w:r w:rsidR="00722D90" w:rsidRPr="00EA5B2C">
        <w:rPr>
          <w:b/>
          <w:color w:val="auto"/>
          <w:sz w:val="32"/>
          <w:szCs w:val="28"/>
        </w:rPr>
        <w:t xml:space="preserve"> Н</w:t>
      </w:r>
      <w:r w:rsidR="00BD7366" w:rsidRPr="00EA5B2C">
        <w:rPr>
          <w:b/>
          <w:color w:val="auto"/>
          <w:sz w:val="32"/>
          <w:szCs w:val="28"/>
        </w:rPr>
        <w:t>АН</w:t>
      </w:r>
      <w:r w:rsidR="00722D90" w:rsidRPr="00EA5B2C">
        <w:rPr>
          <w:b/>
          <w:color w:val="auto"/>
          <w:sz w:val="32"/>
          <w:szCs w:val="28"/>
        </w:rPr>
        <w:t xml:space="preserve"> України "За</w:t>
      </w:r>
      <w:r w:rsidR="002F5857">
        <w:rPr>
          <w:b/>
          <w:color w:val="auto"/>
          <w:sz w:val="32"/>
          <w:szCs w:val="28"/>
        </w:rPr>
        <w:t> </w:t>
      </w:r>
      <w:r w:rsidR="00722D90" w:rsidRPr="00EA5B2C">
        <w:rPr>
          <w:b/>
          <w:color w:val="auto"/>
          <w:sz w:val="32"/>
          <w:szCs w:val="28"/>
        </w:rPr>
        <w:t>наукові досягнення" (2017 рік).</w:t>
      </w:r>
    </w:p>
    <w:sectPr w:rsidR="00722D90" w:rsidRPr="00EA5B2C" w:rsidSect="004463F2">
      <w:footerReference w:type="default" r:id="rId7"/>
      <w:pgSz w:w="11900" w:h="16840"/>
      <w:pgMar w:top="0" w:right="701" w:bottom="0" w:left="1134" w:header="0" w:footer="7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6590A" w:rsidRDefault="00D6590A">
      <w:r>
        <w:separator/>
      </w:r>
    </w:p>
  </w:endnote>
  <w:endnote w:type="continuationSeparator" w:id="0">
    <w:p w:rsidR="00D6590A" w:rsidRDefault="00D65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E0737" w:rsidRPr="00391E34" w:rsidRDefault="00CE0737">
    <w:pPr>
      <w:pStyle w:val="a9"/>
      <w:rPr>
        <w:rFonts w:ascii="Times New Roman" w:hAnsi="Times New Roman" w:cs="Times New Roman"/>
        <w:sz w:val="10"/>
        <w:szCs w:val="10"/>
      </w:rPr>
    </w:pPr>
    <w:r w:rsidRPr="00391E34">
      <w:rPr>
        <w:rFonts w:ascii="Times New Roman" w:hAnsi="Times New Roman" w:cs="Times New Roman"/>
        <w:sz w:val="10"/>
        <w:szCs w:val="10"/>
      </w:rPr>
      <w:fldChar w:fldCharType="begin"/>
    </w:r>
    <w:r w:rsidRPr="00391E34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391E34">
      <w:rPr>
        <w:rFonts w:ascii="Times New Roman" w:hAnsi="Times New Roman" w:cs="Times New Roman"/>
        <w:sz w:val="10"/>
        <w:szCs w:val="10"/>
      </w:rPr>
      <w:fldChar w:fldCharType="separate"/>
    </w:r>
    <w:r w:rsidR="00391E34">
      <w:rPr>
        <w:rFonts w:ascii="Times New Roman" w:hAnsi="Times New Roman" w:cs="Times New Roman"/>
        <w:noProof/>
        <w:sz w:val="10"/>
        <w:szCs w:val="10"/>
      </w:rPr>
      <w:t>D:\Dovhopol\147\03-КФМ\2024\Вибори в НАНУ-2024\Довідка-СІ-корокта (жирним шрифтом)-10-01-2024.docx</w:t>
    </w:r>
    <w:r w:rsidRPr="00391E34">
      <w:rPr>
        <w:rFonts w:ascii="Times New Roman" w:hAnsi="Times New Roman" w:cs="Times New Roman"/>
        <w:sz w:val="10"/>
        <w:szCs w:val="10"/>
      </w:rPr>
      <w:fldChar w:fldCharType="end"/>
    </w:r>
  </w:p>
  <w:p w:rsidR="00722D90" w:rsidRPr="00391E34" w:rsidRDefault="00722D90" w:rsidP="00722D90">
    <w:pPr>
      <w:pStyle w:val="a9"/>
      <w:tabs>
        <w:tab w:val="clear" w:pos="9639"/>
      </w:tabs>
      <w:ind w:left="-567"/>
      <w:rPr>
        <w:color w:val="FFFFFF" w:themeColor="background1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6590A" w:rsidRDefault="00D6590A"/>
  </w:footnote>
  <w:footnote w:type="continuationSeparator" w:id="0">
    <w:p w:rsidR="00D6590A" w:rsidRDefault="00D659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332E4D"/>
    <w:multiLevelType w:val="multilevel"/>
    <w:tmpl w:val="02748B4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50629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505"/>
    <w:rsid w:val="00030B4E"/>
    <w:rsid w:val="00046E39"/>
    <w:rsid w:val="0005251E"/>
    <w:rsid w:val="000754FB"/>
    <w:rsid w:val="000A62B5"/>
    <w:rsid w:val="001B24E0"/>
    <w:rsid w:val="00215505"/>
    <w:rsid w:val="00215EE1"/>
    <w:rsid w:val="002A736F"/>
    <w:rsid w:val="002F5857"/>
    <w:rsid w:val="002F603B"/>
    <w:rsid w:val="00306C52"/>
    <w:rsid w:val="00330821"/>
    <w:rsid w:val="00391E34"/>
    <w:rsid w:val="00397AEC"/>
    <w:rsid w:val="00401B88"/>
    <w:rsid w:val="004463F2"/>
    <w:rsid w:val="00495804"/>
    <w:rsid w:val="004D33AA"/>
    <w:rsid w:val="004E6EDC"/>
    <w:rsid w:val="00541953"/>
    <w:rsid w:val="00595ABF"/>
    <w:rsid w:val="005B015E"/>
    <w:rsid w:val="005B691B"/>
    <w:rsid w:val="00600921"/>
    <w:rsid w:val="00607702"/>
    <w:rsid w:val="00651075"/>
    <w:rsid w:val="00661311"/>
    <w:rsid w:val="006B23FB"/>
    <w:rsid w:val="00722D90"/>
    <w:rsid w:val="007806AB"/>
    <w:rsid w:val="007C08FB"/>
    <w:rsid w:val="007E3E9C"/>
    <w:rsid w:val="00833E76"/>
    <w:rsid w:val="008F46C5"/>
    <w:rsid w:val="0093784E"/>
    <w:rsid w:val="009D6FE1"/>
    <w:rsid w:val="009D764A"/>
    <w:rsid w:val="00A20C73"/>
    <w:rsid w:val="00A51172"/>
    <w:rsid w:val="00AA2D45"/>
    <w:rsid w:val="00AC42F8"/>
    <w:rsid w:val="00BC6F63"/>
    <w:rsid w:val="00BD7366"/>
    <w:rsid w:val="00C96104"/>
    <w:rsid w:val="00CE0737"/>
    <w:rsid w:val="00CE41B4"/>
    <w:rsid w:val="00CF0572"/>
    <w:rsid w:val="00CF58D9"/>
    <w:rsid w:val="00D10678"/>
    <w:rsid w:val="00D26AD3"/>
    <w:rsid w:val="00D42937"/>
    <w:rsid w:val="00D6590A"/>
    <w:rsid w:val="00D93EEB"/>
    <w:rsid w:val="00DB55E7"/>
    <w:rsid w:val="00DC5483"/>
    <w:rsid w:val="00DD7754"/>
    <w:rsid w:val="00E3282B"/>
    <w:rsid w:val="00E5136E"/>
    <w:rsid w:val="00EA5B2C"/>
    <w:rsid w:val="00F11BCD"/>
    <w:rsid w:val="00F24519"/>
    <w:rsid w:val="00F554F5"/>
    <w:rsid w:val="00F6087C"/>
    <w:rsid w:val="00F745C0"/>
    <w:rsid w:val="00FB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1D5A1CF"/>
  <w15:docId w15:val="{6B48EA21-BE13-4FEB-A4A0-02E4CFA9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Verdana85pt">
    <w:name w:val="Колонтитул + Verdana;8;5 pt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jc w:val="center"/>
    </w:pPr>
    <w:rPr>
      <w:rFonts w:ascii="Arial" w:eastAsia="Arial" w:hAnsi="Arial" w:cs="Arial"/>
      <w:b/>
      <w:bCs/>
      <w:sz w:val="30"/>
      <w:szCs w:val="3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180" w:line="0" w:lineRule="atLeast"/>
      <w:ind w:hanging="420"/>
      <w:jc w:val="both"/>
    </w:pPr>
    <w:rPr>
      <w:rFonts w:ascii="Arial" w:eastAsia="Arial" w:hAnsi="Arial" w:cs="Arial"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right"/>
    </w:pPr>
    <w:rPr>
      <w:rFonts w:ascii="Arial" w:eastAsia="Arial" w:hAnsi="Arial" w:cs="Arial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line="0" w:lineRule="atLeast"/>
      <w:ind w:hanging="42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397AEC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97AEC"/>
    <w:rPr>
      <w:color w:val="000000"/>
    </w:rPr>
  </w:style>
  <w:style w:type="paragraph" w:styleId="a9">
    <w:name w:val="footer"/>
    <w:basedOn w:val="a"/>
    <w:link w:val="aa"/>
    <w:uiPriority w:val="99"/>
    <w:unhideWhenUsed/>
    <w:rsid w:val="00397AEC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7AEC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0754F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754F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KovtunSP-work</dc:creator>
  <cp:lastModifiedBy>Дайяна</cp:lastModifiedBy>
  <cp:revision>18</cp:revision>
  <cp:lastPrinted>2024-01-10T11:08:00Z</cp:lastPrinted>
  <dcterms:created xsi:type="dcterms:W3CDTF">2021-02-08T10:18:00Z</dcterms:created>
  <dcterms:modified xsi:type="dcterms:W3CDTF">2024-01-31T13:06:00Z</dcterms:modified>
</cp:coreProperties>
</file>