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B8" w:rsidRPr="00D70DD7" w:rsidRDefault="000320B8" w:rsidP="000320B8">
      <w:pPr>
        <w:tabs>
          <w:tab w:val="left" w:pos="0"/>
          <w:tab w:val="left" w:pos="1418"/>
          <w:tab w:val="left" w:pos="5245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D70DD7">
        <w:rPr>
          <w:b/>
          <w:sz w:val="28"/>
          <w:szCs w:val="28"/>
        </w:rPr>
        <w:t xml:space="preserve">РІШЕННЯ </w:t>
      </w:r>
      <w:r w:rsidRPr="00D70DD7">
        <w:rPr>
          <w:b/>
          <w:sz w:val="28"/>
          <w:szCs w:val="28"/>
        </w:rPr>
        <w:br/>
        <w:t xml:space="preserve">вченої ради щодо присвоєння вченого звання </w:t>
      </w:r>
    </w:p>
    <w:p w:rsidR="000320B8" w:rsidRPr="00D70DD7" w:rsidRDefault="000320B8" w:rsidP="000320B8">
      <w:pPr>
        <w:tabs>
          <w:tab w:val="left" w:pos="853"/>
        </w:tabs>
        <w:spacing w:line="360" w:lineRule="auto"/>
        <w:ind w:firstLine="900"/>
        <w:jc w:val="center"/>
        <w:rPr>
          <w:sz w:val="28"/>
          <w:szCs w:val="28"/>
        </w:rPr>
      </w:pPr>
      <w:r w:rsidRPr="00D70DD7">
        <w:rPr>
          <w:sz w:val="28"/>
          <w:szCs w:val="28"/>
        </w:rPr>
        <w:t>Вчена рада Національного університету «Запорізька політехніка»,</w:t>
      </w:r>
    </w:p>
    <w:p w:rsidR="000320B8" w:rsidRPr="00D70DD7" w:rsidRDefault="000320B8" w:rsidP="000320B8">
      <w:pPr>
        <w:tabs>
          <w:tab w:val="left" w:pos="853"/>
        </w:tabs>
        <w:spacing w:line="360" w:lineRule="auto"/>
        <w:ind w:firstLine="900"/>
        <w:jc w:val="center"/>
        <w:rPr>
          <w:sz w:val="28"/>
          <w:szCs w:val="28"/>
        </w:rPr>
      </w:pPr>
      <w:r w:rsidRPr="00D70DD7">
        <w:rPr>
          <w:sz w:val="28"/>
          <w:szCs w:val="28"/>
        </w:rPr>
        <w:t>Міністерства освіти і науки України</w:t>
      </w:r>
    </w:p>
    <w:p w:rsidR="000320B8" w:rsidRPr="00D70DD7" w:rsidRDefault="000320B8" w:rsidP="000320B8">
      <w:pPr>
        <w:tabs>
          <w:tab w:val="left" w:pos="853"/>
        </w:tabs>
        <w:spacing w:line="360" w:lineRule="auto"/>
        <w:jc w:val="center"/>
        <w:rPr>
          <w:sz w:val="28"/>
          <w:szCs w:val="28"/>
        </w:rPr>
      </w:pPr>
      <w:r w:rsidRPr="00D70DD7">
        <w:rPr>
          <w:sz w:val="28"/>
          <w:szCs w:val="28"/>
        </w:rPr>
        <w:t>прийняла рішення щодо присвоєння</w:t>
      </w:r>
      <w:r w:rsidRPr="00D70DD7">
        <w:rPr>
          <w:b/>
          <w:sz w:val="28"/>
          <w:szCs w:val="28"/>
        </w:rPr>
        <w:t xml:space="preserve"> </w:t>
      </w:r>
      <w:r w:rsidRPr="00D70DD7">
        <w:rPr>
          <w:sz w:val="28"/>
          <w:szCs w:val="28"/>
        </w:rPr>
        <w:t>вченого звання доцента</w:t>
      </w:r>
    </w:p>
    <w:p w:rsidR="000320B8" w:rsidRPr="00C96F47" w:rsidRDefault="00814A41" w:rsidP="000320B8">
      <w:pPr>
        <w:tabs>
          <w:tab w:val="left" w:pos="853"/>
        </w:tabs>
        <w:spacing w:line="36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Дівчук</w:t>
      </w:r>
      <w:proofErr w:type="spellEnd"/>
      <w:r>
        <w:rPr>
          <w:b/>
          <w:sz w:val="28"/>
          <w:szCs w:val="28"/>
        </w:rPr>
        <w:t xml:space="preserve"> Тетяні Євгеніївні</w:t>
      </w:r>
    </w:p>
    <w:p w:rsidR="000320B8" w:rsidRPr="00D70DD7" w:rsidRDefault="000320B8" w:rsidP="000320B8">
      <w:pPr>
        <w:tabs>
          <w:tab w:val="left" w:pos="853"/>
        </w:tabs>
        <w:spacing w:line="360" w:lineRule="auto"/>
        <w:jc w:val="center"/>
        <w:rPr>
          <w:sz w:val="28"/>
          <w:szCs w:val="28"/>
          <w:u w:val="single"/>
        </w:rPr>
      </w:pPr>
      <w:r w:rsidRPr="00D70DD7">
        <w:rPr>
          <w:sz w:val="28"/>
          <w:szCs w:val="28"/>
          <w:u w:val="single"/>
        </w:rPr>
        <w:t>по кафедрі «</w:t>
      </w:r>
      <w:r w:rsidR="00A304B3">
        <w:rPr>
          <w:sz w:val="28"/>
          <w:szCs w:val="28"/>
          <w:u w:val="single"/>
        </w:rPr>
        <w:t>Електричні</w:t>
      </w:r>
      <w:r w:rsidR="006B0BF7">
        <w:rPr>
          <w:sz w:val="28"/>
          <w:szCs w:val="28"/>
          <w:u w:val="single"/>
        </w:rPr>
        <w:t xml:space="preserve"> машини </w:t>
      </w:r>
      <w:r w:rsidR="00A304B3">
        <w:rPr>
          <w:sz w:val="28"/>
          <w:szCs w:val="28"/>
          <w:u w:val="single"/>
        </w:rPr>
        <w:t>і апарати</w:t>
      </w:r>
      <w:r w:rsidRPr="00BE58ED">
        <w:rPr>
          <w:sz w:val="28"/>
          <w:szCs w:val="28"/>
          <w:u w:val="single"/>
        </w:rPr>
        <w:t>»</w:t>
      </w:r>
    </w:p>
    <w:p w:rsidR="000320B8" w:rsidRPr="00D70DD7" w:rsidRDefault="000320B8" w:rsidP="000320B8">
      <w:pPr>
        <w:pStyle w:val="2"/>
        <w:spacing w:after="0" w:line="360" w:lineRule="auto"/>
        <w:jc w:val="both"/>
      </w:pPr>
      <w:r w:rsidRPr="00D70DD7">
        <w:t xml:space="preserve">у складі </w:t>
      </w:r>
      <w:r w:rsidR="008D4832">
        <w:t xml:space="preserve"> </w:t>
      </w:r>
      <w:r w:rsidR="000554E7" w:rsidRPr="000554E7">
        <w:rPr>
          <w:lang w:val="ru-RU"/>
        </w:rPr>
        <w:t>___</w:t>
      </w:r>
      <w:r w:rsidR="008D4832">
        <w:t xml:space="preserve"> </w:t>
      </w:r>
      <w:r w:rsidRPr="00D70DD7">
        <w:rPr>
          <w:color w:val="000000"/>
        </w:rPr>
        <w:t xml:space="preserve"> </w:t>
      </w:r>
      <w:r w:rsidRPr="00D70DD7">
        <w:t>ос</w:t>
      </w:r>
      <w:r w:rsidR="00077BCA">
        <w:t>о</w:t>
      </w:r>
      <w:r w:rsidRPr="00D70DD7">
        <w:t>б</w:t>
      </w:r>
      <w:r w:rsidR="00077BCA">
        <w:t>и</w:t>
      </w:r>
      <w:r w:rsidRPr="00D70DD7">
        <w:t xml:space="preserve"> </w:t>
      </w:r>
      <w:r w:rsidRPr="004B4237">
        <w:t xml:space="preserve">з </w:t>
      </w:r>
      <w:r w:rsidR="008D4832" w:rsidRPr="004B4237">
        <w:t xml:space="preserve"> </w:t>
      </w:r>
      <w:r w:rsidR="000554E7" w:rsidRPr="000554E7">
        <w:rPr>
          <w:lang w:val="ru-RU"/>
        </w:rPr>
        <w:t>___</w:t>
      </w:r>
      <w:r w:rsidR="008D4832">
        <w:t xml:space="preserve"> </w:t>
      </w:r>
      <w:r w:rsidRPr="00D70DD7">
        <w:t xml:space="preserve"> членів ради.</w:t>
      </w:r>
    </w:p>
    <w:p w:rsidR="000320B8" w:rsidRPr="00D70DD7" w:rsidRDefault="000320B8" w:rsidP="000320B8">
      <w:pPr>
        <w:pStyle w:val="2"/>
        <w:spacing w:after="0" w:line="360" w:lineRule="auto"/>
        <w:jc w:val="both"/>
      </w:pPr>
      <w:r w:rsidRPr="00D70DD7">
        <w:t xml:space="preserve">Результати голосування: «за» </w:t>
      </w:r>
      <w:r w:rsidR="008D4832">
        <w:t xml:space="preserve"> </w:t>
      </w:r>
      <w:r w:rsidR="000554E7" w:rsidRPr="000554E7">
        <w:rPr>
          <w:lang w:val="ru-RU"/>
        </w:rPr>
        <w:t>__</w:t>
      </w:r>
      <w:r w:rsidR="008D4832">
        <w:t xml:space="preserve"> </w:t>
      </w:r>
      <w:r w:rsidRPr="00D70DD7">
        <w:t xml:space="preserve"> «проти» –</w:t>
      </w:r>
      <w:r w:rsidR="008D4832">
        <w:t xml:space="preserve"> </w:t>
      </w:r>
      <w:r w:rsidR="000554E7" w:rsidRPr="000554E7">
        <w:rPr>
          <w:lang w:val="ru-RU"/>
        </w:rPr>
        <w:t>___</w:t>
      </w:r>
      <w:r w:rsidRPr="00D70DD7">
        <w:t>, недійсних бюлетенів –</w:t>
      </w:r>
      <w:r w:rsidR="008D4832">
        <w:t xml:space="preserve"> </w:t>
      </w:r>
      <w:r w:rsidR="000554E7" w:rsidRPr="000554E7">
        <w:rPr>
          <w:u w:val="single"/>
          <w:lang w:val="ru-RU"/>
        </w:rPr>
        <w:t>___</w:t>
      </w:r>
      <w:r w:rsidRPr="00D70DD7">
        <w:t>.</w:t>
      </w:r>
    </w:p>
    <w:p w:rsidR="000320B8" w:rsidRPr="00D70DD7" w:rsidRDefault="000320B8" w:rsidP="000320B8">
      <w:pPr>
        <w:pStyle w:val="2"/>
        <w:spacing w:after="0" w:line="360" w:lineRule="auto"/>
        <w:jc w:val="both"/>
        <w:rPr>
          <w:color w:val="000000"/>
        </w:rPr>
      </w:pPr>
      <w:r w:rsidRPr="00D70DD7">
        <w:rPr>
          <w:color w:val="000000"/>
        </w:rPr>
        <w:t xml:space="preserve">Протокол засідання № </w:t>
      </w:r>
      <w:r w:rsidR="008D4832">
        <w:rPr>
          <w:color w:val="000000"/>
        </w:rPr>
        <w:t xml:space="preserve"> </w:t>
      </w:r>
      <w:r w:rsidR="000554E7" w:rsidRPr="000554E7">
        <w:rPr>
          <w:color w:val="000000"/>
          <w:lang w:val="ru-RU"/>
        </w:rPr>
        <w:t>__</w:t>
      </w:r>
      <w:r w:rsidR="008D4832">
        <w:rPr>
          <w:color w:val="000000"/>
        </w:rPr>
        <w:t xml:space="preserve">  </w:t>
      </w:r>
      <w:r w:rsidRPr="00D70DD7">
        <w:rPr>
          <w:color w:val="000000"/>
        </w:rPr>
        <w:t>від «</w:t>
      </w:r>
      <w:r w:rsidR="000554E7" w:rsidRPr="000554E7">
        <w:rPr>
          <w:color w:val="000000"/>
          <w:lang w:val="ru-RU"/>
        </w:rPr>
        <w:t>__</w:t>
      </w:r>
      <w:r w:rsidRPr="00D70DD7">
        <w:rPr>
          <w:color w:val="000000"/>
        </w:rPr>
        <w:t xml:space="preserve">» </w:t>
      </w:r>
      <w:r w:rsidR="008D4832">
        <w:rPr>
          <w:color w:val="000000"/>
        </w:rPr>
        <w:t xml:space="preserve"> </w:t>
      </w:r>
      <w:r w:rsidR="000554E7" w:rsidRPr="006F2684">
        <w:rPr>
          <w:color w:val="000000"/>
          <w:lang w:val="ru-RU"/>
        </w:rPr>
        <w:t>_____</w:t>
      </w:r>
      <w:r w:rsidRPr="008D4832">
        <w:rPr>
          <w:color w:val="000000"/>
          <w:u w:val="single"/>
        </w:rPr>
        <w:t>202</w:t>
      </w:r>
      <w:r w:rsidR="00A304B3">
        <w:rPr>
          <w:color w:val="000000"/>
          <w:u w:val="single"/>
        </w:rPr>
        <w:t>4</w:t>
      </w:r>
      <w:r w:rsidRPr="008D4832">
        <w:rPr>
          <w:color w:val="000000"/>
          <w:u w:val="single"/>
        </w:rPr>
        <w:t xml:space="preserve"> року</w:t>
      </w:r>
      <w:r w:rsidRPr="00D70DD7">
        <w:rPr>
          <w:color w:val="000000"/>
        </w:rPr>
        <w:t>.</w:t>
      </w:r>
    </w:p>
    <w:p w:rsidR="000320B8" w:rsidRPr="00D70DD7" w:rsidRDefault="000320B8" w:rsidP="000320B8">
      <w:pPr>
        <w:pStyle w:val="7"/>
        <w:spacing w:before="0" w:after="0" w:line="360" w:lineRule="auto"/>
        <w:jc w:val="center"/>
        <w:rPr>
          <w:b/>
          <w:sz w:val="28"/>
          <w:szCs w:val="28"/>
        </w:rPr>
      </w:pPr>
      <w:r w:rsidRPr="00D70DD7">
        <w:rPr>
          <w:b/>
          <w:sz w:val="28"/>
          <w:szCs w:val="28"/>
        </w:rPr>
        <w:t>Основні дані про здобувача</w:t>
      </w:r>
    </w:p>
    <w:p w:rsidR="000320B8" w:rsidRPr="009434BB" w:rsidRDefault="000320B8" w:rsidP="009434BB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434BB">
        <w:rPr>
          <w:sz w:val="28"/>
          <w:szCs w:val="28"/>
        </w:rPr>
        <w:t xml:space="preserve">1. </w:t>
      </w:r>
      <w:proofErr w:type="spellStart"/>
      <w:r w:rsidR="00A304B3" w:rsidRPr="009434BB">
        <w:rPr>
          <w:sz w:val="28"/>
          <w:szCs w:val="28"/>
        </w:rPr>
        <w:t>Дівчук</w:t>
      </w:r>
      <w:proofErr w:type="spellEnd"/>
      <w:r w:rsidR="00A304B3" w:rsidRPr="009434BB">
        <w:rPr>
          <w:sz w:val="28"/>
          <w:szCs w:val="28"/>
        </w:rPr>
        <w:t xml:space="preserve"> Тетяна Євгеніївна</w:t>
      </w:r>
      <w:r w:rsidRPr="009434BB">
        <w:rPr>
          <w:sz w:val="28"/>
          <w:szCs w:val="28"/>
        </w:rPr>
        <w:t>, 197</w:t>
      </w:r>
      <w:r w:rsidR="00A304B3" w:rsidRPr="009434BB">
        <w:rPr>
          <w:sz w:val="28"/>
          <w:szCs w:val="28"/>
        </w:rPr>
        <w:t>8</w:t>
      </w:r>
      <w:r w:rsidRPr="009434BB">
        <w:rPr>
          <w:sz w:val="28"/>
          <w:szCs w:val="28"/>
        </w:rPr>
        <w:t xml:space="preserve"> року народження.</w:t>
      </w:r>
    </w:p>
    <w:p w:rsidR="000320B8" w:rsidRPr="009434BB" w:rsidRDefault="000320B8" w:rsidP="009434BB">
      <w:pPr>
        <w:spacing w:line="360" w:lineRule="auto"/>
        <w:ind w:firstLine="709"/>
        <w:rPr>
          <w:rFonts w:eastAsia="Calibri"/>
          <w:sz w:val="28"/>
          <w:szCs w:val="28"/>
        </w:rPr>
      </w:pPr>
      <w:r w:rsidRPr="009434BB">
        <w:rPr>
          <w:sz w:val="28"/>
          <w:szCs w:val="28"/>
        </w:rPr>
        <w:t xml:space="preserve">2. У </w:t>
      </w:r>
      <w:r w:rsidR="00A304B3" w:rsidRPr="009434BB">
        <w:rPr>
          <w:sz w:val="28"/>
          <w:szCs w:val="28"/>
        </w:rPr>
        <w:t>2000</w:t>
      </w:r>
      <w:r w:rsidRPr="009434BB">
        <w:rPr>
          <w:sz w:val="28"/>
          <w:szCs w:val="28"/>
        </w:rPr>
        <w:t xml:space="preserve"> р. закінчила Запорізький </w:t>
      </w:r>
      <w:r w:rsidR="00A304B3" w:rsidRPr="009434BB">
        <w:rPr>
          <w:sz w:val="28"/>
          <w:szCs w:val="28"/>
        </w:rPr>
        <w:t xml:space="preserve">національний </w:t>
      </w:r>
      <w:r w:rsidRPr="009434BB">
        <w:rPr>
          <w:sz w:val="28"/>
          <w:szCs w:val="28"/>
        </w:rPr>
        <w:t xml:space="preserve">технічний університет </w:t>
      </w:r>
      <w:r w:rsidRPr="009434BB">
        <w:rPr>
          <w:rFonts w:eastAsia="Calibri"/>
          <w:sz w:val="28"/>
          <w:szCs w:val="28"/>
        </w:rPr>
        <w:t>та отримала вищу освіту за спеціальністю «</w:t>
      </w:r>
      <w:r w:rsidR="00556581" w:rsidRPr="009434BB">
        <w:rPr>
          <w:rFonts w:eastAsia="Calibri"/>
          <w:sz w:val="28"/>
          <w:szCs w:val="28"/>
        </w:rPr>
        <w:t>Електричні машини і апарати</w:t>
      </w:r>
      <w:r w:rsidRPr="009434BB">
        <w:rPr>
          <w:rFonts w:eastAsia="Calibri"/>
          <w:sz w:val="28"/>
          <w:szCs w:val="28"/>
        </w:rPr>
        <w:t xml:space="preserve">» та </w:t>
      </w:r>
      <w:r w:rsidR="00556581" w:rsidRPr="009434BB">
        <w:rPr>
          <w:rFonts w:eastAsia="Calibri"/>
          <w:sz w:val="28"/>
          <w:szCs w:val="28"/>
        </w:rPr>
        <w:t>отримала</w:t>
      </w:r>
      <w:r w:rsidRPr="009434BB">
        <w:rPr>
          <w:rFonts w:eastAsia="Calibri"/>
          <w:sz w:val="28"/>
          <w:szCs w:val="28"/>
        </w:rPr>
        <w:t xml:space="preserve"> кваліфікацію інженера-</w:t>
      </w:r>
      <w:r w:rsidR="00A304B3" w:rsidRPr="009434BB">
        <w:rPr>
          <w:rFonts w:eastAsia="Calibri"/>
          <w:sz w:val="28"/>
          <w:szCs w:val="28"/>
        </w:rPr>
        <w:t>електрика</w:t>
      </w:r>
      <w:r w:rsidR="00556581" w:rsidRPr="009434BB">
        <w:rPr>
          <w:rFonts w:eastAsia="Calibri"/>
          <w:sz w:val="28"/>
          <w:szCs w:val="28"/>
        </w:rPr>
        <w:t xml:space="preserve"> АР №13972876.</w:t>
      </w:r>
    </w:p>
    <w:p w:rsidR="000320B8" w:rsidRPr="00796C0C" w:rsidRDefault="000320B8" w:rsidP="009434BB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b/>
          <w:sz w:val="28"/>
          <w:szCs w:val="28"/>
        </w:rPr>
      </w:pPr>
      <w:r w:rsidRPr="009434BB">
        <w:rPr>
          <w:sz w:val="28"/>
          <w:szCs w:val="28"/>
        </w:rPr>
        <w:t xml:space="preserve">3. </w:t>
      </w:r>
      <w:r w:rsidRPr="00796C0C">
        <w:rPr>
          <w:b/>
          <w:sz w:val="28"/>
          <w:szCs w:val="28"/>
        </w:rPr>
        <w:t xml:space="preserve">Кандидат </w:t>
      </w:r>
      <w:r w:rsidR="00556581" w:rsidRPr="00796C0C">
        <w:rPr>
          <w:b/>
          <w:sz w:val="28"/>
          <w:szCs w:val="28"/>
        </w:rPr>
        <w:t>технічних</w:t>
      </w:r>
      <w:r w:rsidRPr="00796C0C">
        <w:rPr>
          <w:b/>
          <w:sz w:val="28"/>
          <w:szCs w:val="28"/>
        </w:rPr>
        <w:t xml:space="preserve"> наук з 20</w:t>
      </w:r>
      <w:r w:rsidR="00556581" w:rsidRPr="00796C0C">
        <w:rPr>
          <w:b/>
          <w:sz w:val="28"/>
          <w:szCs w:val="28"/>
        </w:rPr>
        <w:t>20</w:t>
      </w:r>
      <w:r w:rsidRPr="00796C0C">
        <w:rPr>
          <w:b/>
          <w:sz w:val="28"/>
          <w:szCs w:val="28"/>
        </w:rPr>
        <w:t xml:space="preserve"> р. </w:t>
      </w:r>
    </w:p>
    <w:p w:rsidR="000320B8" w:rsidRPr="009434BB" w:rsidRDefault="000320B8" w:rsidP="009434BB">
      <w:pPr>
        <w:widowControl/>
        <w:tabs>
          <w:tab w:val="num" w:pos="180"/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434BB">
        <w:rPr>
          <w:sz w:val="28"/>
          <w:szCs w:val="28"/>
        </w:rPr>
        <w:t xml:space="preserve">Дисертацію захищено </w:t>
      </w:r>
      <w:r w:rsidR="00556581" w:rsidRPr="009434BB">
        <w:rPr>
          <w:sz w:val="28"/>
          <w:szCs w:val="28"/>
        </w:rPr>
        <w:t>12.11</w:t>
      </w:r>
      <w:r w:rsidRPr="009434BB">
        <w:rPr>
          <w:sz w:val="28"/>
          <w:szCs w:val="28"/>
        </w:rPr>
        <w:t>.20</w:t>
      </w:r>
      <w:r w:rsidR="00556581" w:rsidRPr="009434BB">
        <w:rPr>
          <w:sz w:val="28"/>
          <w:szCs w:val="28"/>
        </w:rPr>
        <w:t>20</w:t>
      </w:r>
      <w:r w:rsidRPr="009434BB">
        <w:rPr>
          <w:sz w:val="28"/>
          <w:szCs w:val="28"/>
        </w:rPr>
        <w:t xml:space="preserve"> рік</w:t>
      </w:r>
      <w:r w:rsidR="00556581" w:rsidRPr="009434BB">
        <w:rPr>
          <w:sz w:val="28"/>
          <w:szCs w:val="28"/>
        </w:rPr>
        <w:t xml:space="preserve">у за спеціальністю 05.09.01 – Електричні машини й апарати Кременчуцького національного університету імені Михайла Остроградського. </w:t>
      </w:r>
      <w:r w:rsidRPr="009434BB">
        <w:rPr>
          <w:sz w:val="28"/>
          <w:szCs w:val="28"/>
        </w:rPr>
        <w:t>Отримано диплом ДК № 0</w:t>
      </w:r>
      <w:r w:rsidR="00556581" w:rsidRPr="009434BB">
        <w:rPr>
          <w:sz w:val="28"/>
          <w:szCs w:val="28"/>
        </w:rPr>
        <w:t>59315 від 0</w:t>
      </w:r>
      <w:r w:rsidRPr="009434BB">
        <w:rPr>
          <w:sz w:val="28"/>
          <w:szCs w:val="28"/>
        </w:rPr>
        <w:t xml:space="preserve">9 </w:t>
      </w:r>
      <w:r w:rsidR="00556581" w:rsidRPr="009434BB">
        <w:rPr>
          <w:sz w:val="28"/>
          <w:szCs w:val="28"/>
        </w:rPr>
        <w:t xml:space="preserve">лютого </w:t>
      </w:r>
      <w:r w:rsidRPr="009434BB">
        <w:rPr>
          <w:sz w:val="28"/>
          <w:szCs w:val="28"/>
        </w:rPr>
        <w:t>20</w:t>
      </w:r>
      <w:r w:rsidR="00556581" w:rsidRPr="009434BB">
        <w:rPr>
          <w:sz w:val="28"/>
          <w:szCs w:val="28"/>
        </w:rPr>
        <w:t>2</w:t>
      </w:r>
      <w:r w:rsidRPr="009434BB">
        <w:rPr>
          <w:sz w:val="28"/>
          <w:szCs w:val="28"/>
        </w:rPr>
        <w:t>1 р.</w:t>
      </w:r>
    </w:p>
    <w:p w:rsidR="000320B8" w:rsidRPr="009434BB" w:rsidRDefault="000320B8" w:rsidP="009434BB">
      <w:pPr>
        <w:widowControl/>
        <w:tabs>
          <w:tab w:val="num" w:pos="180"/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434BB">
        <w:rPr>
          <w:sz w:val="28"/>
          <w:szCs w:val="28"/>
        </w:rPr>
        <w:t>4. Призначено на посаду доцента кафедри «</w:t>
      </w:r>
      <w:r w:rsidR="00DD607F" w:rsidRPr="009434BB">
        <w:rPr>
          <w:sz w:val="28"/>
          <w:szCs w:val="28"/>
        </w:rPr>
        <w:t>Електричні машини» з 30.12.2021 р. Наказ № 520-К від 30</w:t>
      </w:r>
      <w:r w:rsidRPr="009434BB">
        <w:rPr>
          <w:sz w:val="28"/>
          <w:szCs w:val="28"/>
        </w:rPr>
        <w:t>.12.20</w:t>
      </w:r>
      <w:r w:rsidR="00DD607F" w:rsidRPr="009434BB">
        <w:rPr>
          <w:sz w:val="28"/>
          <w:szCs w:val="28"/>
        </w:rPr>
        <w:t>2</w:t>
      </w:r>
      <w:r w:rsidRPr="009434BB">
        <w:rPr>
          <w:sz w:val="28"/>
          <w:szCs w:val="28"/>
        </w:rPr>
        <w:t>1 р.</w:t>
      </w:r>
    </w:p>
    <w:p w:rsidR="000320B8" w:rsidRPr="009434BB" w:rsidRDefault="000320B8" w:rsidP="009434BB">
      <w:pPr>
        <w:widowControl/>
        <w:tabs>
          <w:tab w:val="num" w:pos="180"/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434BB">
        <w:rPr>
          <w:sz w:val="28"/>
          <w:szCs w:val="28"/>
        </w:rPr>
        <w:t>5. Стаж на</w:t>
      </w:r>
      <w:r w:rsidR="00DD607F" w:rsidRPr="009434BB">
        <w:rPr>
          <w:sz w:val="28"/>
          <w:szCs w:val="28"/>
        </w:rPr>
        <w:t>уково-педагогічної роботи  – 23 роки</w:t>
      </w:r>
      <w:r w:rsidRPr="009434BB">
        <w:rPr>
          <w:sz w:val="28"/>
          <w:szCs w:val="28"/>
        </w:rPr>
        <w:t xml:space="preserve"> </w:t>
      </w:r>
      <w:r w:rsidR="00DD607F" w:rsidRPr="009434BB">
        <w:rPr>
          <w:sz w:val="28"/>
          <w:szCs w:val="28"/>
          <w:lang w:val="ru-RU"/>
        </w:rPr>
        <w:t>0</w:t>
      </w:r>
      <w:r w:rsidR="00DD607F" w:rsidRPr="009434BB">
        <w:rPr>
          <w:sz w:val="28"/>
          <w:szCs w:val="28"/>
        </w:rPr>
        <w:t>7 місяців</w:t>
      </w:r>
      <w:r w:rsidRPr="009434BB">
        <w:rPr>
          <w:sz w:val="28"/>
          <w:szCs w:val="28"/>
        </w:rPr>
        <w:t>.</w:t>
      </w:r>
      <w:r w:rsidR="00DD607F" w:rsidRPr="009434BB">
        <w:rPr>
          <w:sz w:val="28"/>
          <w:szCs w:val="28"/>
          <w:lang w:val="ru-RU"/>
        </w:rPr>
        <w:t xml:space="preserve"> </w:t>
      </w:r>
      <w:r w:rsidRPr="009434BB">
        <w:rPr>
          <w:sz w:val="28"/>
          <w:szCs w:val="28"/>
        </w:rPr>
        <w:t xml:space="preserve">У Національному університеті «Запорізька політехніка» – </w:t>
      </w:r>
      <w:r w:rsidR="00DD607F" w:rsidRPr="009434BB">
        <w:rPr>
          <w:sz w:val="28"/>
          <w:szCs w:val="28"/>
          <w:lang w:val="ru-RU"/>
        </w:rPr>
        <w:t>23</w:t>
      </w:r>
      <w:r w:rsidR="00DD607F" w:rsidRPr="009434BB">
        <w:rPr>
          <w:sz w:val="28"/>
          <w:szCs w:val="28"/>
        </w:rPr>
        <w:t xml:space="preserve"> рок</w:t>
      </w:r>
      <w:r w:rsidR="00DD607F" w:rsidRPr="009434BB">
        <w:rPr>
          <w:sz w:val="28"/>
          <w:szCs w:val="28"/>
          <w:lang w:val="ru-RU"/>
        </w:rPr>
        <w:t>и</w:t>
      </w:r>
      <w:r w:rsidRPr="009434BB">
        <w:rPr>
          <w:sz w:val="28"/>
          <w:szCs w:val="28"/>
        </w:rPr>
        <w:t xml:space="preserve"> 0</w:t>
      </w:r>
      <w:r w:rsidR="00DD607F" w:rsidRPr="009434BB">
        <w:rPr>
          <w:sz w:val="28"/>
          <w:szCs w:val="28"/>
          <w:lang w:val="ru-RU"/>
        </w:rPr>
        <w:t>7</w:t>
      </w:r>
      <w:r w:rsidRPr="009434BB">
        <w:rPr>
          <w:sz w:val="28"/>
          <w:szCs w:val="28"/>
        </w:rPr>
        <w:t xml:space="preserve"> місяців</w:t>
      </w:r>
      <w:r w:rsidR="00DD607F" w:rsidRPr="009434BB">
        <w:rPr>
          <w:sz w:val="28"/>
          <w:szCs w:val="28"/>
          <w:lang w:val="ru-RU"/>
        </w:rPr>
        <w:t>.</w:t>
      </w:r>
    </w:p>
    <w:p w:rsidR="000320B8" w:rsidRPr="009434BB" w:rsidRDefault="000320B8" w:rsidP="009434BB">
      <w:pPr>
        <w:widowControl/>
        <w:tabs>
          <w:tab w:val="num" w:pos="180"/>
          <w:tab w:val="left" w:pos="1134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434BB">
        <w:rPr>
          <w:sz w:val="28"/>
          <w:szCs w:val="28"/>
        </w:rPr>
        <w:t xml:space="preserve">6. Основні етапи </w:t>
      </w:r>
      <w:r w:rsidR="008007F5">
        <w:rPr>
          <w:sz w:val="28"/>
          <w:szCs w:val="28"/>
        </w:rPr>
        <w:t>науково-</w:t>
      </w:r>
      <w:r w:rsidRPr="009434BB">
        <w:rPr>
          <w:sz w:val="28"/>
          <w:szCs w:val="28"/>
        </w:rPr>
        <w:t>педагогічної діяльності:</w:t>
      </w:r>
    </w:p>
    <w:p w:rsidR="000320B8" w:rsidRPr="009434BB" w:rsidRDefault="000320B8" w:rsidP="009434B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34BB">
        <w:rPr>
          <w:sz w:val="28"/>
          <w:szCs w:val="28"/>
        </w:rPr>
        <w:t>01.0</w:t>
      </w:r>
      <w:r w:rsidR="00DD607F" w:rsidRPr="009434BB">
        <w:rPr>
          <w:sz w:val="28"/>
          <w:szCs w:val="28"/>
        </w:rPr>
        <w:t>8</w:t>
      </w:r>
      <w:r w:rsidRPr="009434BB">
        <w:rPr>
          <w:sz w:val="28"/>
          <w:szCs w:val="28"/>
        </w:rPr>
        <w:t>.200</w:t>
      </w:r>
      <w:r w:rsidR="00DD607F" w:rsidRPr="009434BB">
        <w:rPr>
          <w:sz w:val="28"/>
          <w:szCs w:val="28"/>
        </w:rPr>
        <w:t>0</w:t>
      </w:r>
      <w:r w:rsidRPr="009434BB">
        <w:rPr>
          <w:sz w:val="28"/>
          <w:szCs w:val="28"/>
        </w:rPr>
        <w:t xml:space="preserve"> </w:t>
      </w:r>
      <w:r w:rsidR="00DD607F" w:rsidRPr="009434BB">
        <w:rPr>
          <w:sz w:val="28"/>
          <w:szCs w:val="28"/>
        </w:rPr>
        <w:t>–</w:t>
      </w:r>
      <w:r w:rsidR="006B0BF7">
        <w:rPr>
          <w:sz w:val="28"/>
          <w:szCs w:val="28"/>
          <w:lang w:val="ru-RU"/>
        </w:rPr>
        <w:t xml:space="preserve"> 11.09.2000 </w:t>
      </w:r>
      <w:proofErr w:type="spellStart"/>
      <w:r w:rsidR="006B0BF7">
        <w:rPr>
          <w:sz w:val="28"/>
          <w:szCs w:val="28"/>
          <w:lang w:val="ru-RU"/>
        </w:rPr>
        <w:t>рр</w:t>
      </w:r>
      <w:proofErr w:type="spellEnd"/>
      <w:r w:rsidR="00C64924">
        <w:rPr>
          <w:sz w:val="28"/>
          <w:szCs w:val="28"/>
          <w:lang w:val="ru-RU"/>
        </w:rPr>
        <w:t>.</w:t>
      </w:r>
      <w:r w:rsidR="006B0BF7">
        <w:rPr>
          <w:sz w:val="28"/>
          <w:szCs w:val="28"/>
          <w:lang w:val="ru-RU"/>
        </w:rPr>
        <w:t xml:space="preserve"> –</w:t>
      </w:r>
      <w:r w:rsidRPr="009434BB">
        <w:rPr>
          <w:sz w:val="28"/>
          <w:szCs w:val="28"/>
        </w:rPr>
        <w:t xml:space="preserve"> </w:t>
      </w:r>
      <w:r w:rsidR="00DD607F" w:rsidRPr="009434BB">
        <w:rPr>
          <w:sz w:val="28"/>
          <w:szCs w:val="28"/>
        </w:rPr>
        <w:t xml:space="preserve">асистент </w:t>
      </w:r>
      <w:r w:rsidRPr="009434BB">
        <w:rPr>
          <w:sz w:val="28"/>
          <w:szCs w:val="28"/>
        </w:rPr>
        <w:t xml:space="preserve">кафедри </w:t>
      </w:r>
      <w:r w:rsidR="009434BB" w:rsidRPr="009434BB">
        <w:rPr>
          <w:sz w:val="28"/>
          <w:szCs w:val="28"/>
        </w:rPr>
        <w:t>електричних м</w:t>
      </w:r>
      <w:r w:rsidR="00DD607F" w:rsidRPr="009434BB">
        <w:rPr>
          <w:sz w:val="28"/>
          <w:szCs w:val="28"/>
        </w:rPr>
        <w:t>ашин</w:t>
      </w:r>
      <w:r w:rsidRPr="009434BB">
        <w:rPr>
          <w:sz w:val="28"/>
          <w:szCs w:val="28"/>
        </w:rPr>
        <w:t xml:space="preserve"> Запорізького національного технічного університету</w:t>
      </w:r>
      <w:r w:rsidR="00DD607F" w:rsidRPr="009434BB">
        <w:rPr>
          <w:sz w:val="28"/>
          <w:szCs w:val="28"/>
        </w:rPr>
        <w:t>. Наказ №77-К від 07</w:t>
      </w:r>
      <w:r w:rsidRPr="009434BB">
        <w:rPr>
          <w:sz w:val="28"/>
          <w:szCs w:val="28"/>
        </w:rPr>
        <w:t>.0</w:t>
      </w:r>
      <w:r w:rsidR="006B0BF7">
        <w:rPr>
          <w:sz w:val="28"/>
          <w:szCs w:val="28"/>
          <w:lang w:val="ru-RU"/>
        </w:rPr>
        <w:t>7</w:t>
      </w:r>
      <w:r w:rsidRPr="009434BB">
        <w:rPr>
          <w:sz w:val="28"/>
          <w:szCs w:val="28"/>
        </w:rPr>
        <w:t>.200</w:t>
      </w:r>
      <w:r w:rsidR="00DD607F" w:rsidRPr="009434BB">
        <w:rPr>
          <w:sz w:val="28"/>
          <w:szCs w:val="28"/>
        </w:rPr>
        <w:t xml:space="preserve">0 </w:t>
      </w:r>
      <w:r w:rsidRPr="009434BB">
        <w:rPr>
          <w:sz w:val="28"/>
          <w:szCs w:val="28"/>
        </w:rPr>
        <w:t>р.</w:t>
      </w:r>
    </w:p>
    <w:p w:rsidR="000320B8" w:rsidRPr="009434BB" w:rsidRDefault="00DD607F" w:rsidP="009434B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34BB">
        <w:rPr>
          <w:sz w:val="28"/>
          <w:szCs w:val="28"/>
        </w:rPr>
        <w:t>03</w:t>
      </w:r>
      <w:r w:rsidR="000320B8" w:rsidRPr="009434BB">
        <w:rPr>
          <w:sz w:val="28"/>
          <w:szCs w:val="28"/>
        </w:rPr>
        <w:t>.0</w:t>
      </w:r>
      <w:r w:rsidRPr="009434BB">
        <w:rPr>
          <w:sz w:val="28"/>
          <w:szCs w:val="28"/>
        </w:rPr>
        <w:t>4</w:t>
      </w:r>
      <w:r w:rsidR="000320B8" w:rsidRPr="009434BB">
        <w:rPr>
          <w:sz w:val="28"/>
          <w:szCs w:val="28"/>
        </w:rPr>
        <w:t>.20</w:t>
      </w:r>
      <w:r w:rsidRPr="009434BB">
        <w:rPr>
          <w:sz w:val="28"/>
          <w:szCs w:val="28"/>
        </w:rPr>
        <w:t>06</w:t>
      </w:r>
      <w:r w:rsidR="000320B8" w:rsidRPr="009434BB">
        <w:rPr>
          <w:sz w:val="28"/>
          <w:szCs w:val="28"/>
        </w:rPr>
        <w:t xml:space="preserve"> </w:t>
      </w:r>
      <w:r w:rsidRPr="009434BB">
        <w:rPr>
          <w:sz w:val="28"/>
          <w:szCs w:val="28"/>
        </w:rPr>
        <w:t>–</w:t>
      </w:r>
      <w:r w:rsidR="006B0BF7">
        <w:rPr>
          <w:sz w:val="28"/>
          <w:szCs w:val="28"/>
          <w:lang w:val="ru-RU"/>
        </w:rPr>
        <w:t xml:space="preserve"> 24.03.2015 </w:t>
      </w:r>
      <w:proofErr w:type="spellStart"/>
      <w:r w:rsidR="006B0BF7">
        <w:rPr>
          <w:sz w:val="28"/>
          <w:szCs w:val="28"/>
          <w:lang w:val="ru-RU"/>
        </w:rPr>
        <w:t>рр</w:t>
      </w:r>
      <w:proofErr w:type="spellEnd"/>
      <w:r w:rsidR="00C64924">
        <w:rPr>
          <w:sz w:val="28"/>
          <w:szCs w:val="28"/>
          <w:lang w:val="ru-RU"/>
        </w:rPr>
        <w:t>.</w:t>
      </w:r>
      <w:r w:rsidR="006B0BF7">
        <w:rPr>
          <w:sz w:val="28"/>
          <w:szCs w:val="28"/>
          <w:lang w:val="ru-RU"/>
        </w:rPr>
        <w:t xml:space="preserve"> –</w:t>
      </w:r>
      <w:r w:rsidR="000320B8" w:rsidRPr="009434BB">
        <w:rPr>
          <w:sz w:val="28"/>
          <w:szCs w:val="28"/>
        </w:rPr>
        <w:t xml:space="preserve"> </w:t>
      </w:r>
      <w:r w:rsidRPr="009434BB">
        <w:rPr>
          <w:sz w:val="28"/>
          <w:szCs w:val="28"/>
        </w:rPr>
        <w:t xml:space="preserve">асистент кафедри електричних машин </w:t>
      </w:r>
      <w:r w:rsidR="000320B8" w:rsidRPr="009434BB">
        <w:rPr>
          <w:sz w:val="28"/>
          <w:szCs w:val="28"/>
        </w:rPr>
        <w:t>Запорізького національного технічного університету</w:t>
      </w:r>
      <w:r w:rsidRPr="009434BB">
        <w:rPr>
          <w:sz w:val="28"/>
          <w:szCs w:val="28"/>
        </w:rPr>
        <w:t>.</w:t>
      </w:r>
      <w:r w:rsidR="000320B8" w:rsidRPr="009434BB">
        <w:rPr>
          <w:sz w:val="28"/>
          <w:szCs w:val="28"/>
        </w:rPr>
        <w:t xml:space="preserve"> Наказ №</w:t>
      </w:r>
      <w:r w:rsidRPr="009434BB">
        <w:rPr>
          <w:sz w:val="28"/>
          <w:szCs w:val="28"/>
        </w:rPr>
        <w:t>54</w:t>
      </w:r>
      <w:r w:rsidR="000320B8" w:rsidRPr="009434BB">
        <w:rPr>
          <w:sz w:val="28"/>
          <w:szCs w:val="28"/>
        </w:rPr>
        <w:t>-</w:t>
      </w:r>
      <w:r w:rsidRPr="009434BB">
        <w:rPr>
          <w:sz w:val="28"/>
          <w:szCs w:val="28"/>
        </w:rPr>
        <w:t>К</w:t>
      </w:r>
      <w:r w:rsidR="000320B8" w:rsidRPr="009434BB">
        <w:rPr>
          <w:sz w:val="28"/>
          <w:szCs w:val="28"/>
        </w:rPr>
        <w:t xml:space="preserve"> від 0</w:t>
      </w:r>
      <w:r w:rsidRPr="009434BB">
        <w:rPr>
          <w:sz w:val="28"/>
          <w:szCs w:val="28"/>
        </w:rPr>
        <w:t>4</w:t>
      </w:r>
      <w:r w:rsidR="000320B8" w:rsidRPr="009434BB">
        <w:rPr>
          <w:sz w:val="28"/>
          <w:szCs w:val="28"/>
        </w:rPr>
        <w:t>.0</w:t>
      </w:r>
      <w:r w:rsidRPr="009434BB">
        <w:rPr>
          <w:sz w:val="28"/>
          <w:szCs w:val="28"/>
        </w:rPr>
        <w:t>4</w:t>
      </w:r>
      <w:r w:rsidR="000320B8" w:rsidRPr="009434BB">
        <w:rPr>
          <w:sz w:val="28"/>
          <w:szCs w:val="28"/>
        </w:rPr>
        <w:t>.20</w:t>
      </w:r>
      <w:r w:rsidRPr="009434BB">
        <w:rPr>
          <w:sz w:val="28"/>
          <w:szCs w:val="28"/>
        </w:rPr>
        <w:t xml:space="preserve">06 </w:t>
      </w:r>
      <w:r w:rsidR="000320B8" w:rsidRPr="009434BB">
        <w:rPr>
          <w:sz w:val="28"/>
          <w:szCs w:val="28"/>
        </w:rPr>
        <w:t>р.</w:t>
      </w:r>
    </w:p>
    <w:p w:rsidR="000320B8" w:rsidRPr="009434BB" w:rsidRDefault="00DD607F" w:rsidP="009434B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34BB">
        <w:rPr>
          <w:sz w:val="28"/>
          <w:szCs w:val="28"/>
        </w:rPr>
        <w:lastRenderedPageBreak/>
        <w:t>24.03</w:t>
      </w:r>
      <w:r w:rsidR="000320B8" w:rsidRPr="009434BB">
        <w:rPr>
          <w:sz w:val="28"/>
          <w:szCs w:val="28"/>
        </w:rPr>
        <w:t>.201</w:t>
      </w:r>
      <w:r w:rsidRPr="009434BB">
        <w:rPr>
          <w:sz w:val="28"/>
          <w:szCs w:val="28"/>
        </w:rPr>
        <w:t>5</w:t>
      </w:r>
      <w:r w:rsidR="000320B8" w:rsidRPr="009434BB">
        <w:rPr>
          <w:sz w:val="28"/>
          <w:szCs w:val="28"/>
        </w:rPr>
        <w:t xml:space="preserve"> </w:t>
      </w:r>
      <w:r w:rsidRPr="009434BB">
        <w:rPr>
          <w:sz w:val="28"/>
          <w:szCs w:val="28"/>
        </w:rPr>
        <w:t>–</w:t>
      </w:r>
      <w:r w:rsidR="000320B8" w:rsidRPr="009434BB">
        <w:rPr>
          <w:sz w:val="28"/>
          <w:szCs w:val="28"/>
        </w:rPr>
        <w:t xml:space="preserve"> </w:t>
      </w:r>
      <w:r w:rsidRPr="009434BB">
        <w:rPr>
          <w:sz w:val="28"/>
          <w:szCs w:val="28"/>
        </w:rPr>
        <w:t xml:space="preserve">переведено на посаду старшого викладача кафедри електричних машин </w:t>
      </w:r>
      <w:r w:rsidR="000320B8" w:rsidRPr="009434BB">
        <w:rPr>
          <w:sz w:val="28"/>
          <w:szCs w:val="28"/>
        </w:rPr>
        <w:t>до</w:t>
      </w:r>
      <w:r w:rsidRPr="009434BB">
        <w:rPr>
          <w:sz w:val="28"/>
          <w:szCs w:val="28"/>
        </w:rPr>
        <w:t xml:space="preserve"> оголошення результатів конкурсу. </w:t>
      </w:r>
      <w:r w:rsidR="000320B8" w:rsidRPr="009434BB">
        <w:rPr>
          <w:sz w:val="28"/>
          <w:szCs w:val="28"/>
        </w:rPr>
        <w:t>Наказ №</w:t>
      </w:r>
      <w:r w:rsidR="00BB385F" w:rsidRPr="009434BB">
        <w:rPr>
          <w:sz w:val="28"/>
          <w:szCs w:val="28"/>
        </w:rPr>
        <w:t>1</w:t>
      </w:r>
      <w:r w:rsidR="000320B8" w:rsidRPr="009434BB">
        <w:rPr>
          <w:sz w:val="28"/>
          <w:szCs w:val="28"/>
        </w:rPr>
        <w:t>6</w:t>
      </w:r>
      <w:r w:rsidR="00BB385F" w:rsidRPr="009434BB">
        <w:rPr>
          <w:sz w:val="28"/>
          <w:szCs w:val="28"/>
        </w:rPr>
        <w:t xml:space="preserve">2-К від 23.03.2015 </w:t>
      </w:r>
      <w:r w:rsidR="000320B8" w:rsidRPr="009434BB">
        <w:rPr>
          <w:sz w:val="28"/>
          <w:szCs w:val="28"/>
        </w:rPr>
        <w:t>р.</w:t>
      </w:r>
    </w:p>
    <w:p w:rsidR="00BB385F" w:rsidRPr="009434BB" w:rsidRDefault="00BB385F" w:rsidP="009434B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34BB">
        <w:rPr>
          <w:sz w:val="28"/>
          <w:szCs w:val="28"/>
        </w:rPr>
        <w:t>20</w:t>
      </w:r>
      <w:r w:rsidR="000320B8" w:rsidRPr="009434BB">
        <w:rPr>
          <w:sz w:val="28"/>
          <w:szCs w:val="28"/>
        </w:rPr>
        <w:t>.</w:t>
      </w:r>
      <w:r w:rsidRPr="009434BB">
        <w:rPr>
          <w:sz w:val="28"/>
          <w:szCs w:val="28"/>
        </w:rPr>
        <w:t>1</w:t>
      </w:r>
      <w:r w:rsidR="000320B8" w:rsidRPr="009434BB">
        <w:rPr>
          <w:sz w:val="28"/>
          <w:szCs w:val="28"/>
        </w:rPr>
        <w:t>0.201</w:t>
      </w:r>
      <w:r w:rsidRPr="009434BB">
        <w:rPr>
          <w:sz w:val="28"/>
          <w:szCs w:val="28"/>
        </w:rPr>
        <w:t>5</w:t>
      </w:r>
      <w:r w:rsidR="000320B8" w:rsidRPr="009434BB">
        <w:rPr>
          <w:sz w:val="28"/>
          <w:szCs w:val="28"/>
        </w:rPr>
        <w:t xml:space="preserve"> </w:t>
      </w:r>
      <w:r w:rsidR="00C64924">
        <w:rPr>
          <w:sz w:val="28"/>
          <w:szCs w:val="28"/>
        </w:rPr>
        <w:t>–</w:t>
      </w:r>
      <w:r w:rsidR="00C64924">
        <w:rPr>
          <w:sz w:val="28"/>
          <w:szCs w:val="28"/>
          <w:lang w:val="ru-RU"/>
        </w:rPr>
        <w:t xml:space="preserve"> 07.12.2018 </w:t>
      </w:r>
      <w:proofErr w:type="spellStart"/>
      <w:r w:rsidR="00C64924">
        <w:rPr>
          <w:sz w:val="28"/>
          <w:szCs w:val="28"/>
          <w:lang w:val="ru-RU"/>
        </w:rPr>
        <w:t>рр</w:t>
      </w:r>
      <w:proofErr w:type="spellEnd"/>
      <w:r w:rsidR="00C64924">
        <w:rPr>
          <w:sz w:val="28"/>
          <w:szCs w:val="28"/>
          <w:lang w:val="ru-RU"/>
        </w:rPr>
        <w:t>. –</w:t>
      </w:r>
      <w:r w:rsidR="000320B8" w:rsidRPr="009434BB">
        <w:rPr>
          <w:sz w:val="28"/>
          <w:szCs w:val="28"/>
        </w:rPr>
        <w:t xml:space="preserve"> </w:t>
      </w:r>
      <w:r w:rsidRPr="009434BB">
        <w:rPr>
          <w:sz w:val="28"/>
          <w:szCs w:val="28"/>
        </w:rPr>
        <w:t>призначено на посаду старшого викладача кафедри електричних машин до оголошення результатів конкурсу. Наказ №523-К від 20.10.2015 р.</w:t>
      </w:r>
    </w:p>
    <w:p w:rsidR="000320B8" w:rsidRPr="009434BB" w:rsidRDefault="007775F3" w:rsidP="009434B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34BB">
        <w:rPr>
          <w:sz w:val="28"/>
          <w:szCs w:val="28"/>
        </w:rPr>
        <w:t>0</w:t>
      </w:r>
      <w:r w:rsidR="000320B8" w:rsidRPr="009434BB">
        <w:rPr>
          <w:sz w:val="28"/>
          <w:szCs w:val="28"/>
        </w:rPr>
        <w:t>1.0</w:t>
      </w:r>
      <w:r w:rsidRPr="009434BB">
        <w:rPr>
          <w:sz w:val="28"/>
          <w:szCs w:val="28"/>
        </w:rPr>
        <w:t>3</w:t>
      </w:r>
      <w:r w:rsidR="000320B8" w:rsidRPr="009434BB">
        <w:rPr>
          <w:sz w:val="28"/>
          <w:szCs w:val="28"/>
        </w:rPr>
        <w:t>.20</w:t>
      </w:r>
      <w:r w:rsidRPr="009434BB">
        <w:rPr>
          <w:sz w:val="28"/>
          <w:szCs w:val="28"/>
        </w:rPr>
        <w:t>2</w:t>
      </w:r>
      <w:r w:rsidR="000320B8" w:rsidRPr="009434BB">
        <w:rPr>
          <w:sz w:val="28"/>
          <w:szCs w:val="28"/>
        </w:rPr>
        <w:t xml:space="preserve">1 </w:t>
      </w:r>
      <w:r w:rsidRPr="009434BB">
        <w:rPr>
          <w:sz w:val="28"/>
          <w:szCs w:val="28"/>
        </w:rPr>
        <w:t>–</w:t>
      </w:r>
      <w:r w:rsidR="000320B8" w:rsidRPr="009434BB">
        <w:rPr>
          <w:sz w:val="28"/>
          <w:szCs w:val="28"/>
        </w:rPr>
        <w:t xml:space="preserve"> </w:t>
      </w:r>
      <w:r w:rsidRPr="009434BB">
        <w:rPr>
          <w:sz w:val="28"/>
          <w:szCs w:val="28"/>
        </w:rPr>
        <w:t>переведено на посаду доцента кафедри електричних машин до заміщення вакантної посади в установленому законом порядку. Наказ №</w:t>
      </w:r>
      <w:r w:rsidR="000320B8" w:rsidRPr="009434BB">
        <w:rPr>
          <w:sz w:val="28"/>
          <w:szCs w:val="28"/>
        </w:rPr>
        <w:t>8</w:t>
      </w:r>
      <w:r w:rsidRPr="009434BB">
        <w:rPr>
          <w:sz w:val="28"/>
          <w:szCs w:val="28"/>
        </w:rPr>
        <w:t>6-К від 24</w:t>
      </w:r>
      <w:r w:rsidR="000320B8" w:rsidRPr="009434BB">
        <w:rPr>
          <w:sz w:val="28"/>
          <w:szCs w:val="28"/>
        </w:rPr>
        <w:t>.0</w:t>
      </w:r>
      <w:r w:rsidRPr="009434BB">
        <w:rPr>
          <w:sz w:val="28"/>
          <w:szCs w:val="28"/>
        </w:rPr>
        <w:t>2</w:t>
      </w:r>
      <w:r w:rsidR="000320B8" w:rsidRPr="009434BB">
        <w:rPr>
          <w:sz w:val="28"/>
          <w:szCs w:val="28"/>
        </w:rPr>
        <w:t>.20</w:t>
      </w:r>
      <w:r w:rsidRPr="009434BB">
        <w:rPr>
          <w:sz w:val="28"/>
          <w:szCs w:val="28"/>
        </w:rPr>
        <w:t>2</w:t>
      </w:r>
      <w:r w:rsidR="000320B8" w:rsidRPr="009434BB">
        <w:rPr>
          <w:sz w:val="28"/>
          <w:szCs w:val="28"/>
        </w:rPr>
        <w:t>1</w:t>
      </w:r>
      <w:r w:rsidRPr="009434BB">
        <w:rPr>
          <w:sz w:val="28"/>
          <w:szCs w:val="28"/>
        </w:rPr>
        <w:t xml:space="preserve"> </w:t>
      </w:r>
      <w:r w:rsidR="000320B8" w:rsidRPr="009434BB">
        <w:rPr>
          <w:sz w:val="28"/>
          <w:szCs w:val="28"/>
        </w:rPr>
        <w:t>р.</w:t>
      </w:r>
    </w:p>
    <w:p w:rsidR="000320B8" w:rsidRPr="009434BB" w:rsidRDefault="007775F3" w:rsidP="009434B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34BB">
        <w:rPr>
          <w:sz w:val="28"/>
          <w:szCs w:val="28"/>
        </w:rPr>
        <w:t>3</w:t>
      </w:r>
      <w:r w:rsidR="000320B8" w:rsidRPr="009434BB">
        <w:rPr>
          <w:sz w:val="28"/>
          <w:szCs w:val="28"/>
        </w:rPr>
        <w:t>0.</w:t>
      </w:r>
      <w:r w:rsidRPr="009434BB">
        <w:rPr>
          <w:sz w:val="28"/>
          <w:szCs w:val="28"/>
        </w:rPr>
        <w:t>12</w:t>
      </w:r>
      <w:r w:rsidR="000320B8" w:rsidRPr="009434BB">
        <w:rPr>
          <w:sz w:val="28"/>
          <w:szCs w:val="28"/>
        </w:rPr>
        <w:t>.20</w:t>
      </w:r>
      <w:r w:rsidRPr="009434BB">
        <w:rPr>
          <w:sz w:val="28"/>
          <w:szCs w:val="28"/>
        </w:rPr>
        <w:t>2</w:t>
      </w:r>
      <w:r w:rsidR="000320B8" w:rsidRPr="009434BB">
        <w:rPr>
          <w:sz w:val="28"/>
          <w:szCs w:val="28"/>
        </w:rPr>
        <w:t xml:space="preserve">1 </w:t>
      </w:r>
      <w:r w:rsidRPr="009434BB">
        <w:rPr>
          <w:sz w:val="28"/>
          <w:szCs w:val="28"/>
        </w:rPr>
        <w:t>–</w:t>
      </w:r>
      <w:r w:rsidR="00C64924">
        <w:rPr>
          <w:sz w:val="28"/>
          <w:szCs w:val="28"/>
          <w:lang w:val="ru-RU"/>
        </w:rPr>
        <w:t xml:space="preserve"> по </w:t>
      </w:r>
      <w:r w:rsidR="00C64924" w:rsidRPr="00C64924">
        <w:rPr>
          <w:sz w:val="28"/>
          <w:szCs w:val="28"/>
        </w:rPr>
        <w:t>теперішній ч</w:t>
      </w:r>
      <w:r w:rsidR="00C64924">
        <w:rPr>
          <w:sz w:val="28"/>
          <w:szCs w:val="28"/>
          <w:lang w:val="ru-RU"/>
        </w:rPr>
        <w:t>ас</w:t>
      </w:r>
      <w:r w:rsidR="000320B8" w:rsidRPr="009434BB">
        <w:rPr>
          <w:sz w:val="28"/>
          <w:szCs w:val="28"/>
        </w:rPr>
        <w:t xml:space="preserve"> при</w:t>
      </w:r>
      <w:r w:rsidRPr="009434BB">
        <w:rPr>
          <w:sz w:val="28"/>
          <w:szCs w:val="28"/>
        </w:rPr>
        <w:t xml:space="preserve">значено </w:t>
      </w:r>
      <w:r w:rsidR="000320B8" w:rsidRPr="009434BB">
        <w:rPr>
          <w:sz w:val="28"/>
          <w:szCs w:val="28"/>
        </w:rPr>
        <w:t xml:space="preserve">на посаду </w:t>
      </w:r>
      <w:r w:rsidRPr="009434BB">
        <w:rPr>
          <w:sz w:val="28"/>
          <w:szCs w:val="28"/>
        </w:rPr>
        <w:t>доцента кафедри електричних машин, як обрану за конкурсом, за строковим трудовим договором</w:t>
      </w:r>
      <w:r w:rsidR="000320B8" w:rsidRPr="009434BB">
        <w:rPr>
          <w:sz w:val="28"/>
          <w:szCs w:val="28"/>
        </w:rPr>
        <w:t>. Нак</w:t>
      </w:r>
      <w:r w:rsidRPr="009434BB">
        <w:rPr>
          <w:sz w:val="28"/>
          <w:szCs w:val="28"/>
        </w:rPr>
        <w:t>аз №520-К від 30.12</w:t>
      </w:r>
      <w:r w:rsidR="000320B8" w:rsidRPr="009434BB">
        <w:rPr>
          <w:sz w:val="28"/>
          <w:szCs w:val="28"/>
        </w:rPr>
        <w:t>.20</w:t>
      </w:r>
      <w:r w:rsidRPr="009434BB">
        <w:rPr>
          <w:sz w:val="28"/>
          <w:szCs w:val="28"/>
        </w:rPr>
        <w:t>2</w:t>
      </w:r>
      <w:r w:rsidR="000320B8" w:rsidRPr="009434BB">
        <w:rPr>
          <w:sz w:val="28"/>
          <w:szCs w:val="28"/>
        </w:rPr>
        <w:t>1</w:t>
      </w:r>
      <w:r w:rsidRPr="009434BB">
        <w:rPr>
          <w:sz w:val="28"/>
          <w:szCs w:val="28"/>
        </w:rPr>
        <w:t xml:space="preserve"> </w:t>
      </w:r>
      <w:r w:rsidR="000320B8" w:rsidRPr="009434BB">
        <w:rPr>
          <w:sz w:val="28"/>
          <w:szCs w:val="28"/>
        </w:rPr>
        <w:t>р.</w:t>
      </w:r>
    </w:p>
    <w:p w:rsidR="000320B8" w:rsidRPr="009434BB" w:rsidRDefault="000320B8" w:rsidP="009434B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34BB">
        <w:rPr>
          <w:sz w:val="28"/>
          <w:szCs w:val="28"/>
          <w:lang w:val="ru-RU"/>
        </w:rPr>
        <w:t>7</w:t>
      </w:r>
      <w:r w:rsidRPr="009434BB">
        <w:rPr>
          <w:sz w:val="28"/>
          <w:szCs w:val="28"/>
        </w:rPr>
        <w:t>. Основні навчальні курси, які веде здобувач:</w:t>
      </w:r>
    </w:p>
    <w:p w:rsidR="000320B8" w:rsidRPr="009434BB" w:rsidRDefault="000320B8" w:rsidP="009434B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34BB">
        <w:rPr>
          <w:sz w:val="28"/>
          <w:szCs w:val="28"/>
        </w:rPr>
        <w:t>- «</w:t>
      </w:r>
      <w:r w:rsidR="00556581" w:rsidRPr="009434BB">
        <w:rPr>
          <w:sz w:val="28"/>
          <w:szCs w:val="28"/>
        </w:rPr>
        <w:t>Електричні машини</w:t>
      </w:r>
      <w:r w:rsidRPr="009434BB">
        <w:rPr>
          <w:sz w:val="28"/>
          <w:szCs w:val="28"/>
        </w:rPr>
        <w:t>» (</w:t>
      </w:r>
      <w:r w:rsidR="00522F4B" w:rsidRPr="009434BB">
        <w:rPr>
          <w:sz w:val="28"/>
          <w:szCs w:val="28"/>
        </w:rPr>
        <w:t>лекційні заняття – 24</w:t>
      </w:r>
      <w:r w:rsidRPr="009434BB">
        <w:rPr>
          <w:sz w:val="28"/>
          <w:szCs w:val="28"/>
        </w:rPr>
        <w:t> годин</w:t>
      </w:r>
      <w:r w:rsidR="00522F4B" w:rsidRPr="009434BB">
        <w:rPr>
          <w:sz w:val="28"/>
          <w:szCs w:val="28"/>
        </w:rPr>
        <w:t>и, курсовий проєкт</w:t>
      </w:r>
      <w:r w:rsidRPr="009434BB">
        <w:rPr>
          <w:sz w:val="28"/>
          <w:szCs w:val="28"/>
        </w:rPr>
        <w:t>) – викладається українською мовою;</w:t>
      </w:r>
    </w:p>
    <w:p w:rsidR="000320B8" w:rsidRPr="009434BB" w:rsidRDefault="000320B8" w:rsidP="009434B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34BB">
        <w:rPr>
          <w:sz w:val="28"/>
          <w:szCs w:val="28"/>
        </w:rPr>
        <w:t>- «</w:t>
      </w:r>
      <w:r w:rsidR="00522F4B" w:rsidRPr="009434BB">
        <w:rPr>
          <w:sz w:val="28"/>
          <w:szCs w:val="28"/>
        </w:rPr>
        <w:t xml:space="preserve">Технологія виробництва силових трансформаторів </w:t>
      </w:r>
      <w:r w:rsidRPr="009434BB">
        <w:rPr>
          <w:sz w:val="28"/>
          <w:szCs w:val="28"/>
        </w:rPr>
        <w:t xml:space="preserve">» (лекційні заняття – </w:t>
      </w:r>
      <w:r w:rsidR="00522F4B" w:rsidRPr="009434BB">
        <w:rPr>
          <w:sz w:val="28"/>
          <w:szCs w:val="28"/>
        </w:rPr>
        <w:t>30</w:t>
      </w:r>
      <w:r w:rsidRPr="009434BB">
        <w:rPr>
          <w:sz w:val="28"/>
          <w:szCs w:val="28"/>
        </w:rPr>
        <w:t xml:space="preserve"> годин, практичні заняття – </w:t>
      </w:r>
      <w:r w:rsidR="00522F4B" w:rsidRPr="009434BB">
        <w:rPr>
          <w:sz w:val="28"/>
          <w:szCs w:val="28"/>
        </w:rPr>
        <w:t>14</w:t>
      </w:r>
      <w:r w:rsidRPr="009434BB">
        <w:rPr>
          <w:sz w:val="28"/>
          <w:szCs w:val="28"/>
        </w:rPr>
        <w:t xml:space="preserve"> годин) – викладається українською мовою;</w:t>
      </w:r>
    </w:p>
    <w:p w:rsidR="000320B8" w:rsidRDefault="000320B8" w:rsidP="009434B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434BB">
        <w:rPr>
          <w:sz w:val="28"/>
          <w:szCs w:val="28"/>
        </w:rPr>
        <w:t>- «</w:t>
      </w:r>
      <w:r w:rsidR="00522F4B" w:rsidRPr="009434BB">
        <w:rPr>
          <w:sz w:val="28"/>
          <w:szCs w:val="28"/>
        </w:rPr>
        <w:t>Випробування експлуатація та ремонт електромеханічних пристроїв</w:t>
      </w:r>
      <w:r w:rsidRPr="009434BB">
        <w:rPr>
          <w:sz w:val="28"/>
          <w:szCs w:val="28"/>
        </w:rPr>
        <w:t xml:space="preserve">» (лекційні заняття – </w:t>
      </w:r>
      <w:r w:rsidR="00522F4B" w:rsidRPr="009434BB">
        <w:rPr>
          <w:sz w:val="28"/>
          <w:szCs w:val="28"/>
        </w:rPr>
        <w:t>30</w:t>
      </w:r>
      <w:r w:rsidRPr="009434BB">
        <w:rPr>
          <w:sz w:val="28"/>
          <w:szCs w:val="28"/>
        </w:rPr>
        <w:t xml:space="preserve"> годин, практичні заняття – </w:t>
      </w:r>
      <w:r w:rsidR="00522F4B" w:rsidRPr="009434BB">
        <w:rPr>
          <w:sz w:val="28"/>
          <w:szCs w:val="28"/>
        </w:rPr>
        <w:t>14</w:t>
      </w:r>
      <w:r w:rsidRPr="009434BB">
        <w:rPr>
          <w:sz w:val="28"/>
          <w:szCs w:val="28"/>
        </w:rPr>
        <w:t xml:space="preserve"> годин) – викладається українською мовою</w:t>
      </w:r>
      <w:r w:rsidR="00952BA7">
        <w:rPr>
          <w:sz w:val="28"/>
          <w:szCs w:val="28"/>
        </w:rPr>
        <w:t>.</w:t>
      </w:r>
    </w:p>
    <w:p w:rsidR="00952BA7" w:rsidRPr="009434BB" w:rsidRDefault="00952BA7" w:rsidP="009434B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Всі дисципліни мають відповідне методичне забезпечення.</w:t>
      </w:r>
    </w:p>
    <w:p w:rsidR="00C64924" w:rsidRDefault="000320B8" w:rsidP="009434BB">
      <w:pPr>
        <w:pStyle w:val="3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434BB">
        <w:rPr>
          <w:sz w:val="28"/>
          <w:szCs w:val="28"/>
        </w:rPr>
        <w:t>Бере участь у науково-організаційній роботі кафедри та у методичному забезпеченні навчального процесу з дисциплін, які викладаються. До навчальних дисциплін складено робочі і навчальні програми дисциплін</w:t>
      </w:r>
      <w:r w:rsidR="00C64924">
        <w:rPr>
          <w:sz w:val="28"/>
          <w:szCs w:val="28"/>
        </w:rPr>
        <w:t xml:space="preserve">. </w:t>
      </w:r>
    </w:p>
    <w:p w:rsidR="00952BA7" w:rsidRDefault="000320B8" w:rsidP="009434BB">
      <w:pPr>
        <w:pStyle w:val="3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52BA7">
        <w:rPr>
          <w:sz w:val="28"/>
          <w:szCs w:val="28"/>
        </w:rPr>
        <w:t xml:space="preserve">8. </w:t>
      </w:r>
      <w:r w:rsidR="00952BA7" w:rsidRPr="00952BA7">
        <w:rPr>
          <w:sz w:val="28"/>
          <w:szCs w:val="28"/>
        </w:rPr>
        <w:t>Наукова робота здобувача, участь у науково-дослідній роботі.</w:t>
      </w:r>
    </w:p>
    <w:p w:rsidR="00952BA7" w:rsidRDefault="00952BA7" w:rsidP="009434BB">
      <w:pPr>
        <w:pStyle w:val="3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Бере участь у виконанні науково-дослідній темі кафедри та методичному забезпеченні навчального процесу з дисциплін, які нею викладаються.</w:t>
      </w:r>
    </w:p>
    <w:p w:rsidR="00952BA7" w:rsidRDefault="00952BA7" w:rsidP="009434BB">
      <w:pPr>
        <w:pStyle w:val="3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Здійснює підготовку студентів до участі у щорічній університетській науково-практичній конференції «Тиждень науки».</w:t>
      </w:r>
    </w:p>
    <w:p w:rsidR="00952BA7" w:rsidRPr="00952BA7" w:rsidRDefault="00952BA7" w:rsidP="009434BB">
      <w:pPr>
        <w:pStyle w:val="3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 </w:t>
      </w:r>
      <w:r w:rsidR="003A7FB4">
        <w:rPr>
          <w:sz w:val="28"/>
          <w:szCs w:val="28"/>
        </w:rPr>
        <w:t>2017 р бере участь у підготовці студентів до участі у Всеукраїнських конкурсах на кращу студентську наукову роботу та інших наукових студентських конкурсах.</w:t>
      </w:r>
    </w:p>
    <w:p w:rsidR="000320B8" w:rsidRPr="003A7FB4" w:rsidRDefault="000320B8" w:rsidP="009434BB">
      <w:pPr>
        <w:pStyle w:val="3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3A7FB4">
        <w:rPr>
          <w:sz w:val="28"/>
          <w:szCs w:val="28"/>
        </w:rPr>
        <w:t>З</w:t>
      </w:r>
      <w:r w:rsidR="003A7FB4" w:rsidRPr="003A7FB4">
        <w:rPr>
          <w:sz w:val="28"/>
          <w:szCs w:val="28"/>
        </w:rPr>
        <w:t xml:space="preserve"> 2023</w:t>
      </w:r>
      <w:r w:rsidR="003A7FB4">
        <w:rPr>
          <w:sz w:val="28"/>
          <w:szCs w:val="28"/>
        </w:rPr>
        <w:t xml:space="preserve"> </w:t>
      </w:r>
      <w:r w:rsidR="003A7FB4" w:rsidRPr="003A7FB4">
        <w:rPr>
          <w:sz w:val="28"/>
          <w:szCs w:val="28"/>
        </w:rPr>
        <w:t xml:space="preserve">р. </w:t>
      </w:r>
      <w:r w:rsidRPr="003A7FB4">
        <w:rPr>
          <w:sz w:val="28"/>
          <w:szCs w:val="28"/>
        </w:rPr>
        <w:t>керує науково-дослідн</w:t>
      </w:r>
      <w:r w:rsidR="001D7B60" w:rsidRPr="003A7FB4">
        <w:rPr>
          <w:sz w:val="28"/>
          <w:szCs w:val="28"/>
        </w:rPr>
        <w:t xml:space="preserve">ою </w:t>
      </w:r>
      <w:r w:rsidRPr="003A7FB4">
        <w:rPr>
          <w:sz w:val="28"/>
          <w:szCs w:val="28"/>
        </w:rPr>
        <w:t xml:space="preserve"> робот</w:t>
      </w:r>
      <w:r w:rsidR="001D7B60" w:rsidRPr="003A7FB4">
        <w:rPr>
          <w:sz w:val="28"/>
          <w:szCs w:val="28"/>
        </w:rPr>
        <w:t>ою</w:t>
      </w:r>
      <w:r w:rsidRPr="003A7FB4">
        <w:rPr>
          <w:sz w:val="28"/>
          <w:szCs w:val="28"/>
        </w:rPr>
        <w:t xml:space="preserve"> </w:t>
      </w:r>
      <w:r w:rsidR="00522F4B" w:rsidRPr="003A7FB4">
        <w:rPr>
          <w:sz w:val="28"/>
          <w:szCs w:val="28"/>
        </w:rPr>
        <w:t>аспірантів</w:t>
      </w:r>
      <w:r w:rsidR="003A7FB4" w:rsidRPr="003A7FB4">
        <w:rPr>
          <w:sz w:val="28"/>
          <w:szCs w:val="28"/>
        </w:rPr>
        <w:t>.</w:t>
      </w:r>
    </w:p>
    <w:p w:rsidR="003A7FB4" w:rsidRPr="00C532E7" w:rsidRDefault="003A7FB4" w:rsidP="009434BB">
      <w:pPr>
        <w:pStyle w:val="3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532E7">
        <w:rPr>
          <w:sz w:val="28"/>
          <w:szCs w:val="28"/>
        </w:rPr>
        <w:t xml:space="preserve">Бере участь у виконанні науково-дослідної теми кафедри 03511 «Подовження експлуатаційного ресурсу силових трансформаторів на основі застосування засобів діагностики, штучного інтелекту і цифрових двійників» на 2021-2024 рр. </w:t>
      </w:r>
    </w:p>
    <w:p w:rsidR="008645C0" w:rsidRDefault="000320B8" w:rsidP="008645C0">
      <w:pPr>
        <w:pStyle w:val="3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434BB">
        <w:rPr>
          <w:sz w:val="28"/>
          <w:szCs w:val="28"/>
        </w:rPr>
        <w:t xml:space="preserve">9. </w:t>
      </w:r>
      <w:r w:rsidR="00605E4B">
        <w:rPr>
          <w:sz w:val="28"/>
          <w:szCs w:val="28"/>
        </w:rPr>
        <w:t>Гарант освітньо-професійної програми «Інженерія відновлювальної енергетики», член робочої групи освітньо-професійної програми «Електричні машини і апарати» бакалаврського та магістерського рівня освіти.</w:t>
      </w:r>
      <w:r w:rsidR="00AA389B">
        <w:rPr>
          <w:sz w:val="28"/>
          <w:szCs w:val="28"/>
        </w:rPr>
        <w:t xml:space="preserve"> З 2020 року</w:t>
      </w:r>
      <w:r w:rsidR="008645C0">
        <w:rPr>
          <w:sz w:val="28"/>
          <w:szCs w:val="28"/>
        </w:rPr>
        <w:t xml:space="preserve"> експерт Національної агенції з якості вищої освіти.</w:t>
      </w:r>
    </w:p>
    <w:p w:rsidR="00C801D3" w:rsidRPr="009434BB" w:rsidRDefault="000320B8" w:rsidP="008645C0">
      <w:pPr>
        <w:pStyle w:val="3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434BB">
        <w:rPr>
          <w:sz w:val="28"/>
          <w:szCs w:val="28"/>
        </w:rPr>
        <w:t xml:space="preserve">10. Пройшла науково-педагогічне стажування: </w:t>
      </w:r>
    </w:p>
    <w:p w:rsidR="000320B8" w:rsidRPr="00095380" w:rsidRDefault="0035144E" w:rsidP="009434BB">
      <w:pPr>
        <w:snapToGri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83E8A">
        <w:rPr>
          <w:sz w:val="28"/>
          <w:szCs w:val="28"/>
        </w:rPr>
        <w:t>16.07.2019-16.08.2019 науково-</w:t>
      </w:r>
      <w:r w:rsidR="00C801D3" w:rsidRPr="00483E8A">
        <w:rPr>
          <w:sz w:val="28"/>
          <w:szCs w:val="28"/>
        </w:rPr>
        <w:t xml:space="preserve">педагогічне стажування. </w:t>
      </w:r>
      <w:proofErr w:type="spellStart"/>
      <w:r w:rsidR="00C801D3" w:rsidRPr="00483E8A">
        <w:rPr>
          <w:sz w:val="28"/>
          <w:szCs w:val="28"/>
        </w:rPr>
        <w:t>Baltic</w:t>
      </w:r>
      <w:proofErr w:type="spellEnd"/>
      <w:r w:rsidR="00C801D3" w:rsidRPr="00483E8A">
        <w:rPr>
          <w:sz w:val="28"/>
          <w:szCs w:val="28"/>
        </w:rPr>
        <w:t xml:space="preserve"> Research </w:t>
      </w:r>
      <w:proofErr w:type="spellStart"/>
      <w:r w:rsidR="00C801D3" w:rsidRPr="00483E8A">
        <w:rPr>
          <w:sz w:val="28"/>
          <w:szCs w:val="28"/>
        </w:rPr>
        <w:t>Inststute</w:t>
      </w:r>
      <w:proofErr w:type="spellEnd"/>
      <w:r w:rsidR="00C801D3" w:rsidRPr="00483E8A">
        <w:rPr>
          <w:sz w:val="28"/>
          <w:szCs w:val="28"/>
        </w:rPr>
        <w:t xml:space="preserve"> of </w:t>
      </w:r>
      <w:proofErr w:type="spellStart"/>
      <w:r w:rsidR="00C801D3" w:rsidRPr="00483E8A">
        <w:rPr>
          <w:sz w:val="28"/>
          <w:szCs w:val="28"/>
        </w:rPr>
        <w:t>Transformation</w:t>
      </w:r>
      <w:proofErr w:type="spellEnd"/>
      <w:r w:rsidR="00C801D3" w:rsidRPr="00483E8A">
        <w:rPr>
          <w:sz w:val="28"/>
          <w:szCs w:val="28"/>
        </w:rPr>
        <w:t xml:space="preserve"> Economic </w:t>
      </w:r>
      <w:proofErr w:type="spellStart"/>
      <w:r w:rsidR="00C801D3" w:rsidRPr="00483E8A">
        <w:rPr>
          <w:sz w:val="28"/>
          <w:szCs w:val="28"/>
        </w:rPr>
        <w:t>Area</w:t>
      </w:r>
      <w:proofErr w:type="spellEnd"/>
      <w:r w:rsidR="00D96D4E" w:rsidRPr="00483E8A">
        <w:rPr>
          <w:sz w:val="28"/>
          <w:szCs w:val="28"/>
        </w:rPr>
        <w:t xml:space="preserve"> </w:t>
      </w:r>
      <w:proofErr w:type="spellStart"/>
      <w:r w:rsidR="00D96D4E" w:rsidRPr="00483E8A">
        <w:rPr>
          <w:sz w:val="28"/>
          <w:szCs w:val="28"/>
        </w:rPr>
        <w:t>свідотство</w:t>
      </w:r>
      <w:proofErr w:type="spellEnd"/>
      <w:r w:rsidR="00D96D4E" w:rsidRPr="00483E8A">
        <w:rPr>
          <w:sz w:val="28"/>
          <w:szCs w:val="28"/>
        </w:rPr>
        <w:t xml:space="preserve"> про підвищення С №20190707</w:t>
      </w:r>
      <w:r w:rsidR="00D07E30">
        <w:rPr>
          <w:sz w:val="28"/>
          <w:szCs w:val="28"/>
        </w:rPr>
        <w:t xml:space="preserve"> та </w:t>
      </w:r>
      <w:r w:rsidR="00F86C9F" w:rsidRPr="00F86C9F">
        <w:rPr>
          <w:sz w:val="28"/>
          <w:szCs w:val="28"/>
        </w:rPr>
        <w:t xml:space="preserve">з 10.01.2024 – 10.03.2024 рр. </w:t>
      </w:r>
      <w:r w:rsidR="00F86C9F" w:rsidRPr="002B5893">
        <w:rPr>
          <w:sz w:val="28"/>
          <w:szCs w:val="28"/>
        </w:rPr>
        <w:t xml:space="preserve"> п</w:t>
      </w:r>
      <w:r w:rsidR="00F86C9F">
        <w:rPr>
          <w:sz w:val="28"/>
          <w:szCs w:val="28"/>
        </w:rPr>
        <w:t>і</w:t>
      </w:r>
      <w:r w:rsidR="00F86C9F" w:rsidRPr="002B5893">
        <w:rPr>
          <w:sz w:val="28"/>
          <w:szCs w:val="28"/>
        </w:rPr>
        <w:t xml:space="preserve">двищення кваліфікації за програмою підготовки </w:t>
      </w:r>
      <w:r w:rsidR="00F86C9F">
        <w:rPr>
          <w:sz w:val="28"/>
          <w:szCs w:val="28"/>
          <w:lang w:val="en-US"/>
        </w:rPr>
        <w:t>Electric</w:t>
      </w:r>
      <w:r w:rsidR="00F86C9F" w:rsidRPr="002B5893">
        <w:rPr>
          <w:sz w:val="28"/>
          <w:szCs w:val="28"/>
        </w:rPr>
        <w:t xml:space="preserve"> </w:t>
      </w:r>
      <w:r w:rsidR="00F86C9F">
        <w:rPr>
          <w:sz w:val="28"/>
          <w:szCs w:val="28"/>
          <w:lang w:val="en-US"/>
        </w:rPr>
        <w:t>power</w:t>
      </w:r>
      <w:r w:rsidR="00F86C9F" w:rsidRPr="002B5893">
        <w:rPr>
          <w:sz w:val="28"/>
          <w:szCs w:val="28"/>
        </w:rPr>
        <w:t xml:space="preserve"> </w:t>
      </w:r>
      <w:r w:rsidR="00F86C9F">
        <w:rPr>
          <w:sz w:val="28"/>
          <w:szCs w:val="28"/>
          <w:lang w:val="en-US"/>
        </w:rPr>
        <w:t>engineering</w:t>
      </w:r>
      <w:r w:rsidR="00095380" w:rsidRPr="002B5893">
        <w:rPr>
          <w:sz w:val="28"/>
          <w:szCs w:val="28"/>
        </w:rPr>
        <w:t xml:space="preserve">, </w:t>
      </w:r>
      <w:r w:rsidR="00095380">
        <w:rPr>
          <w:sz w:val="28"/>
          <w:szCs w:val="28"/>
          <w:lang w:val="en-US"/>
        </w:rPr>
        <w:t>electrical</w:t>
      </w:r>
      <w:r w:rsidR="00095380" w:rsidRPr="002B5893">
        <w:rPr>
          <w:sz w:val="28"/>
          <w:szCs w:val="28"/>
        </w:rPr>
        <w:t xml:space="preserve"> </w:t>
      </w:r>
      <w:r w:rsidR="00095380">
        <w:rPr>
          <w:sz w:val="28"/>
          <w:szCs w:val="28"/>
          <w:lang w:val="en-US"/>
        </w:rPr>
        <w:t>engineering</w:t>
      </w:r>
      <w:r w:rsidR="00095380" w:rsidRPr="002B5893">
        <w:rPr>
          <w:sz w:val="28"/>
          <w:szCs w:val="28"/>
        </w:rPr>
        <w:t xml:space="preserve"> </w:t>
      </w:r>
      <w:r w:rsidR="00095380">
        <w:rPr>
          <w:sz w:val="28"/>
          <w:szCs w:val="28"/>
          <w:lang w:val="en-US"/>
        </w:rPr>
        <w:t>and</w:t>
      </w:r>
      <w:r w:rsidR="00095380" w:rsidRPr="002B5893">
        <w:rPr>
          <w:sz w:val="28"/>
          <w:szCs w:val="28"/>
        </w:rPr>
        <w:t xml:space="preserve"> </w:t>
      </w:r>
      <w:proofErr w:type="spellStart"/>
      <w:r w:rsidR="00095380">
        <w:rPr>
          <w:sz w:val="28"/>
          <w:szCs w:val="28"/>
          <w:lang w:val="en-US"/>
        </w:rPr>
        <w:t>electromechanics</w:t>
      </w:r>
      <w:proofErr w:type="spellEnd"/>
      <w:r w:rsidR="00F86C9F" w:rsidRPr="00F86C9F">
        <w:rPr>
          <w:sz w:val="28"/>
          <w:szCs w:val="28"/>
        </w:rPr>
        <w:t xml:space="preserve"> </w:t>
      </w:r>
      <w:proofErr w:type="spellStart"/>
      <w:r w:rsidR="00095380">
        <w:rPr>
          <w:sz w:val="28"/>
          <w:szCs w:val="28"/>
        </w:rPr>
        <w:t>свідотство</w:t>
      </w:r>
      <w:proofErr w:type="spellEnd"/>
      <w:r w:rsidR="00095380">
        <w:rPr>
          <w:sz w:val="28"/>
          <w:szCs w:val="28"/>
        </w:rPr>
        <w:t xml:space="preserve"> про підвищення </w:t>
      </w:r>
      <w:r w:rsidR="00095380">
        <w:rPr>
          <w:sz w:val="28"/>
          <w:szCs w:val="28"/>
          <w:lang w:val="en-US"/>
        </w:rPr>
        <w:t>SI</w:t>
      </w:r>
      <w:r w:rsidR="00095380" w:rsidRPr="002B5893">
        <w:rPr>
          <w:sz w:val="28"/>
          <w:szCs w:val="28"/>
        </w:rPr>
        <w:t xml:space="preserve"> </w:t>
      </w:r>
      <w:r w:rsidR="00095380">
        <w:rPr>
          <w:sz w:val="28"/>
          <w:szCs w:val="28"/>
          <w:lang w:val="en-US"/>
        </w:rPr>
        <w:t>Series</w:t>
      </w:r>
      <w:r w:rsidR="00095380" w:rsidRPr="002B5893">
        <w:rPr>
          <w:sz w:val="28"/>
          <w:szCs w:val="28"/>
        </w:rPr>
        <w:t xml:space="preserve"> </w:t>
      </w:r>
      <w:r w:rsidR="00095380">
        <w:rPr>
          <w:sz w:val="28"/>
          <w:szCs w:val="28"/>
        </w:rPr>
        <w:t>№007032024</w:t>
      </w:r>
    </w:p>
    <w:p w:rsidR="000320B8" w:rsidRPr="009434BB" w:rsidRDefault="000320B8" w:rsidP="009434BB">
      <w:pPr>
        <w:tabs>
          <w:tab w:val="left" w:pos="70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434BB">
        <w:rPr>
          <w:bCs/>
          <w:sz w:val="28"/>
          <w:szCs w:val="28"/>
        </w:rPr>
        <w:t xml:space="preserve">11. Отримала сертифікат </w:t>
      </w:r>
      <w:r w:rsidR="00C532E7">
        <w:rPr>
          <w:bCs/>
          <w:sz w:val="28"/>
          <w:szCs w:val="28"/>
        </w:rPr>
        <w:t xml:space="preserve">у 2021 р. </w:t>
      </w:r>
      <w:r w:rsidRPr="009434BB">
        <w:rPr>
          <w:bCs/>
          <w:sz w:val="28"/>
          <w:szCs w:val="28"/>
        </w:rPr>
        <w:t>який підтверджує достатньо високий рівень володіння англійською мовою рівня В2 (№</w:t>
      </w:r>
      <w:r w:rsidR="009434BB" w:rsidRPr="009434BB">
        <w:rPr>
          <w:bCs/>
          <w:sz w:val="28"/>
          <w:szCs w:val="28"/>
        </w:rPr>
        <w:t>001000626</w:t>
      </w:r>
      <w:r w:rsidRPr="009434BB">
        <w:rPr>
          <w:bCs/>
          <w:sz w:val="28"/>
          <w:szCs w:val="28"/>
        </w:rPr>
        <w:t>).</w:t>
      </w:r>
    </w:p>
    <w:p w:rsidR="000320B8" w:rsidRPr="009434BB" w:rsidRDefault="000320B8" w:rsidP="009434BB">
      <w:pPr>
        <w:pStyle w:val="3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9434BB">
        <w:rPr>
          <w:b/>
          <w:sz w:val="28"/>
          <w:szCs w:val="28"/>
        </w:rPr>
        <w:t>Основні навчально-методичні та наукові публікації</w:t>
      </w:r>
    </w:p>
    <w:p w:rsidR="000320B8" w:rsidRPr="009434BB" w:rsidRDefault="000320B8" w:rsidP="009434BB">
      <w:pPr>
        <w:snapToGrid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434BB">
        <w:rPr>
          <w:spacing w:val="-4"/>
          <w:sz w:val="28"/>
          <w:szCs w:val="28"/>
        </w:rPr>
        <w:t xml:space="preserve">Є автором </w:t>
      </w:r>
      <w:r w:rsidR="00D47C13" w:rsidRPr="009434BB">
        <w:rPr>
          <w:spacing w:val="-4"/>
          <w:sz w:val="28"/>
          <w:szCs w:val="28"/>
        </w:rPr>
        <w:t>3</w:t>
      </w:r>
      <w:r w:rsidR="00E037CE">
        <w:rPr>
          <w:spacing w:val="-4"/>
          <w:sz w:val="28"/>
          <w:szCs w:val="28"/>
        </w:rPr>
        <w:t>8</w:t>
      </w:r>
      <w:r w:rsidRPr="009434BB">
        <w:rPr>
          <w:spacing w:val="-4"/>
          <w:sz w:val="28"/>
          <w:szCs w:val="28"/>
        </w:rPr>
        <w:t xml:space="preserve"> наукових публікацій і навчально-методичних робіт, у тому числі: наукові праці, що </w:t>
      </w:r>
      <w:r w:rsidRPr="009434BB">
        <w:rPr>
          <w:rStyle w:val="rvts0"/>
          <w:spacing w:val="-4"/>
          <w:sz w:val="28"/>
          <w:szCs w:val="28"/>
        </w:rPr>
        <w:t>опубліковані</w:t>
      </w:r>
      <w:r w:rsidRPr="009434BB">
        <w:rPr>
          <w:rStyle w:val="rvts0"/>
          <w:sz w:val="28"/>
          <w:szCs w:val="28"/>
        </w:rPr>
        <w:t xml:space="preserve"> у виданнях, які включено до </w:t>
      </w:r>
      <w:r w:rsidR="00483E8A">
        <w:rPr>
          <w:rStyle w:val="rvts0"/>
          <w:sz w:val="28"/>
          <w:szCs w:val="28"/>
        </w:rPr>
        <w:t xml:space="preserve">              </w:t>
      </w:r>
      <w:r w:rsidRPr="009434BB">
        <w:rPr>
          <w:rStyle w:val="rvts0"/>
          <w:sz w:val="28"/>
          <w:szCs w:val="28"/>
        </w:rPr>
        <w:t xml:space="preserve">науко-метричних </w:t>
      </w:r>
      <w:r w:rsidRPr="009434BB">
        <w:rPr>
          <w:sz w:val="28"/>
          <w:szCs w:val="28"/>
        </w:rPr>
        <w:t xml:space="preserve">баз </w:t>
      </w:r>
      <w:r w:rsidR="00D47C13" w:rsidRPr="009434BB">
        <w:rPr>
          <w:iCs/>
          <w:sz w:val="28"/>
          <w:szCs w:val="28"/>
          <w:lang w:val="en-US"/>
        </w:rPr>
        <w:t>Scopus</w:t>
      </w:r>
      <w:r w:rsidR="00D47C13" w:rsidRPr="009434BB">
        <w:rPr>
          <w:iCs/>
          <w:sz w:val="28"/>
          <w:szCs w:val="28"/>
        </w:rPr>
        <w:t xml:space="preserve"> або </w:t>
      </w:r>
      <w:r w:rsidR="00D47C13" w:rsidRPr="009434BB">
        <w:rPr>
          <w:iCs/>
          <w:sz w:val="28"/>
          <w:szCs w:val="28"/>
          <w:lang w:val="en-US"/>
        </w:rPr>
        <w:t>Web</w:t>
      </w:r>
      <w:r w:rsidR="00D47C13" w:rsidRPr="009434BB">
        <w:rPr>
          <w:iCs/>
          <w:sz w:val="28"/>
          <w:szCs w:val="28"/>
        </w:rPr>
        <w:t xml:space="preserve"> </w:t>
      </w:r>
      <w:r w:rsidR="00D47C13" w:rsidRPr="009434BB">
        <w:rPr>
          <w:iCs/>
          <w:sz w:val="28"/>
          <w:szCs w:val="28"/>
          <w:lang w:val="en-US"/>
        </w:rPr>
        <w:t>of</w:t>
      </w:r>
      <w:r w:rsidR="00D47C13" w:rsidRPr="009434BB">
        <w:rPr>
          <w:iCs/>
          <w:sz w:val="28"/>
          <w:szCs w:val="28"/>
        </w:rPr>
        <w:t xml:space="preserve"> </w:t>
      </w:r>
      <w:r w:rsidR="00D47C13" w:rsidRPr="009434BB">
        <w:rPr>
          <w:iCs/>
          <w:sz w:val="28"/>
          <w:szCs w:val="28"/>
          <w:lang w:val="en-US"/>
        </w:rPr>
        <w:t>Science</w:t>
      </w:r>
      <w:r w:rsidR="00D47C13" w:rsidRPr="009434BB">
        <w:rPr>
          <w:iCs/>
          <w:sz w:val="28"/>
          <w:szCs w:val="28"/>
        </w:rPr>
        <w:t xml:space="preserve"> </w:t>
      </w:r>
      <w:r w:rsidRPr="009434BB">
        <w:rPr>
          <w:sz w:val="28"/>
          <w:szCs w:val="28"/>
        </w:rPr>
        <w:t xml:space="preserve"> –</w:t>
      </w:r>
      <w:r w:rsidRPr="009434BB">
        <w:rPr>
          <w:rStyle w:val="rvts0"/>
          <w:sz w:val="28"/>
          <w:szCs w:val="28"/>
        </w:rPr>
        <w:t xml:space="preserve"> </w:t>
      </w:r>
      <w:r w:rsidR="00AA389B">
        <w:rPr>
          <w:rStyle w:val="rvts0"/>
          <w:sz w:val="28"/>
          <w:szCs w:val="28"/>
        </w:rPr>
        <w:t>10</w:t>
      </w:r>
      <w:r w:rsidRPr="009434BB">
        <w:rPr>
          <w:rStyle w:val="rvts0"/>
          <w:sz w:val="28"/>
          <w:szCs w:val="28"/>
        </w:rPr>
        <w:t xml:space="preserve">, </w:t>
      </w:r>
      <w:r w:rsidRPr="009434BB">
        <w:rPr>
          <w:sz w:val="28"/>
          <w:szCs w:val="28"/>
        </w:rPr>
        <w:t xml:space="preserve">у </w:t>
      </w:r>
      <w:r w:rsidRPr="009434BB">
        <w:rPr>
          <w:rStyle w:val="rvts0"/>
          <w:sz w:val="28"/>
          <w:szCs w:val="28"/>
        </w:rPr>
        <w:t>наукових</w:t>
      </w:r>
      <w:r w:rsidRPr="009434BB">
        <w:rPr>
          <w:sz w:val="28"/>
          <w:szCs w:val="28"/>
        </w:rPr>
        <w:t xml:space="preserve"> фахових </w:t>
      </w:r>
      <w:r w:rsidR="00483E8A">
        <w:rPr>
          <w:sz w:val="28"/>
          <w:szCs w:val="28"/>
        </w:rPr>
        <w:t xml:space="preserve">     </w:t>
      </w:r>
      <w:r w:rsidRPr="009434BB">
        <w:rPr>
          <w:rStyle w:val="rvts0"/>
          <w:sz w:val="28"/>
          <w:szCs w:val="28"/>
        </w:rPr>
        <w:t>виданнях</w:t>
      </w:r>
      <w:r w:rsidR="00483E8A">
        <w:rPr>
          <w:rStyle w:val="rvts0"/>
          <w:sz w:val="28"/>
          <w:szCs w:val="28"/>
        </w:rPr>
        <w:t xml:space="preserve"> –</w:t>
      </w:r>
      <w:r w:rsidRPr="009434BB">
        <w:rPr>
          <w:rStyle w:val="rvts0"/>
          <w:sz w:val="28"/>
          <w:szCs w:val="28"/>
        </w:rPr>
        <w:t xml:space="preserve"> </w:t>
      </w:r>
      <w:r w:rsidR="00D47C13" w:rsidRPr="009434BB">
        <w:rPr>
          <w:sz w:val="28"/>
          <w:szCs w:val="28"/>
        </w:rPr>
        <w:t>1</w:t>
      </w:r>
      <w:r w:rsidR="00483E8A">
        <w:rPr>
          <w:sz w:val="28"/>
          <w:szCs w:val="28"/>
        </w:rPr>
        <w:t xml:space="preserve">1, </w:t>
      </w:r>
      <w:r w:rsidRPr="009434BB">
        <w:rPr>
          <w:sz w:val="28"/>
          <w:szCs w:val="28"/>
        </w:rPr>
        <w:t xml:space="preserve"> </w:t>
      </w:r>
      <w:r w:rsidRPr="009434BB">
        <w:rPr>
          <w:rStyle w:val="rvts0"/>
          <w:sz w:val="28"/>
          <w:szCs w:val="28"/>
        </w:rPr>
        <w:t xml:space="preserve">тез доповідей – </w:t>
      </w:r>
      <w:r w:rsidR="00D47C13" w:rsidRPr="009434BB">
        <w:rPr>
          <w:rStyle w:val="rvts0"/>
          <w:sz w:val="28"/>
          <w:szCs w:val="28"/>
        </w:rPr>
        <w:t>9</w:t>
      </w:r>
      <w:r w:rsidR="00296E1C">
        <w:rPr>
          <w:sz w:val="28"/>
          <w:szCs w:val="28"/>
        </w:rPr>
        <w:t>. П</w:t>
      </w:r>
      <w:r w:rsidRPr="009434BB">
        <w:rPr>
          <w:sz w:val="28"/>
          <w:szCs w:val="28"/>
        </w:rPr>
        <w:t xml:space="preserve">раці навчального та навчально-методичного </w:t>
      </w:r>
      <w:r w:rsidR="00483E8A">
        <w:rPr>
          <w:sz w:val="28"/>
          <w:szCs w:val="28"/>
        </w:rPr>
        <w:t xml:space="preserve">   </w:t>
      </w:r>
      <w:r w:rsidRPr="009434BB">
        <w:rPr>
          <w:sz w:val="28"/>
          <w:szCs w:val="28"/>
        </w:rPr>
        <w:t xml:space="preserve">характеру </w:t>
      </w:r>
      <w:r w:rsidRPr="009434BB">
        <w:rPr>
          <w:color w:val="000000"/>
          <w:sz w:val="28"/>
          <w:szCs w:val="28"/>
        </w:rPr>
        <w:t xml:space="preserve">– </w:t>
      </w:r>
      <w:r w:rsidR="00240883" w:rsidRPr="00296E1C">
        <w:rPr>
          <w:color w:val="000000"/>
          <w:sz w:val="28"/>
          <w:szCs w:val="28"/>
        </w:rPr>
        <w:t>8</w:t>
      </w:r>
      <w:r w:rsidRPr="009434BB">
        <w:rPr>
          <w:color w:val="000000"/>
          <w:sz w:val="28"/>
          <w:szCs w:val="28"/>
        </w:rPr>
        <w:t>.</w:t>
      </w:r>
    </w:p>
    <w:p w:rsidR="00E037CE" w:rsidRPr="009434BB" w:rsidRDefault="000320B8" w:rsidP="00E037CE">
      <w:pPr>
        <w:snapToGrid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434BB">
        <w:rPr>
          <w:sz w:val="28"/>
          <w:szCs w:val="28"/>
        </w:rPr>
        <w:t xml:space="preserve">Після захисту кандидатської дисертації </w:t>
      </w:r>
      <w:proofErr w:type="spellStart"/>
      <w:r w:rsidRPr="009434BB">
        <w:rPr>
          <w:sz w:val="28"/>
          <w:szCs w:val="28"/>
        </w:rPr>
        <w:t>опублікува</w:t>
      </w:r>
      <w:r w:rsidR="00E037CE">
        <w:rPr>
          <w:sz w:val="28"/>
          <w:szCs w:val="28"/>
        </w:rPr>
        <w:t>но</w:t>
      </w:r>
      <w:proofErr w:type="spellEnd"/>
      <w:r w:rsidR="00D47C13" w:rsidRPr="009434BB">
        <w:rPr>
          <w:sz w:val="28"/>
          <w:szCs w:val="28"/>
        </w:rPr>
        <w:t xml:space="preserve"> </w:t>
      </w:r>
      <w:r w:rsidR="00E037CE">
        <w:rPr>
          <w:color w:val="000000"/>
          <w:sz w:val="28"/>
          <w:szCs w:val="28"/>
        </w:rPr>
        <w:t>13</w:t>
      </w:r>
      <w:r w:rsidRPr="009434BB">
        <w:rPr>
          <w:sz w:val="28"/>
          <w:szCs w:val="28"/>
        </w:rPr>
        <w:t xml:space="preserve"> науков</w:t>
      </w:r>
      <w:r w:rsidR="00D47C13" w:rsidRPr="009434BB">
        <w:rPr>
          <w:sz w:val="28"/>
          <w:szCs w:val="28"/>
        </w:rPr>
        <w:t>их</w:t>
      </w:r>
      <w:r w:rsidR="00C46593" w:rsidRPr="009434BB">
        <w:rPr>
          <w:sz w:val="28"/>
          <w:szCs w:val="28"/>
        </w:rPr>
        <w:t xml:space="preserve"> </w:t>
      </w:r>
      <w:r w:rsidRPr="009434BB">
        <w:rPr>
          <w:sz w:val="28"/>
          <w:szCs w:val="28"/>
        </w:rPr>
        <w:t>прац</w:t>
      </w:r>
      <w:r w:rsidR="00D47C13" w:rsidRPr="009434BB">
        <w:rPr>
          <w:sz w:val="28"/>
          <w:szCs w:val="28"/>
        </w:rPr>
        <w:t>ь</w:t>
      </w:r>
      <w:r w:rsidRPr="009434BB">
        <w:rPr>
          <w:sz w:val="28"/>
          <w:szCs w:val="28"/>
        </w:rPr>
        <w:t xml:space="preserve"> у тому числі: наукові праці, що </w:t>
      </w:r>
      <w:r w:rsidRPr="009434BB">
        <w:rPr>
          <w:rStyle w:val="rvts0"/>
          <w:sz w:val="28"/>
          <w:szCs w:val="28"/>
        </w:rPr>
        <w:t xml:space="preserve">опубліковані у виданнях, які включено до </w:t>
      </w:r>
      <w:r w:rsidR="00483E8A">
        <w:rPr>
          <w:rStyle w:val="rvts0"/>
          <w:sz w:val="28"/>
          <w:szCs w:val="28"/>
        </w:rPr>
        <w:t xml:space="preserve">    </w:t>
      </w:r>
      <w:r w:rsidRPr="009434BB">
        <w:rPr>
          <w:rStyle w:val="rvts0"/>
          <w:sz w:val="28"/>
          <w:szCs w:val="28"/>
        </w:rPr>
        <w:t xml:space="preserve">науко-метричних </w:t>
      </w:r>
      <w:r w:rsidRPr="009434BB">
        <w:rPr>
          <w:sz w:val="28"/>
          <w:szCs w:val="28"/>
        </w:rPr>
        <w:t xml:space="preserve">баз </w:t>
      </w:r>
      <w:r w:rsidR="00D47C13" w:rsidRPr="009434BB">
        <w:rPr>
          <w:iCs/>
          <w:sz w:val="28"/>
          <w:szCs w:val="28"/>
          <w:lang w:val="en-US"/>
        </w:rPr>
        <w:t>Scopus</w:t>
      </w:r>
      <w:r w:rsidR="00D47C13" w:rsidRPr="009434BB">
        <w:rPr>
          <w:iCs/>
          <w:sz w:val="28"/>
          <w:szCs w:val="28"/>
        </w:rPr>
        <w:t xml:space="preserve"> або </w:t>
      </w:r>
      <w:r w:rsidR="00D47C13" w:rsidRPr="009434BB">
        <w:rPr>
          <w:iCs/>
          <w:sz w:val="28"/>
          <w:szCs w:val="28"/>
          <w:lang w:val="en-US"/>
        </w:rPr>
        <w:t>Web</w:t>
      </w:r>
      <w:r w:rsidR="00D47C13" w:rsidRPr="009434BB">
        <w:rPr>
          <w:iCs/>
          <w:sz w:val="28"/>
          <w:szCs w:val="28"/>
        </w:rPr>
        <w:t xml:space="preserve"> </w:t>
      </w:r>
      <w:r w:rsidR="00D47C13" w:rsidRPr="009434BB">
        <w:rPr>
          <w:iCs/>
          <w:sz w:val="28"/>
          <w:szCs w:val="28"/>
          <w:lang w:val="en-US"/>
        </w:rPr>
        <w:t>of</w:t>
      </w:r>
      <w:r w:rsidR="00D47C13" w:rsidRPr="009434BB">
        <w:rPr>
          <w:iCs/>
          <w:sz w:val="28"/>
          <w:szCs w:val="28"/>
        </w:rPr>
        <w:t xml:space="preserve"> </w:t>
      </w:r>
      <w:r w:rsidR="00D47C13" w:rsidRPr="009434BB">
        <w:rPr>
          <w:iCs/>
          <w:sz w:val="28"/>
          <w:szCs w:val="28"/>
          <w:lang w:val="en-US"/>
        </w:rPr>
        <w:t>Science</w:t>
      </w:r>
      <w:r w:rsidR="00D47C13" w:rsidRPr="009434BB">
        <w:rPr>
          <w:iCs/>
          <w:sz w:val="28"/>
          <w:szCs w:val="28"/>
        </w:rPr>
        <w:t xml:space="preserve">  </w:t>
      </w:r>
      <w:r w:rsidRPr="009434BB">
        <w:rPr>
          <w:sz w:val="28"/>
          <w:szCs w:val="28"/>
        </w:rPr>
        <w:t>–</w:t>
      </w:r>
      <w:r w:rsidRPr="009434BB">
        <w:rPr>
          <w:rStyle w:val="rvts0"/>
          <w:sz w:val="28"/>
          <w:szCs w:val="28"/>
        </w:rPr>
        <w:t xml:space="preserve"> </w:t>
      </w:r>
      <w:r w:rsidR="00D47C13" w:rsidRPr="009434BB">
        <w:rPr>
          <w:rStyle w:val="rvts0"/>
          <w:sz w:val="28"/>
          <w:szCs w:val="28"/>
        </w:rPr>
        <w:t>2</w:t>
      </w:r>
      <w:r w:rsidRPr="009434BB">
        <w:rPr>
          <w:rStyle w:val="rvts0"/>
          <w:sz w:val="28"/>
          <w:szCs w:val="28"/>
        </w:rPr>
        <w:t xml:space="preserve">, </w:t>
      </w:r>
      <w:r w:rsidRPr="009434BB">
        <w:rPr>
          <w:sz w:val="28"/>
          <w:szCs w:val="28"/>
        </w:rPr>
        <w:t xml:space="preserve">у </w:t>
      </w:r>
      <w:r w:rsidRPr="009434BB">
        <w:rPr>
          <w:rStyle w:val="rvts0"/>
          <w:sz w:val="28"/>
          <w:szCs w:val="28"/>
        </w:rPr>
        <w:t>наукових</w:t>
      </w:r>
      <w:r w:rsidRPr="009434BB">
        <w:rPr>
          <w:sz w:val="28"/>
          <w:szCs w:val="28"/>
        </w:rPr>
        <w:t xml:space="preserve"> фахових </w:t>
      </w:r>
      <w:r w:rsidRPr="009434BB">
        <w:rPr>
          <w:rStyle w:val="rvts0"/>
          <w:sz w:val="28"/>
          <w:szCs w:val="28"/>
        </w:rPr>
        <w:t xml:space="preserve">виданнях </w:t>
      </w:r>
      <w:r w:rsidRPr="009434BB">
        <w:rPr>
          <w:sz w:val="28"/>
          <w:szCs w:val="28"/>
        </w:rPr>
        <w:t xml:space="preserve">– </w:t>
      </w:r>
      <w:r w:rsidR="00D47C13" w:rsidRPr="009434BB">
        <w:rPr>
          <w:color w:val="000000"/>
          <w:sz w:val="28"/>
          <w:szCs w:val="28"/>
        </w:rPr>
        <w:t>2</w:t>
      </w:r>
      <w:r w:rsidRPr="009434BB">
        <w:rPr>
          <w:sz w:val="28"/>
          <w:szCs w:val="28"/>
        </w:rPr>
        <w:t xml:space="preserve">, </w:t>
      </w:r>
      <w:r w:rsidRPr="009434BB">
        <w:rPr>
          <w:rStyle w:val="rvts0"/>
          <w:sz w:val="28"/>
          <w:szCs w:val="28"/>
        </w:rPr>
        <w:t xml:space="preserve">тез доповідей – </w:t>
      </w:r>
      <w:r w:rsidR="00D47C13" w:rsidRPr="009434BB">
        <w:rPr>
          <w:rStyle w:val="rvts0"/>
          <w:color w:val="000000"/>
          <w:sz w:val="28"/>
          <w:szCs w:val="28"/>
        </w:rPr>
        <w:t>5</w:t>
      </w:r>
      <w:r w:rsidR="00E037CE">
        <w:rPr>
          <w:rStyle w:val="rvts0"/>
          <w:color w:val="000000"/>
          <w:sz w:val="28"/>
          <w:szCs w:val="28"/>
        </w:rPr>
        <w:t xml:space="preserve">, </w:t>
      </w:r>
      <w:r w:rsidR="00E037CE">
        <w:rPr>
          <w:sz w:val="28"/>
          <w:szCs w:val="28"/>
        </w:rPr>
        <w:t>п</w:t>
      </w:r>
      <w:r w:rsidR="00E037CE" w:rsidRPr="009434BB">
        <w:rPr>
          <w:sz w:val="28"/>
          <w:szCs w:val="28"/>
        </w:rPr>
        <w:t xml:space="preserve">раці навчального та навчально-методичного характеру </w:t>
      </w:r>
      <w:r w:rsidR="00E037CE" w:rsidRPr="009434BB">
        <w:rPr>
          <w:color w:val="000000"/>
          <w:sz w:val="28"/>
          <w:szCs w:val="28"/>
        </w:rPr>
        <w:t xml:space="preserve">– </w:t>
      </w:r>
      <w:r w:rsidR="00E037CE">
        <w:rPr>
          <w:color w:val="000000"/>
          <w:sz w:val="28"/>
          <w:szCs w:val="28"/>
        </w:rPr>
        <w:t>4</w:t>
      </w:r>
      <w:r w:rsidR="00E037CE" w:rsidRPr="009434BB">
        <w:rPr>
          <w:color w:val="000000"/>
          <w:sz w:val="28"/>
          <w:szCs w:val="28"/>
        </w:rPr>
        <w:t>.</w:t>
      </w:r>
    </w:p>
    <w:p w:rsidR="000320B8" w:rsidRPr="009434BB" w:rsidRDefault="000320B8" w:rsidP="009434BB">
      <w:pPr>
        <w:pStyle w:val="3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9434BB">
        <w:rPr>
          <w:b/>
          <w:sz w:val="28"/>
          <w:szCs w:val="28"/>
        </w:rPr>
        <w:lastRenderedPageBreak/>
        <w:t>Дані апробації професійної діяльності</w:t>
      </w:r>
    </w:p>
    <w:p w:rsidR="000320B8" w:rsidRPr="009434BB" w:rsidRDefault="000320B8" w:rsidP="009434BB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 w:rsidRPr="009434BB">
        <w:rPr>
          <w:sz w:val="28"/>
          <w:szCs w:val="28"/>
        </w:rPr>
        <w:t>Провела відкриту лекцію з дисципліни «</w:t>
      </w:r>
      <w:r w:rsidR="00C801D3" w:rsidRPr="009434BB">
        <w:rPr>
          <w:sz w:val="28"/>
          <w:szCs w:val="28"/>
        </w:rPr>
        <w:t>Т</w:t>
      </w:r>
      <w:r w:rsidR="0016144D">
        <w:rPr>
          <w:sz w:val="28"/>
          <w:szCs w:val="28"/>
        </w:rPr>
        <w:t>ехнологія виробництва силових трансформаторів</w:t>
      </w:r>
      <w:r w:rsidRPr="009434BB">
        <w:rPr>
          <w:sz w:val="28"/>
          <w:szCs w:val="28"/>
        </w:rPr>
        <w:t>» на тему: «</w:t>
      </w:r>
      <w:r w:rsidR="0016144D">
        <w:rPr>
          <w:sz w:val="28"/>
          <w:szCs w:val="28"/>
        </w:rPr>
        <w:t>Складання та випробування трансформаторів</w:t>
      </w:r>
      <w:r w:rsidRPr="009434BB">
        <w:rPr>
          <w:sz w:val="28"/>
          <w:szCs w:val="28"/>
        </w:rPr>
        <w:t>». Лекці</w:t>
      </w:r>
      <w:r w:rsidR="0016144D">
        <w:rPr>
          <w:sz w:val="28"/>
          <w:szCs w:val="28"/>
        </w:rPr>
        <w:t>ю проведено 24.11</w:t>
      </w:r>
      <w:r w:rsidRPr="009434BB">
        <w:rPr>
          <w:sz w:val="28"/>
          <w:szCs w:val="28"/>
        </w:rPr>
        <w:t>.202</w:t>
      </w:r>
      <w:r w:rsidR="0016144D">
        <w:rPr>
          <w:sz w:val="28"/>
          <w:szCs w:val="28"/>
        </w:rPr>
        <w:t>3</w:t>
      </w:r>
      <w:r w:rsidRPr="009434BB">
        <w:rPr>
          <w:sz w:val="28"/>
          <w:szCs w:val="28"/>
        </w:rPr>
        <w:t xml:space="preserve"> р. для здобувачів </w:t>
      </w:r>
      <w:r w:rsidR="0016144D">
        <w:rPr>
          <w:sz w:val="28"/>
          <w:szCs w:val="28"/>
        </w:rPr>
        <w:t>освіти І</w:t>
      </w:r>
      <w:r w:rsidR="0016144D">
        <w:rPr>
          <w:sz w:val="28"/>
          <w:szCs w:val="28"/>
          <w:lang w:val="en-US"/>
        </w:rPr>
        <w:t>V</w:t>
      </w:r>
      <w:r w:rsidRPr="009434BB">
        <w:rPr>
          <w:sz w:val="28"/>
          <w:szCs w:val="28"/>
        </w:rPr>
        <w:t xml:space="preserve"> курсу </w:t>
      </w:r>
      <w:r w:rsidR="0016144D">
        <w:rPr>
          <w:bCs w:val="0"/>
          <w:sz w:val="28"/>
          <w:szCs w:val="28"/>
          <w:lang w:eastAsia="uk-UA"/>
        </w:rPr>
        <w:t xml:space="preserve">бакалаврського рівня </w:t>
      </w:r>
      <w:r w:rsidRPr="009434BB">
        <w:rPr>
          <w:sz w:val="28"/>
          <w:szCs w:val="28"/>
        </w:rPr>
        <w:t xml:space="preserve">спеціальності </w:t>
      </w:r>
      <w:r w:rsidR="00C801D3" w:rsidRPr="009434BB">
        <w:rPr>
          <w:sz w:val="28"/>
          <w:szCs w:val="28"/>
        </w:rPr>
        <w:t>141</w:t>
      </w:r>
      <w:r w:rsidRPr="009434BB">
        <w:rPr>
          <w:sz w:val="28"/>
          <w:szCs w:val="28"/>
        </w:rPr>
        <w:t xml:space="preserve"> «</w:t>
      </w:r>
      <w:r w:rsidR="00C801D3" w:rsidRPr="009434BB">
        <w:rPr>
          <w:sz w:val="28"/>
          <w:szCs w:val="28"/>
        </w:rPr>
        <w:t>Електроенергетика, електротехніка та електромеханіка</w:t>
      </w:r>
      <w:r w:rsidRPr="009434BB">
        <w:rPr>
          <w:sz w:val="28"/>
          <w:szCs w:val="28"/>
        </w:rPr>
        <w:t xml:space="preserve">. Відкриту лекцію проведено державною мовою, на високому науково-методичному рівні. Лекцію обговорено на засіданні кафедри </w:t>
      </w:r>
      <w:r w:rsidR="00C801D3" w:rsidRPr="009434BB">
        <w:rPr>
          <w:sz w:val="28"/>
          <w:szCs w:val="28"/>
        </w:rPr>
        <w:t>електричних машин</w:t>
      </w:r>
      <w:r w:rsidRPr="009434BB">
        <w:rPr>
          <w:sz w:val="28"/>
          <w:szCs w:val="28"/>
        </w:rPr>
        <w:t xml:space="preserve"> (</w:t>
      </w:r>
      <w:r w:rsidR="009434BB" w:rsidRPr="00AE18DC">
        <w:rPr>
          <w:sz w:val="28"/>
          <w:szCs w:val="28"/>
        </w:rPr>
        <w:t>протокол №</w:t>
      </w:r>
      <w:r w:rsidR="00AE18DC" w:rsidRPr="00AE18DC">
        <w:rPr>
          <w:sz w:val="28"/>
          <w:szCs w:val="28"/>
          <w:lang w:val="ru-RU"/>
        </w:rPr>
        <w:t>05</w:t>
      </w:r>
      <w:r w:rsidR="00AE18DC" w:rsidRPr="00AE18DC">
        <w:rPr>
          <w:sz w:val="28"/>
          <w:szCs w:val="28"/>
        </w:rPr>
        <w:t xml:space="preserve"> від </w:t>
      </w:r>
      <w:r w:rsidR="0016144D" w:rsidRPr="00AE18DC">
        <w:rPr>
          <w:sz w:val="28"/>
          <w:szCs w:val="28"/>
        </w:rPr>
        <w:t>2</w:t>
      </w:r>
      <w:r w:rsidR="00AE18DC" w:rsidRPr="00AE18DC">
        <w:rPr>
          <w:sz w:val="28"/>
          <w:szCs w:val="28"/>
          <w:lang w:val="ru-RU"/>
        </w:rPr>
        <w:t>5</w:t>
      </w:r>
      <w:r w:rsidR="0016144D" w:rsidRPr="00AE18DC">
        <w:rPr>
          <w:sz w:val="28"/>
          <w:szCs w:val="28"/>
        </w:rPr>
        <w:t>.1</w:t>
      </w:r>
      <w:r w:rsidR="009434BB" w:rsidRPr="00AE18DC">
        <w:rPr>
          <w:sz w:val="28"/>
          <w:szCs w:val="28"/>
        </w:rPr>
        <w:t>2</w:t>
      </w:r>
      <w:r w:rsidRPr="00AE18DC">
        <w:rPr>
          <w:sz w:val="28"/>
          <w:szCs w:val="28"/>
        </w:rPr>
        <w:t>.202</w:t>
      </w:r>
      <w:r w:rsidR="0016144D" w:rsidRPr="00AE18DC">
        <w:rPr>
          <w:sz w:val="28"/>
          <w:szCs w:val="28"/>
        </w:rPr>
        <w:t xml:space="preserve">3 </w:t>
      </w:r>
      <w:r w:rsidRPr="00AE18DC">
        <w:rPr>
          <w:sz w:val="28"/>
          <w:szCs w:val="28"/>
        </w:rPr>
        <w:t>р.).</w:t>
      </w:r>
      <w:r w:rsidRPr="009434BB">
        <w:rPr>
          <w:sz w:val="28"/>
          <w:szCs w:val="28"/>
        </w:rPr>
        <w:t xml:space="preserve"> Педагогічна майстерність здобувача вченого звання повністю відповідає сучасним уявленням і вимогам закладів вищої освіти. Надана позитивна оцінка.</w:t>
      </w:r>
    </w:p>
    <w:p w:rsidR="00D47C13" w:rsidRPr="009434BB" w:rsidRDefault="00D47C13" w:rsidP="009434BB">
      <w:pPr>
        <w:widowControl/>
        <w:tabs>
          <w:tab w:val="left" w:pos="8931"/>
        </w:tabs>
        <w:autoSpaceDE/>
        <w:autoSpaceDN/>
        <w:adjustRightInd/>
        <w:spacing w:line="360" w:lineRule="auto"/>
        <w:ind w:firstLine="709"/>
        <w:jc w:val="both"/>
        <w:rPr>
          <w:bCs/>
          <w:sz w:val="28"/>
          <w:szCs w:val="28"/>
          <w:highlight w:val="yellow"/>
        </w:rPr>
      </w:pPr>
      <w:r w:rsidRPr="009434BB">
        <w:rPr>
          <w:bCs/>
          <w:sz w:val="28"/>
          <w:szCs w:val="28"/>
        </w:rPr>
        <w:t xml:space="preserve">Приймала участь у </w:t>
      </w:r>
      <w:r w:rsidR="00881F13" w:rsidRPr="00881F13">
        <w:rPr>
          <w:bCs/>
          <w:sz w:val="28"/>
          <w:szCs w:val="28"/>
          <w:lang w:val="ru-RU"/>
        </w:rPr>
        <w:t>11</w:t>
      </w:r>
      <w:r w:rsidR="00E037CE">
        <w:rPr>
          <w:bCs/>
          <w:sz w:val="28"/>
          <w:szCs w:val="28"/>
        </w:rPr>
        <w:t xml:space="preserve"> </w:t>
      </w:r>
      <w:r w:rsidRPr="009434BB">
        <w:rPr>
          <w:bCs/>
          <w:sz w:val="28"/>
          <w:szCs w:val="28"/>
        </w:rPr>
        <w:t>конференціях (за профілем викладання)</w:t>
      </w:r>
      <w:r w:rsidR="00E037CE">
        <w:rPr>
          <w:bCs/>
          <w:sz w:val="28"/>
          <w:szCs w:val="28"/>
        </w:rPr>
        <w:t>, основні з яких</w:t>
      </w:r>
      <w:r w:rsidRPr="009434BB">
        <w:rPr>
          <w:bCs/>
          <w:sz w:val="28"/>
          <w:szCs w:val="28"/>
        </w:rPr>
        <w:t>:</w:t>
      </w:r>
    </w:p>
    <w:p w:rsidR="00D47C13" w:rsidRPr="00881F13" w:rsidRDefault="00D47C13" w:rsidP="009434BB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34BB">
        <w:rPr>
          <w:rFonts w:eastAsia="Calibri"/>
          <w:color w:val="000000"/>
          <w:sz w:val="28"/>
          <w:szCs w:val="28"/>
          <w:lang w:eastAsia="en-US"/>
        </w:rPr>
        <w:t>2019 р  «</w:t>
      </w:r>
      <w:r w:rsidRPr="009434BB">
        <w:rPr>
          <w:rFonts w:eastAsia="Calibri"/>
          <w:color w:val="000000"/>
          <w:sz w:val="28"/>
          <w:szCs w:val="28"/>
          <w:lang w:val="en-US" w:eastAsia="en-US"/>
        </w:rPr>
        <w:t>Modern</w:t>
      </w:r>
      <w:r w:rsidRPr="009434B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434BB">
        <w:rPr>
          <w:rFonts w:eastAsia="Calibri"/>
          <w:color w:val="000000"/>
          <w:sz w:val="28"/>
          <w:szCs w:val="28"/>
          <w:lang w:val="en-US" w:eastAsia="en-US"/>
        </w:rPr>
        <w:t>Electrical</w:t>
      </w:r>
      <w:r w:rsidRPr="009434B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434BB">
        <w:rPr>
          <w:rFonts w:eastAsia="Calibri"/>
          <w:color w:val="000000"/>
          <w:sz w:val="28"/>
          <w:szCs w:val="28"/>
          <w:lang w:val="en-US" w:eastAsia="en-US"/>
        </w:rPr>
        <w:t>and</w:t>
      </w:r>
      <w:r w:rsidRPr="009434B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434BB">
        <w:rPr>
          <w:rFonts w:eastAsia="Calibri"/>
          <w:color w:val="000000"/>
          <w:sz w:val="28"/>
          <w:szCs w:val="28"/>
          <w:lang w:val="en-US" w:eastAsia="en-US"/>
        </w:rPr>
        <w:t>Energy</w:t>
      </w:r>
      <w:r w:rsidRPr="009434B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434BB">
        <w:rPr>
          <w:rFonts w:eastAsia="Calibri"/>
          <w:color w:val="000000"/>
          <w:sz w:val="28"/>
          <w:szCs w:val="28"/>
          <w:lang w:val="en-US" w:eastAsia="en-US"/>
        </w:rPr>
        <w:t>Systems</w:t>
      </w:r>
      <w:r w:rsidRPr="009434BB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9434BB">
        <w:rPr>
          <w:rFonts w:eastAsia="Calibri"/>
          <w:color w:val="000000"/>
          <w:sz w:val="28"/>
          <w:szCs w:val="28"/>
          <w:lang w:val="en-US" w:eastAsia="en-US"/>
        </w:rPr>
        <w:t>MEES</w:t>
      </w:r>
      <w:r w:rsidR="002B5893">
        <w:rPr>
          <w:rFonts w:eastAsia="Calibri"/>
          <w:color w:val="000000"/>
          <w:sz w:val="28"/>
          <w:szCs w:val="28"/>
          <w:lang w:eastAsia="en-US"/>
        </w:rPr>
        <w:t xml:space="preserve"> 2019», м. </w:t>
      </w:r>
      <w:bookmarkStart w:id="0" w:name="_GoBack"/>
      <w:bookmarkEnd w:id="0"/>
      <w:r w:rsidR="00881F13">
        <w:rPr>
          <w:rFonts w:eastAsia="Calibri"/>
          <w:color w:val="000000"/>
          <w:sz w:val="28"/>
          <w:szCs w:val="28"/>
          <w:lang w:eastAsia="en-US"/>
        </w:rPr>
        <w:t>Кременчук</w:t>
      </w:r>
    </w:p>
    <w:p w:rsidR="00881F13" w:rsidRPr="009434BB" w:rsidRDefault="00881F13" w:rsidP="009434BB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кожного року починаючи з 2017 р «</w:t>
      </w:r>
      <w:r w:rsidRPr="00881F13">
        <w:rPr>
          <w:rFonts w:eastAsia="Calibri"/>
          <w:sz w:val="28"/>
          <w:szCs w:val="28"/>
          <w:lang w:eastAsia="en-US"/>
        </w:rPr>
        <w:t>Тиждень науки: щорічна науково-практична конференція</w:t>
      </w:r>
      <w:r>
        <w:rPr>
          <w:rFonts w:eastAsia="Calibri"/>
          <w:sz w:val="28"/>
          <w:szCs w:val="28"/>
          <w:lang w:eastAsia="en-US"/>
        </w:rPr>
        <w:t>»</w:t>
      </w:r>
    </w:p>
    <w:p w:rsidR="000320B8" w:rsidRPr="009434BB" w:rsidRDefault="000320B8" w:rsidP="009434BB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 w:rsidRPr="009434BB">
        <w:rPr>
          <w:sz w:val="28"/>
          <w:szCs w:val="28"/>
        </w:rPr>
        <w:t>Звіт про науково-педагогічну діяльність заслуханий на засіданні кафедри «</w:t>
      </w:r>
      <w:r w:rsidR="00D47C13" w:rsidRPr="009434BB">
        <w:rPr>
          <w:sz w:val="28"/>
          <w:szCs w:val="28"/>
        </w:rPr>
        <w:t>Електричні машини</w:t>
      </w:r>
      <w:r w:rsidRPr="009434BB">
        <w:rPr>
          <w:sz w:val="28"/>
          <w:szCs w:val="28"/>
        </w:rPr>
        <w:t>». Дана позитивна оцінка.</w:t>
      </w:r>
    </w:p>
    <w:p w:rsidR="000320B8" w:rsidRPr="009434BB" w:rsidRDefault="000320B8" w:rsidP="009434BB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 w:rsidRPr="009434BB">
        <w:rPr>
          <w:sz w:val="28"/>
          <w:szCs w:val="28"/>
        </w:rPr>
        <w:t xml:space="preserve">Рекомендовано присвоїти вчене звання доцента на </w:t>
      </w:r>
      <w:r w:rsidR="00E037CE">
        <w:rPr>
          <w:sz w:val="28"/>
          <w:szCs w:val="28"/>
        </w:rPr>
        <w:t>НМК Е</w:t>
      </w:r>
      <w:r w:rsidR="00D47C13" w:rsidRPr="009434BB">
        <w:rPr>
          <w:sz w:val="28"/>
          <w:szCs w:val="28"/>
        </w:rPr>
        <w:t>лектр</w:t>
      </w:r>
      <w:r w:rsidR="00E037CE">
        <w:rPr>
          <w:sz w:val="28"/>
          <w:szCs w:val="28"/>
        </w:rPr>
        <w:t xml:space="preserve">отехнічного </w:t>
      </w:r>
      <w:r w:rsidR="00E037CE" w:rsidRPr="00483E8A">
        <w:rPr>
          <w:sz w:val="28"/>
          <w:szCs w:val="28"/>
        </w:rPr>
        <w:t xml:space="preserve">факультету </w:t>
      </w:r>
      <w:r w:rsidRPr="00483E8A">
        <w:rPr>
          <w:sz w:val="28"/>
          <w:szCs w:val="28"/>
        </w:rPr>
        <w:t xml:space="preserve"> «</w:t>
      </w:r>
      <w:r w:rsidR="00483E8A" w:rsidRPr="00483E8A">
        <w:rPr>
          <w:sz w:val="28"/>
          <w:szCs w:val="28"/>
          <w:lang w:val="ru-RU"/>
        </w:rPr>
        <w:t>22</w:t>
      </w:r>
      <w:r w:rsidRPr="00483E8A">
        <w:rPr>
          <w:sz w:val="28"/>
          <w:szCs w:val="28"/>
        </w:rPr>
        <w:t xml:space="preserve">» </w:t>
      </w:r>
      <w:r w:rsidR="00483E8A" w:rsidRPr="00483E8A">
        <w:rPr>
          <w:sz w:val="28"/>
          <w:szCs w:val="28"/>
        </w:rPr>
        <w:t>лютого</w:t>
      </w:r>
      <w:r w:rsidRPr="00483E8A">
        <w:rPr>
          <w:sz w:val="28"/>
          <w:szCs w:val="28"/>
        </w:rPr>
        <w:t xml:space="preserve"> 202</w:t>
      </w:r>
      <w:r w:rsidR="00D47C13" w:rsidRPr="00483E8A">
        <w:rPr>
          <w:sz w:val="28"/>
          <w:szCs w:val="28"/>
        </w:rPr>
        <w:t>4</w:t>
      </w:r>
      <w:r w:rsidRPr="00483E8A">
        <w:rPr>
          <w:sz w:val="28"/>
          <w:szCs w:val="28"/>
        </w:rPr>
        <w:t xml:space="preserve"> року, протокол № </w:t>
      </w:r>
      <w:r w:rsidR="009434BB" w:rsidRPr="00483E8A">
        <w:rPr>
          <w:sz w:val="28"/>
          <w:szCs w:val="28"/>
          <w:lang w:val="ru-RU"/>
        </w:rPr>
        <w:t>0</w:t>
      </w:r>
      <w:r w:rsidR="00483E8A" w:rsidRPr="00483E8A">
        <w:rPr>
          <w:sz w:val="28"/>
          <w:szCs w:val="28"/>
          <w:lang w:val="ru-RU"/>
        </w:rPr>
        <w:t>6</w:t>
      </w:r>
      <w:r w:rsidRPr="00483E8A">
        <w:rPr>
          <w:sz w:val="28"/>
          <w:szCs w:val="28"/>
        </w:rPr>
        <w:t>.</w:t>
      </w:r>
    </w:p>
    <w:p w:rsidR="000320B8" w:rsidRPr="009434BB" w:rsidRDefault="000320B8" w:rsidP="009434BB">
      <w:pPr>
        <w:tabs>
          <w:tab w:val="left" w:pos="853"/>
        </w:tabs>
        <w:spacing w:line="360" w:lineRule="auto"/>
        <w:ind w:firstLine="709"/>
        <w:jc w:val="both"/>
        <w:rPr>
          <w:sz w:val="28"/>
          <w:szCs w:val="28"/>
        </w:rPr>
      </w:pPr>
      <w:r w:rsidRPr="009434BB">
        <w:rPr>
          <w:sz w:val="28"/>
          <w:szCs w:val="28"/>
        </w:rPr>
        <w:t xml:space="preserve">На підставі результатів голосування вчена рада прийняла рішення про присвоєння </w:t>
      </w:r>
    </w:p>
    <w:p w:rsidR="000320B8" w:rsidRPr="009434BB" w:rsidRDefault="00D47C13" w:rsidP="009434BB">
      <w:pPr>
        <w:tabs>
          <w:tab w:val="left" w:pos="853"/>
        </w:tabs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9434BB">
        <w:rPr>
          <w:sz w:val="28"/>
          <w:szCs w:val="28"/>
        </w:rPr>
        <w:t>Дівчук</w:t>
      </w:r>
      <w:proofErr w:type="spellEnd"/>
      <w:r w:rsidRPr="009434BB">
        <w:rPr>
          <w:sz w:val="28"/>
          <w:szCs w:val="28"/>
        </w:rPr>
        <w:t xml:space="preserve"> Тетяні Євгеніївні</w:t>
      </w:r>
    </w:p>
    <w:p w:rsidR="000320B8" w:rsidRPr="006F2684" w:rsidRDefault="000320B8" w:rsidP="009434BB">
      <w:pPr>
        <w:tabs>
          <w:tab w:val="left" w:pos="85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434BB">
        <w:rPr>
          <w:sz w:val="28"/>
          <w:szCs w:val="28"/>
        </w:rPr>
        <w:t>вченого звання доцента по кафедрі «</w:t>
      </w:r>
      <w:r w:rsidR="00D47C13" w:rsidRPr="009434BB">
        <w:rPr>
          <w:sz w:val="28"/>
          <w:szCs w:val="28"/>
        </w:rPr>
        <w:t>Електричні машини</w:t>
      </w:r>
      <w:r w:rsidRPr="009434BB">
        <w:rPr>
          <w:sz w:val="28"/>
          <w:szCs w:val="28"/>
        </w:rPr>
        <w:t>».</w:t>
      </w:r>
    </w:p>
    <w:p w:rsidR="000554E7" w:rsidRPr="006F2684" w:rsidRDefault="000554E7" w:rsidP="009434BB">
      <w:pPr>
        <w:tabs>
          <w:tab w:val="left" w:pos="853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508"/>
      </w:tblGrid>
      <w:tr w:rsidR="000554E7" w:rsidRPr="000554E7" w:rsidTr="000554E7">
        <w:tc>
          <w:tcPr>
            <w:tcW w:w="6345" w:type="dxa"/>
            <w:shd w:val="clear" w:color="auto" w:fill="auto"/>
          </w:tcPr>
          <w:p w:rsidR="000554E7" w:rsidRPr="000554E7" w:rsidRDefault="000554E7" w:rsidP="000554E7">
            <w:pPr>
              <w:tabs>
                <w:tab w:val="left" w:pos="85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554E7">
              <w:rPr>
                <w:sz w:val="28"/>
                <w:szCs w:val="28"/>
                <w:lang w:val="ru-RU"/>
              </w:rPr>
              <w:t>Г</w:t>
            </w:r>
            <w:proofErr w:type="spellStart"/>
            <w:r w:rsidRPr="000554E7">
              <w:rPr>
                <w:sz w:val="28"/>
                <w:szCs w:val="28"/>
              </w:rPr>
              <w:t>олов</w:t>
            </w:r>
            <w:proofErr w:type="spellEnd"/>
            <w:r w:rsidRPr="000554E7">
              <w:rPr>
                <w:sz w:val="28"/>
                <w:szCs w:val="28"/>
                <w:lang w:val="ru-RU"/>
              </w:rPr>
              <w:t>а</w:t>
            </w:r>
            <w:r w:rsidRPr="000554E7">
              <w:rPr>
                <w:sz w:val="28"/>
                <w:szCs w:val="28"/>
              </w:rPr>
              <w:t xml:space="preserve"> вченої ради                                                            </w:t>
            </w:r>
          </w:p>
        </w:tc>
        <w:tc>
          <w:tcPr>
            <w:tcW w:w="3508" w:type="dxa"/>
            <w:shd w:val="clear" w:color="auto" w:fill="auto"/>
          </w:tcPr>
          <w:p w:rsidR="000554E7" w:rsidRPr="000554E7" w:rsidRDefault="000554E7" w:rsidP="000554E7">
            <w:pPr>
              <w:tabs>
                <w:tab w:val="left" w:pos="853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554E7">
              <w:rPr>
                <w:sz w:val="28"/>
                <w:szCs w:val="28"/>
                <w:lang w:val="ru-RU"/>
              </w:rPr>
              <w:t>Володимир БАХРУШИН</w:t>
            </w:r>
          </w:p>
          <w:p w:rsidR="000554E7" w:rsidRPr="000554E7" w:rsidRDefault="000554E7" w:rsidP="000554E7">
            <w:pPr>
              <w:tabs>
                <w:tab w:val="left" w:pos="853"/>
              </w:tabs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0554E7" w:rsidRPr="000554E7" w:rsidTr="000554E7">
        <w:tc>
          <w:tcPr>
            <w:tcW w:w="6345" w:type="dxa"/>
            <w:shd w:val="clear" w:color="auto" w:fill="auto"/>
          </w:tcPr>
          <w:p w:rsidR="000554E7" w:rsidRPr="000554E7" w:rsidRDefault="000554E7" w:rsidP="000554E7">
            <w:pPr>
              <w:tabs>
                <w:tab w:val="left" w:pos="85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554E7">
              <w:rPr>
                <w:sz w:val="28"/>
                <w:szCs w:val="28"/>
              </w:rPr>
              <w:t xml:space="preserve">Учений секретар                                                                </w:t>
            </w:r>
          </w:p>
        </w:tc>
        <w:tc>
          <w:tcPr>
            <w:tcW w:w="3508" w:type="dxa"/>
            <w:shd w:val="clear" w:color="auto" w:fill="auto"/>
          </w:tcPr>
          <w:p w:rsidR="000554E7" w:rsidRPr="000554E7" w:rsidRDefault="000554E7" w:rsidP="000554E7">
            <w:pPr>
              <w:tabs>
                <w:tab w:val="left" w:pos="85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554E7">
              <w:rPr>
                <w:sz w:val="28"/>
                <w:szCs w:val="28"/>
              </w:rPr>
              <w:t>Віктор КУЗЬМІН</w:t>
            </w:r>
          </w:p>
        </w:tc>
      </w:tr>
    </w:tbl>
    <w:p w:rsidR="00032238" w:rsidRPr="009434BB" w:rsidRDefault="00032238" w:rsidP="006F2684">
      <w:pPr>
        <w:spacing w:line="360" w:lineRule="auto"/>
        <w:ind w:firstLine="709"/>
        <w:rPr>
          <w:sz w:val="28"/>
          <w:szCs w:val="28"/>
        </w:rPr>
      </w:pPr>
    </w:p>
    <w:sectPr w:rsidR="00032238" w:rsidRPr="009434BB" w:rsidSect="000320B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318E9"/>
    <w:multiLevelType w:val="hybridMultilevel"/>
    <w:tmpl w:val="EC3A2BBE"/>
    <w:lvl w:ilvl="0" w:tplc="8DCC5A26">
      <w:start w:val="2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B8"/>
    <w:rsid w:val="00005900"/>
    <w:rsid w:val="000320B8"/>
    <w:rsid w:val="00032238"/>
    <w:rsid w:val="000554E7"/>
    <w:rsid w:val="00055DC1"/>
    <w:rsid w:val="00077BCA"/>
    <w:rsid w:val="00095380"/>
    <w:rsid w:val="000E36CD"/>
    <w:rsid w:val="0016144D"/>
    <w:rsid w:val="001C2CE5"/>
    <w:rsid w:val="001D7B60"/>
    <w:rsid w:val="00240883"/>
    <w:rsid w:val="00296E1C"/>
    <w:rsid w:val="002B5893"/>
    <w:rsid w:val="0035144E"/>
    <w:rsid w:val="003734EE"/>
    <w:rsid w:val="003A7FB4"/>
    <w:rsid w:val="003D30AC"/>
    <w:rsid w:val="00483E8A"/>
    <w:rsid w:val="004B4237"/>
    <w:rsid w:val="00522F4B"/>
    <w:rsid w:val="00556581"/>
    <w:rsid w:val="005A157A"/>
    <w:rsid w:val="00605E4B"/>
    <w:rsid w:val="006B0BF7"/>
    <w:rsid w:val="006F2684"/>
    <w:rsid w:val="007775F3"/>
    <w:rsid w:val="00796C0C"/>
    <w:rsid w:val="007F2F8A"/>
    <w:rsid w:val="007F4D0B"/>
    <w:rsid w:val="008007F5"/>
    <w:rsid w:val="00814A41"/>
    <w:rsid w:val="00844957"/>
    <w:rsid w:val="008550C8"/>
    <w:rsid w:val="008645C0"/>
    <w:rsid w:val="00881F13"/>
    <w:rsid w:val="008D4832"/>
    <w:rsid w:val="009171B6"/>
    <w:rsid w:val="0092327C"/>
    <w:rsid w:val="009434BB"/>
    <w:rsid w:val="00952BA7"/>
    <w:rsid w:val="00A304B3"/>
    <w:rsid w:val="00AA389B"/>
    <w:rsid w:val="00AE18DC"/>
    <w:rsid w:val="00B62CCC"/>
    <w:rsid w:val="00BB385F"/>
    <w:rsid w:val="00C46593"/>
    <w:rsid w:val="00C532E7"/>
    <w:rsid w:val="00C64924"/>
    <w:rsid w:val="00C801D3"/>
    <w:rsid w:val="00CE4320"/>
    <w:rsid w:val="00D07E30"/>
    <w:rsid w:val="00D47C13"/>
    <w:rsid w:val="00D96D4E"/>
    <w:rsid w:val="00DA5E06"/>
    <w:rsid w:val="00DD607F"/>
    <w:rsid w:val="00E037CE"/>
    <w:rsid w:val="00F8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0B8"/>
    <w:pPr>
      <w:widowControl w:val="0"/>
      <w:autoSpaceDE w:val="0"/>
      <w:autoSpaceDN w:val="0"/>
      <w:adjustRightInd w:val="0"/>
    </w:pPr>
    <w:rPr>
      <w:lang w:val="uk-UA"/>
    </w:rPr>
  </w:style>
  <w:style w:type="paragraph" w:styleId="7">
    <w:name w:val="heading 7"/>
    <w:basedOn w:val="a"/>
    <w:next w:val="a"/>
    <w:qFormat/>
    <w:rsid w:val="000320B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0320B8"/>
  </w:style>
  <w:style w:type="paragraph" w:styleId="3">
    <w:name w:val="Body Text Indent 3"/>
    <w:basedOn w:val="a"/>
    <w:link w:val="30"/>
    <w:semiHidden/>
    <w:rsid w:val="000320B8"/>
    <w:pPr>
      <w:widowControl/>
      <w:autoSpaceDE/>
      <w:autoSpaceDN/>
      <w:adjustRightInd/>
      <w:spacing w:after="120"/>
      <w:ind w:left="283"/>
    </w:pPr>
    <w:rPr>
      <w:bCs/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0320B8"/>
    <w:rPr>
      <w:bCs/>
      <w:sz w:val="16"/>
      <w:szCs w:val="16"/>
      <w:lang w:val="uk-UA" w:eastAsia="ru-RU" w:bidi="ar-SA"/>
    </w:rPr>
  </w:style>
  <w:style w:type="paragraph" w:styleId="2">
    <w:name w:val="Body Text 2"/>
    <w:basedOn w:val="a"/>
    <w:link w:val="20"/>
    <w:semiHidden/>
    <w:rsid w:val="000320B8"/>
    <w:pPr>
      <w:widowControl/>
      <w:autoSpaceDE/>
      <w:autoSpaceDN/>
      <w:adjustRightInd/>
      <w:spacing w:after="120" w:line="480" w:lineRule="auto"/>
    </w:pPr>
    <w:rPr>
      <w:bCs/>
      <w:sz w:val="28"/>
      <w:szCs w:val="28"/>
    </w:rPr>
  </w:style>
  <w:style w:type="character" w:customStyle="1" w:styleId="20">
    <w:name w:val="Основной текст 2 Знак"/>
    <w:link w:val="2"/>
    <w:semiHidden/>
    <w:rsid w:val="000320B8"/>
    <w:rPr>
      <w:bCs/>
      <w:sz w:val="28"/>
      <w:szCs w:val="28"/>
      <w:lang w:val="uk-UA" w:eastAsia="ru-RU" w:bidi="ar-SA"/>
    </w:rPr>
  </w:style>
  <w:style w:type="table" w:styleId="a3">
    <w:name w:val="Table Grid"/>
    <w:basedOn w:val="a1"/>
    <w:rsid w:val="0005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0B8"/>
    <w:pPr>
      <w:widowControl w:val="0"/>
      <w:autoSpaceDE w:val="0"/>
      <w:autoSpaceDN w:val="0"/>
      <w:adjustRightInd w:val="0"/>
    </w:pPr>
    <w:rPr>
      <w:lang w:val="uk-UA"/>
    </w:rPr>
  </w:style>
  <w:style w:type="paragraph" w:styleId="7">
    <w:name w:val="heading 7"/>
    <w:basedOn w:val="a"/>
    <w:next w:val="a"/>
    <w:qFormat/>
    <w:rsid w:val="000320B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0320B8"/>
  </w:style>
  <w:style w:type="paragraph" w:styleId="3">
    <w:name w:val="Body Text Indent 3"/>
    <w:basedOn w:val="a"/>
    <w:link w:val="30"/>
    <w:semiHidden/>
    <w:rsid w:val="000320B8"/>
    <w:pPr>
      <w:widowControl/>
      <w:autoSpaceDE/>
      <w:autoSpaceDN/>
      <w:adjustRightInd/>
      <w:spacing w:after="120"/>
      <w:ind w:left="283"/>
    </w:pPr>
    <w:rPr>
      <w:bCs/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0320B8"/>
    <w:rPr>
      <w:bCs/>
      <w:sz w:val="16"/>
      <w:szCs w:val="16"/>
      <w:lang w:val="uk-UA" w:eastAsia="ru-RU" w:bidi="ar-SA"/>
    </w:rPr>
  </w:style>
  <w:style w:type="paragraph" w:styleId="2">
    <w:name w:val="Body Text 2"/>
    <w:basedOn w:val="a"/>
    <w:link w:val="20"/>
    <w:semiHidden/>
    <w:rsid w:val="000320B8"/>
    <w:pPr>
      <w:widowControl/>
      <w:autoSpaceDE/>
      <w:autoSpaceDN/>
      <w:adjustRightInd/>
      <w:spacing w:after="120" w:line="480" w:lineRule="auto"/>
    </w:pPr>
    <w:rPr>
      <w:bCs/>
      <w:sz w:val="28"/>
      <w:szCs w:val="28"/>
    </w:rPr>
  </w:style>
  <w:style w:type="character" w:customStyle="1" w:styleId="20">
    <w:name w:val="Основной текст 2 Знак"/>
    <w:link w:val="2"/>
    <w:semiHidden/>
    <w:rsid w:val="000320B8"/>
    <w:rPr>
      <w:bCs/>
      <w:sz w:val="28"/>
      <w:szCs w:val="28"/>
      <w:lang w:val="uk-UA" w:eastAsia="ru-RU" w:bidi="ar-SA"/>
    </w:rPr>
  </w:style>
  <w:style w:type="table" w:styleId="a3">
    <w:name w:val="Table Grid"/>
    <w:basedOn w:val="a1"/>
    <w:rsid w:val="0005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2024-03-04T08:49:00Z</cp:lastPrinted>
  <dcterms:created xsi:type="dcterms:W3CDTF">2024-03-22T09:42:00Z</dcterms:created>
  <dcterms:modified xsi:type="dcterms:W3CDTF">2024-03-22T09:42:00Z</dcterms:modified>
</cp:coreProperties>
</file>