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12" w:rsidRPr="0035216C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МІНІСТЕРСТВО  ОСВІТИ  І  НАУКИ  УКРАЇНИ</w:t>
      </w:r>
    </w:p>
    <w:p w:rsidR="00183112" w:rsidRPr="0035216C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183112" w:rsidRPr="0035216C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:rsidR="00183112" w:rsidRPr="0035216C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:rsidR="00183112" w:rsidRPr="0035216C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183112" w:rsidRPr="0035216C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:rsidR="00183112" w:rsidRPr="0035216C" w:rsidRDefault="004316E8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2</w:t>
      </w:r>
      <w:r w:rsidRPr="0035216C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3</w:t>
      </w: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.0</w:t>
      </w:r>
      <w:r w:rsidRPr="0035216C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4</w:t>
      </w: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.2024 № </w:t>
      </w:r>
      <w:r w:rsidRPr="0035216C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9</w:t>
      </w:r>
    </w:p>
    <w:p w:rsidR="00183112" w:rsidRPr="0035216C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:rsidR="00183112" w:rsidRPr="0035216C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183112" w:rsidRPr="0035216C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:rsidR="00183112" w:rsidRPr="0035216C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183112" w:rsidRPr="0035216C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:rsidR="00183112" w:rsidRPr="0035216C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:rsidR="00183112" w:rsidRPr="0035216C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183112" w:rsidRPr="0035216C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 – 108 членів ради зі 137</w:t>
      </w:r>
    </w:p>
    <w:p w:rsidR="00183112" w:rsidRPr="0035216C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183112" w:rsidRP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Pr="004316E8" w:rsidRDefault="004316E8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Порядок денний: 3.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6</w:t>
      </w:r>
      <w:r w:rsidR="00183112"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наукових та навчальних видань.</w:t>
      </w:r>
    </w:p>
    <w:p w:rsidR="00183112" w:rsidRPr="004316E8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51592" w:rsidRPr="004316E8" w:rsidRDefault="004316E8" w:rsidP="00B5159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СЛУХАЛИ: 3.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1</w:t>
      </w:r>
      <w:r w:rsidR="00183112"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друку </w:t>
      </w:r>
      <w:r w:rsidR="00B51592" w:rsidRPr="004316E8">
        <w:rPr>
          <w:rFonts w:ascii="Times New Roman" w:hAnsi="Times New Roman"/>
          <w:color w:val="000000"/>
          <w:sz w:val="24"/>
          <w:szCs w:val="24"/>
          <w:lang w:eastAsia="ru-RU"/>
        </w:rPr>
        <w:t>підручника «Договірне право України» авторів</w:t>
      </w:r>
      <w:r w:rsidR="00B51592" w:rsidRPr="004316E8">
        <w:t xml:space="preserve"> </w:t>
      </w:r>
      <w:r w:rsidR="00B51592"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Кириченка В.М., Кириченка Ю.В., </w:t>
      </w:r>
      <w:proofErr w:type="spellStart"/>
      <w:r w:rsidR="00B51592" w:rsidRPr="004316E8">
        <w:rPr>
          <w:rFonts w:ascii="Times New Roman" w:hAnsi="Times New Roman"/>
          <w:color w:val="000000"/>
          <w:sz w:val="24"/>
          <w:szCs w:val="24"/>
          <w:lang w:eastAsia="ru-RU"/>
        </w:rPr>
        <w:t>Куракіна</w:t>
      </w:r>
      <w:proofErr w:type="spellEnd"/>
      <w:r w:rsidR="00B51592"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О.М.</w:t>
      </w:r>
    </w:p>
    <w:p w:rsidR="00183112" w:rsidRPr="004316E8" w:rsidRDefault="00183112" w:rsidP="00B515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51592" w:rsidRPr="004316E8" w:rsidRDefault="00183112" w:rsidP="00B5159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учений секретар Віктор КУЗЬМІН щодо службової записки </w:t>
      </w:r>
      <w:r w:rsidR="004316E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декана </w:t>
      </w:r>
      <w:proofErr w:type="spellStart"/>
      <w:r w:rsidR="004316E8">
        <w:rPr>
          <w:rFonts w:ascii="Times New Roman" w:hAnsi="Times New Roman"/>
          <w:color w:val="000000"/>
          <w:sz w:val="24"/>
          <w:szCs w:val="24"/>
          <w:lang w:val="ru-RU" w:eastAsia="ru-RU"/>
        </w:rPr>
        <w:t>гуман</w:t>
      </w:r>
      <w:r w:rsidR="004316E8">
        <w:rPr>
          <w:rFonts w:ascii="Times New Roman" w:hAnsi="Times New Roman"/>
          <w:color w:val="000000"/>
          <w:sz w:val="24"/>
          <w:szCs w:val="24"/>
          <w:lang w:eastAsia="ru-RU"/>
        </w:rPr>
        <w:t>ітарного</w:t>
      </w:r>
      <w:proofErr w:type="spellEnd"/>
      <w:r w:rsid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факультету Миколи </w:t>
      </w:r>
      <w:proofErr w:type="spellStart"/>
      <w:r w:rsidR="004316E8">
        <w:rPr>
          <w:rFonts w:ascii="Times New Roman" w:hAnsi="Times New Roman"/>
          <w:color w:val="000000"/>
          <w:sz w:val="24"/>
          <w:szCs w:val="24"/>
          <w:lang w:eastAsia="ru-RU"/>
        </w:rPr>
        <w:t>Дєдкова</w:t>
      </w:r>
      <w:proofErr w:type="spellEnd"/>
      <w:r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</w:t>
      </w:r>
      <w:r w:rsidR="004316E8">
        <w:rPr>
          <w:rFonts w:ascii="Times New Roman" w:hAnsi="Times New Roman"/>
          <w:color w:val="000000"/>
          <w:sz w:val="24"/>
          <w:szCs w:val="24"/>
          <w:lang w:eastAsia="ru-RU"/>
        </w:rPr>
        <w:t>екомендацію до друку</w:t>
      </w:r>
      <w:r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51592"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підручника «Договірне право України» авторів Кириченка В.М., Кириченка Ю.В., </w:t>
      </w:r>
      <w:proofErr w:type="spellStart"/>
      <w:r w:rsidR="00B51592" w:rsidRPr="004316E8">
        <w:rPr>
          <w:rFonts w:ascii="Times New Roman" w:hAnsi="Times New Roman"/>
          <w:color w:val="000000"/>
          <w:sz w:val="24"/>
          <w:szCs w:val="24"/>
          <w:lang w:eastAsia="ru-RU"/>
        </w:rPr>
        <w:t>Куракіна</w:t>
      </w:r>
      <w:proofErr w:type="spellEnd"/>
      <w:r w:rsidR="00B51592"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О.М.</w:t>
      </w:r>
    </w:p>
    <w:p w:rsidR="00B51592" w:rsidRPr="004316E8" w:rsidRDefault="00B51592" w:rsidP="00B51592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Pr="004316E8" w:rsidRDefault="00183112" w:rsidP="00B5159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16E8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:rsidR="00B51592" w:rsidRDefault="004316E8" w:rsidP="004316E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3.6.1</w:t>
      </w:r>
      <w:r w:rsidR="00183112" w:rsidRPr="004316E8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="00183112"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Рекомендувати до друку </w:t>
      </w:r>
      <w:r w:rsidR="00B51592"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підручник «Договірне право України» авторів Кириченка В.М., Кириченка Ю.В., </w:t>
      </w:r>
      <w:proofErr w:type="spellStart"/>
      <w:r w:rsidR="00B51592" w:rsidRPr="004316E8">
        <w:rPr>
          <w:rFonts w:ascii="Times New Roman" w:hAnsi="Times New Roman"/>
          <w:color w:val="000000"/>
          <w:sz w:val="24"/>
          <w:szCs w:val="24"/>
          <w:lang w:eastAsia="ru-RU"/>
        </w:rPr>
        <w:t>Куракіна</w:t>
      </w:r>
      <w:proofErr w:type="spellEnd"/>
      <w:r w:rsidR="00B51592"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О.М.</w:t>
      </w:r>
    </w:p>
    <w:p w:rsidR="00B51592" w:rsidRDefault="00B51592" w:rsidP="00B515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51592" w:rsidRDefault="00B51592" w:rsidP="00B515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Pr="00183112" w:rsidRDefault="00183112" w:rsidP="00B515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P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P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P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P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P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3112">
        <w:rPr>
          <w:rFonts w:ascii="Times New Roman" w:hAnsi="Times New Roman"/>
          <w:color w:val="000000"/>
          <w:sz w:val="24"/>
          <w:szCs w:val="24"/>
          <w:lang w:eastAsia="ru-RU"/>
        </w:rPr>
        <w:t>Голова вченої ради</w:t>
      </w:r>
      <w:r w:rsidRPr="0018311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18311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18311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18311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18311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183112">
        <w:rPr>
          <w:rFonts w:ascii="Times New Roman" w:hAnsi="Times New Roman"/>
          <w:color w:val="000000"/>
          <w:sz w:val="24"/>
          <w:szCs w:val="24"/>
          <w:lang w:eastAsia="ru-RU"/>
        </w:rPr>
        <w:tab/>
        <w:t>Володимир БАХРУШИН</w:t>
      </w:r>
    </w:p>
    <w:p w:rsidR="00183112" w:rsidRP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P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P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3112">
        <w:rPr>
          <w:rFonts w:ascii="Times New Roman" w:hAnsi="Times New Roman"/>
          <w:color w:val="000000"/>
          <w:sz w:val="24"/>
          <w:szCs w:val="24"/>
          <w:lang w:eastAsia="ru-RU"/>
        </w:rPr>
        <w:t>Учений секретар</w:t>
      </w:r>
      <w:r w:rsidRPr="0018311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18311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18311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18311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18311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18311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183112">
        <w:rPr>
          <w:rFonts w:ascii="Times New Roman" w:hAnsi="Times New Roman"/>
          <w:color w:val="000000"/>
          <w:sz w:val="24"/>
          <w:szCs w:val="24"/>
          <w:lang w:eastAsia="ru-RU"/>
        </w:rPr>
        <w:tab/>
        <w:t>Віктор КУЗЬМІН</w:t>
      </w:r>
    </w:p>
    <w:p w:rsid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51592" w:rsidRDefault="00B5159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51592" w:rsidRDefault="00B5159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51592" w:rsidRDefault="00B5159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51592" w:rsidRDefault="00B5159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51592" w:rsidRDefault="00B5159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51592" w:rsidRDefault="00B5159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51592" w:rsidRDefault="00B5159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316E8" w:rsidRDefault="004316E8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51592" w:rsidRDefault="00B5159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51592" w:rsidRDefault="00B5159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51592" w:rsidRDefault="00B5159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51592" w:rsidRDefault="00B5159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51592" w:rsidRDefault="00B5159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51592" w:rsidRDefault="00B5159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51592" w:rsidRDefault="00B5159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53703" w:rsidRPr="0035216C" w:rsidRDefault="00453703" w:rsidP="0045370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453703" w:rsidRPr="0035216C" w:rsidRDefault="00453703" w:rsidP="0045370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453703" w:rsidRPr="0035216C" w:rsidRDefault="00453703" w:rsidP="0045370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:rsidR="00453703" w:rsidRPr="0035216C" w:rsidRDefault="00453703" w:rsidP="0045370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:rsidR="00453703" w:rsidRPr="0035216C" w:rsidRDefault="00453703" w:rsidP="0045370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453703" w:rsidRPr="0035216C" w:rsidRDefault="00453703" w:rsidP="0045370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:rsidR="00453703" w:rsidRPr="0035216C" w:rsidRDefault="004316E8" w:rsidP="0045370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23.04.2024 № 9</w:t>
      </w:r>
    </w:p>
    <w:p w:rsidR="00453703" w:rsidRPr="0035216C" w:rsidRDefault="00453703" w:rsidP="0045370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:rsidR="00453703" w:rsidRPr="0035216C" w:rsidRDefault="00453703" w:rsidP="0045370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453703" w:rsidRPr="0035216C" w:rsidRDefault="00453703" w:rsidP="0045370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:rsidR="00453703" w:rsidRPr="0035216C" w:rsidRDefault="00453703" w:rsidP="0045370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453703" w:rsidRPr="0035216C" w:rsidRDefault="00453703" w:rsidP="0045370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:rsidR="00453703" w:rsidRPr="0035216C" w:rsidRDefault="00453703" w:rsidP="0045370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:rsidR="00453703" w:rsidRPr="0035216C" w:rsidRDefault="00453703" w:rsidP="0045370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453703" w:rsidRPr="0035216C" w:rsidRDefault="00453703" w:rsidP="0045370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</w:t>
      </w:r>
      <w:r w:rsidR="006650F0"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рисутні – 108 членів ради зі 135</w:t>
      </w:r>
    </w:p>
    <w:p w:rsidR="00453703" w:rsidRPr="0035216C" w:rsidRDefault="00453703" w:rsidP="0045370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453703" w:rsidRPr="00453703" w:rsidRDefault="00453703" w:rsidP="004537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53703" w:rsidRPr="004316E8" w:rsidRDefault="004316E8" w:rsidP="004537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Порядок денний: 3.6</w:t>
      </w:r>
      <w:r w:rsidR="00453703"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наукових та навчальних видань.</w:t>
      </w:r>
    </w:p>
    <w:p w:rsidR="00453703" w:rsidRPr="004316E8" w:rsidRDefault="00453703" w:rsidP="004537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3262B" w:rsidRPr="004316E8" w:rsidRDefault="004316E8" w:rsidP="0013262B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СЛУХАЛИ: 3.6.2</w:t>
      </w:r>
      <w:r w:rsidR="00453703"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друку </w:t>
      </w:r>
      <w:r w:rsidR="0013262B"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навчального посібника «Історія авіації» авторів Котова О.Б., </w:t>
      </w:r>
      <w:proofErr w:type="spellStart"/>
      <w:r w:rsidR="0013262B" w:rsidRPr="004316E8">
        <w:rPr>
          <w:rFonts w:ascii="Times New Roman" w:hAnsi="Times New Roman"/>
          <w:color w:val="000000"/>
          <w:sz w:val="24"/>
          <w:szCs w:val="24"/>
          <w:lang w:eastAsia="ru-RU"/>
        </w:rPr>
        <w:t>Грешти</w:t>
      </w:r>
      <w:proofErr w:type="spellEnd"/>
      <w:r w:rsidR="0013262B"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В.Л., </w:t>
      </w:r>
      <w:proofErr w:type="spellStart"/>
      <w:r w:rsidR="0013262B" w:rsidRPr="004316E8">
        <w:rPr>
          <w:rFonts w:ascii="Times New Roman" w:hAnsi="Times New Roman"/>
          <w:color w:val="000000"/>
          <w:sz w:val="24"/>
          <w:szCs w:val="24"/>
          <w:lang w:eastAsia="ru-RU"/>
        </w:rPr>
        <w:t>Турпака</w:t>
      </w:r>
      <w:proofErr w:type="spellEnd"/>
      <w:r w:rsidR="0013262B"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С.М., Бойка С.М., Кальченка Т.В.</w:t>
      </w:r>
    </w:p>
    <w:p w:rsidR="0013262B" w:rsidRPr="004316E8" w:rsidRDefault="0013262B" w:rsidP="004537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53703" w:rsidRPr="004316E8" w:rsidRDefault="00453703" w:rsidP="004316E8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учений секретар Віктор КУЗЬМІН щодо службової записки </w:t>
      </w:r>
      <w:r w:rsid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декана транспортного факультету Олексія </w:t>
      </w:r>
      <w:proofErr w:type="spellStart"/>
      <w:r w:rsidR="004316E8">
        <w:rPr>
          <w:rFonts w:ascii="Times New Roman" w:hAnsi="Times New Roman"/>
          <w:color w:val="000000"/>
          <w:sz w:val="24"/>
          <w:szCs w:val="24"/>
          <w:lang w:eastAsia="ru-RU"/>
        </w:rPr>
        <w:t>Кузькіна</w:t>
      </w:r>
      <w:proofErr w:type="spellEnd"/>
      <w:r w:rsid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друку</w:t>
      </w:r>
      <w:r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3262B"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навчального посібника «Історія авіації» авторів Котова О.Б., </w:t>
      </w:r>
      <w:proofErr w:type="spellStart"/>
      <w:r w:rsidR="0013262B" w:rsidRPr="004316E8">
        <w:rPr>
          <w:rFonts w:ascii="Times New Roman" w:hAnsi="Times New Roman"/>
          <w:color w:val="000000"/>
          <w:sz w:val="24"/>
          <w:szCs w:val="24"/>
          <w:lang w:eastAsia="ru-RU"/>
        </w:rPr>
        <w:t>Грешти</w:t>
      </w:r>
      <w:proofErr w:type="spellEnd"/>
      <w:r w:rsidR="0013262B"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В.Л., </w:t>
      </w:r>
      <w:proofErr w:type="spellStart"/>
      <w:r w:rsidR="0013262B" w:rsidRPr="004316E8">
        <w:rPr>
          <w:rFonts w:ascii="Times New Roman" w:hAnsi="Times New Roman"/>
          <w:color w:val="000000"/>
          <w:sz w:val="24"/>
          <w:szCs w:val="24"/>
          <w:lang w:eastAsia="ru-RU"/>
        </w:rPr>
        <w:t>Турпака</w:t>
      </w:r>
      <w:proofErr w:type="spellEnd"/>
      <w:r w:rsidR="0013262B"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С.М., Бойка С.М., Кальченка Т.В.</w:t>
      </w:r>
    </w:p>
    <w:p w:rsidR="00453703" w:rsidRPr="004316E8" w:rsidRDefault="00453703" w:rsidP="0013262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16E8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:rsidR="0013262B" w:rsidRDefault="004316E8" w:rsidP="001326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3.6.2.1</w:t>
      </w:r>
      <w:r w:rsidR="00453703"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Рекомендувати до друку</w:t>
      </w:r>
      <w:r w:rsidR="0013262B" w:rsidRPr="004316E8">
        <w:t xml:space="preserve"> </w:t>
      </w:r>
      <w:r w:rsidR="0013262B"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навчальний посібник «Історія авіації» авторів Котова О.Б., </w:t>
      </w:r>
      <w:proofErr w:type="spellStart"/>
      <w:r w:rsidR="0013262B" w:rsidRPr="004316E8">
        <w:rPr>
          <w:rFonts w:ascii="Times New Roman" w:hAnsi="Times New Roman"/>
          <w:color w:val="000000"/>
          <w:sz w:val="24"/>
          <w:szCs w:val="24"/>
          <w:lang w:eastAsia="ru-RU"/>
        </w:rPr>
        <w:t>Грешти</w:t>
      </w:r>
      <w:proofErr w:type="spellEnd"/>
      <w:r w:rsidR="0013262B"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В.Л., </w:t>
      </w:r>
      <w:proofErr w:type="spellStart"/>
      <w:r w:rsidR="0013262B" w:rsidRPr="004316E8">
        <w:rPr>
          <w:rFonts w:ascii="Times New Roman" w:hAnsi="Times New Roman"/>
          <w:color w:val="000000"/>
          <w:sz w:val="24"/>
          <w:szCs w:val="24"/>
          <w:lang w:eastAsia="ru-RU"/>
        </w:rPr>
        <w:t>Турпака</w:t>
      </w:r>
      <w:proofErr w:type="spellEnd"/>
      <w:r w:rsidR="0013262B"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С.М., Бойка С.М., Кальченка Т.В.</w:t>
      </w:r>
    </w:p>
    <w:p w:rsidR="0013262B" w:rsidRDefault="0013262B" w:rsidP="001326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53703" w:rsidRPr="00453703" w:rsidRDefault="00453703" w:rsidP="004537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53703" w:rsidRPr="00453703" w:rsidRDefault="00453703" w:rsidP="004537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53703" w:rsidRPr="00453703" w:rsidRDefault="00453703" w:rsidP="004537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53703" w:rsidRPr="00453703" w:rsidRDefault="00453703" w:rsidP="004537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53703" w:rsidRPr="00453703" w:rsidRDefault="00453703" w:rsidP="004537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53703" w:rsidRPr="00453703" w:rsidRDefault="00453703" w:rsidP="004537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3703">
        <w:rPr>
          <w:rFonts w:ascii="Times New Roman" w:hAnsi="Times New Roman"/>
          <w:color w:val="000000"/>
          <w:sz w:val="24"/>
          <w:szCs w:val="24"/>
          <w:lang w:eastAsia="ru-RU"/>
        </w:rPr>
        <w:t>Голова вченої ради</w:t>
      </w:r>
      <w:r w:rsidRPr="00453703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453703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453703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453703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453703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453703">
        <w:rPr>
          <w:rFonts w:ascii="Times New Roman" w:hAnsi="Times New Roman"/>
          <w:color w:val="000000"/>
          <w:sz w:val="24"/>
          <w:szCs w:val="24"/>
          <w:lang w:eastAsia="ru-RU"/>
        </w:rPr>
        <w:tab/>
        <w:t>Володимир БАХРУШИН</w:t>
      </w:r>
    </w:p>
    <w:p w:rsidR="00453703" w:rsidRPr="00453703" w:rsidRDefault="00453703" w:rsidP="004537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53703" w:rsidRPr="00453703" w:rsidRDefault="00453703" w:rsidP="004537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53703" w:rsidRPr="00453703" w:rsidRDefault="00453703" w:rsidP="004537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3703">
        <w:rPr>
          <w:rFonts w:ascii="Times New Roman" w:hAnsi="Times New Roman"/>
          <w:color w:val="000000"/>
          <w:sz w:val="24"/>
          <w:szCs w:val="24"/>
          <w:lang w:eastAsia="ru-RU"/>
        </w:rPr>
        <w:t>Учений секретар</w:t>
      </w:r>
      <w:r w:rsidRPr="00453703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453703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453703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453703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453703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453703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453703">
        <w:rPr>
          <w:rFonts w:ascii="Times New Roman" w:hAnsi="Times New Roman"/>
          <w:color w:val="000000"/>
          <w:sz w:val="24"/>
          <w:szCs w:val="24"/>
          <w:lang w:eastAsia="ru-RU"/>
        </w:rPr>
        <w:tab/>
        <w:t>Віктор КУЗЬМІН</w:t>
      </w:r>
    </w:p>
    <w:p w:rsidR="00453703" w:rsidRPr="00453703" w:rsidRDefault="00453703" w:rsidP="004537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53703" w:rsidRPr="00453703" w:rsidRDefault="00453703" w:rsidP="004537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53703" w:rsidRPr="00453703" w:rsidRDefault="00453703" w:rsidP="004537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51592" w:rsidRDefault="00B5159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D13B1" w:rsidRDefault="008D13B1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3A3B" w:rsidRDefault="00503A3B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3A3B" w:rsidRDefault="00503A3B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3A3B" w:rsidRDefault="00503A3B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3A3B" w:rsidRDefault="00503A3B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3A3B" w:rsidRDefault="00503A3B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3A3B" w:rsidRDefault="00503A3B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3A3B" w:rsidRDefault="00503A3B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3A3B" w:rsidRDefault="00503A3B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3A3B" w:rsidRDefault="00503A3B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3A3B" w:rsidRDefault="00503A3B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3A3B" w:rsidRDefault="00503A3B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3A3B" w:rsidRDefault="00503A3B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316E8" w:rsidRPr="0035216C" w:rsidRDefault="004316E8" w:rsidP="004316E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4316E8" w:rsidRPr="0035216C" w:rsidRDefault="004316E8" w:rsidP="004316E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4316E8" w:rsidRPr="0035216C" w:rsidRDefault="004316E8" w:rsidP="004316E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:rsidR="004316E8" w:rsidRPr="0035216C" w:rsidRDefault="004316E8" w:rsidP="004316E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:rsidR="004316E8" w:rsidRPr="0035216C" w:rsidRDefault="004316E8" w:rsidP="004316E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4316E8" w:rsidRPr="0035216C" w:rsidRDefault="004316E8" w:rsidP="004316E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:rsidR="004316E8" w:rsidRPr="0035216C" w:rsidRDefault="004316E8" w:rsidP="004316E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23.04.2024 № 9</w:t>
      </w:r>
    </w:p>
    <w:p w:rsidR="004316E8" w:rsidRPr="0035216C" w:rsidRDefault="004316E8" w:rsidP="004316E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:rsidR="004316E8" w:rsidRPr="0035216C" w:rsidRDefault="004316E8" w:rsidP="004316E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4316E8" w:rsidRPr="0035216C" w:rsidRDefault="004316E8" w:rsidP="004316E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:rsidR="004316E8" w:rsidRPr="0035216C" w:rsidRDefault="004316E8" w:rsidP="004316E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4316E8" w:rsidRPr="0035216C" w:rsidRDefault="004316E8" w:rsidP="004316E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:rsidR="004316E8" w:rsidRPr="0035216C" w:rsidRDefault="004316E8" w:rsidP="004316E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:rsidR="004316E8" w:rsidRPr="0035216C" w:rsidRDefault="004316E8" w:rsidP="004316E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4316E8" w:rsidRPr="0035216C" w:rsidRDefault="004316E8" w:rsidP="004316E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 – 108 членів ради зі 135</w:t>
      </w:r>
    </w:p>
    <w:p w:rsidR="004316E8" w:rsidRPr="004316E8" w:rsidRDefault="004316E8" w:rsidP="004316E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316E8" w:rsidRPr="004316E8" w:rsidRDefault="004316E8" w:rsidP="004316E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316E8" w:rsidRPr="004316E8" w:rsidRDefault="004316E8" w:rsidP="004316E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16E8">
        <w:rPr>
          <w:rFonts w:ascii="Times New Roman" w:hAnsi="Times New Roman"/>
          <w:color w:val="000000"/>
          <w:sz w:val="24"/>
          <w:szCs w:val="24"/>
          <w:lang w:eastAsia="ru-RU"/>
        </w:rPr>
        <w:t>Порядок денний: 3.6 Про рекомендацію до видання наукових та навчальних видань.</w:t>
      </w:r>
    </w:p>
    <w:p w:rsidR="004316E8" w:rsidRPr="004316E8" w:rsidRDefault="004316E8" w:rsidP="004316E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316E8" w:rsidRPr="004316E8" w:rsidRDefault="004316E8" w:rsidP="0050470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СЛУХАЛИ: 3.6.3</w:t>
      </w:r>
      <w:r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друку </w:t>
      </w:r>
      <w:r w:rsidR="0050470B">
        <w:rPr>
          <w:rFonts w:ascii="Times New Roman" w:hAnsi="Times New Roman"/>
          <w:color w:val="000000"/>
          <w:sz w:val="24"/>
          <w:szCs w:val="24"/>
          <w:lang w:eastAsia="ru-RU"/>
        </w:rPr>
        <w:t>колективної монографії за загальною редакцією професора В.М.Зайцевої «Інноваційний розвиток туризму та готельно-ресторанного господарства».</w:t>
      </w:r>
    </w:p>
    <w:p w:rsidR="004316E8" w:rsidRPr="004316E8" w:rsidRDefault="004316E8" w:rsidP="0050470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470B" w:rsidRDefault="004316E8" w:rsidP="0050470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учений секретар Віктор КУЗЬМІН щодо службової записки </w:t>
      </w:r>
      <w:r w:rsidR="005F0879">
        <w:rPr>
          <w:rFonts w:ascii="Times New Roman" w:hAnsi="Times New Roman"/>
          <w:color w:val="000000"/>
          <w:sz w:val="24"/>
          <w:szCs w:val="24"/>
          <w:lang w:eastAsia="ru-RU"/>
        </w:rPr>
        <w:t>декана факультету міжнародного туризму та економіки Олени Васильєвої</w:t>
      </w:r>
      <w:r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</w:t>
      </w:r>
      <w:r w:rsidR="0050470B"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r w:rsidRPr="004316E8">
        <w:rPr>
          <w:rFonts w:ascii="Times New Roman" w:hAnsi="Times New Roman"/>
          <w:color w:val="000000"/>
          <w:sz w:val="24"/>
          <w:szCs w:val="24"/>
          <w:lang w:eastAsia="ru-RU"/>
        </w:rPr>
        <w:t>екомендацію до друку</w:t>
      </w:r>
      <w:r w:rsidR="0050470B" w:rsidRPr="0050470B">
        <w:t xml:space="preserve"> </w:t>
      </w:r>
      <w:r w:rsidR="0050470B" w:rsidRPr="0050470B">
        <w:rPr>
          <w:rFonts w:ascii="Times New Roman" w:hAnsi="Times New Roman"/>
          <w:color w:val="000000"/>
          <w:sz w:val="24"/>
          <w:szCs w:val="24"/>
          <w:lang w:eastAsia="ru-RU"/>
        </w:rPr>
        <w:t>колективної монографії за загальною редакцією професора В.М.Зайцевої «Інноваційний розвиток туризму та готельно-ресторанного господарства».</w:t>
      </w:r>
    </w:p>
    <w:p w:rsidR="0050470B" w:rsidRDefault="0050470B" w:rsidP="0050470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316E8" w:rsidRPr="004316E8" w:rsidRDefault="004316E8" w:rsidP="0050470B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16E8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:rsidR="0050470B" w:rsidRDefault="0050470B" w:rsidP="0050470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3.6.3</w:t>
      </w:r>
      <w:r w:rsidR="004316E8"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.1 Рекомендувати до друку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колективну монографію</w:t>
      </w:r>
      <w:r w:rsidRPr="0050470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 загальною редакцією професора В.М.Зайцевої «Інноваційний розвиток туризму та готельно-ресторанного господарства».</w:t>
      </w:r>
    </w:p>
    <w:p w:rsidR="0050470B" w:rsidRDefault="0050470B" w:rsidP="0050470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470B" w:rsidRDefault="0050470B" w:rsidP="0050470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316E8" w:rsidRPr="004316E8" w:rsidRDefault="004316E8" w:rsidP="004316E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316E8" w:rsidRPr="004316E8" w:rsidRDefault="004316E8" w:rsidP="004316E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316E8" w:rsidRPr="004316E8" w:rsidRDefault="004316E8" w:rsidP="004316E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316E8" w:rsidRPr="004316E8" w:rsidRDefault="004316E8" w:rsidP="004316E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316E8" w:rsidRPr="004316E8" w:rsidRDefault="004316E8" w:rsidP="004316E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16E8">
        <w:rPr>
          <w:rFonts w:ascii="Times New Roman" w:hAnsi="Times New Roman"/>
          <w:color w:val="000000"/>
          <w:sz w:val="24"/>
          <w:szCs w:val="24"/>
          <w:lang w:eastAsia="ru-RU"/>
        </w:rPr>
        <w:t>Голова вченої ради</w:t>
      </w:r>
      <w:r w:rsidRPr="004316E8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4316E8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4316E8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4316E8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4316E8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4316E8">
        <w:rPr>
          <w:rFonts w:ascii="Times New Roman" w:hAnsi="Times New Roman"/>
          <w:color w:val="000000"/>
          <w:sz w:val="24"/>
          <w:szCs w:val="24"/>
          <w:lang w:eastAsia="ru-RU"/>
        </w:rPr>
        <w:tab/>
        <w:t>Володимир БАХРУШИН</w:t>
      </w:r>
    </w:p>
    <w:p w:rsidR="004316E8" w:rsidRPr="004316E8" w:rsidRDefault="004316E8" w:rsidP="004316E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316E8" w:rsidRPr="004316E8" w:rsidRDefault="004316E8" w:rsidP="004316E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3A3B" w:rsidRPr="00503A3B" w:rsidRDefault="004316E8" w:rsidP="004316E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16E8">
        <w:rPr>
          <w:rFonts w:ascii="Times New Roman" w:hAnsi="Times New Roman"/>
          <w:color w:val="000000"/>
          <w:sz w:val="24"/>
          <w:szCs w:val="24"/>
          <w:lang w:eastAsia="ru-RU"/>
        </w:rPr>
        <w:t>Учений секретар</w:t>
      </w:r>
      <w:r w:rsidRPr="004316E8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4316E8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4316E8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4316E8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4316E8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4316E8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4316E8">
        <w:rPr>
          <w:rFonts w:ascii="Times New Roman" w:hAnsi="Times New Roman"/>
          <w:color w:val="000000"/>
          <w:sz w:val="24"/>
          <w:szCs w:val="24"/>
          <w:lang w:eastAsia="ru-RU"/>
        </w:rPr>
        <w:tab/>
        <w:t>Віктор КУЗЬМІН</w:t>
      </w:r>
    </w:p>
    <w:p w:rsidR="00503A3B" w:rsidRDefault="00503A3B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D13B1" w:rsidRDefault="008D13B1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D13B1" w:rsidRDefault="008D13B1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D13B1" w:rsidRDefault="008D13B1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D13B1" w:rsidRDefault="008D13B1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D13B1" w:rsidRDefault="008D13B1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D13B1" w:rsidRDefault="008D13B1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D13B1" w:rsidRDefault="008D13B1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D13B1" w:rsidRDefault="008D13B1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3A3B" w:rsidRDefault="00503A3B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3A3B" w:rsidRDefault="00503A3B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3A3B" w:rsidRDefault="00503A3B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D13B1" w:rsidRDefault="008D13B1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D13B1" w:rsidRDefault="008D13B1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D13B1" w:rsidRDefault="008D13B1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470B" w:rsidRPr="0035216C" w:rsidRDefault="0050470B" w:rsidP="0050470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50470B" w:rsidRPr="0035216C" w:rsidRDefault="0050470B" w:rsidP="0050470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50470B" w:rsidRPr="0035216C" w:rsidRDefault="0050470B" w:rsidP="0050470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:rsidR="0050470B" w:rsidRPr="0035216C" w:rsidRDefault="0050470B" w:rsidP="0050470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:rsidR="0050470B" w:rsidRPr="0035216C" w:rsidRDefault="0050470B" w:rsidP="0050470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50470B" w:rsidRPr="0035216C" w:rsidRDefault="0050470B" w:rsidP="0050470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:rsidR="0050470B" w:rsidRPr="0035216C" w:rsidRDefault="0050470B" w:rsidP="0050470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23.04.2024 № 9</w:t>
      </w:r>
    </w:p>
    <w:p w:rsidR="0050470B" w:rsidRPr="0035216C" w:rsidRDefault="0050470B" w:rsidP="0050470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:rsidR="0050470B" w:rsidRPr="0035216C" w:rsidRDefault="0050470B" w:rsidP="0050470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50470B" w:rsidRPr="0035216C" w:rsidRDefault="0050470B" w:rsidP="0050470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:rsidR="0050470B" w:rsidRPr="0035216C" w:rsidRDefault="0050470B" w:rsidP="0050470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50470B" w:rsidRPr="0035216C" w:rsidRDefault="0050470B" w:rsidP="0050470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:rsidR="0050470B" w:rsidRPr="0035216C" w:rsidRDefault="0050470B" w:rsidP="0050470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:rsidR="0050470B" w:rsidRPr="0035216C" w:rsidRDefault="0050470B" w:rsidP="0050470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50470B" w:rsidRPr="0035216C" w:rsidRDefault="0050470B" w:rsidP="0050470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 – 108 членів ради зі 135</w:t>
      </w:r>
    </w:p>
    <w:p w:rsidR="0050470B" w:rsidRPr="0050470B" w:rsidRDefault="0050470B" w:rsidP="0050470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470B" w:rsidRPr="0050470B" w:rsidRDefault="0050470B" w:rsidP="0050470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470B" w:rsidRPr="0050470B" w:rsidRDefault="0050470B" w:rsidP="0050470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470B">
        <w:rPr>
          <w:rFonts w:ascii="Times New Roman" w:hAnsi="Times New Roman"/>
          <w:color w:val="000000"/>
          <w:sz w:val="24"/>
          <w:szCs w:val="24"/>
          <w:lang w:eastAsia="ru-RU"/>
        </w:rPr>
        <w:t>Порядок денний: 3.6 Про рекомендацію до видання наукових та навчальних видань.</w:t>
      </w:r>
    </w:p>
    <w:p w:rsidR="0050470B" w:rsidRPr="0050470B" w:rsidRDefault="0050470B" w:rsidP="0050470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470B" w:rsidRDefault="0050470B" w:rsidP="001C18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СЛУХАЛИ: 3.6.4</w:t>
      </w:r>
      <w:r w:rsidRPr="0050470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друку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підручника «Право інтелектуальної власності» авторів Віктора Кириченка, Юрія Кириченка, Юлії Соколенко.</w:t>
      </w:r>
    </w:p>
    <w:p w:rsidR="0050470B" w:rsidRPr="0050470B" w:rsidRDefault="0050470B" w:rsidP="0050470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470B" w:rsidRDefault="0050470B" w:rsidP="0050470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470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учений секретар Віктор КУЗЬМІН щодо службової записки 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декана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гуман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ітарного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факультету Миколи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Дєдкова</w:t>
      </w:r>
      <w:proofErr w:type="spellEnd"/>
      <w:r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екомендацію до друку</w:t>
      </w:r>
      <w:r w:rsidRPr="004316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підручника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0470B">
        <w:rPr>
          <w:rFonts w:ascii="Times New Roman" w:hAnsi="Times New Roman"/>
          <w:color w:val="000000"/>
          <w:sz w:val="24"/>
          <w:szCs w:val="24"/>
          <w:lang w:eastAsia="ru-RU"/>
        </w:rPr>
        <w:t>«Право інтелектуальної власності» авторів Віктора Кириченка, Юрія Кириченка, Юлії Соколенко.</w:t>
      </w:r>
    </w:p>
    <w:p w:rsidR="0050470B" w:rsidRDefault="0050470B" w:rsidP="0050470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470B" w:rsidRPr="0050470B" w:rsidRDefault="0050470B" w:rsidP="0050470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470B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:rsidR="00AF6B3D" w:rsidRPr="00AF6B3D" w:rsidRDefault="0050470B" w:rsidP="00AF6B3D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3.6.4</w:t>
      </w:r>
      <w:r w:rsidRPr="0050470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.1 Рекомендувати до друку </w:t>
      </w:r>
      <w:r w:rsidR="00AF6B3D">
        <w:rPr>
          <w:rFonts w:ascii="Times New Roman" w:hAnsi="Times New Roman"/>
          <w:color w:val="000000"/>
          <w:sz w:val="24"/>
          <w:szCs w:val="24"/>
          <w:lang w:eastAsia="ru-RU"/>
        </w:rPr>
        <w:t>підручник</w:t>
      </w:r>
      <w:r w:rsidR="00AF6B3D" w:rsidRPr="00AF6B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«Право інтелектуальної власності» авторів Віктора Кириченка, Юрія Кириченка, Юлії Соколенко.</w:t>
      </w:r>
    </w:p>
    <w:p w:rsidR="00AF6B3D" w:rsidRDefault="00AF6B3D" w:rsidP="00AF6B3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F6B3D" w:rsidRDefault="00AF6B3D" w:rsidP="0050470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470B" w:rsidRPr="0050470B" w:rsidRDefault="0050470B" w:rsidP="0050470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470B" w:rsidRPr="0050470B" w:rsidRDefault="0050470B" w:rsidP="0050470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470B" w:rsidRPr="0050470B" w:rsidRDefault="0050470B" w:rsidP="0050470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470B" w:rsidRPr="0050470B" w:rsidRDefault="0050470B" w:rsidP="0050470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470B">
        <w:rPr>
          <w:rFonts w:ascii="Times New Roman" w:hAnsi="Times New Roman"/>
          <w:color w:val="000000"/>
          <w:sz w:val="24"/>
          <w:szCs w:val="24"/>
          <w:lang w:eastAsia="ru-RU"/>
        </w:rPr>
        <w:t>Голова вченої ради</w:t>
      </w:r>
      <w:r w:rsidRPr="0050470B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50470B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50470B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50470B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50470B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50470B">
        <w:rPr>
          <w:rFonts w:ascii="Times New Roman" w:hAnsi="Times New Roman"/>
          <w:color w:val="000000"/>
          <w:sz w:val="24"/>
          <w:szCs w:val="24"/>
          <w:lang w:eastAsia="ru-RU"/>
        </w:rPr>
        <w:tab/>
        <w:t>Володимир БАХРУШИН</w:t>
      </w:r>
    </w:p>
    <w:p w:rsidR="0050470B" w:rsidRPr="0050470B" w:rsidRDefault="0050470B" w:rsidP="0050470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470B" w:rsidRPr="0050470B" w:rsidRDefault="0050470B" w:rsidP="0050470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470B" w:rsidRPr="0050470B" w:rsidRDefault="0050470B" w:rsidP="0050470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470B">
        <w:rPr>
          <w:rFonts w:ascii="Times New Roman" w:hAnsi="Times New Roman"/>
          <w:color w:val="000000"/>
          <w:sz w:val="24"/>
          <w:szCs w:val="24"/>
          <w:lang w:eastAsia="ru-RU"/>
        </w:rPr>
        <w:t>Учений секретар</w:t>
      </w:r>
      <w:r w:rsidRPr="0050470B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50470B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50470B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50470B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50470B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50470B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50470B">
        <w:rPr>
          <w:rFonts w:ascii="Times New Roman" w:hAnsi="Times New Roman"/>
          <w:color w:val="000000"/>
          <w:sz w:val="24"/>
          <w:szCs w:val="24"/>
          <w:lang w:eastAsia="ru-RU"/>
        </w:rPr>
        <w:tab/>
        <w:t>Віктор КУЗЬМІН</w:t>
      </w:r>
    </w:p>
    <w:p w:rsidR="0050470B" w:rsidRPr="0050470B" w:rsidRDefault="0050470B" w:rsidP="0050470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470B" w:rsidRPr="0050470B" w:rsidRDefault="0050470B" w:rsidP="0050470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13D47" w:rsidRDefault="00713D47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13D47" w:rsidRDefault="00713D47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13D47" w:rsidRDefault="00713D47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13D47" w:rsidRDefault="00713D47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13D47" w:rsidRDefault="00713D47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13D47" w:rsidRDefault="00713D47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13D47" w:rsidRDefault="00713D47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13D47" w:rsidRDefault="00713D47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13D47" w:rsidRDefault="00713D47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A6E76" w:rsidRPr="007A6E76" w:rsidRDefault="007A6E76" w:rsidP="007A6E7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A6E76" w:rsidRPr="007A6E76" w:rsidRDefault="007A6E76" w:rsidP="007A6E7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A6E76" w:rsidRPr="007A6E76" w:rsidRDefault="007A6E76" w:rsidP="007A6E7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A6E76" w:rsidRDefault="007A6E76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F6B3D" w:rsidRDefault="00AF6B3D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F6B3D" w:rsidRDefault="00AF6B3D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F6B3D" w:rsidRPr="0035216C" w:rsidRDefault="00AF6B3D" w:rsidP="00AF6B3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AF6B3D" w:rsidRPr="0035216C" w:rsidRDefault="00AF6B3D" w:rsidP="00AF6B3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AF6B3D" w:rsidRPr="0035216C" w:rsidRDefault="00AF6B3D" w:rsidP="00AF6B3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:rsidR="00AF6B3D" w:rsidRPr="0035216C" w:rsidRDefault="00AF6B3D" w:rsidP="00AF6B3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:rsidR="00AF6B3D" w:rsidRPr="0035216C" w:rsidRDefault="00AF6B3D" w:rsidP="00AF6B3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AF6B3D" w:rsidRPr="0035216C" w:rsidRDefault="00AF6B3D" w:rsidP="00AF6B3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:rsidR="00AF6B3D" w:rsidRPr="0035216C" w:rsidRDefault="00AF6B3D" w:rsidP="00AF6B3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23.04.2024 № 9</w:t>
      </w:r>
    </w:p>
    <w:p w:rsidR="00AF6B3D" w:rsidRPr="0035216C" w:rsidRDefault="00AF6B3D" w:rsidP="00AF6B3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:rsidR="00AF6B3D" w:rsidRPr="0035216C" w:rsidRDefault="00AF6B3D" w:rsidP="00AF6B3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AF6B3D" w:rsidRPr="0035216C" w:rsidRDefault="00AF6B3D" w:rsidP="00AF6B3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:rsidR="00AF6B3D" w:rsidRPr="0035216C" w:rsidRDefault="00AF6B3D" w:rsidP="00AF6B3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AF6B3D" w:rsidRPr="0035216C" w:rsidRDefault="00AF6B3D" w:rsidP="00AF6B3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:rsidR="00AF6B3D" w:rsidRPr="0035216C" w:rsidRDefault="00AF6B3D" w:rsidP="00AF6B3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:rsidR="00AF6B3D" w:rsidRPr="0035216C" w:rsidRDefault="00AF6B3D" w:rsidP="00AF6B3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AF6B3D" w:rsidRPr="0035216C" w:rsidRDefault="00AF6B3D" w:rsidP="00AF6B3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 – 108 членів ради зі 135</w:t>
      </w:r>
    </w:p>
    <w:p w:rsidR="00AF6B3D" w:rsidRPr="00AF6B3D" w:rsidRDefault="00AF6B3D" w:rsidP="00AF6B3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F6B3D" w:rsidRPr="00AF6B3D" w:rsidRDefault="00AF6B3D" w:rsidP="00AF6B3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F6B3D" w:rsidRPr="00AF6B3D" w:rsidRDefault="00AF6B3D" w:rsidP="00AF6B3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>Порядок денний: 3.6 Про рекомендацію до видання наукових та навчальних видань.</w:t>
      </w:r>
    </w:p>
    <w:p w:rsidR="00AF6B3D" w:rsidRPr="00AF6B3D" w:rsidRDefault="00AF6B3D" w:rsidP="00AF6B3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F6B3D" w:rsidRDefault="00AF6B3D" w:rsidP="00AF6B3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СЛУХАЛИ: 3.6.5</w:t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друку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колективної монографії «Антикризове управління фінансовою стійкістю суб’єктів господарювання в економіці України».</w:t>
      </w:r>
    </w:p>
    <w:p w:rsidR="00AF6B3D" w:rsidRPr="00AF6B3D" w:rsidRDefault="00AF6B3D" w:rsidP="00AF6B3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F6B3D" w:rsidRPr="00AF6B3D" w:rsidRDefault="00AF6B3D" w:rsidP="00AF6B3D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учений секретар Віктор КУЗЬМІН щодо службової записки </w:t>
      </w:r>
      <w:r w:rsidR="005F0879">
        <w:rPr>
          <w:rFonts w:ascii="Times New Roman" w:hAnsi="Times New Roman"/>
          <w:color w:val="000000"/>
          <w:sz w:val="24"/>
          <w:szCs w:val="24"/>
          <w:lang w:eastAsia="ru-RU"/>
        </w:rPr>
        <w:t>декана факультету економіки та управління Владислава Королькова</w:t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друку колективної монографії «Антикризове управління фінансовою стійкістю суб’єктів господарювання в економіці України».</w:t>
      </w:r>
    </w:p>
    <w:p w:rsidR="00AF6B3D" w:rsidRPr="00AF6B3D" w:rsidRDefault="00AF6B3D" w:rsidP="00AF6B3D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:rsidR="00AF6B3D" w:rsidRPr="00AF6B3D" w:rsidRDefault="00AF6B3D" w:rsidP="00AF6B3D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3.6.5</w:t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.1 Рекомендувати до друку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колективну монографію</w:t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«Антикризове управління фінансовою стійкістю суб’єктів господарювання в економіці України».</w:t>
      </w:r>
    </w:p>
    <w:p w:rsidR="00AF6B3D" w:rsidRDefault="00AF6B3D" w:rsidP="00AF6B3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F6B3D" w:rsidRDefault="00AF6B3D" w:rsidP="00AF6B3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F6B3D" w:rsidRDefault="00AF6B3D" w:rsidP="00AF6B3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F6B3D" w:rsidRPr="00AF6B3D" w:rsidRDefault="00AF6B3D" w:rsidP="00AF6B3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F6B3D" w:rsidRPr="00AF6B3D" w:rsidRDefault="00AF6B3D" w:rsidP="00AF6B3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>Голова вченої ради</w:t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  <w:t>Володимир БАХРУШИН</w:t>
      </w:r>
    </w:p>
    <w:p w:rsidR="00AF6B3D" w:rsidRDefault="00AF6B3D" w:rsidP="00AF6B3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F6B3D" w:rsidRPr="00AF6B3D" w:rsidRDefault="00AF6B3D" w:rsidP="00AF6B3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F6B3D" w:rsidRPr="00AF6B3D" w:rsidRDefault="00AF6B3D" w:rsidP="00AF6B3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F6B3D" w:rsidRPr="00AF6B3D" w:rsidRDefault="00AF6B3D" w:rsidP="00AF6B3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>Учений секретар</w:t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  <w:t>Віктор КУЗЬМІН</w:t>
      </w:r>
    </w:p>
    <w:p w:rsidR="00AF6B3D" w:rsidRPr="00AF6B3D" w:rsidRDefault="00AF6B3D" w:rsidP="00AF6B3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F6B3D" w:rsidRPr="00AF6B3D" w:rsidRDefault="00AF6B3D" w:rsidP="00AF6B3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F6B3D" w:rsidRPr="00AF6B3D" w:rsidRDefault="00AF6B3D" w:rsidP="00AF6B3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F6B3D" w:rsidRPr="00AF6B3D" w:rsidRDefault="00AF6B3D" w:rsidP="00AF6B3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F6B3D" w:rsidRPr="00AF6B3D" w:rsidRDefault="00AF6B3D" w:rsidP="00AF6B3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F6B3D" w:rsidRDefault="00AF6B3D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01F25" w:rsidRDefault="00301F25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01F25" w:rsidRDefault="00301F25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01F25" w:rsidRDefault="00301F25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01F25" w:rsidRDefault="00301F25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01F25" w:rsidRDefault="00301F25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01F25" w:rsidRDefault="00301F25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01F25" w:rsidRDefault="00301F25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01F25" w:rsidRDefault="00301F25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01F25" w:rsidRDefault="00301F25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01F25" w:rsidRDefault="00301F25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01F25" w:rsidRDefault="00301F25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01F25" w:rsidRPr="0035216C" w:rsidRDefault="00301F25" w:rsidP="00301F2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301F25" w:rsidRPr="0035216C" w:rsidRDefault="00301F25" w:rsidP="00301F2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301F25" w:rsidRPr="0035216C" w:rsidRDefault="00301F25" w:rsidP="00301F2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:rsidR="00301F25" w:rsidRPr="0035216C" w:rsidRDefault="00301F25" w:rsidP="00301F2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:rsidR="00301F25" w:rsidRPr="0035216C" w:rsidRDefault="00301F25" w:rsidP="00301F2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301F25" w:rsidRPr="0035216C" w:rsidRDefault="00301F25" w:rsidP="00301F2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:rsidR="00301F25" w:rsidRPr="0035216C" w:rsidRDefault="00301F25" w:rsidP="00301F2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23.04.2024 № 9</w:t>
      </w:r>
    </w:p>
    <w:p w:rsidR="00301F25" w:rsidRPr="0035216C" w:rsidRDefault="00301F25" w:rsidP="00301F2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:rsidR="00301F25" w:rsidRPr="0035216C" w:rsidRDefault="00301F25" w:rsidP="00301F2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301F25" w:rsidRPr="0035216C" w:rsidRDefault="00301F25" w:rsidP="00301F2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:rsidR="00301F25" w:rsidRPr="0035216C" w:rsidRDefault="00301F25" w:rsidP="00301F2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301F25" w:rsidRPr="0035216C" w:rsidRDefault="00301F25" w:rsidP="00301F2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:rsidR="00301F25" w:rsidRPr="0035216C" w:rsidRDefault="00301F25" w:rsidP="00301F2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:rsidR="00301F25" w:rsidRPr="0035216C" w:rsidRDefault="00301F25" w:rsidP="00301F2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301F25" w:rsidRPr="0035216C" w:rsidRDefault="00301F25" w:rsidP="00301F2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 – 108 членів ради зі 135</w:t>
      </w:r>
    </w:p>
    <w:p w:rsidR="00301F25" w:rsidRPr="00AF6B3D" w:rsidRDefault="00301F25" w:rsidP="00301F2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01F25" w:rsidRPr="00AF6B3D" w:rsidRDefault="00301F25" w:rsidP="00301F2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01F25" w:rsidRPr="00AF6B3D" w:rsidRDefault="00301F25" w:rsidP="00301F2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>Порядок денний: 3.6 Про рекомендацію до видання наукових та навчальних видань.</w:t>
      </w:r>
    </w:p>
    <w:p w:rsidR="00301F25" w:rsidRPr="00AF6B3D" w:rsidRDefault="00301F25" w:rsidP="00301F2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01F25" w:rsidRDefault="00301F25" w:rsidP="00301F2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СЛУХАЛИ: 3.6.6</w:t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видання четвертого номеру журналу «Електротехніка та електроенергетика» за 2023 р.</w:t>
      </w:r>
    </w:p>
    <w:p w:rsidR="00301F25" w:rsidRDefault="00301F25" w:rsidP="00301F2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01F25" w:rsidRDefault="00301F25" w:rsidP="00301F25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учений секретар Віктор КУЗЬМІН щодо службової записки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головного редактора журналу Дмитра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Яримбаша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01F25">
        <w:rPr>
          <w:rFonts w:ascii="Times New Roman" w:hAnsi="Times New Roman"/>
          <w:color w:val="000000"/>
          <w:sz w:val="24"/>
          <w:szCs w:val="24"/>
          <w:lang w:eastAsia="ru-RU"/>
        </w:rPr>
        <w:t>про рекомендацію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видання </w:t>
      </w:r>
      <w:r w:rsidRPr="00301F25">
        <w:rPr>
          <w:rFonts w:ascii="Times New Roman" w:hAnsi="Times New Roman"/>
          <w:color w:val="000000"/>
          <w:sz w:val="24"/>
          <w:szCs w:val="24"/>
          <w:lang w:eastAsia="ru-RU"/>
        </w:rPr>
        <w:t>четвертого номеру журналу «Електротехніка та електроенергетика» за 2023 р.</w:t>
      </w:r>
    </w:p>
    <w:p w:rsidR="00301F25" w:rsidRPr="00AF6B3D" w:rsidRDefault="00301F25" w:rsidP="00301F25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:rsidR="00301F25" w:rsidRDefault="00301F25" w:rsidP="00301F25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3.6.6.1 Рекомендувати до видання четвертий номер</w:t>
      </w:r>
      <w:r w:rsidRPr="00301F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журналу «Електротехніка та електроенергетика» за 2023 р.</w:t>
      </w:r>
    </w:p>
    <w:p w:rsidR="00301F25" w:rsidRDefault="00301F25" w:rsidP="00301F25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01F25" w:rsidRDefault="00301F25" w:rsidP="00301F25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E076F" w:rsidRDefault="005E076F" w:rsidP="00301F25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01F25" w:rsidRDefault="00301F25" w:rsidP="00301F2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01F25" w:rsidRPr="00AF6B3D" w:rsidRDefault="00301F25" w:rsidP="00301F2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01F25" w:rsidRPr="00AF6B3D" w:rsidRDefault="00301F25" w:rsidP="00301F2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>Голова вченої ради</w:t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  <w:t>Володимир БАХРУШИН</w:t>
      </w:r>
    </w:p>
    <w:p w:rsidR="00301F25" w:rsidRDefault="00301F25" w:rsidP="00301F2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01F25" w:rsidRPr="00AF6B3D" w:rsidRDefault="00301F25" w:rsidP="00301F2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01F25" w:rsidRPr="00AF6B3D" w:rsidRDefault="00301F25" w:rsidP="00301F2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01F25" w:rsidRPr="00AF6B3D" w:rsidRDefault="00301F25" w:rsidP="00301F2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>Учений секретар</w:t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  <w:t>Віктор КУЗЬМІН</w:t>
      </w:r>
    </w:p>
    <w:p w:rsidR="00301F25" w:rsidRPr="00AF6B3D" w:rsidRDefault="00301F25" w:rsidP="00301F2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01F25" w:rsidRPr="00AF6B3D" w:rsidRDefault="00301F25" w:rsidP="00301F2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01F25" w:rsidRPr="00AF6B3D" w:rsidRDefault="00301F25" w:rsidP="00301F2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01F25" w:rsidRDefault="00301F25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CD37F2" w:rsidRDefault="00CD37F2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CD37F2" w:rsidRDefault="00CD37F2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CD37F2" w:rsidRDefault="00CD37F2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CD37F2" w:rsidRDefault="00CD37F2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CD37F2" w:rsidRDefault="00CD37F2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CD37F2" w:rsidRDefault="00CD37F2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CD37F2" w:rsidRDefault="00CD37F2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CD37F2" w:rsidRDefault="00CD37F2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CD37F2" w:rsidRDefault="00CD37F2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CD37F2" w:rsidRDefault="00CD37F2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CD37F2" w:rsidRDefault="00CD37F2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CD37F2" w:rsidRPr="0035216C" w:rsidRDefault="00CD37F2" w:rsidP="00CD37F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CD37F2" w:rsidRPr="0035216C" w:rsidRDefault="00CD37F2" w:rsidP="00CD37F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CD37F2" w:rsidRPr="0035216C" w:rsidRDefault="00CD37F2" w:rsidP="00CD37F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:rsidR="00CD37F2" w:rsidRPr="0035216C" w:rsidRDefault="00CD37F2" w:rsidP="00CD37F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:rsidR="00CD37F2" w:rsidRPr="0035216C" w:rsidRDefault="00CD37F2" w:rsidP="00CD37F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CD37F2" w:rsidRPr="0035216C" w:rsidRDefault="00CD37F2" w:rsidP="00CD37F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:rsidR="00CD37F2" w:rsidRPr="0035216C" w:rsidRDefault="00CD37F2" w:rsidP="00CD37F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23.04.2024 № 9</w:t>
      </w:r>
    </w:p>
    <w:p w:rsidR="00CD37F2" w:rsidRPr="0035216C" w:rsidRDefault="00CD37F2" w:rsidP="00CD37F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:rsidR="00CD37F2" w:rsidRPr="0035216C" w:rsidRDefault="00CD37F2" w:rsidP="00CD37F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CD37F2" w:rsidRPr="0035216C" w:rsidRDefault="00CD37F2" w:rsidP="00CD37F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:rsidR="00CD37F2" w:rsidRPr="0035216C" w:rsidRDefault="00CD37F2" w:rsidP="00CD37F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CD37F2" w:rsidRPr="0035216C" w:rsidRDefault="00CD37F2" w:rsidP="00CD37F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:rsidR="00CD37F2" w:rsidRPr="0035216C" w:rsidRDefault="00CD37F2" w:rsidP="00CD37F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:rsidR="00CD37F2" w:rsidRPr="0035216C" w:rsidRDefault="00CD37F2" w:rsidP="00CD37F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CD37F2" w:rsidRPr="0035216C" w:rsidRDefault="00CD37F2" w:rsidP="00CD37F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 – 108 членів ради зі 135</w:t>
      </w:r>
    </w:p>
    <w:p w:rsidR="00CD37F2" w:rsidRPr="00B20456" w:rsidRDefault="00CD37F2" w:rsidP="00CD37F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D37F2" w:rsidRPr="00B20456" w:rsidRDefault="00CD37F2" w:rsidP="00CD37F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D37F2" w:rsidRPr="00B20456" w:rsidRDefault="00CD37F2" w:rsidP="00CD37F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456">
        <w:rPr>
          <w:rFonts w:ascii="Times New Roman" w:hAnsi="Times New Roman"/>
          <w:color w:val="000000"/>
          <w:sz w:val="24"/>
          <w:szCs w:val="24"/>
          <w:lang w:eastAsia="ru-RU"/>
        </w:rPr>
        <w:t>Порядок денний: 3.6 Про рекомендацію до видання наукових та навчальних видань.</w:t>
      </w:r>
    </w:p>
    <w:p w:rsidR="00CD37F2" w:rsidRPr="00B20456" w:rsidRDefault="00CD37F2" w:rsidP="00CD37F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D37F2" w:rsidRPr="00B20456" w:rsidRDefault="00CD37F2" w:rsidP="00CD37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456">
        <w:rPr>
          <w:rFonts w:ascii="Times New Roman" w:hAnsi="Times New Roman"/>
          <w:color w:val="000000"/>
          <w:sz w:val="24"/>
          <w:szCs w:val="24"/>
          <w:lang w:eastAsia="ru-RU"/>
        </w:rPr>
        <w:t>СЛУХАЛИ: 3.6.</w:t>
      </w:r>
      <w:r w:rsidRPr="00B20456">
        <w:rPr>
          <w:rFonts w:ascii="Times New Roman" w:hAnsi="Times New Roman"/>
          <w:color w:val="000000"/>
          <w:sz w:val="24"/>
          <w:szCs w:val="24"/>
          <w:lang w:val="ru-RU" w:eastAsia="ru-RU"/>
        </w:rPr>
        <w:t>7</w:t>
      </w:r>
      <w:r w:rsidRPr="00B20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</w:t>
      </w:r>
      <w:r w:rsidR="00B20456" w:rsidRPr="00B20456">
        <w:rPr>
          <w:rFonts w:ascii="Times New Roman" w:hAnsi="Times New Roman"/>
          <w:color w:val="000000"/>
          <w:sz w:val="24"/>
          <w:szCs w:val="24"/>
          <w:lang w:eastAsia="ru-RU"/>
        </w:rPr>
        <w:t>першого</w:t>
      </w:r>
      <w:r w:rsidR="00B20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номеру збірника</w:t>
      </w:r>
      <w:r w:rsidRPr="00B20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20456" w:rsidRPr="00B20456">
        <w:rPr>
          <w:rFonts w:ascii="Times New Roman" w:hAnsi="Times New Roman"/>
          <w:color w:val="000000"/>
          <w:sz w:val="24"/>
          <w:szCs w:val="24"/>
          <w:lang w:eastAsia="ru-RU"/>
        </w:rPr>
        <w:t>«Управління змінами та інновації» за 2024</w:t>
      </w:r>
      <w:r w:rsidRPr="00B20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р.</w:t>
      </w:r>
    </w:p>
    <w:p w:rsidR="00CD37F2" w:rsidRPr="00B20456" w:rsidRDefault="00CD37F2" w:rsidP="00CD37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0456" w:rsidRPr="00B20456" w:rsidRDefault="00CD37F2" w:rsidP="00CD37F2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учений секретар Віктор КУЗЬМІН щодо службової записки головного редактора журналу </w:t>
      </w:r>
      <w:proofErr w:type="spellStart"/>
      <w:r w:rsidRPr="00B20456">
        <w:rPr>
          <w:rFonts w:ascii="Times New Roman" w:hAnsi="Times New Roman"/>
          <w:color w:val="000000"/>
          <w:sz w:val="24"/>
          <w:szCs w:val="24"/>
          <w:lang w:val="ru-RU" w:eastAsia="ru-RU"/>
        </w:rPr>
        <w:t>Тетяни</w:t>
      </w:r>
      <w:proofErr w:type="spellEnd"/>
      <w:r w:rsidRPr="00B2045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B20456">
        <w:rPr>
          <w:rFonts w:ascii="Times New Roman" w:hAnsi="Times New Roman"/>
          <w:color w:val="000000"/>
          <w:sz w:val="24"/>
          <w:szCs w:val="24"/>
          <w:lang w:val="ru-RU" w:eastAsia="ru-RU"/>
        </w:rPr>
        <w:t>Пуліної</w:t>
      </w:r>
      <w:proofErr w:type="spellEnd"/>
      <w:r w:rsidRPr="00B20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</w:t>
      </w:r>
      <w:r w:rsidR="00B20456">
        <w:rPr>
          <w:rFonts w:ascii="Times New Roman" w:hAnsi="Times New Roman"/>
          <w:color w:val="000000"/>
          <w:sz w:val="24"/>
          <w:szCs w:val="24"/>
          <w:lang w:eastAsia="ru-RU"/>
        </w:rPr>
        <w:t>першого номеру збірника</w:t>
      </w:r>
      <w:r w:rsidR="00B20456" w:rsidRPr="00B20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«Управління змінами та інновації» за 2024 р.</w:t>
      </w:r>
    </w:p>
    <w:p w:rsidR="00CD37F2" w:rsidRPr="00B20456" w:rsidRDefault="00CD37F2" w:rsidP="00CD37F2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456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:rsidR="00B20456" w:rsidRDefault="00B20456" w:rsidP="00B2045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456">
        <w:rPr>
          <w:rFonts w:ascii="Times New Roman" w:hAnsi="Times New Roman"/>
          <w:color w:val="000000"/>
          <w:sz w:val="24"/>
          <w:szCs w:val="24"/>
          <w:lang w:eastAsia="ru-RU"/>
        </w:rPr>
        <w:t>3.6.7</w:t>
      </w:r>
      <w:r w:rsidR="00CD37F2" w:rsidRPr="00B20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.1 Рекомендувати до видання </w:t>
      </w:r>
      <w:r w:rsidRPr="00B20456">
        <w:rPr>
          <w:rFonts w:ascii="Times New Roman" w:hAnsi="Times New Roman"/>
          <w:color w:val="000000"/>
          <w:sz w:val="24"/>
          <w:szCs w:val="24"/>
          <w:lang w:eastAsia="ru-RU"/>
        </w:rPr>
        <w:t>перший номер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збірника</w:t>
      </w:r>
      <w:r w:rsidRPr="00B20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«Управління змінами та інновації» за 2024 р.</w:t>
      </w:r>
    </w:p>
    <w:p w:rsidR="00B20456" w:rsidRDefault="00B20456" w:rsidP="00B2045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0456" w:rsidRDefault="00B20456" w:rsidP="00CD37F2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0456" w:rsidRDefault="00B20456" w:rsidP="00CD37F2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D37F2" w:rsidRDefault="00CD37F2" w:rsidP="00CD37F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D37F2" w:rsidRPr="00AF6B3D" w:rsidRDefault="00CD37F2" w:rsidP="00CD37F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D37F2" w:rsidRPr="00AF6B3D" w:rsidRDefault="00CD37F2" w:rsidP="00CD37F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>Голова вченої ради</w:t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  <w:t>Володимир БАХРУШИН</w:t>
      </w:r>
    </w:p>
    <w:p w:rsidR="00CD37F2" w:rsidRDefault="00CD37F2" w:rsidP="00CD37F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D37F2" w:rsidRPr="00AF6B3D" w:rsidRDefault="00CD37F2" w:rsidP="00CD37F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D37F2" w:rsidRPr="00AF6B3D" w:rsidRDefault="00CD37F2" w:rsidP="00CD37F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D37F2" w:rsidRDefault="00CD37F2" w:rsidP="00CD37F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>Учений секретар</w:t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  <w:t>Віктор КУЗЬМІН</w:t>
      </w:r>
    </w:p>
    <w:p w:rsidR="00B20456" w:rsidRDefault="00B20456" w:rsidP="00CD37F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0456" w:rsidRDefault="00B20456" w:rsidP="00CD37F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0456" w:rsidRDefault="00B20456" w:rsidP="00CD37F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0456" w:rsidRDefault="00B20456" w:rsidP="00CD37F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0456" w:rsidRDefault="00B20456" w:rsidP="00CD37F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0456" w:rsidRDefault="00B20456" w:rsidP="00CD37F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0456" w:rsidRDefault="00B20456" w:rsidP="00CD37F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0456" w:rsidRDefault="00B20456" w:rsidP="00CD37F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0456" w:rsidRDefault="00B20456" w:rsidP="00CD37F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0456" w:rsidRDefault="00B20456" w:rsidP="00CD37F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0456" w:rsidRDefault="00B20456" w:rsidP="00CD37F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0456" w:rsidRDefault="00B20456" w:rsidP="00CD37F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0456" w:rsidRDefault="00B20456" w:rsidP="00CD37F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0456" w:rsidRPr="00AF6B3D" w:rsidRDefault="00B20456" w:rsidP="00CD37F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D37F2" w:rsidRPr="00AF6B3D" w:rsidRDefault="00CD37F2" w:rsidP="00CD37F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D37F2" w:rsidRPr="00AF6B3D" w:rsidRDefault="00CD37F2" w:rsidP="00CD37F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0456" w:rsidRPr="0035216C" w:rsidRDefault="00B20456" w:rsidP="00B20456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B20456" w:rsidRPr="0035216C" w:rsidRDefault="00B20456" w:rsidP="00B20456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B20456" w:rsidRPr="0035216C" w:rsidRDefault="00B20456" w:rsidP="00B20456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:rsidR="00B20456" w:rsidRPr="0035216C" w:rsidRDefault="00B20456" w:rsidP="00B20456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:rsidR="00B20456" w:rsidRPr="0035216C" w:rsidRDefault="00B20456" w:rsidP="00B20456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B20456" w:rsidRPr="0035216C" w:rsidRDefault="00B20456" w:rsidP="00B20456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:rsidR="00B20456" w:rsidRPr="0035216C" w:rsidRDefault="00B20456" w:rsidP="00B20456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23.04.2024 № 9</w:t>
      </w:r>
    </w:p>
    <w:p w:rsidR="00B20456" w:rsidRPr="0035216C" w:rsidRDefault="00B20456" w:rsidP="00B20456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:rsidR="00B20456" w:rsidRPr="0035216C" w:rsidRDefault="00B20456" w:rsidP="00B20456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B20456" w:rsidRPr="0035216C" w:rsidRDefault="00B20456" w:rsidP="00B20456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:rsidR="00B20456" w:rsidRPr="0035216C" w:rsidRDefault="00B20456" w:rsidP="00B20456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B20456" w:rsidRPr="0035216C" w:rsidRDefault="00B20456" w:rsidP="00B20456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:rsidR="00B20456" w:rsidRPr="0035216C" w:rsidRDefault="00B20456" w:rsidP="00B20456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:rsidR="00B20456" w:rsidRPr="0035216C" w:rsidRDefault="00B20456" w:rsidP="00B20456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B20456" w:rsidRPr="0035216C" w:rsidRDefault="00B20456" w:rsidP="00B20456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35216C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 – 108 членів ради зі 135</w:t>
      </w:r>
    </w:p>
    <w:p w:rsidR="00B20456" w:rsidRPr="00B20456" w:rsidRDefault="00B20456" w:rsidP="00B2045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0456" w:rsidRPr="00B20456" w:rsidRDefault="00B20456" w:rsidP="00B2045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0456" w:rsidRPr="00B20456" w:rsidRDefault="00B20456" w:rsidP="00B2045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456">
        <w:rPr>
          <w:rFonts w:ascii="Times New Roman" w:hAnsi="Times New Roman"/>
          <w:color w:val="000000"/>
          <w:sz w:val="24"/>
          <w:szCs w:val="24"/>
          <w:lang w:eastAsia="ru-RU"/>
        </w:rPr>
        <w:t>Порядок денний: 3.6 Про рекомендацію до видання наукових та навчальних видань.</w:t>
      </w:r>
    </w:p>
    <w:p w:rsidR="00B20456" w:rsidRPr="00B20456" w:rsidRDefault="00B20456" w:rsidP="00B2045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0456" w:rsidRDefault="00B20456" w:rsidP="00B2045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456">
        <w:rPr>
          <w:rFonts w:ascii="Times New Roman" w:hAnsi="Times New Roman"/>
          <w:color w:val="000000"/>
          <w:sz w:val="24"/>
          <w:szCs w:val="24"/>
          <w:lang w:eastAsia="ru-RU"/>
        </w:rPr>
        <w:t>СЛУХАЛИ: 3.6.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 w:rsidRPr="00B20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опублікування матеріалів </w:t>
      </w:r>
      <w:r w:rsidRPr="00B20456">
        <w:rPr>
          <w:rFonts w:ascii="Times New Roman" w:hAnsi="Times New Roman"/>
          <w:color w:val="000000"/>
          <w:sz w:val="24"/>
          <w:szCs w:val="24"/>
          <w:lang w:val="en-US" w:eastAsia="ru-RU"/>
        </w:rPr>
        <w:t>II</w:t>
      </w:r>
      <w:r w:rsidRPr="00B20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Всеукраїнської науково-практичної конференції «Фізична культура і спорт: традиції, досвід, інновації»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20456" w:rsidRPr="00B20456" w:rsidRDefault="00B20456" w:rsidP="00B2045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70D5F" w:rsidRDefault="00B20456" w:rsidP="00F70D5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учений секретар Віктор КУЗЬМІН щодо службової записки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декана факультету Управління фізичною культурою та спортом Ірини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Пущіної</w:t>
      </w:r>
      <w:proofErr w:type="spellEnd"/>
      <w:r w:rsidRPr="00B20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</w:t>
      </w:r>
      <w:r w:rsidR="00F70D5F" w:rsidRPr="00B20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опублікування матеріалів </w:t>
      </w:r>
      <w:r w:rsidR="00F70D5F" w:rsidRPr="00B20456">
        <w:rPr>
          <w:rFonts w:ascii="Times New Roman" w:hAnsi="Times New Roman"/>
          <w:color w:val="000000"/>
          <w:sz w:val="24"/>
          <w:szCs w:val="24"/>
          <w:lang w:val="en-US" w:eastAsia="ru-RU"/>
        </w:rPr>
        <w:t>II</w:t>
      </w:r>
      <w:r w:rsidR="00F70D5F" w:rsidRPr="00B20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Всеукраїнської науково-практичної конференції «Фізична культура і спорт: традиції, досвід, інновації»</w:t>
      </w:r>
      <w:r w:rsidR="00F70D5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70D5F" w:rsidRDefault="00F70D5F" w:rsidP="00F70D5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0456" w:rsidRPr="00B20456" w:rsidRDefault="00B20456" w:rsidP="00B20456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456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:rsidR="00F70D5F" w:rsidRDefault="00F70D5F" w:rsidP="00F70D5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3.6.8</w:t>
      </w:r>
      <w:r w:rsidR="00B20456" w:rsidRPr="00B20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.1 Рекомендувати до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опублікування матеріали</w:t>
      </w:r>
      <w:r w:rsidRPr="00B20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20456">
        <w:rPr>
          <w:rFonts w:ascii="Times New Roman" w:hAnsi="Times New Roman"/>
          <w:color w:val="000000"/>
          <w:sz w:val="24"/>
          <w:szCs w:val="24"/>
          <w:lang w:val="en-US" w:eastAsia="ru-RU"/>
        </w:rPr>
        <w:t>II</w:t>
      </w:r>
      <w:r w:rsidRPr="00B204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Всеукраїнської науково-практичної конференції «Фізична культура і спорт: традиції, досвід, інновації»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70D5F" w:rsidRDefault="00F70D5F" w:rsidP="00B2045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70D5F" w:rsidRDefault="00F70D5F" w:rsidP="00B2045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70D5F" w:rsidRDefault="00F70D5F" w:rsidP="00B2045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70D5F" w:rsidRDefault="00F70D5F" w:rsidP="00B2045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70D5F" w:rsidRDefault="00F70D5F" w:rsidP="00B2045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70D5F" w:rsidRDefault="00F70D5F" w:rsidP="00B2045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0456" w:rsidRDefault="00B20456" w:rsidP="00B2045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0456" w:rsidRPr="00AF6B3D" w:rsidRDefault="00B20456" w:rsidP="00B2045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0456" w:rsidRPr="00AF6B3D" w:rsidRDefault="00B20456" w:rsidP="00B2045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>Голова вченої ради</w:t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  <w:t>Володимир БАХРУШИН</w:t>
      </w:r>
    </w:p>
    <w:p w:rsidR="00B20456" w:rsidRDefault="00B20456" w:rsidP="00B2045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0456" w:rsidRPr="00AF6B3D" w:rsidRDefault="00B20456" w:rsidP="00B2045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0456" w:rsidRPr="00AF6B3D" w:rsidRDefault="00B20456" w:rsidP="00B2045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0456" w:rsidRDefault="00B20456" w:rsidP="00B2045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>Учений секретар</w:t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F6B3D">
        <w:rPr>
          <w:rFonts w:ascii="Times New Roman" w:hAnsi="Times New Roman"/>
          <w:color w:val="000000"/>
          <w:sz w:val="24"/>
          <w:szCs w:val="24"/>
          <w:lang w:eastAsia="ru-RU"/>
        </w:rPr>
        <w:tab/>
        <w:t>Віктор КУЗЬМІН</w:t>
      </w:r>
    </w:p>
    <w:p w:rsidR="00B20456" w:rsidRDefault="00B20456" w:rsidP="00B2045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0456" w:rsidRDefault="00B20456" w:rsidP="00B2045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0456" w:rsidRDefault="00B20456" w:rsidP="00B2045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20456" w:rsidRDefault="00B20456" w:rsidP="00B2045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D37F2" w:rsidRPr="00AF6B3D" w:rsidRDefault="00CD37F2" w:rsidP="00CD37F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D37F2" w:rsidRDefault="00CD37F2" w:rsidP="00CD37F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D37F2" w:rsidRPr="00CD37F2" w:rsidRDefault="00CD37F2" w:rsidP="008D13B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CD37F2" w:rsidRPr="00CD37F2" w:rsidSect="004A6145">
      <w:pgSz w:w="11906" w:h="16838"/>
      <w:pgMar w:top="850" w:right="850" w:bottom="284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-BoldItalic">
    <w:altName w:val="Georg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911"/>
    <w:multiLevelType w:val="hybridMultilevel"/>
    <w:tmpl w:val="653295A2"/>
    <w:lvl w:ilvl="0" w:tplc="32126A0A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A973B6E"/>
    <w:multiLevelType w:val="hybridMultilevel"/>
    <w:tmpl w:val="561A78D6"/>
    <w:lvl w:ilvl="0" w:tplc="BCD84AEA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9892E0A"/>
    <w:multiLevelType w:val="hybridMultilevel"/>
    <w:tmpl w:val="89DE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D515AF"/>
    <w:multiLevelType w:val="multilevel"/>
    <w:tmpl w:val="FB128F60"/>
    <w:lvl w:ilvl="0">
      <w:start w:val="1"/>
      <w:numFmt w:val="decimal"/>
      <w:lvlText w:val="%1."/>
      <w:lvlJc w:val="right"/>
      <w:pPr>
        <w:ind w:left="928" w:hanging="360"/>
      </w:pPr>
      <w:rPr>
        <w:rFonts w:cs="Times New Roman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">
    <w:nsid w:val="35332E4D"/>
    <w:multiLevelType w:val="multilevel"/>
    <w:tmpl w:val="02748B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FC47EB"/>
    <w:multiLevelType w:val="hybridMultilevel"/>
    <w:tmpl w:val="03E4A602"/>
    <w:lvl w:ilvl="0" w:tplc="FFFFFFFF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3E53469B"/>
    <w:multiLevelType w:val="hybridMultilevel"/>
    <w:tmpl w:val="7D06EB5C"/>
    <w:lvl w:ilvl="0" w:tplc="FFFFFFFF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3FC53AED"/>
    <w:multiLevelType w:val="multilevel"/>
    <w:tmpl w:val="A8346C88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/>
      </w:rPr>
    </w:lvl>
  </w:abstractNum>
  <w:abstractNum w:abstractNumId="8">
    <w:nsid w:val="537B5714"/>
    <w:multiLevelType w:val="multilevel"/>
    <w:tmpl w:val="AAA4E60A"/>
    <w:lvl w:ilvl="0">
      <w:start w:val="1"/>
      <w:numFmt w:val="bullet"/>
      <w:lvlText w:val="⮚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C4B7E8B"/>
    <w:multiLevelType w:val="hybridMultilevel"/>
    <w:tmpl w:val="050CFC30"/>
    <w:lvl w:ilvl="0" w:tplc="5F34A742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7D446407"/>
    <w:multiLevelType w:val="multilevel"/>
    <w:tmpl w:val="3514B7A2"/>
    <w:lvl w:ilvl="0">
      <w:start w:val="1"/>
      <w:numFmt w:val="decimal"/>
      <w:lvlText w:val="%1."/>
      <w:lvlJc w:val="left"/>
      <w:pPr>
        <w:ind w:left="1495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7DC3058C"/>
    <w:multiLevelType w:val="hybridMultilevel"/>
    <w:tmpl w:val="8866222C"/>
    <w:lvl w:ilvl="0" w:tplc="59A8F2E2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1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11"/>
  </w:num>
  <w:num w:numId="12">
    <w:abstractNumId w:val="9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830"/>
    <w:rsid w:val="0000478D"/>
    <w:rsid w:val="00006178"/>
    <w:rsid w:val="0001105B"/>
    <w:rsid w:val="00015E64"/>
    <w:rsid w:val="000232FD"/>
    <w:rsid w:val="00025E3A"/>
    <w:rsid w:val="000261F3"/>
    <w:rsid w:val="00041A8A"/>
    <w:rsid w:val="00044F89"/>
    <w:rsid w:val="0005482E"/>
    <w:rsid w:val="00066EC2"/>
    <w:rsid w:val="00071AC4"/>
    <w:rsid w:val="000804FC"/>
    <w:rsid w:val="00080952"/>
    <w:rsid w:val="000861B7"/>
    <w:rsid w:val="00087ECA"/>
    <w:rsid w:val="000926BC"/>
    <w:rsid w:val="000A4A31"/>
    <w:rsid w:val="000B5174"/>
    <w:rsid w:val="000B7096"/>
    <w:rsid w:val="000C09A7"/>
    <w:rsid w:val="000C2C5D"/>
    <w:rsid w:val="000E6FC3"/>
    <w:rsid w:val="000F079D"/>
    <w:rsid w:val="000F4D56"/>
    <w:rsid w:val="000F68D4"/>
    <w:rsid w:val="00100294"/>
    <w:rsid w:val="001014CD"/>
    <w:rsid w:val="001051F4"/>
    <w:rsid w:val="00112FE2"/>
    <w:rsid w:val="0013262B"/>
    <w:rsid w:val="001374F7"/>
    <w:rsid w:val="00142696"/>
    <w:rsid w:val="00144DC5"/>
    <w:rsid w:val="00150360"/>
    <w:rsid w:val="00152EF7"/>
    <w:rsid w:val="00167F6C"/>
    <w:rsid w:val="0017613B"/>
    <w:rsid w:val="001801E2"/>
    <w:rsid w:val="00183112"/>
    <w:rsid w:val="0018413A"/>
    <w:rsid w:val="00185BB5"/>
    <w:rsid w:val="00192F19"/>
    <w:rsid w:val="001B5688"/>
    <w:rsid w:val="001B6A83"/>
    <w:rsid w:val="001C18B6"/>
    <w:rsid w:val="001C6B50"/>
    <w:rsid w:val="001D6962"/>
    <w:rsid w:val="001E61DA"/>
    <w:rsid w:val="001F27DE"/>
    <w:rsid w:val="002119DA"/>
    <w:rsid w:val="00232B58"/>
    <w:rsid w:val="0023351E"/>
    <w:rsid w:val="0023445B"/>
    <w:rsid w:val="002369FF"/>
    <w:rsid w:val="00237158"/>
    <w:rsid w:val="0024467D"/>
    <w:rsid w:val="0024677F"/>
    <w:rsid w:val="00250830"/>
    <w:rsid w:val="00262947"/>
    <w:rsid w:val="00262B76"/>
    <w:rsid w:val="00263787"/>
    <w:rsid w:val="00273D6A"/>
    <w:rsid w:val="00276539"/>
    <w:rsid w:val="00281675"/>
    <w:rsid w:val="002829EC"/>
    <w:rsid w:val="002871EB"/>
    <w:rsid w:val="00291D45"/>
    <w:rsid w:val="002A4BED"/>
    <w:rsid w:val="002B3D6C"/>
    <w:rsid w:val="002C050C"/>
    <w:rsid w:val="002D4DFB"/>
    <w:rsid w:val="002F0128"/>
    <w:rsid w:val="002F0860"/>
    <w:rsid w:val="002F2742"/>
    <w:rsid w:val="003019FF"/>
    <w:rsid w:val="00301F25"/>
    <w:rsid w:val="00313D98"/>
    <w:rsid w:val="003233A9"/>
    <w:rsid w:val="0032505B"/>
    <w:rsid w:val="003258F7"/>
    <w:rsid w:val="00332162"/>
    <w:rsid w:val="0034698C"/>
    <w:rsid w:val="0035216C"/>
    <w:rsid w:val="003545BB"/>
    <w:rsid w:val="00354A65"/>
    <w:rsid w:val="00356D45"/>
    <w:rsid w:val="00363798"/>
    <w:rsid w:val="003818C9"/>
    <w:rsid w:val="00382C4D"/>
    <w:rsid w:val="0039465F"/>
    <w:rsid w:val="003D30C9"/>
    <w:rsid w:val="003D31E2"/>
    <w:rsid w:val="003D62C8"/>
    <w:rsid w:val="003D787C"/>
    <w:rsid w:val="003F2DA1"/>
    <w:rsid w:val="00402D14"/>
    <w:rsid w:val="00407707"/>
    <w:rsid w:val="004316E8"/>
    <w:rsid w:val="00453703"/>
    <w:rsid w:val="00471EED"/>
    <w:rsid w:val="004762F3"/>
    <w:rsid w:val="00495ED1"/>
    <w:rsid w:val="004A309C"/>
    <w:rsid w:val="004A6145"/>
    <w:rsid w:val="004A6AEB"/>
    <w:rsid w:val="004A6E4E"/>
    <w:rsid w:val="004B237A"/>
    <w:rsid w:val="004B5BFB"/>
    <w:rsid w:val="004C7778"/>
    <w:rsid w:val="004F467D"/>
    <w:rsid w:val="00500DDC"/>
    <w:rsid w:val="00503A3B"/>
    <w:rsid w:val="0050470B"/>
    <w:rsid w:val="0051165E"/>
    <w:rsid w:val="00516C99"/>
    <w:rsid w:val="00521920"/>
    <w:rsid w:val="00531897"/>
    <w:rsid w:val="00531B72"/>
    <w:rsid w:val="00536A88"/>
    <w:rsid w:val="005407CE"/>
    <w:rsid w:val="00543549"/>
    <w:rsid w:val="00553059"/>
    <w:rsid w:val="00556060"/>
    <w:rsid w:val="0057712B"/>
    <w:rsid w:val="00580274"/>
    <w:rsid w:val="005835B7"/>
    <w:rsid w:val="005855DA"/>
    <w:rsid w:val="00586B33"/>
    <w:rsid w:val="005A1B11"/>
    <w:rsid w:val="005B46CC"/>
    <w:rsid w:val="005D485D"/>
    <w:rsid w:val="005E076F"/>
    <w:rsid w:val="005F0879"/>
    <w:rsid w:val="005F11D3"/>
    <w:rsid w:val="00602DB3"/>
    <w:rsid w:val="0061348F"/>
    <w:rsid w:val="00626E64"/>
    <w:rsid w:val="00627DE5"/>
    <w:rsid w:val="006379D6"/>
    <w:rsid w:val="00647F08"/>
    <w:rsid w:val="00651F0F"/>
    <w:rsid w:val="00662F46"/>
    <w:rsid w:val="006650F0"/>
    <w:rsid w:val="006724BF"/>
    <w:rsid w:val="00677ED7"/>
    <w:rsid w:val="006A7B31"/>
    <w:rsid w:val="006C687B"/>
    <w:rsid w:val="006C73BB"/>
    <w:rsid w:val="006E1842"/>
    <w:rsid w:val="006E204D"/>
    <w:rsid w:val="006E4AA2"/>
    <w:rsid w:val="0070118E"/>
    <w:rsid w:val="00713D47"/>
    <w:rsid w:val="007222CD"/>
    <w:rsid w:val="007303BB"/>
    <w:rsid w:val="00731822"/>
    <w:rsid w:val="00754A3E"/>
    <w:rsid w:val="00760B46"/>
    <w:rsid w:val="00762116"/>
    <w:rsid w:val="00762C21"/>
    <w:rsid w:val="007745AE"/>
    <w:rsid w:val="00775B31"/>
    <w:rsid w:val="0079200F"/>
    <w:rsid w:val="007A6E76"/>
    <w:rsid w:val="007B0C9D"/>
    <w:rsid w:val="007B653B"/>
    <w:rsid w:val="007D78B8"/>
    <w:rsid w:val="007F0F2E"/>
    <w:rsid w:val="008036B6"/>
    <w:rsid w:val="00803E3E"/>
    <w:rsid w:val="008111DE"/>
    <w:rsid w:val="00813F50"/>
    <w:rsid w:val="008304ED"/>
    <w:rsid w:val="00831A92"/>
    <w:rsid w:val="0084121F"/>
    <w:rsid w:val="00846D35"/>
    <w:rsid w:val="0085665D"/>
    <w:rsid w:val="00867E88"/>
    <w:rsid w:val="0087283C"/>
    <w:rsid w:val="00877EFC"/>
    <w:rsid w:val="008A3E93"/>
    <w:rsid w:val="008A65FF"/>
    <w:rsid w:val="008C1D7F"/>
    <w:rsid w:val="008C3C94"/>
    <w:rsid w:val="008C76E5"/>
    <w:rsid w:val="008D13B1"/>
    <w:rsid w:val="008F25E8"/>
    <w:rsid w:val="008F326D"/>
    <w:rsid w:val="00901546"/>
    <w:rsid w:val="00911446"/>
    <w:rsid w:val="0094636B"/>
    <w:rsid w:val="00950ECB"/>
    <w:rsid w:val="00970107"/>
    <w:rsid w:val="00973E3D"/>
    <w:rsid w:val="009758F4"/>
    <w:rsid w:val="00987516"/>
    <w:rsid w:val="00996934"/>
    <w:rsid w:val="00997C58"/>
    <w:rsid w:val="009B00EF"/>
    <w:rsid w:val="009B7E77"/>
    <w:rsid w:val="009C758F"/>
    <w:rsid w:val="009E12A7"/>
    <w:rsid w:val="009F2902"/>
    <w:rsid w:val="009F2F55"/>
    <w:rsid w:val="00A1113E"/>
    <w:rsid w:val="00A12CF8"/>
    <w:rsid w:val="00A143EE"/>
    <w:rsid w:val="00A278A3"/>
    <w:rsid w:val="00A5419A"/>
    <w:rsid w:val="00A74F73"/>
    <w:rsid w:val="00A76981"/>
    <w:rsid w:val="00A77959"/>
    <w:rsid w:val="00AB4028"/>
    <w:rsid w:val="00AB7C98"/>
    <w:rsid w:val="00AC4DB4"/>
    <w:rsid w:val="00AE2662"/>
    <w:rsid w:val="00AE6FDB"/>
    <w:rsid w:val="00AF082E"/>
    <w:rsid w:val="00AF5E2F"/>
    <w:rsid w:val="00AF6B3D"/>
    <w:rsid w:val="00B20456"/>
    <w:rsid w:val="00B206BC"/>
    <w:rsid w:val="00B2096E"/>
    <w:rsid w:val="00B234D7"/>
    <w:rsid w:val="00B27723"/>
    <w:rsid w:val="00B32BFA"/>
    <w:rsid w:val="00B34569"/>
    <w:rsid w:val="00B44B60"/>
    <w:rsid w:val="00B51592"/>
    <w:rsid w:val="00B561FD"/>
    <w:rsid w:val="00B60165"/>
    <w:rsid w:val="00B652D4"/>
    <w:rsid w:val="00B707CA"/>
    <w:rsid w:val="00B776F6"/>
    <w:rsid w:val="00B92BEF"/>
    <w:rsid w:val="00BA29D0"/>
    <w:rsid w:val="00BA7BF4"/>
    <w:rsid w:val="00BB4F13"/>
    <w:rsid w:val="00BC0F97"/>
    <w:rsid w:val="00BD0484"/>
    <w:rsid w:val="00BD3E76"/>
    <w:rsid w:val="00BD5E84"/>
    <w:rsid w:val="00BD7473"/>
    <w:rsid w:val="00BE0DBB"/>
    <w:rsid w:val="00C100F4"/>
    <w:rsid w:val="00C1152C"/>
    <w:rsid w:val="00C14E54"/>
    <w:rsid w:val="00C310C7"/>
    <w:rsid w:val="00C75247"/>
    <w:rsid w:val="00C84D1F"/>
    <w:rsid w:val="00C926B7"/>
    <w:rsid w:val="00C93021"/>
    <w:rsid w:val="00CA48BE"/>
    <w:rsid w:val="00CA4BC4"/>
    <w:rsid w:val="00CC2D69"/>
    <w:rsid w:val="00CC5B88"/>
    <w:rsid w:val="00CD37F2"/>
    <w:rsid w:val="00CE7BEF"/>
    <w:rsid w:val="00D03247"/>
    <w:rsid w:val="00D05449"/>
    <w:rsid w:val="00D07A5A"/>
    <w:rsid w:val="00D10FA4"/>
    <w:rsid w:val="00D32197"/>
    <w:rsid w:val="00D44A7A"/>
    <w:rsid w:val="00D51B49"/>
    <w:rsid w:val="00D54015"/>
    <w:rsid w:val="00D55A2B"/>
    <w:rsid w:val="00D7089B"/>
    <w:rsid w:val="00D75AA6"/>
    <w:rsid w:val="00D764F3"/>
    <w:rsid w:val="00D877A8"/>
    <w:rsid w:val="00DA0417"/>
    <w:rsid w:val="00DD0FAF"/>
    <w:rsid w:val="00DF5BC8"/>
    <w:rsid w:val="00E04B20"/>
    <w:rsid w:val="00E05432"/>
    <w:rsid w:val="00E07386"/>
    <w:rsid w:val="00E10D9C"/>
    <w:rsid w:val="00E22A9B"/>
    <w:rsid w:val="00E234AD"/>
    <w:rsid w:val="00E267C7"/>
    <w:rsid w:val="00E43217"/>
    <w:rsid w:val="00E54AC2"/>
    <w:rsid w:val="00E57607"/>
    <w:rsid w:val="00E6102D"/>
    <w:rsid w:val="00E6657F"/>
    <w:rsid w:val="00E87F8F"/>
    <w:rsid w:val="00EB2996"/>
    <w:rsid w:val="00EB301E"/>
    <w:rsid w:val="00ED733B"/>
    <w:rsid w:val="00EE502F"/>
    <w:rsid w:val="00EF284B"/>
    <w:rsid w:val="00F049C4"/>
    <w:rsid w:val="00F15DBB"/>
    <w:rsid w:val="00F16E84"/>
    <w:rsid w:val="00F3156F"/>
    <w:rsid w:val="00F430FF"/>
    <w:rsid w:val="00F70D5F"/>
    <w:rsid w:val="00F81C98"/>
    <w:rsid w:val="00FA4254"/>
    <w:rsid w:val="00FA656A"/>
    <w:rsid w:val="00FB35ED"/>
    <w:rsid w:val="00FF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D5F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1A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5419A"/>
    <w:pPr>
      <w:ind w:left="720"/>
      <w:contextualSpacing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70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107"/>
    <w:rPr>
      <w:rFonts w:ascii="Tahoma" w:hAnsi="Tahoma" w:cs="Tahoma"/>
      <w:sz w:val="16"/>
      <w:szCs w:val="16"/>
      <w:lang w:val="uk-UA" w:eastAsia="en-US"/>
    </w:rPr>
  </w:style>
  <w:style w:type="paragraph" w:customStyle="1" w:styleId="a7">
    <w:name w:val="Îáû÷íûé"/>
    <w:rsid w:val="00FA656A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EB2996"/>
    <w:rPr>
      <w:rFonts w:ascii="Georgia-BoldItalic" w:hAnsi="Georgia-BoldItalic" w:hint="default"/>
      <w:b/>
      <w:bCs/>
      <w:i/>
      <w:iCs/>
      <w:color w:val="444444"/>
      <w:sz w:val="30"/>
      <w:szCs w:val="30"/>
    </w:rPr>
  </w:style>
  <w:style w:type="character" w:customStyle="1" w:styleId="3">
    <w:name w:val="Основной текст (3)_"/>
    <w:basedOn w:val="a0"/>
    <w:link w:val="30"/>
    <w:rsid w:val="00D07A5A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07A5A"/>
    <w:rPr>
      <w:rFonts w:ascii="Arial" w:eastAsia="Arial" w:hAnsi="Arial" w:cs="Arial"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7A5A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30"/>
      <w:szCs w:val="30"/>
      <w:lang w:val="ru-RU" w:eastAsia="ru-RU"/>
    </w:rPr>
  </w:style>
  <w:style w:type="paragraph" w:customStyle="1" w:styleId="20">
    <w:name w:val="Основной текст (2)"/>
    <w:basedOn w:val="a"/>
    <w:link w:val="2"/>
    <w:rsid w:val="00D07A5A"/>
    <w:pPr>
      <w:widowControl w:val="0"/>
      <w:shd w:val="clear" w:color="auto" w:fill="FFFFFF"/>
      <w:spacing w:before="360" w:after="180" w:line="0" w:lineRule="atLeast"/>
      <w:ind w:hanging="420"/>
      <w:jc w:val="both"/>
    </w:pPr>
    <w:rPr>
      <w:rFonts w:ascii="Arial" w:eastAsia="Arial" w:hAnsi="Arial" w:cs="Arial"/>
      <w:sz w:val="30"/>
      <w:szCs w:val="30"/>
      <w:lang w:val="ru-RU" w:eastAsia="ru-RU"/>
    </w:rPr>
  </w:style>
  <w:style w:type="paragraph" w:styleId="a8">
    <w:name w:val="footnote text"/>
    <w:basedOn w:val="a"/>
    <w:link w:val="a9"/>
    <w:semiHidden/>
    <w:rsid w:val="00B206B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B206BC"/>
    <w:rPr>
      <w:rFonts w:ascii="Times New Roman" w:eastAsia="Times New Roman" w:hAnsi="Times New Roman"/>
      <w:sz w:val="20"/>
      <w:szCs w:val="20"/>
      <w:lang w:val="uk-UA"/>
    </w:rPr>
  </w:style>
  <w:style w:type="paragraph" w:styleId="31">
    <w:name w:val="Body Text Indent 3"/>
    <w:basedOn w:val="a"/>
    <w:link w:val="32"/>
    <w:semiHidden/>
    <w:unhideWhenUsed/>
    <w:rsid w:val="00A1113E"/>
    <w:pPr>
      <w:spacing w:after="120" w:line="240" w:lineRule="auto"/>
      <w:ind w:left="283"/>
    </w:pPr>
    <w:rPr>
      <w:rFonts w:ascii="Times New Roman" w:eastAsia="Times New Roman" w:hAnsi="Times New Roman"/>
      <w:bCs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A1113E"/>
    <w:rPr>
      <w:rFonts w:ascii="Times New Roman" w:eastAsia="Times New Roman" w:hAnsi="Times New Roman"/>
      <w:bCs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D5F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1A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5419A"/>
    <w:pPr>
      <w:ind w:left="720"/>
      <w:contextualSpacing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70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107"/>
    <w:rPr>
      <w:rFonts w:ascii="Tahoma" w:hAnsi="Tahoma" w:cs="Tahoma"/>
      <w:sz w:val="16"/>
      <w:szCs w:val="16"/>
      <w:lang w:val="uk-UA" w:eastAsia="en-US"/>
    </w:rPr>
  </w:style>
  <w:style w:type="paragraph" w:customStyle="1" w:styleId="a7">
    <w:name w:val="Îáû÷íûé"/>
    <w:rsid w:val="00FA656A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EB2996"/>
    <w:rPr>
      <w:rFonts w:ascii="Georgia-BoldItalic" w:hAnsi="Georgia-BoldItalic" w:hint="default"/>
      <w:b/>
      <w:bCs/>
      <w:i/>
      <w:iCs/>
      <w:color w:val="444444"/>
      <w:sz w:val="30"/>
      <w:szCs w:val="30"/>
    </w:rPr>
  </w:style>
  <w:style w:type="character" w:customStyle="1" w:styleId="3">
    <w:name w:val="Основной текст (3)_"/>
    <w:basedOn w:val="a0"/>
    <w:link w:val="30"/>
    <w:rsid w:val="00D07A5A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07A5A"/>
    <w:rPr>
      <w:rFonts w:ascii="Arial" w:eastAsia="Arial" w:hAnsi="Arial" w:cs="Arial"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7A5A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30"/>
      <w:szCs w:val="30"/>
      <w:lang w:val="ru-RU" w:eastAsia="ru-RU"/>
    </w:rPr>
  </w:style>
  <w:style w:type="paragraph" w:customStyle="1" w:styleId="20">
    <w:name w:val="Основной текст (2)"/>
    <w:basedOn w:val="a"/>
    <w:link w:val="2"/>
    <w:rsid w:val="00D07A5A"/>
    <w:pPr>
      <w:widowControl w:val="0"/>
      <w:shd w:val="clear" w:color="auto" w:fill="FFFFFF"/>
      <w:spacing w:before="360" w:after="180" w:line="0" w:lineRule="atLeast"/>
      <w:ind w:hanging="420"/>
      <w:jc w:val="both"/>
    </w:pPr>
    <w:rPr>
      <w:rFonts w:ascii="Arial" w:eastAsia="Arial" w:hAnsi="Arial" w:cs="Arial"/>
      <w:sz w:val="30"/>
      <w:szCs w:val="30"/>
      <w:lang w:val="ru-RU" w:eastAsia="ru-RU"/>
    </w:rPr>
  </w:style>
  <w:style w:type="paragraph" w:styleId="a8">
    <w:name w:val="footnote text"/>
    <w:basedOn w:val="a"/>
    <w:link w:val="a9"/>
    <w:semiHidden/>
    <w:rsid w:val="00B206B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B206BC"/>
    <w:rPr>
      <w:rFonts w:ascii="Times New Roman" w:eastAsia="Times New Roman" w:hAnsi="Times New Roman"/>
      <w:sz w:val="20"/>
      <w:szCs w:val="20"/>
      <w:lang w:val="uk-UA"/>
    </w:rPr>
  </w:style>
  <w:style w:type="paragraph" w:styleId="31">
    <w:name w:val="Body Text Indent 3"/>
    <w:basedOn w:val="a"/>
    <w:link w:val="32"/>
    <w:semiHidden/>
    <w:unhideWhenUsed/>
    <w:rsid w:val="00A1113E"/>
    <w:pPr>
      <w:spacing w:after="120" w:line="240" w:lineRule="auto"/>
      <w:ind w:left="283"/>
    </w:pPr>
    <w:rPr>
      <w:rFonts w:ascii="Times New Roman" w:eastAsia="Times New Roman" w:hAnsi="Times New Roman"/>
      <w:bCs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A1113E"/>
    <w:rPr>
      <w:rFonts w:ascii="Times New Roman" w:eastAsia="Times New Roman" w:hAnsi="Times New Roman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D6824-2EB6-4425-9EE8-18CDB895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11</cp:revision>
  <cp:lastPrinted>2024-03-27T08:07:00Z</cp:lastPrinted>
  <dcterms:created xsi:type="dcterms:W3CDTF">2024-04-16T09:09:00Z</dcterms:created>
  <dcterms:modified xsi:type="dcterms:W3CDTF">2024-04-18T09:18:00Z</dcterms:modified>
</cp:coreProperties>
</file>