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A62" w:rsidRPr="00682A8A" w:rsidRDefault="00D209C5" w:rsidP="00BD39E7">
      <w:pPr>
        <w:pStyle w:val="1"/>
      </w:pPr>
      <w:r w:rsidRPr="00682A8A">
        <w:t xml:space="preserve">Звіт </w:t>
      </w:r>
      <w:r w:rsidR="000D2A62" w:rsidRPr="00682A8A">
        <w:t>про стан</w:t>
      </w:r>
      <w:r w:rsidRPr="00682A8A">
        <w:t xml:space="preserve"> спортивно-масової роботи в Національному університеті «Запорізька політехніка» у 2023/2024 навчальному році</w:t>
      </w:r>
    </w:p>
    <w:p w:rsidR="00351A9C" w:rsidRDefault="00351A9C" w:rsidP="00AA4C99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2071DB" w:rsidRPr="00682A8A" w:rsidRDefault="003E7030" w:rsidP="00AA4C99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</w:t>
      </w:r>
      <w:r w:rsidR="00D739B5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івень розвитку фізичної культури і спорту </w:t>
      </w:r>
      <w:r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 закладі вищої освіти </w:t>
      </w:r>
      <w:r w:rsidR="00B66F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є складовою його конкурентоздатності</w:t>
      </w:r>
      <w:r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серед інших вишів</w:t>
      </w:r>
      <w:r w:rsidR="001B74EF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а також </w:t>
      </w:r>
      <w:r w:rsidR="00576D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</w:t>
      </w:r>
      <w:bookmarkStart w:id="0" w:name="_GoBack"/>
      <w:bookmarkEnd w:id="0"/>
      <w:r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престиж</w:t>
      </w:r>
      <w:r w:rsidR="00B66F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</w:t>
      </w:r>
      <w:r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у </w:t>
      </w:r>
      <w:r w:rsidR="00D739B5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Світі. </w:t>
      </w:r>
      <w:r w:rsidR="004C7108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У 2023/2024 навчальному році </w:t>
      </w:r>
      <w:r w:rsidR="00D739B5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Національний університет «Запорізька політехніка» </w:t>
      </w:r>
      <w:r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був орієнтований на досягнення найкращих </w:t>
      </w:r>
      <w:r w:rsidR="00B95C82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позицій</w:t>
      </w:r>
      <w:r w:rsidR="00B66F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у спортивному та фізкультурному напрямках діяльності</w:t>
      </w:r>
      <w:r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. </w:t>
      </w:r>
    </w:p>
    <w:p w:rsidR="004C7108" w:rsidRPr="00682A8A" w:rsidRDefault="004C7108" w:rsidP="00BD39E7">
      <w:pPr>
        <w:pStyle w:val="2"/>
      </w:pPr>
      <w:r w:rsidRPr="00682A8A">
        <w:t>Досягнення спортсменів-студентів</w:t>
      </w:r>
    </w:p>
    <w:p w:rsidR="0009218D" w:rsidRPr="00682A8A" w:rsidRDefault="003E7030" w:rsidP="00AA4C99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Зокрема, наш Університет може пишатися</w:t>
      </w:r>
      <w:r w:rsidR="00D739B5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здобутками спортсменів-студентів, серед яких:</w:t>
      </w:r>
      <w:r w:rsidR="00265A19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0C2B42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Діана </w:t>
      </w:r>
      <w:proofErr w:type="spellStart"/>
      <w:r w:rsidR="000C2B42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Круш</w:t>
      </w:r>
      <w:proofErr w:type="spellEnd"/>
      <w:r w:rsidR="000C2B42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і Максим </w:t>
      </w:r>
      <w:proofErr w:type="spellStart"/>
      <w:r w:rsidR="000C2B42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Маненков</w:t>
      </w:r>
      <w:proofErr w:type="spellEnd"/>
      <w:r w:rsidR="000C2B42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</w:t>
      </w:r>
      <w:r w:rsidR="000C2B42" w:rsidRPr="00682A8A">
        <w:rPr>
          <w:rFonts w:ascii="Times New Roman" w:hAnsi="Times New Roman" w:cs="Times New Roman"/>
          <w:sz w:val="28"/>
          <w:szCs w:val="28"/>
        </w:rPr>
        <w:t>ФЕУ-913</w:t>
      </w:r>
      <w:r w:rsidR="000C2B42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) –</w:t>
      </w:r>
      <w:r w:rsidR="00FB3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чемпіони </w:t>
      </w:r>
      <w:r w:rsidR="000C2B42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Європи з </w:t>
      </w:r>
      <w:proofErr w:type="spellStart"/>
      <w:r w:rsidR="000C2B42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тхеквондо</w:t>
      </w:r>
      <w:proofErr w:type="spellEnd"/>
      <w:r w:rsidR="000C2B42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; </w:t>
      </w:r>
      <w:proofErr w:type="spellStart"/>
      <w:r w:rsidR="000C2B42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Родомир</w:t>
      </w:r>
      <w:proofErr w:type="spellEnd"/>
      <w:r w:rsidR="000C2B42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Стельмах (</w:t>
      </w:r>
      <w:r w:rsidR="000C2B42" w:rsidRPr="00682A8A">
        <w:rPr>
          <w:rFonts w:ascii="Times New Roman" w:hAnsi="Times New Roman" w:cs="Times New Roman"/>
          <w:sz w:val="28"/>
          <w:szCs w:val="28"/>
        </w:rPr>
        <w:t>ФЕУ-913</w:t>
      </w:r>
      <w:r w:rsidR="000C2B42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) – </w:t>
      </w:r>
      <w:r w:rsidR="00FB3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чемпіон</w:t>
      </w:r>
      <w:r w:rsidR="000C2B42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Європи зі спортивної гімнастики у командних змаганнях; Артем Мельник (МТЕ) </w:t>
      </w:r>
      <w:r w:rsidR="00FB3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– переможець </w:t>
      </w:r>
      <w:r w:rsidR="000C2B42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Кубку Світу 2024 з кікбоксингу WAKO</w:t>
      </w:r>
      <w:r w:rsidR="000C2B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; </w:t>
      </w:r>
      <w:r w:rsidR="0009218D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Андрій Лунін</w:t>
      </w:r>
      <w:r w:rsidR="00B95C82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(УФКС-112м)</w:t>
      </w:r>
      <w:r w:rsidR="0009218D" w:rsidRPr="00682A8A"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  <w:lang w:eastAsia="uk-UA"/>
        </w:rPr>
        <w:t xml:space="preserve"> </w:t>
      </w:r>
      <w:r w:rsidR="0009218D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–</w:t>
      </w:r>
      <w:r w:rsidR="0009218D" w:rsidRPr="00682A8A"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  <w:lang w:eastAsia="uk-UA"/>
        </w:rPr>
        <w:t xml:space="preserve"> </w:t>
      </w:r>
      <w:r w:rsidR="00FB3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переможець Клубного</w:t>
      </w:r>
      <w:r w:rsidR="0009218D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FB3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чемпіонату</w:t>
      </w:r>
      <w:r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світу з футболу 2023 </w:t>
      </w:r>
      <w:r w:rsidR="0009218D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р. у складі команди «Реал Мадрид»; Максим </w:t>
      </w:r>
      <w:proofErr w:type="spellStart"/>
      <w:r w:rsidR="0009218D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Жарун</w:t>
      </w:r>
      <w:proofErr w:type="spellEnd"/>
      <w:r w:rsidR="00B95C82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(УФКС-113сп)</w:t>
      </w:r>
      <w:r w:rsidR="0009218D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– перше та друге місця на ІХ Чемпіонаті світу з </w:t>
      </w:r>
      <w:proofErr w:type="spellStart"/>
      <w:r w:rsidR="000C2B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ушу</w:t>
      </w:r>
      <w:proofErr w:type="spellEnd"/>
      <w:r w:rsidR="0009218D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. </w:t>
      </w:r>
    </w:p>
    <w:p w:rsidR="00C8211B" w:rsidRPr="00682A8A" w:rsidRDefault="00B66F7E" w:rsidP="00B95C82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Стали переможними</w:t>
      </w:r>
      <w:r w:rsidR="00CB538C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виступ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</w:t>
      </w:r>
      <w:r w:rsidR="00CB538C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C8211B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студентів</w:t>
      </w:r>
      <w:r w:rsidR="00CB538C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Запорізької політехніки</w:t>
      </w:r>
      <w:r w:rsidR="00C8211B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у складі збірної команди України </w:t>
      </w:r>
      <w:r w:rsidR="00CB538C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на </w:t>
      </w:r>
      <w:r w:rsidR="00407082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13-му Чемпіонаті Європи зі спортивної аеробіки в м. </w:t>
      </w:r>
      <w:proofErr w:type="spellStart"/>
      <w:r w:rsidR="00407082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Анталія</w:t>
      </w:r>
      <w:proofErr w:type="spellEnd"/>
      <w:r w:rsidR="00407082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(Туреччина)</w:t>
      </w:r>
      <w:r w:rsidR="001650FD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які здобули бронзову нагороду </w:t>
      </w:r>
      <w:r w:rsidR="001650FD" w:rsidRPr="00682A8A">
        <w:rPr>
          <w:rFonts w:ascii="Times New Roman" w:hAnsi="Times New Roman" w:cs="Times New Roman"/>
          <w:sz w:val="28"/>
          <w:szCs w:val="28"/>
        </w:rPr>
        <w:t xml:space="preserve">в командному </w:t>
      </w:r>
      <w:proofErr w:type="spellStart"/>
      <w:r w:rsidR="001650FD" w:rsidRPr="00682A8A">
        <w:rPr>
          <w:rFonts w:ascii="Times New Roman" w:hAnsi="Times New Roman" w:cs="Times New Roman"/>
          <w:sz w:val="28"/>
          <w:szCs w:val="28"/>
        </w:rPr>
        <w:t>богатоборстві</w:t>
      </w:r>
      <w:proofErr w:type="spellEnd"/>
      <w:r w:rsidR="00407082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  <w:r w:rsidR="00B95C82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B95C82" w:rsidRPr="00682A8A">
        <w:rPr>
          <w:rFonts w:ascii="Times New Roman" w:hAnsi="Times New Roman" w:cs="Times New Roman"/>
          <w:sz w:val="28"/>
          <w:szCs w:val="28"/>
        </w:rPr>
        <w:t xml:space="preserve">Наші студенти в складі збірної: </w:t>
      </w:r>
      <w:proofErr w:type="spellStart"/>
      <w:r w:rsidR="00B95C82" w:rsidRPr="00682A8A">
        <w:rPr>
          <w:rFonts w:ascii="Times New Roman" w:hAnsi="Times New Roman" w:cs="Times New Roman"/>
          <w:sz w:val="28"/>
          <w:szCs w:val="28"/>
        </w:rPr>
        <w:t>Кокарев</w:t>
      </w:r>
      <w:proofErr w:type="spellEnd"/>
      <w:r w:rsidR="00B95C82" w:rsidRPr="00682A8A">
        <w:rPr>
          <w:rFonts w:ascii="Times New Roman" w:hAnsi="Times New Roman" w:cs="Times New Roman"/>
          <w:sz w:val="28"/>
          <w:szCs w:val="28"/>
        </w:rPr>
        <w:t xml:space="preserve"> Артем (КНТ-113), Голуб Аліна (ФЕУ-9</w:t>
      </w:r>
      <w:r w:rsidR="00FB323B">
        <w:rPr>
          <w:rFonts w:ascii="Times New Roman" w:hAnsi="Times New Roman" w:cs="Times New Roman"/>
          <w:sz w:val="28"/>
          <w:szCs w:val="28"/>
        </w:rPr>
        <w:t xml:space="preserve">12), Мартинова Тетяна (ФЕУ-913), </w:t>
      </w:r>
      <w:r w:rsidR="00FB323B" w:rsidRPr="00682A8A">
        <w:rPr>
          <w:rFonts w:ascii="Times New Roman" w:hAnsi="Times New Roman" w:cs="Times New Roman"/>
          <w:sz w:val="28"/>
          <w:szCs w:val="28"/>
        </w:rPr>
        <w:t>Сидорова Вероніка (УФКС</w:t>
      </w:r>
      <w:r w:rsidR="00FB323B">
        <w:rPr>
          <w:rFonts w:ascii="Times New Roman" w:hAnsi="Times New Roman" w:cs="Times New Roman"/>
          <w:sz w:val="28"/>
          <w:szCs w:val="28"/>
        </w:rPr>
        <w:t xml:space="preserve">-110), </w:t>
      </w:r>
      <w:proofErr w:type="spellStart"/>
      <w:r w:rsidR="00FB323B">
        <w:rPr>
          <w:rFonts w:ascii="Times New Roman" w:hAnsi="Times New Roman" w:cs="Times New Roman"/>
          <w:sz w:val="28"/>
          <w:szCs w:val="28"/>
        </w:rPr>
        <w:t>Куцева</w:t>
      </w:r>
      <w:proofErr w:type="spellEnd"/>
      <w:r w:rsidR="00FB323B">
        <w:rPr>
          <w:rFonts w:ascii="Times New Roman" w:hAnsi="Times New Roman" w:cs="Times New Roman"/>
          <w:sz w:val="28"/>
          <w:szCs w:val="28"/>
        </w:rPr>
        <w:t xml:space="preserve"> Марина (УФКС-121).</w:t>
      </w:r>
    </w:p>
    <w:p w:rsidR="001650FD" w:rsidRPr="00682A8A" w:rsidRDefault="001650FD" w:rsidP="001650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2A8A">
        <w:rPr>
          <w:rFonts w:ascii="Times New Roman" w:hAnsi="Times New Roman" w:cs="Times New Roman"/>
          <w:sz w:val="28"/>
          <w:szCs w:val="28"/>
        </w:rPr>
        <w:t>Триумфальним</w:t>
      </w:r>
      <w:proofErr w:type="spellEnd"/>
      <w:r w:rsidRPr="00682A8A">
        <w:rPr>
          <w:rFonts w:ascii="Times New Roman" w:hAnsi="Times New Roman" w:cs="Times New Roman"/>
          <w:sz w:val="28"/>
          <w:szCs w:val="28"/>
        </w:rPr>
        <w:t xml:space="preserve"> був виступ на міжнародному </w:t>
      </w:r>
      <w:proofErr w:type="spellStart"/>
      <w:r w:rsidRPr="00682A8A">
        <w:rPr>
          <w:rFonts w:ascii="Times New Roman" w:hAnsi="Times New Roman" w:cs="Times New Roman"/>
          <w:sz w:val="28"/>
          <w:szCs w:val="28"/>
        </w:rPr>
        <w:t>турнирі</w:t>
      </w:r>
      <w:proofErr w:type="spellEnd"/>
      <w:r w:rsidRPr="00682A8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82A8A">
        <w:rPr>
          <w:rFonts w:ascii="Times New Roman" w:hAnsi="Times New Roman" w:cs="Times New Roman"/>
          <w:sz w:val="28"/>
          <w:szCs w:val="28"/>
        </w:rPr>
        <w:t>Словакії</w:t>
      </w:r>
      <w:proofErr w:type="spellEnd"/>
      <w:r w:rsidRPr="00682A8A">
        <w:rPr>
          <w:rFonts w:ascii="Times New Roman" w:hAnsi="Times New Roman" w:cs="Times New Roman"/>
          <w:sz w:val="28"/>
          <w:szCs w:val="28"/>
        </w:rPr>
        <w:t xml:space="preserve"> збірної команди України з аеробіки у складі якої були наші студенти Голуб Аліна (ФЕУ-913), Мартинова Тетяна (ФЕУ-913), Сидорова Вероніка (УФКС-110) та </w:t>
      </w:r>
      <w:proofErr w:type="spellStart"/>
      <w:r w:rsidRPr="00682A8A">
        <w:rPr>
          <w:rFonts w:ascii="Times New Roman" w:hAnsi="Times New Roman" w:cs="Times New Roman"/>
          <w:sz w:val="28"/>
          <w:szCs w:val="28"/>
        </w:rPr>
        <w:t>Куцева</w:t>
      </w:r>
      <w:proofErr w:type="spellEnd"/>
      <w:r w:rsidRPr="00682A8A">
        <w:rPr>
          <w:rFonts w:ascii="Times New Roman" w:hAnsi="Times New Roman" w:cs="Times New Roman"/>
          <w:sz w:val="28"/>
          <w:szCs w:val="28"/>
        </w:rPr>
        <w:t xml:space="preserve"> Марина (УФКС-121).</w:t>
      </w:r>
    </w:p>
    <w:p w:rsidR="00B95C82" w:rsidRPr="00682A8A" w:rsidRDefault="00B95C82" w:rsidP="00B95C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2A8A">
        <w:rPr>
          <w:rFonts w:ascii="Times New Roman" w:hAnsi="Times New Roman" w:cs="Times New Roman"/>
          <w:sz w:val="28"/>
          <w:szCs w:val="28"/>
        </w:rPr>
        <w:t xml:space="preserve">Орієнтиром для наслідування є також наші гандболісти, які в складі команди «Мотор» завоювали золоті нагороди в Чемпіонаті України: </w:t>
      </w:r>
      <w:proofErr w:type="spellStart"/>
      <w:r w:rsidRPr="00682A8A">
        <w:rPr>
          <w:rFonts w:ascii="Times New Roman" w:hAnsi="Times New Roman" w:cs="Times New Roman"/>
          <w:sz w:val="28"/>
          <w:szCs w:val="28"/>
        </w:rPr>
        <w:t>Бутраменко</w:t>
      </w:r>
      <w:proofErr w:type="spellEnd"/>
      <w:r w:rsidRPr="00682A8A">
        <w:rPr>
          <w:rFonts w:ascii="Times New Roman" w:hAnsi="Times New Roman" w:cs="Times New Roman"/>
          <w:sz w:val="28"/>
          <w:szCs w:val="28"/>
        </w:rPr>
        <w:t xml:space="preserve"> Ігнат (Т-213), Заболотний Микита (Т-813), </w:t>
      </w:r>
      <w:proofErr w:type="spellStart"/>
      <w:r w:rsidRPr="00682A8A">
        <w:rPr>
          <w:rFonts w:ascii="Times New Roman" w:hAnsi="Times New Roman" w:cs="Times New Roman"/>
          <w:sz w:val="28"/>
          <w:szCs w:val="28"/>
        </w:rPr>
        <w:t>Нападайло</w:t>
      </w:r>
      <w:proofErr w:type="spellEnd"/>
      <w:r w:rsidRPr="00682A8A">
        <w:rPr>
          <w:rFonts w:ascii="Times New Roman" w:hAnsi="Times New Roman" w:cs="Times New Roman"/>
          <w:sz w:val="28"/>
          <w:szCs w:val="28"/>
        </w:rPr>
        <w:t xml:space="preserve"> Назар (Т-</w:t>
      </w:r>
      <w:r w:rsidRPr="00682A8A">
        <w:rPr>
          <w:rFonts w:ascii="Times New Roman" w:hAnsi="Times New Roman" w:cs="Times New Roman"/>
          <w:sz w:val="28"/>
          <w:szCs w:val="28"/>
        </w:rPr>
        <w:lastRenderedPageBreak/>
        <w:t xml:space="preserve">813), </w:t>
      </w:r>
      <w:r w:rsidR="00B66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A8A">
        <w:rPr>
          <w:rFonts w:ascii="Times New Roman" w:hAnsi="Times New Roman" w:cs="Times New Roman"/>
          <w:sz w:val="28"/>
          <w:szCs w:val="28"/>
        </w:rPr>
        <w:t>Канафоцький</w:t>
      </w:r>
      <w:proofErr w:type="spellEnd"/>
      <w:r w:rsidRPr="00682A8A">
        <w:rPr>
          <w:rFonts w:ascii="Times New Roman" w:hAnsi="Times New Roman" w:cs="Times New Roman"/>
          <w:sz w:val="28"/>
          <w:szCs w:val="28"/>
        </w:rPr>
        <w:t xml:space="preserve"> Назар (ФРЕТ-513), </w:t>
      </w:r>
      <w:r w:rsidR="00B66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A8A">
        <w:rPr>
          <w:rFonts w:ascii="Times New Roman" w:hAnsi="Times New Roman" w:cs="Times New Roman"/>
          <w:sz w:val="28"/>
          <w:szCs w:val="28"/>
        </w:rPr>
        <w:t>Кондрацький</w:t>
      </w:r>
      <w:proofErr w:type="spellEnd"/>
      <w:r w:rsidRPr="00682A8A">
        <w:rPr>
          <w:rFonts w:ascii="Times New Roman" w:hAnsi="Times New Roman" w:cs="Times New Roman"/>
          <w:sz w:val="28"/>
          <w:szCs w:val="28"/>
        </w:rPr>
        <w:t xml:space="preserve"> Олександр (ФРЕТ-423), Павлюк Максим (ІФ-213), </w:t>
      </w:r>
      <w:proofErr w:type="spellStart"/>
      <w:r w:rsidRPr="00682A8A">
        <w:rPr>
          <w:rFonts w:ascii="Times New Roman" w:hAnsi="Times New Roman" w:cs="Times New Roman"/>
          <w:sz w:val="28"/>
          <w:szCs w:val="28"/>
        </w:rPr>
        <w:t>Чудінов</w:t>
      </w:r>
      <w:proofErr w:type="spellEnd"/>
      <w:r w:rsidRPr="00682A8A">
        <w:rPr>
          <w:rFonts w:ascii="Times New Roman" w:hAnsi="Times New Roman" w:cs="Times New Roman"/>
          <w:sz w:val="28"/>
          <w:szCs w:val="28"/>
        </w:rPr>
        <w:t xml:space="preserve"> Назар (УФКС-130), </w:t>
      </w:r>
      <w:proofErr w:type="spellStart"/>
      <w:r w:rsidRPr="00682A8A">
        <w:rPr>
          <w:rFonts w:ascii="Times New Roman" w:hAnsi="Times New Roman" w:cs="Times New Roman"/>
          <w:sz w:val="28"/>
          <w:szCs w:val="28"/>
        </w:rPr>
        <w:t>Шидловський</w:t>
      </w:r>
      <w:proofErr w:type="spellEnd"/>
      <w:r w:rsidRPr="00682A8A">
        <w:rPr>
          <w:rFonts w:ascii="Times New Roman" w:hAnsi="Times New Roman" w:cs="Times New Roman"/>
          <w:sz w:val="28"/>
          <w:szCs w:val="28"/>
        </w:rPr>
        <w:t xml:space="preserve"> Ярослав (ФЕУ-913).</w:t>
      </w:r>
      <w:r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При цьому Ігор </w:t>
      </w:r>
      <w:proofErr w:type="spellStart"/>
      <w:r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Турченко</w:t>
      </w:r>
      <w:proofErr w:type="spellEnd"/>
      <w:r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(УФКС-112м) був визнаний кращим гравцем збірної України з гандболу сезону 2023.</w:t>
      </w:r>
    </w:p>
    <w:p w:rsidR="0009218D" w:rsidRPr="00682A8A" w:rsidRDefault="00B66F7E" w:rsidP="00AA4C99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Серед здобутків наших студентів дві  Олімпійські ліцензії, тож</w:t>
      </w:r>
      <w:r w:rsidR="0009218D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265A19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будемо вболівати за </w:t>
      </w:r>
      <w:r w:rsidR="0009218D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Євген</w:t>
      </w:r>
      <w:r w:rsidR="00265A19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</w:t>
      </w:r>
      <w:r w:rsidR="0009218D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Науменко </w:t>
      </w:r>
      <w:r w:rsidR="00265A19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(</w:t>
      </w:r>
      <w:r w:rsidR="0009218D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стрибки у воду</w:t>
      </w:r>
      <w:r w:rsidR="00B95C82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УФКС-112м</w:t>
      </w:r>
      <w:r w:rsidR="00265A19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) та </w:t>
      </w:r>
      <w:proofErr w:type="spellStart"/>
      <w:r w:rsidR="0009218D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Родомир</w:t>
      </w:r>
      <w:r w:rsidR="00265A19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</w:t>
      </w:r>
      <w:proofErr w:type="spellEnd"/>
      <w:r w:rsidR="0009218D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Стельмах</w:t>
      </w:r>
      <w:r w:rsidR="002071DB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</w:t>
      </w:r>
      <w:r w:rsidR="0009218D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265A19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(</w:t>
      </w:r>
      <w:r w:rsidR="0009218D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спортивна гімнастика</w:t>
      </w:r>
      <w:r w:rsidR="00B95C82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</w:t>
      </w:r>
      <w:r w:rsidRPr="00682A8A">
        <w:rPr>
          <w:rFonts w:ascii="Times New Roman" w:hAnsi="Times New Roman" w:cs="Times New Roman"/>
          <w:sz w:val="28"/>
          <w:szCs w:val="28"/>
        </w:rPr>
        <w:t>ФЕУ-913</w:t>
      </w:r>
      <w:r w:rsidR="00265A19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)</w:t>
      </w:r>
      <w:r w:rsidR="0009218D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09218D" w:rsidRPr="00682A8A" w:rsidRDefault="0009218D" w:rsidP="00AA4C99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НУ «Запорізька політехніка»</w:t>
      </w:r>
      <w:r w:rsidR="002071DB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C8211B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мав гідне представництво </w:t>
      </w:r>
      <w:r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у заходах Студентської спортивної спілки України та Європейської асоціації університетського спорту. </w:t>
      </w:r>
      <w:r w:rsidR="002071DB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Так</w:t>
      </w:r>
      <w:r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Пантелій Колодій </w:t>
      </w:r>
      <w:r w:rsidR="00B95C82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(УФКС-112м) </w:t>
      </w:r>
      <w:r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брав участь на Всесвітній Універсіаді у складі студентської збірної команди України зі спортивної гімнастики. Гліб Мазур </w:t>
      </w:r>
      <w:r w:rsidR="00B95C82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(УФКС-113м) </w:t>
      </w:r>
      <w:r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та Данило Петін</w:t>
      </w:r>
      <w:r w:rsidR="00B95C82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(УФКС-112сп)</w:t>
      </w:r>
      <w:r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здобули срібну та бронзову медаль у кікбоксингу WAKO на Європейських іграх з єдиноборств.</w:t>
      </w:r>
    </w:p>
    <w:p w:rsidR="0009218D" w:rsidRPr="00682A8A" w:rsidRDefault="00B66F7E" w:rsidP="00351A9C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Успіхи</w:t>
      </w:r>
      <w:r w:rsidR="0009218D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студентів-спортсменів </w:t>
      </w:r>
      <w:r w:rsidR="00945B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широко </w:t>
      </w:r>
      <w:r w:rsidR="0009218D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висвітлю</w:t>
      </w:r>
      <w:r w:rsidR="00C8211B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валися </w:t>
      </w:r>
      <w:r w:rsidR="0009218D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засобами комунікації, тим самим </w:t>
      </w:r>
      <w:r w:rsidR="003E7030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визначаючи орієнтири для розвитку </w:t>
      </w:r>
      <w:r w:rsidR="0009218D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особистості здобувачів освіти </w:t>
      </w:r>
      <w:r w:rsidR="00265A19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й</w:t>
      </w:r>
      <w:r w:rsidR="0009218D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співробітників, стимулюючи підвищення рівня їхньої фізичної активності, сприяючи консолідації університетської спільноти.</w:t>
      </w:r>
    </w:p>
    <w:p w:rsidR="002071DB" w:rsidRPr="00682A8A" w:rsidRDefault="004C7108" w:rsidP="00351A9C">
      <w:pPr>
        <w:pStyle w:val="2"/>
        <w:spacing w:before="0" w:after="0"/>
      </w:pPr>
      <w:r w:rsidRPr="00682A8A">
        <w:t>Спортивно-масова робота</w:t>
      </w:r>
    </w:p>
    <w:p w:rsidR="003E7030" w:rsidRPr="00682A8A" w:rsidRDefault="00D51867" w:rsidP="00351A9C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Разом з тим, </w:t>
      </w:r>
      <w:r w:rsidR="00732F40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дійовим інструментом </w:t>
      </w:r>
      <w:r w:rsidR="002071DB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політики </w:t>
      </w:r>
      <w:r w:rsidR="00732F40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соціальної</w:t>
      </w:r>
      <w:r w:rsidR="002071DB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відповідальності в </w:t>
      </w:r>
      <w:r w:rsidR="00732F40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Національно</w:t>
      </w:r>
      <w:r w:rsidR="002071DB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му</w:t>
      </w:r>
      <w:r w:rsidR="00732F40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університет</w:t>
      </w:r>
      <w:r w:rsidR="002071DB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</w:t>
      </w:r>
      <w:r w:rsidR="00732F40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«Запорізька політехніка»</w:t>
      </w:r>
      <w:r w:rsidR="00B45399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1B74EF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виступає </w:t>
      </w:r>
      <w:r w:rsidR="00265A19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спортивно-масова робота. </w:t>
      </w:r>
      <w:r w:rsidR="00D563F2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Адже</w:t>
      </w:r>
      <w:r w:rsidR="00B45399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саме </w:t>
      </w:r>
      <w:r w:rsidR="00B45399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завдяки </w:t>
      </w:r>
      <w:r w:rsidR="00265A19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їй</w:t>
      </w:r>
      <w:r w:rsidR="00B45399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створюються </w:t>
      </w:r>
      <w:r w:rsidR="00732F40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надихаюч</w:t>
      </w:r>
      <w:r w:rsidR="00B45399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</w:t>
      </w:r>
      <w:r w:rsidR="00732F40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B45399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комфортні умови </w:t>
      </w:r>
      <w:r w:rsidR="00732F40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для самореалізації та рекреації </w:t>
      </w:r>
      <w:r w:rsidR="00265A19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студентів</w:t>
      </w:r>
      <w:r w:rsidR="00D209C5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</w:t>
      </w:r>
      <w:r w:rsidR="00777D94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абітурієнтів, </w:t>
      </w:r>
      <w:r w:rsidR="00D209C5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працівників університету </w:t>
      </w:r>
      <w:r w:rsidR="00732F40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 викладачів.</w:t>
      </w:r>
    </w:p>
    <w:p w:rsidR="00AA4C99" w:rsidRPr="00682A8A" w:rsidRDefault="001B74EF" w:rsidP="00AA4C99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Організаторами</w:t>
      </w:r>
      <w:r w:rsidR="00AA4C99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спортивно-масової роботи в Університеті виступають: </w:t>
      </w:r>
    </w:p>
    <w:p w:rsidR="00AA4C99" w:rsidRPr="00682A8A" w:rsidRDefault="00AA4C99" w:rsidP="00AA4C99">
      <w:pPr>
        <w:pStyle w:val="a"/>
        <w:rPr>
          <w:color w:val="000000" w:themeColor="text1"/>
        </w:rPr>
      </w:pPr>
      <w:r w:rsidRPr="00682A8A">
        <w:rPr>
          <w:color w:val="000000" w:themeColor="text1"/>
        </w:rPr>
        <w:t>на персональному рівні: співробітники університету, здобувачі освіти;</w:t>
      </w:r>
    </w:p>
    <w:p w:rsidR="00AA4C99" w:rsidRPr="00682A8A" w:rsidRDefault="00AA4C99" w:rsidP="00AA4C99">
      <w:pPr>
        <w:pStyle w:val="a"/>
        <w:rPr>
          <w:color w:val="000000" w:themeColor="text1"/>
        </w:rPr>
      </w:pPr>
      <w:r w:rsidRPr="00682A8A">
        <w:rPr>
          <w:color w:val="000000" w:themeColor="text1"/>
        </w:rPr>
        <w:t>на громадському рівні: профспілковий комітет студентів; профспілковий комітет співробітників, студентське самоврядування;</w:t>
      </w:r>
    </w:p>
    <w:p w:rsidR="00AA4C99" w:rsidRPr="00682A8A" w:rsidRDefault="00AA4C99" w:rsidP="00351A9C">
      <w:pPr>
        <w:pStyle w:val="a"/>
        <w:rPr>
          <w:color w:val="000000" w:themeColor="text1"/>
        </w:rPr>
      </w:pPr>
      <w:r w:rsidRPr="00682A8A">
        <w:rPr>
          <w:color w:val="000000" w:themeColor="text1"/>
        </w:rPr>
        <w:lastRenderedPageBreak/>
        <w:t xml:space="preserve">на рівні підрозділів Університету: ректорат; </w:t>
      </w:r>
      <w:r w:rsidR="00945BA3">
        <w:rPr>
          <w:color w:val="000000" w:themeColor="text1"/>
        </w:rPr>
        <w:t>кафедра Ф</w:t>
      </w:r>
      <w:r w:rsidR="006A4596" w:rsidRPr="00682A8A">
        <w:rPr>
          <w:color w:val="000000" w:themeColor="text1"/>
        </w:rPr>
        <w:t xml:space="preserve">ізичної культури, олімпійських та </w:t>
      </w:r>
      <w:proofErr w:type="spellStart"/>
      <w:r w:rsidR="006A4596" w:rsidRPr="00682A8A">
        <w:rPr>
          <w:color w:val="000000" w:themeColor="text1"/>
        </w:rPr>
        <w:t>неолімпійських</w:t>
      </w:r>
      <w:proofErr w:type="spellEnd"/>
      <w:r w:rsidR="006A4596" w:rsidRPr="00682A8A">
        <w:rPr>
          <w:color w:val="000000" w:themeColor="text1"/>
        </w:rPr>
        <w:t xml:space="preserve"> видів спорту (</w:t>
      </w:r>
      <w:r w:rsidR="00945BA3">
        <w:rPr>
          <w:color w:val="000000" w:themeColor="text1"/>
        </w:rPr>
        <w:t>ФК</w:t>
      </w:r>
      <w:r w:rsidR="006A4596" w:rsidRPr="00682A8A">
        <w:rPr>
          <w:color w:val="000000" w:themeColor="text1"/>
        </w:rPr>
        <w:t xml:space="preserve">ОНВС); </w:t>
      </w:r>
      <w:r w:rsidRPr="00682A8A">
        <w:rPr>
          <w:color w:val="000000" w:themeColor="text1"/>
        </w:rPr>
        <w:t>кафедра Управління фізич</w:t>
      </w:r>
      <w:r w:rsidR="006A4596" w:rsidRPr="00682A8A">
        <w:rPr>
          <w:color w:val="000000" w:themeColor="text1"/>
        </w:rPr>
        <w:t>ною культурою та спортом (УФКС)</w:t>
      </w:r>
      <w:r w:rsidRPr="00682A8A">
        <w:rPr>
          <w:color w:val="000000" w:themeColor="text1"/>
        </w:rPr>
        <w:t>.</w:t>
      </w:r>
    </w:p>
    <w:p w:rsidR="00D209C5" w:rsidRPr="00351A9C" w:rsidRDefault="00DE3325" w:rsidP="00351A9C">
      <w:pPr>
        <w:pStyle w:val="1"/>
        <w:spacing w:line="360" w:lineRule="auto"/>
        <w:rPr>
          <w:b w:val="0"/>
          <w:sz w:val="26"/>
          <w:szCs w:val="26"/>
        </w:rPr>
      </w:pPr>
      <w:r w:rsidRPr="00351A9C">
        <w:rPr>
          <w:b w:val="0"/>
          <w:sz w:val="26"/>
          <w:szCs w:val="26"/>
        </w:rPr>
        <w:t>С</w:t>
      </w:r>
      <w:r w:rsidR="00D209C5" w:rsidRPr="00351A9C">
        <w:rPr>
          <w:b w:val="0"/>
          <w:sz w:val="26"/>
          <w:szCs w:val="26"/>
        </w:rPr>
        <w:t xml:space="preserve">портивно-масові заходи, проведені у 2023/2024 навчальному році </w:t>
      </w:r>
    </w:p>
    <w:p w:rsidR="00D209C5" w:rsidRPr="00682A8A" w:rsidRDefault="00AA4C99" w:rsidP="00351A9C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Завдяки синергії зусиль названих суб’єктів, в</w:t>
      </w:r>
      <w:r w:rsidR="00732F40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2023</w:t>
      </w:r>
      <w:r w:rsidR="00D209C5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/2024 навчальному році </w:t>
      </w:r>
      <w:r w:rsidR="006A4596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студенти, викладачі Університету мали змогу взяти участь у таких </w:t>
      </w:r>
      <w:r w:rsidR="002071DB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спортивно-масов</w:t>
      </w:r>
      <w:r w:rsidR="006A4596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их</w:t>
      </w:r>
      <w:r w:rsidR="002071DB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D209C5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заход</w:t>
      </w:r>
      <w:r w:rsidR="006A4596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ах</w:t>
      </w:r>
      <w:r w:rsidR="00777D94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:</w:t>
      </w:r>
    </w:p>
    <w:p w:rsidR="004C7108" w:rsidRPr="00682A8A" w:rsidRDefault="004C7108" w:rsidP="00AA4C99">
      <w:pPr>
        <w:pStyle w:val="a"/>
        <w:rPr>
          <w:color w:val="000000" w:themeColor="text1"/>
        </w:rPr>
      </w:pPr>
      <w:proofErr w:type="spellStart"/>
      <w:r w:rsidRPr="00682A8A">
        <w:rPr>
          <w:color w:val="000000" w:themeColor="text1"/>
        </w:rPr>
        <w:t>руханка</w:t>
      </w:r>
      <w:proofErr w:type="spellEnd"/>
      <w:r w:rsidRPr="00682A8A">
        <w:rPr>
          <w:color w:val="000000" w:themeColor="text1"/>
        </w:rPr>
        <w:t xml:space="preserve"> до дня Студентського спорту з запрошенням видатних спортсменів і представників облдержадміністрації (вересень);</w:t>
      </w:r>
    </w:p>
    <w:p w:rsidR="0017583A" w:rsidRPr="00682A8A" w:rsidRDefault="004C7108" w:rsidP="00AA4C99">
      <w:pPr>
        <w:pStyle w:val="a"/>
        <w:rPr>
          <w:color w:val="000000" w:themeColor="text1"/>
        </w:rPr>
      </w:pPr>
      <w:r w:rsidRPr="00682A8A">
        <w:rPr>
          <w:color w:val="000000" w:themeColor="text1"/>
        </w:rPr>
        <w:t xml:space="preserve">матчева зустріч з </w:t>
      </w:r>
      <w:proofErr w:type="spellStart"/>
      <w:r w:rsidRPr="00682A8A">
        <w:rPr>
          <w:color w:val="000000" w:themeColor="text1"/>
        </w:rPr>
        <w:t>футзалу</w:t>
      </w:r>
      <w:proofErr w:type="spellEnd"/>
      <w:r w:rsidRPr="00682A8A">
        <w:rPr>
          <w:color w:val="000000" w:themeColor="text1"/>
        </w:rPr>
        <w:t xml:space="preserve"> команд НУ «Запорізька політехніка» і Запорізького Медичного університету у рамках Олімпійського тижня (вересень);</w:t>
      </w:r>
    </w:p>
    <w:p w:rsidR="006A4596" w:rsidRPr="00682A8A" w:rsidRDefault="006A4596" w:rsidP="006A4596">
      <w:pPr>
        <w:pStyle w:val="a"/>
        <w:rPr>
          <w:color w:val="000000" w:themeColor="text1"/>
        </w:rPr>
      </w:pPr>
      <w:r w:rsidRPr="00682A8A">
        <w:rPr>
          <w:color w:val="000000" w:themeColor="text1"/>
        </w:rPr>
        <w:t>спартакіада викладачів НУ «Запорізька політехніка» «За бадьорість та здоров’я»  (жовтень);</w:t>
      </w:r>
    </w:p>
    <w:p w:rsidR="006A4596" w:rsidRPr="00682A8A" w:rsidRDefault="006A4596" w:rsidP="006A4596">
      <w:pPr>
        <w:pStyle w:val="a"/>
        <w:rPr>
          <w:color w:val="000000" w:themeColor="text1"/>
        </w:rPr>
      </w:pPr>
      <w:r w:rsidRPr="00682A8A">
        <w:rPr>
          <w:color w:val="000000" w:themeColor="text1"/>
        </w:rPr>
        <w:t>комплексний спортивний захід «Тиждень змагань «Разом—сила»» для студентів нашого університету та коледжів, присвячений 123 річниці НУ «Запорізька політехніка» (грудень);</w:t>
      </w:r>
    </w:p>
    <w:p w:rsidR="00407082" w:rsidRPr="00682A8A" w:rsidRDefault="001B74EF" w:rsidP="00AA4C99">
      <w:pPr>
        <w:pStyle w:val="a"/>
        <w:rPr>
          <w:color w:val="000000" w:themeColor="text1"/>
        </w:rPr>
      </w:pPr>
      <w:r w:rsidRPr="00682A8A">
        <w:rPr>
          <w:color w:val="000000" w:themeColor="text1"/>
        </w:rPr>
        <w:t>о</w:t>
      </w:r>
      <w:r w:rsidR="00407082" w:rsidRPr="00682A8A">
        <w:rPr>
          <w:color w:val="000000" w:themeColor="text1"/>
        </w:rPr>
        <w:t xml:space="preserve">диночні змагання з </w:t>
      </w:r>
      <w:proofErr w:type="spellStart"/>
      <w:r w:rsidR="00407082" w:rsidRPr="00682A8A">
        <w:rPr>
          <w:color w:val="000000" w:themeColor="text1"/>
        </w:rPr>
        <w:t>кросмінтону</w:t>
      </w:r>
      <w:proofErr w:type="spellEnd"/>
      <w:r w:rsidR="00407082" w:rsidRPr="00682A8A">
        <w:rPr>
          <w:color w:val="000000" w:themeColor="text1"/>
        </w:rPr>
        <w:t xml:space="preserve"> в Національному університеті «Запорізька політехніка» (грудень);</w:t>
      </w:r>
    </w:p>
    <w:p w:rsidR="00407082" w:rsidRPr="00682A8A" w:rsidRDefault="00407082" w:rsidP="00407082">
      <w:pPr>
        <w:pStyle w:val="a"/>
        <w:rPr>
          <w:color w:val="000000" w:themeColor="text1"/>
        </w:rPr>
      </w:pPr>
      <w:r w:rsidRPr="00682A8A">
        <w:rPr>
          <w:color w:val="000000" w:themeColor="text1"/>
        </w:rPr>
        <w:t xml:space="preserve">змагання з </w:t>
      </w:r>
      <w:proofErr w:type="spellStart"/>
      <w:r w:rsidRPr="00682A8A">
        <w:rPr>
          <w:color w:val="000000" w:themeColor="text1"/>
        </w:rPr>
        <w:t>кросмінтону</w:t>
      </w:r>
      <w:proofErr w:type="spellEnd"/>
      <w:r w:rsidRPr="00682A8A">
        <w:rPr>
          <w:color w:val="000000" w:themeColor="text1"/>
        </w:rPr>
        <w:t xml:space="preserve"> University-2023-2024 (лютий);</w:t>
      </w:r>
    </w:p>
    <w:p w:rsidR="004C7108" w:rsidRPr="00682A8A" w:rsidRDefault="00C8211B" w:rsidP="00AA4C99">
      <w:pPr>
        <w:pStyle w:val="a"/>
        <w:rPr>
          <w:color w:val="000000" w:themeColor="text1"/>
        </w:rPr>
      </w:pPr>
      <w:r w:rsidRPr="00682A8A">
        <w:rPr>
          <w:color w:val="000000" w:themeColor="text1"/>
        </w:rPr>
        <w:t>товариська зустріч з футболу збірних команд</w:t>
      </w:r>
      <w:r w:rsidR="006A4596" w:rsidRPr="00682A8A">
        <w:rPr>
          <w:color w:val="000000" w:themeColor="text1"/>
        </w:rPr>
        <w:t>и</w:t>
      </w:r>
      <w:r w:rsidRPr="00682A8A">
        <w:rPr>
          <w:color w:val="000000" w:themeColor="text1"/>
        </w:rPr>
        <w:t xml:space="preserve"> студентів першого курсу </w:t>
      </w:r>
      <w:r w:rsidR="006A4596" w:rsidRPr="00682A8A">
        <w:rPr>
          <w:color w:val="000000" w:themeColor="text1"/>
        </w:rPr>
        <w:t xml:space="preserve">і команди викладачів на чолі із ректором </w:t>
      </w:r>
      <w:r w:rsidR="004C7108" w:rsidRPr="00682A8A">
        <w:rPr>
          <w:color w:val="000000" w:themeColor="text1"/>
        </w:rPr>
        <w:t>(лютий);</w:t>
      </w:r>
    </w:p>
    <w:p w:rsidR="006A4596" w:rsidRPr="00682A8A" w:rsidRDefault="006A4596" w:rsidP="006A4596">
      <w:pPr>
        <w:pStyle w:val="a"/>
        <w:rPr>
          <w:color w:val="000000" w:themeColor="text1"/>
        </w:rPr>
      </w:pPr>
      <w:r w:rsidRPr="00682A8A">
        <w:rPr>
          <w:color w:val="000000" w:themeColor="text1"/>
        </w:rPr>
        <w:t>комплексний спортивний захід «Абітурієнт НУ Запорізька політехніка 2024» (березень-квітень);</w:t>
      </w:r>
    </w:p>
    <w:p w:rsidR="006A4596" w:rsidRPr="00682A8A" w:rsidRDefault="006A4596" w:rsidP="006A4596">
      <w:pPr>
        <w:pStyle w:val="a"/>
        <w:rPr>
          <w:color w:val="000000" w:themeColor="text1"/>
        </w:rPr>
      </w:pPr>
      <w:r w:rsidRPr="00682A8A">
        <w:t>захід «Посади дерево - вирости мир» на честь Міжнародного дня спорту (квітень);</w:t>
      </w:r>
    </w:p>
    <w:p w:rsidR="0017583A" w:rsidRPr="00682A8A" w:rsidRDefault="004C7108" w:rsidP="00AA4C99">
      <w:pPr>
        <w:pStyle w:val="a"/>
        <w:rPr>
          <w:color w:val="000000" w:themeColor="text1"/>
        </w:rPr>
      </w:pPr>
      <w:r w:rsidRPr="00682A8A">
        <w:rPr>
          <w:color w:val="000000" w:themeColor="text1"/>
        </w:rPr>
        <w:t>п</w:t>
      </w:r>
      <w:r w:rsidR="0017583A" w:rsidRPr="00682A8A">
        <w:rPr>
          <w:color w:val="000000" w:themeColor="text1"/>
        </w:rPr>
        <w:t xml:space="preserve">ершість НУ «Запорізька політехніка» зі Стрілецького </w:t>
      </w:r>
      <w:proofErr w:type="spellStart"/>
      <w:r w:rsidR="0017583A" w:rsidRPr="00682A8A">
        <w:rPr>
          <w:color w:val="000000" w:themeColor="text1"/>
        </w:rPr>
        <w:t>хортингу</w:t>
      </w:r>
      <w:proofErr w:type="spellEnd"/>
      <w:r w:rsidR="0017583A" w:rsidRPr="00682A8A">
        <w:rPr>
          <w:color w:val="000000" w:themeColor="text1"/>
        </w:rPr>
        <w:t xml:space="preserve"> (квітень)</w:t>
      </w:r>
      <w:r w:rsidRPr="00682A8A">
        <w:rPr>
          <w:color w:val="000000" w:themeColor="text1"/>
        </w:rPr>
        <w:t>;</w:t>
      </w:r>
    </w:p>
    <w:p w:rsidR="00777D94" w:rsidRPr="00682A8A" w:rsidRDefault="00C8211B" w:rsidP="00AA4C99">
      <w:pPr>
        <w:pStyle w:val="a"/>
        <w:rPr>
          <w:color w:val="000000" w:themeColor="text1"/>
        </w:rPr>
      </w:pPr>
      <w:r w:rsidRPr="00682A8A">
        <w:rPr>
          <w:color w:val="000000" w:themeColor="text1"/>
        </w:rPr>
        <w:t>комплексний спортивний захід «</w:t>
      </w:r>
      <w:r w:rsidR="00CB538C" w:rsidRPr="00682A8A">
        <w:rPr>
          <w:color w:val="000000" w:themeColor="text1"/>
        </w:rPr>
        <w:t>Спортивний т</w:t>
      </w:r>
      <w:r w:rsidR="002071DB" w:rsidRPr="00682A8A">
        <w:rPr>
          <w:color w:val="000000" w:themeColor="text1"/>
        </w:rPr>
        <w:t xml:space="preserve">иждень </w:t>
      </w:r>
      <w:r w:rsidR="00CB538C" w:rsidRPr="00682A8A">
        <w:rPr>
          <w:color w:val="000000" w:themeColor="text1"/>
        </w:rPr>
        <w:t>в Запорізькій політехніці</w:t>
      </w:r>
      <w:r w:rsidRPr="00682A8A">
        <w:rPr>
          <w:color w:val="000000" w:themeColor="text1"/>
        </w:rPr>
        <w:t>»</w:t>
      </w:r>
      <w:r w:rsidR="00DE3325" w:rsidRPr="00682A8A">
        <w:rPr>
          <w:color w:val="000000" w:themeColor="text1"/>
        </w:rPr>
        <w:t xml:space="preserve"> (квітень)</w:t>
      </w:r>
      <w:r w:rsidR="00246CA4" w:rsidRPr="00682A8A">
        <w:rPr>
          <w:color w:val="000000" w:themeColor="text1"/>
        </w:rPr>
        <w:t>;</w:t>
      </w:r>
      <w:r w:rsidR="00777D94" w:rsidRPr="00682A8A">
        <w:rPr>
          <w:color w:val="000000" w:themeColor="text1"/>
        </w:rPr>
        <w:t xml:space="preserve"> </w:t>
      </w:r>
    </w:p>
    <w:p w:rsidR="004C7108" w:rsidRPr="00682A8A" w:rsidRDefault="001B74EF" w:rsidP="00AA4C99">
      <w:pPr>
        <w:pStyle w:val="a"/>
        <w:rPr>
          <w:color w:val="000000" w:themeColor="text1"/>
        </w:rPr>
      </w:pPr>
      <w:r w:rsidRPr="00682A8A">
        <w:rPr>
          <w:color w:val="000000" w:themeColor="text1"/>
        </w:rPr>
        <w:lastRenderedPageBreak/>
        <w:t>м</w:t>
      </w:r>
      <w:r w:rsidR="00CB538C" w:rsidRPr="00682A8A">
        <w:rPr>
          <w:color w:val="000000" w:themeColor="text1"/>
        </w:rPr>
        <w:t xml:space="preserve">іжнародні змагання з </w:t>
      </w:r>
      <w:proofErr w:type="spellStart"/>
      <w:r w:rsidR="00CB538C" w:rsidRPr="00682A8A">
        <w:rPr>
          <w:color w:val="000000" w:themeColor="text1"/>
        </w:rPr>
        <w:t>кросмінтону</w:t>
      </w:r>
      <w:proofErr w:type="spellEnd"/>
      <w:r w:rsidR="00CB538C" w:rsidRPr="00682A8A">
        <w:rPr>
          <w:color w:val="000000" w:themeColor="text1"/>
        </w:rPr>
        <w:t xml:space="preserve"> в </w:t>
      </w:r>
      <w:r w:rsidR="004C7108" w:rsidRPr="00682A8A">
        <w:rPr>
          <w:color w:val="000000" w:themeColor="text1"/>
        </w:rPr>
        <w:t>НУ «Запорізька політехніка» (квітень);</w:t>
      </w:r>
    </w:p>
    <w:p w:rsidR="00DE3325" w:rsidRPr="00682A8A" w:rsidRDefault="00DE3325" w:rsidP="00AA4C99">
      <w:pPr>
        <w:pStyle w:val="a"/>
        <w:rPr>
          <w:color w:val="000000" w:themeColor="text1"/>
        </w:rPr>
      </w:pPr>
      <w:r w:rsidRPr="00682A8A">
        <w:rPr>
          <w:color w:val="000000" w:themeColor="text1"/>
        </w:rPr>
        <w:t xml:space="preserve">турнір з </w:t>
      </w:r>
      <w:proofErr w:type="spellStart"/>
      <w:r w:rsidRPr="00682A8A">
        <w:rPr>
          <w:color w:val="000000" w:themeColor="text1"/>
        </w:rPr>
        <w:t>мініфутболу</w:t>
      </w:r>
      <w:proofErr w:type="spellEnd"/>
      <w:r w:rsidRPr="00682A8A">
        <w:rPr>
          <w:color w:val="000000" w:themeColor="text1"/>
        </w:rPr>
        <w:t xml:space="preserve"> з командами керівництва та активу молодіжної організації комбінату </w:t>
      </w:r>
      <w:r w:rsidR="006A4596" w:rsidRPr="00682A8A">
        <w:rPr>
          <w:color w:val="000000" w:themeColor="text1"/>
        </w:rPr>
        <w:t xml:space="preserve">Запоріжсталь </w:t>
      </w:r>
      <w:r w:rsidRPr="00682A8A">
        <w:rPr>
          <w:color w:val="000000" w:themeColor="text1"/>
        </w:rPr>
        <w:t>(травень)</w:t>
      </w:r>
      <w:r w:rsidR="00C8211B" w:rsidRPr="00682A8A">
        <w:rPr>
          <w:color w:val="000000" w:themeColor="text1"/>
        </w:rPr>
        <w:t>;</w:t>
      </w:r>
    </w:p>
    <w:p w:rsidR="00DE3325" w:rsidRPr="00682A8A" w:rsidRDefault="00C8211B" w:rsidP="00AA4C99">
      <w:pPr>
        <w:pStyle w:val="a"/>
        <w:rPr>
          <w:color w:val="000000" w:themeColor="text1"/>
        </w:rPr>
      </w:pPr>
      <w:proofErr w:type="spellStart"/>
      <w:r w:rsidRPr="00682A8A">
        <w:rPr>
          <w:color w:val="000000" w:themeColor="text1"/>
        </w:rPr>
        <w:t>р</w:t>
      </w:r>
      <w:r w:rsidR="00DE3325" w:rsidRPr="00682A8A">
        <w:rPr>
          <w:color w:val="000000" w:themeColor="text1"/>
        </w:rPr>
        <w:t>уханка</w:t>
      </w:r>
      <w:proofErr w:type="spellEnd"/>
      <w:r w:rsidR="00DE3325" w:rsidRPr="00682A8A">
        <w:rPr>
          <w:color w:val="000000" w:themeColor="text1"/>
        </w:rPr>
        <w:t xml:space="preserve"> в вишиванках на підтримку ЗСУ (травень)</w:t>
      </w:r>
      <w:r w:rsidRPr="00682A8A">
        <w:rPr>
          <w:color w:val="000000" w:themeColor="text1"/>
        </w:rPr>
        <w:t>.</w:t>
      </w:r>
    </w:p>
    <w:p w:rsidR="001650FD" w:rsidRPr="00682A8A" w:rsidRDefault="006A4596" w:rsidP="001650FD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Також </w:t>
      </w:r>
      <w:r w:rsidR="001650FD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НУ «Запорізька політехніка» протягом навчального року неодноразово приймав у спорт</w:t>
      </w:r>
      <w:r w:rsidR="00945B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ивному комплексі</w:t>
      </w:r>
      <w:r w:rsidR="001650FD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 змагання з </w:t>
      </w:r>
      <w:r w:rsidR="00945B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авіа моделювання.</w:t>
      </w:r>
    </w:p>
    <w:p w:rsidR="00B45399" w:rsidRPr="00682A8A" w:rsidRDefault="00246CA4" w:rsidP="00351A9C">
      <w:pPr>
        <w:pStyle w:val="2"/>
      </w:pPr>
      <w:r w:rsidRPr="00682A8A">
        <w:t>Команди НУ «Запорізька політехніка»</w:t>
      </w:r>
    </w:p>
    <w:p w:rsidR="00C8211B" w:rsidRPr="00682A8A" w:rsidRDefault="00AA4C99" w:rsidP="00AA4C99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</w:t>
      </w:r>
      <w:r w:rsidR="00C8211B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 базі Університету на постійній основі організована підготовка збірних команд:</w:t>
      </w:r>
    </w:p>
    <w:p w:rsidR="00246CA4" w:rsidRPr="00682A8A" w:rsidRDefault="00246CA4" w:rsidP="00AA4C99">
      <w:pPr>
        <w:pStyle w:val="a"/>
        <w:rPr>
          <w:color w:val="000000" w:themeColor="text1"/>
        </w:rPr>
      </w:pPr>
      <w:r w:rsidRPr="00682A8A">
        <w:rPr>
          <w:color w:val="000000" w:themeColor="text1"/>
        </w:rPr>
        <w:t xml:space="preserve">з </w:t>
      </w:r>
      <w:proofErr w:type="spellStart"/>
      <w:r w:rsidRPr="00682A8A">
        <w:rPr>
          <w:color w:val="000000" w:themeColor="text1"/>
        </w:rPr>
        <w:t>футзалу</w:t>
      </w:r>
      <w:proofErr w:type="spellEnd"/>
      <w:r w:rsidRPr="00682A8A">
        <w:rPr>
          <w:color w:val="000000" w:themeColor="text1"/>
        </w:rPr>
        <w:t xml:space="preserve"> (тренер </w:t>
      </w:r>
      <w:r w:rsidR="00AA4C99" w:rsidRPr="00682A8A">
        <w:rPr>
          <w:color w:val="000000" w:themeColor="text1"/>
        </w:rPr>
        <w:t>–</w:t>
      </w:r>
      <w:r w:rsidRPr="00682A8A">
        <w:rPr>
          <w:color w:val="000000" w:themeColor="text1"/>
        </w:rPr>
        <w:t xml:space="preserve"> Олександр Моргунов);</w:t>
      </w:r>
    </w:p>
    <w:p w:rsidR="001650FD" w:rsidRPr="00682A8A" w:rsidRDefault="00246CA4" w:rsidP="00AA4C99">
      <w:pPr>
        <w:pStyle w:val="a"/>
        <w:rPr>
          <w:color w:val="000000" w:themeColor="text1"/>
        </w:rPr>
      </w:pPr>
      <w:r w:rsidRPr="00682A8A">
        <w:rPr>
          <w:color w:val="000000" w:themeColor="text1"/>
        </w:rPr>
        <w:t>з</w:t>
      </w:r>
      <w:r w:rsidR="001F0194" w:rsidRPr="00682A8A">
        <w:rPr>
          <w:color w:val="000000" w:themeColor="text1"/>
        </w:rPr>
        <w:t>і</w:t>
      </w:r>
      <w:r w:rsidRPr="00682A8A">
        <w:rPr>
          <w:color w:val="000000" w:themeColor="text1"/>
        </w:rPr>
        <w:t xml:space="preserve"> </w:t>
      </w:r>
      <w:r w:rsidR="001F0194" w:rsidRPr="00682A8A">
        <w:rPr>
          <w:color w:val="000000" w:themeColor="text1"/>
        </w:rPr>
        <w:t xml:space="preserve">спортивної </w:t>
      </w:r>
      <w:r w:rsidRPr="00682A8A">
        <w:rPr>
          <w:color w:val="000000" w:themeColor="text1"/>
        </w:rPr>
        <w:t xml:space="preserve">аеробіки (тренер – ЗТУ Світлана </w:t>
      </w:r>
      <w:proofErr w:type="spellStart"/>
      <w:r w:rsidRPr="00682A8A">
        <w:rPr>
          <w:color w:val="000000" w:themeColor="text1"/>
        </w:rPr>
        <w:t>Атаманюк</w:t>
      </w:r>
      <w:proofErr w:type="spellEnd"/>
      <w:r w:rsidRPr="00682A8A">
        <w:rPr>
          <w:color w:val="000000" w:themeColor="text1"/>
        </w:rPr>
        <w:t>)</w:t>
      </w:r>
      <w:r w:rsidR="001650FD" w:rsidRPr="00682A8A">
        <w:rPr>
          <w:color w:val="000000" w:themeColor="text1"/>
        </w:rPr>
        <w:t>;</w:t>
      </w:r>
    </w:p>
    <w:p w:rsidR="001650FD" w:rsidRPr="00682A8A" w:rsidRDefault="001650FD" w:rsidP="001650FD">
      <w:pPr>
        <w:pStyle w:val="a"/>
      </w:pPr>
      <w:r w:rsidRPr="00682A8A">
        <w:t>волейболу;</w:t>
      </w:r>
    </w:p>
    <w:p w:rsidR="001650FD" w:rsidRPr="00682A8A" w:rsidRDefault="001650FD" w:rsidP="001650FD">
      <w:pPr>
        <w:pStyle w:val="a"/>
      </w:pPr>
      <w:r w:rsidRPr="00682A8A">
        <w:t xml:space="preserve">баскетболу; </w:t>
      </w:r>
    </w:p>
    <w:p w:rsidR="001650FD" w:rsidRPr="00682A8A" w:rsidRDefault="001650FD" w:rsidP="001650FD">
      <w:pPr>
        <w:pStyle w:val="a"/>
      </w:pPr>
      <w:r w:rsidRPr="00682A8A">
        <w:t xml:space="preserve">гандболу. </w:t>
      </w:r>
    </w:p>
    <w:p w:rsidR="001F0194" w:rsidRPr="00682A8A" w:rsidRDefault="001F0194" w:rsidP="00351A9C">
      <w:pPr>
        <w:pStyle w:val="2"/>
      </w:pPr>
      <w:r w:rsidRPr="00682A8A">
        <w:t>Постійно діючи секції</w:t>
      </w:r>
      <w:r w:rsidR="0082248D" w:rsidRPr="00682A8A">
        <w:t xml:space="preserve"> для викладачів</w:t>
      </w:r>
    </w:p>
    <w:p w:rsidR="001650FD" w:rsidRPr="00682A8A" w:rsidRDefault="001F0194" w:rsidP="001650FD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У спортивному комплексі НУ «Запорізька політехніка </w:t>
      </w:r>
      <w:r w:rsidR="001650FD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організована </w:t>
      </w:r>
      <w:r w:rsidR="001650FD" w:rsidRPr="00682A8A">
        <w:rPr>
          <w:rFonts w:ascii="Times New Roman" w:hAnsi="Times New Roman" w:cs="Times New Roman"/>
          <w:sz w:val="28"/>
          <w:szCs w:val="28"/>
        </w:rPr>
        <w:t>секційно-</w:t>
      </w:r>
      <w:r w:rsidR="00945BA3">
        <w:rPr>
          <w:rFonts w:ascii="Times New Roman" w:hAnsi="Times New Roman" w:cs="Times New Roman"/>
          <w:sz w:val="28"/>
          <w:szCs w:val="28"/>
        </w:rPr>
        <w:t>оздоровча</w:t>
      </w:r>
      <w:r w:rsidR="001650FD" w:rsidRPr="00682A8A">
        <w:rPr>
          <w:rFonts w:ascii="Times New Roman" w:hAnsi="Times New Roman" w:cs="Times New Roman"/>
          <w:sz w:val="28"/>
          <w:szCs w:val="28"/>
        </w:rPr>
        <w:t xml:space="preserve"> робота </w:t>
      </w:r>
      <w:r w:rsidR="001650FD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</w:t>
      </w:r>
      <w:r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викладач</w:t>
      </w:r>
      <w:r w:rsidR="001650FD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ами </w:t>
      </w:r>
      <w:r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та співробітник</w:t>
      </w:r>
      <w:r w:rsidR="001650FD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ами Університету. Зокрема, проводяться заняття з </w:t>
      </w:r>
      <w:r w:rsidR="001650FD" w:rsidRPr="00682A8A">
        <w:rPr>
          <w:rFonts w:ascii="Times New Roman" w:hAnsi="Times New Roman" w:cs="Times New Roman"/>
          <w:sz w:val="28"/>
          <w:szCs w:val="28"/>
        </w:rPr>
        <w:t xml:space="preserve">оздоровчої жіночої аеробіки (відповідальна </w:t>
      </w:r>
      <w:r w:rsidR="006A4596" w:rsidRPr="00682A8A">
        <w:rPr>
          <w:rFonts w:ascii="Times New Roman" w:hAnsi="Times New Roman" w:cs="Times New Roman"/>
          <w:sz w:val="28"/>
          <w:szCs w:val="28"/>
        </w:rPr>
        <w:t xml:space="preserve">Лариса </w:t>
      </w:r>
      <w:r w:rsidR="001650FD" w:rsidRPr="00682A8A">
        <w:rPr>
          <w:rFonts w:ascii="Times New Roman" w:hAnsi="Times New Roman" w:cs="Times New Roman"/>
          <w:sz w:val="28"/>
          <w:szCs w:val="28"/>
        </w:rPr>
        <w:t>Прохорова), а також працює чоловіча група загальної фізичної підготовки (відповідальний Сергій Дядя).</w:t>
      </w:r>
    </w:p>
    <w:p w:rsidR="00E31D9C" w:rsidRPr="00682A8A" w:rsidRDefault="009D072B" w:rsidP="00351A9C">
      <w:pPr>
        <w:pStyle w:val="2"/>
      </w:pPr>
      <w:r w:rsidRPr="00682A8A">
        <w:t>Підсумки</w:t>
      </w:r>
      <w:r w:rsidR="00E31D9C" w:rsidRPr="00682A8A">
        <w:t xml:space="preserve"> спортивно-масової роботи</w:t>
      </w:r>
    </w:p>
    <w:p w:rsidR="00A64092" w:rsidRPr="00682A8A" w:rsidRDefault="001650FD" w:rsidP="00AA4C99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</w:t>
      </w:r>
      <w:r w:rsidR="001F0194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кількісному вираженні </w:t>
      </w:r>
      <w:r w:rsidR="00A64092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спортивно-масова робота в НУ «Запорізька політехніка» у звітному періоді може </w:t>
      </w:r>
      <w:r w:rsidR="0082248D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бути описана такими показниками.</w:t>
      </w:r>
    </w:p>
    <w:p w:rsidR="00E31D9C" w:rsidRPr="00682A8A" w:rsidRDefault="0082248D" w:rsidP="00AA4C99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</w:t>
      </w:r>
      <w:r w:rsidR="00A64092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роведено більш ніж 1</w:t>
      </w:r>
      <w:r w:rsidR="00945B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5</w:t>
      </w:r>
      <w:r w:rsidR="00407082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-т</w:t>
      </w:r>
      <w:r w:rsid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ь</w:t>
      </w:r>
      <w:r w:rsidR="00A64092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945B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спортивно-масових </w:t>
      </w:r>
      <w:r w:rsidR="00A64092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заходів, у яких прийняло участь близько</w:t>
      </w:r>
      <w:r w:rsidR="001F0194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0C2B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400</w:t>
      </w:r>
      <w:r w:rsidR="001F0194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учасників</w:t>
      </w:r>
      <w:r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. </w:t>
      </w:r>
      <w:r w:rsidR="00E31D9C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 них:</w:t>
      </w:r>
      <w:r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приблизна кількість </w:t>
      </w:r>
      <w:r w:rsidR="00E31D9C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викладачів і співробітників –</w:t>
      </w:r>
      <w:r w:rsidR="001F0194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0C2B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7</w:t>
      </w:r>
      <w:r w:rsidR="008F50C7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5</w:t>
      </w:r>
      <w:r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; </w:t>
      </w:r>
      <w:r w:rsidR="00E31D9C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студентів – </w:t>
      </w:r>
      <w:r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</w:t>
      </w:r>
      <w:r w:rsidR="000C2B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8</w:t>
      </w:r>
      <w:r w:rsidR="008F50C7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5</w:t>
      </w:r>
      <w:r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; </w:t>
      </w:r>
      <w:r w:rsidR="00E31D9C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абітурієнтів – </w:t>
      </w:r>
      <w:r w:rsidR="001F0194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140</w:t>
      </w:r>
      <w:r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B45399" w:rsidRPr="00682A8A" w:rsidRDefault="00B45399" w:rsidP="00BD39E7">
      <w:pPr>
        <w:pStyle w:val="2"/>
      </w:pPr>
      <w:r w:rsidRPr="00682A8A">
        <w:lastRenderedPageBreak/>
        <w:t>Недоліки</w:t>
      </w:r>
      <w:r w:rsidR="00E31D9C" w:rsidRPr="00682A8A">
        <w:t xml:space="preserve"> </w:t>
      </w:r>
      <w:r w:rsidRPr="00682A8A">
        <w:t>спортивно-масової роботи</w:t>
      </w:r>
    </w:p>
    <w:p w:rsidR="00AA4C99" w:rsidRPr="00682A8A" w:rsidRDefault="0082248D" w:rsidP="00AA4C99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Разом з тим, </w:t>
      </w:r>
      <w:r w:rsidR="00AA4C99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спортивно-масова робота в НУ «Запорізька політехніка» має ряд суттєвих недоліків, серед яких:</w:t>
      </w:r>
    </w:p>
    <w:p w:rsidR="00AA4C99" w:rsidRPr="00682A8A" w:rsidRDefault="00AA4C99" w:rsidP="00AA4C99">
      <w:pPr>
        <w:pStyle w:val="a"/>
        <w:rPr>
          <w:color w:val="000000" w:themeColor="text1"/>
        </w:rPr>
      </w:pPr>
      <w:r w:rsidRPr="00682A8A">
        <w:rPr>
          <w:color w:val="000000" w:themeColor="text1"/>
        </w:rPr>
        <w:t xml:space="preserve">відсутність </w:t>
      </w:r>
      <w:r w:rsidR="000C2B42">
        <w:rPr>
          <w:color w:val="000000" w:themeColor="text1"/>
        </w:rPr>
        <w:t xml:space="preserve">Концепції </w:t>
      </w:r>
      <w:r w:rsidRPr="00682A8A">
        <w:rPr>
          <w:color w:val="000000" w:themeColor="text1"/>
        </w:rPr>
        <w:t xml:space="preserve">і затвердженого календарного плану цієї роботи; </w:t>
      </w:r>
    </w:p>
    <w:p w:rsidR="00AA4C99" w:rsidRPr="00682A8A" w:rsidRDefault="000C2B42" w:rsidP="00AA4C99">
      <w:pPr>
        <w:pStyle w:val="a"/>
        <w:rPr>
          <w:color w:val="000000" w:themeColor="text1"/>
        </w:rPr>
      </w:pPr>
      <w:r>
        <w:rPr>
          <w:color w:val="000000" w:themeColor="text1"/>
        </w:rPr>
        <w:t>недостатній рівень</w:t>
      </w:r>
      <w:r w:rsidR="00AA4C99" w:rsidRPr="00682A8A">
        <w:rPr>
          <w:color w:val="000000" w:themeColor="text1"/>
        </w:rPr>
        <w:t xml:space="preserve"> координації між підрозділами університету при плануванні і проведенні </w:t>
      </w:r>
      <w:r w:rsidR="00945BA3">
        <w:rPr>
          <w:color w:val="000000" w:themeColor="text1"/>
        </w:rPr>
        <w:t xml:space="preserve">спортивно-масових </w:t>
      </w:r>
      <w:r w:rsidR="00AA4C99" w:rsidRPr="00682A8A">
        <w:rPr>
          <w:color w:val="000000" w:themeColor="text1"/>
        </w:rPr>
        <w:t xml:space="preserve">заходів; </w:t>
      </w:r>
    </w:p>
    <w:p w:rsidR="00AA4C99" w:rsidRPr="00682A8A" w:rsidRDefault="00AA4C99" w:rsidP="00AA4C99">
      <w:pPr>
        <w:pStyle w:val="a"/>
        <w:rPr>
          <w:color w:val="000000" w:themeColor="text1"/>
        </w:rPr>
      </w:pPr>
      <w:r w:rsidRPr="00682A8A">
        <w:rPr>
          <w:color w:val="000000" w:themeColor="text1"/>
        </w:rPr>
        <w:t>застарілість матеріальної бази (не визначений статус тиру; відсутність відкритих площадок для занять студентів і викладачів, відсутність сучасного інвентарю для перспективних видів рухової діяльності тощо).</w:t>
      </w:r>
    </w:p>
    <w:p w:rsidR="00B45399" w:rsidRPr="00682A8A" w:rsidRDefault="00B45399" w:rsidP="00BD39E7">
      <w:pPr>
        <w:pStyle w:val="2"/>
      </w:pPr>
      <w:r w:rsidRPr="00682A8A">
        <w:t xml:space="preserve">Шляхи удосконалення спортивно-масової роботи </w:t>
      </w:r>
    </w:p>
    <w:p w:rsidR="00945BA3" w:rsidRDefault="0082248D" w:rsidP="00AA4C99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Для того, щоб повною мірою реалізувати наявний кадровий і матеріальний потенціал Університету вважаємо за доцільне розробку і впровадження Концепції спортивно-масової роботи, яка виступає єдиним, визначальним задумом, провідною думкою, системою поглядів на механізми організації фізкультурно-спортивної роботи в Університеті.</w:t>
      </w:r>
      <w:r w:rsid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</w:p>
    <w:p w:rsidR="0082248D" w:rsidRPr="00682A8A" w:rsidRDefault="0082248D" w:rsidP="00AA4C99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Окрім цього, </w:t>
      </w:r>
      <w:r w:rsidR="00FB3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перспективним</w:t>
      </w:r>
      <w:r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напрямком розвитку вважаємо </w:t>
      </w:r>
      <w:r w:rsidR="00FB3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впровадження</w:t>
      </w:r>
      <w:r w:rsidR="00D563F2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інноваційних видів </w:t>
      </w:r>
      <w:r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спортивної</w:t>
      </w:r>
      <w:r w:rsidR="00D563F2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діяльності: </w:t>
      </w:r>
      <w:proofErr w:type="spellStart"/>
      <w:r w:rsidR="00D563F2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кросмінтону</w:t>
      </w:r>
      <w:proofErr w:type="spellEnd"/>
      <w:r w:rsidR="00D563F2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стрілецького </w:t>
      </w:r>
      <w:proofErr w:type="spellStart"/>
      <w:r w:rsidR="00D563F2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хортингу</w:t>
      </w:r>
      <w:proofErr w:type="spellEnd"/>
      <w:r w:rsidR="00D563F2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</w:t>
      </w:r>
      <w:proofErr w:type="spellStart"/>
      <w:r w:rsidR="00D563F2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кіберспорту</w:t>
      </w:r>
      <w:proofErr w:type="spellEnd"/>
      <w:r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  <w:r w:rsidR="00D563F2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</w:p>
    <w:p w:rsidR="00D563F2" w:rsidRPr="00682A8A" w:rsidRDefault="0082248D" w:rsidP="00AA4C99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Також важливим є з</w:t>
      </w:r>
      <w:r w:rsidR="00D563F2"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алучення грантових коштів для розвитку фізкультурно-спортивного середовища</w:t>
      </w:r>
      <w:r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DE3325" w:rsidRPr="00682A8A" w:rsidRDefault="00AA4C99" w:rsidP="00BD39E7">
      <w:pPr>
        <w:pStyle w:val="2"/>
      </w:pPr>
      <w:r w:rsidRPr="00682A8A">
        <w:t>Підсумок</w:t>
      </w:r>
    </w:p>
    <w:p w:rsidR="004C7108" w:rsidRPr="00682A8A" w:rsidRDefault="00AA4C99" w:rsidP="00AA4C99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Впевнені, що виклики сьогодення потребують нових підходів до організації спортивно-масової роботи. Зведення до єдиної системи наявних напрацювань дозволить упорядкувати діяльність всіх </w:t>
      </w:r>
      <w:proofErr w:type="spellStart"/>
      <w:r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стейкхолдерів</w:t>
      </w:r>
      <w:proofErr w:type="spellEnd"/>
      <w:r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фізкультурно-спортивного середовища і спрямувати її на досягнення стратегічних цілей сталого розвитку Університету. </w:t>
      </w:r>
    </w:p>
    <w:p w:rsidR="004C7108" w:rsidRPr="00682A8A" w:rsidRDefault="00AA4C99" w:rsidP="00AA4C99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82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Дякую за увагу!</w:t>
      </w:r>
    </w:p>
    <w:sectPr w:rsidR="004C7108" w:rsidRPr="00682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45A" w:rsidRDefault="004E245A" w:rsidP="00265A19">
      <w:pPr>
        <w:spacing w:after="0" w:line="240" w:lineRule="auto"/>
      </w:pPr>
      <w:r>
        <w:separator/>
      </w:r>
    </w:p>
  </w:endnote>
  <w:endnote w:type="continuationSeparator" w:id="0">
    <w:p w:rsidR="004E245A" w:rsidRDefault="004E245A" w:rsidP="00265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45A" w:rsidRDefault="004E245A" w:rsidP="00265A19">
      <w:pPr>
        <w:spacing w:after="0" w:line="240" w:lineRule="auto"/>
      </w:pPr>
      <w:r>
        <w:separator/>
      </w:r>
    </w:p>
  </w:footnote>
  <w:footnote w:type="continuationSeparator" w:id="0">
    <w:p w:rsidR="004E245A" w:rsidRDefault="004E245A" w:rsidP="00265A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8200B"/>
    <w:multiLevelType w:val="hybridMultilevel"/>
    <w:tmpl w:val="2A764BF4"/>
    <w:lvl w:ilvl="0" w:tplc="5C8CD09C">
      <w:start w:val="1"/>
      <w:numFmt w:val="bullet"/>
      <w:pStyle w:val="a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4B4653C"/>
    <w:multiLevelType w:val="hybridMultilevel"/>
    <w:tmpl w:val="18E0895C"/>
    <w:lvl w:ilvl="0" w:tplc="F5E2A9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A62"/>
    <w:rsid w:val="0009218D"/>
    <w:rsid w:val="000C2B42"/>
    <w:rsid w:val="000D2A62"/>
    <w:rsid w:val="001650FD"/>
    <w:rsid w:val="0017583A"/>
    <w:rsid w:val="001B74EF"/>
    <w:rsid w:val="001F0194"/>
    <w:rsid w:val="001F68D1"/>
    <w:rsid w:val="00203D49"/>
    <w:rsid w:val="002071DB"/>
    <w:rsid w:val="00246CA4"/>
    <w:rsid w:val="00265A19"/>
    <w:rsid w:val="00351A9C"/>
    <w:rsid w:val="003E7030"/>
    <w:rsid w:val="00407082"/>
    <w:rsid w:val="00465E1F"/>
    <w:rsid w:val="004C7108"/>
    <w:rsid w:val="004E245A"/>
    <w:rsid w:val="00517D1E"/>
    <w:rsid w:val="00576D9E"/>
    <w:rsid w:val="006735E7"/>
    <w:rsid w:val="00682A8A"/>
    <w:rsid w:val="00682CD8"/>
    <w:rsid w:val="006A4596"/>
    <w:rsid w:val="00732F40"/>
    <w:rsid w:val="00777D94"/>
    <w:rsid w:val="007E62C9"/>
    <w:rsid w:val="0082248D"/>
    <w:rsid w:val="008F24A4"/>
    <w:rsid w:val="008F50C7"/>
    <w:rsid w:val="00937800"/>
    <w:rsid w:val="00945BA3"/>
    <w:rsid w:val="009A0327"/>
    <w:rsid w:val="009C123C"/>
    <w:rsid w:val="009D072B"/>
    <w:rsid w:val="00A64092"/>
    <w:rsid w:val="00AA4C99"/>
    <w:rsid w:val="00B45399"/>
    <w:rsid w:val="00B66F7E"/>
    <w:rsid w:val="00B95C82"/>
    <w:rsid w:val="00BD39E7"/>
    <w:rsid w:val="00C36BF3"/>
    <w:rsid w:val="00C617CB"/>
    <w:rsid w:val="00C8211B"/>
    <w:rsid w:val="00CB538C"/>
    <w:rsid w:val="00CC0B6E"/>
    <w:rsid w:val="00D209C5"/>
    <w:rsid w:val="00D51867"/>
    <w:rsid w:val="00D55A0B"/>
    <w:rsid w:val="00D563F2"/>
    <w:rsid w:val="00D739B5"/>
    <w:rsid w:val="00DE3325"/>
    <w:rsid w:val="00E31D9C"/>
    <w:rsid w:val="00E353C9"/>
    <w:rsid w:val="00F32B23"/>
    <w:rsid w:val="00FB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lang w:val="uk-UA"/>
    </w:rPr>
  </w:style>
  <w:style w:type="paragraph" w:styleId="1">
    <w:name w:val="heading 1"/>
    <w:basedOn w:val="a0"/>
    <w:next w:val="a0"/>
    <w:link w:val="10"/>
    <w:uiPriority w:val="9"/>
    <w:qFormat/>
    <w:rsid w:val="00BD39E7"/>
    <w:pPr>
      <w:keepNext/>
      <w:keepLines/>
      <w:spacing w:after="0" w:line="240" w:lineRule="auto"/>
      <w:jc w:val="center"/>
      <w:outlineLvl w:val="0"/>
    </w:pPr>
    <w:rPr>
      <w:rFonts w:asciiTheme="majorHAnsi" w:eastAsia="Times New Roman" w:hAnsiTheme="majorHAnsi" w:cstheme="majorBidi"/>
      <w:b/>
      <w:color w:val="5B9BD5" w:themeColor="accent1"/>
      <w:sz w:val="32"/>
      <w:szCs w:val="32"/>
      <w:lang w:eastAsia="uk-UA"/>
    </w:rPr>
  </w:style>
  <w:style w:type="paragraph" w:styleId="2">
    <w:name w:val="heading 2"/>
    <w:basedOn w:val="a0"/>
    <w:next w:val="a0"/>
    <w:link w:val="20"/>
    <w:uiPriority w:val="9"/>
    <w:unhideWhenUsed/>
    <w:qFormat/>
    <w:rsid w:val="00BD39E7"/>
    <w:pPr>
      <w:keepNext/>
      <w:keepLines/>
      <w:spacing w:before="120" w:after="120" w:line="360" w:lineRule="auto"/>
      <w:ind w:firstLine="709"/>
      <w:outlineLvl w:val="1"/>
    </w:pPr>
    <w:rPr>
      <w:rFonts w:asciiTheme="majorHAnsi" w:eastAsia="Times New Roman" w:hAnsiTheme="majorHAnsi" w:cstheme="majorBidi"/>
      <w:color w:val="5B9BD5" w:themeColor="accent1"/>
      <w:sz w:val="26"/>
      <w:szCs w:val="26"/>
      <w:lang w:eastAsia="uk-UA"/>
    </w:rPr>
  </w:style>
  <w:style w:type="paragraph" w:styleId="3">
    <w:name w:val="heading 3"/>
    <w:basedOn w:val="a0"/>
    <w:next w:val="a0"/>
    <w:link w:val="30"/>
    <w:uiPriority w:val="9"/>
    <w:unhideWhenUsed/>
    <w:qFormat/>
    <w:rsid w:val="004C7108"/>
    <w:pPr>
      <w:keepNext/>
      <w:keepLines/>
      <w:spacing w:before="40" w:after="0"/>
      <w:ind w:firstLine="709"/>
      <w:outlineLvl w:val="2"/>
    </w:pPr>
    <w:rPr>
      <w:rFonts w:asciiTheme="majorHAnsi" w:eastAsia="Times New Roman" w:hAnsiTheme="majorHAnsi" w:cstheme="majorBidi"/>
      <w:color w:val="1F4D78" w:themeColor="accent1" w:themeShade="7F"/>
      <w:sz w:val="24"/>
      <w:szCs w:val="24"/>
      <w:lang w:eastAsia="uk-UA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6A459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732F40"/>
    <w:rPr>
      <w:color w:val="0563C1" w:themeColor="hyperlink"/>
      <w:u w:val="single"/>
    </w:rPr>
  </w:style>
  <w:style w:type="character" w:customStyle="1" w:styleId="20">
    <w:name w:val="Заголовок 2 Знак"/>
    <w:basedOn w:val="a1"/>
    <w:link w:val="2"/>
    <w:uiPriority w:val="9"/>
    <w:rsid w:val="00BD39E7"/>
    <w:rPr>
      <w:rFonts w:asciiTheme="majorHAnsi" w:eastAsia="Times New Roman" w:hAnsiTheme="majorHAnsi" w:cstheme="majorBidi"/>
      <w:color w:val="5B9BD5" w:themeColor="accent1"/>
      <w:sz w:val="26"/>
      <w:szCs w:val="26"/>
      <w:lang w:val="uk-UA" w:eastAsia="uk-UA"/>
    </w:rPr>
  </w:style>
  <w:style w:type="character" w:customStyle="1" w:styleId="10">
    <w:name w:val="Заголовок 1 Знак"/>
    <w:basedOn w:val="a1"/>
    <w:link w:val="1"/>
    <w:uiPriority w:val="9"/>
    <w:rsid w:val="00BD39E7"/>
    <w:rPr>
      <w:rFonts w:asciiTheme="majorHAnsi" w:eastAsia="Times New Roman" w:hAnsiTheme="majorHAnsi" w:cstheme="majorBidi"/>
      <w:b/>
      <w:color w:val="5B9BD5" w:themeColor="accent1"/>
      <w:sz w:val="32"/>
      <w:szCs w:val="32"/>
      <w:lang w:val="uk-UA" w:eastAsia="uk-UA"/>
    </w:rPr>
  </w:style>
  <w:style w:type="paragraph" w:styleId="a5">
    <w:name w:val="header"/>
    <w:basedOn w:val="a0"/>
    <w:link w:val="a6"/>
    <w:uiPriority w:val="99"/>
    <w:unhideWhenUsed/>
    <w:rsid w:val="00265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265A19"/>
    <w:rPr>
      <w:lang w:val="uk-UA"/>
    </w:rPr>
  </w:style>
  <w:style w:type="paragraph" w:styleId="a7">
    <w:name w:val="footer"/>
    <w:basedOn w:val="a0"/>
    <w:link w:val="a8"/>
    <w:uiPriority w:val="99"/>
    <w:unhideWhenUsed/>
    <w:rsid w:val="00265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265A19"/>
    <w:rPr>
      <w:lang w:val="uk-UA"/>
    </w:rPr>
  </w:style>
  <w:style w:type="character" w:customStyle="1" w:styleId="30">
    <w:name w:val="Заголовок 3 Знак"/>
    <w:basedOn w:val="a1"/>
    <w:link w:val="3"/>
    <w:uiPriority w:val="9"/>
    <w:rsid w:val="004C7108"/>
    <w:rPr>
      <w:rFonts w:asciiTheme="majorHAnsi" w:eastAsia="Times New Roman" w:hAnsiTheme="majorHAnsi" w:cstheme="majorBidi"/>
      <w:color w:val="1F4D78" w:themeColor="accent1" w:themeShade="7F"/>
      <w:sz w:val="24"/>
      <w:szCs w:val="24"/>
      <w:lang w:val="uk-UA" w:eastAsia="uk-UA"/>
    </w:rPr>
  </w:style>
  <w:style w:type="paragraph" w:styleId="a">
    <w:name w:val="List Paragraph"/>
    <w:basedOn w:val="a0"/>
    <w:uiPriority w:val="34"/>
    <w:qFormat/>
    <w:rsid w:val="00AA4C99"/>
    <w:pPr>
      <w:numPr>
        <w:numId w:val="1"/>
      </w:numPr>
      <w:tabs>
        <w:tab w:val="left" w:pos="993"/>
      </w:tabs>
      <w:adjustRightInd w:val="0"/>
      <w:snapToGrid w:val="0"/>
      <w:spacing w:after="0" w:line="360" w:lineRule="auto"/>
      <w:ind w:left="0" w:firstLine="709"/>
      <w:contextualSpacing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uk-UA"/>
    </w:rPr>
  </w:style>
  <w:style w:type="character" w:customStyle="1" w:styleId="70">
    <w:name w:val="Заголовок 7 Знак"/>
    <w:basedOn w:val="a1"/>
    <w:link w:val="7"/>
    <w:uiPriority w:val="9"/>
    <w:semiHidden/>
    <w:rsid w:val="006A4596"/>
    <w:rPr>
      <w:rFonts w:asciiTheme="majorHAnsi" w:eastAsiaTheme="majorEastAsia" w:hAnsiTheme="majorHAnsi" w:cstheme="majorBidi"/>
      <w:i/>
      <w:iCs/>
      <w:color w:val="1F4D78" w:themeColor="accent1" w:themeShade="7F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lang w:val="uk-UA"/>
    </w:rPr>
  </w:style>
  <w:style w:type="paragraph" w:styleId="1">
    <w:name w:val="heading 1"/>
    <w:basedOn w:val="a0"/>
    <w:next w:val="a0"/>
    <w:link w:val="10"/>
    <w:uiPriority w:val="9"/>
    <w:qFormat/>
    <w:rsid w:val="00BD39E7"/>
    <w:pPr>
      <w:keepNext/>
      <w:keepLines/>
      <w:spacing w:after="0" w:line="240" w:lineRule="auto"/>
      <w:jc w:val="center"/>
      <w:outlineLvl w:val="0"/>
    </w:pPr>
    <w:rPr>
      <w:rFonts w:asciiTheme="majorHAnsi" w:eastAsia="Times New Roman" w:hAnsiTheme="majorHAnsi" w:cstheme="majorBidi"/>
      <w:b/>
      <w:color w:val="5B9BD5" w:themeColor="accent1"/>
      <w:sz w:val="32"/>
      <w:szCs w:val="32"/>
      <w:lang w:eastAsia="uk-UA"/>
    </w:rPr>
  </w:style>
  <w:style w:type="paragraph" w:styleId="2">
    <w:name w:val="heading 2"/>
    <w:basedOn w:val="a0"/>
    <w:next w:val="a0"/>
    <w:link w:val="20"/>
    <w:uiPriority w:val="9"/>
    <w:unhideWhenUsed/>
    <w:qFormat/>
    <w:rsid w:val="00BD39E7"/>
    <w:pPr>
      <w:keepNext/>
      <w:keepLines/>
      <w:spacing w:before="120" w:after="120" w:line="360" w:lineRule="auto"/>
      <w:ind w:firstLine="709"/>
      <w:outlineLvl w:val="1"/>
    </w:pPr>
    <w:rPr>
      <w:rFonts w:asciiTheme="majorHAnsi" w:eastAsia="Times New Roman" w:hAnsiTheme="majorHAnsi" w:cstheme="majorBidi"/>
      <w:color w:val="5B9BD5" w:themeColor="accent1"/>
      <w:sz w:val="26"/>
      <w:szCs w:val="26"/>
      <w:lang w:eastAsia="uk-UA"/>
    </w:rPr>
  </w:style>
  <w:style w:type="paragraph" w:styleId="3">
    <w:name w:val="heading 3"/>
    <w:basedOn w:val="a0"/>
    <w:next w:val="a0"/>
    <w:link w:val="30"/>
    <w:uiPriority w:val="9"/>
    <w:unhideWhenUsed/>
    <w:qFormat/>
    <w:rsid w:val="004C7108"/>
    <w:pPr>
      <w:keepNext/>
      <w:keepLines/>
      <w:spacing w:before="40" w:after="0"/>
      <w:ind w:firstLine="709"/>
      <w:outlineLvl w:val="2"/>
    </w:pPr>
    <w:rPr>
      <w:rFonts w:asciiTheme="majorHAnsi" w:eastAsia="Times New Roman" w:hAnsiTheme="majorHAnsi" w:cstheme="majorBidi"/>
      <w:color w:val="1F4D78" w:themeColor="accent1" w:themeShade="7F"/>
      <w:sz w:val="24"/>
      <w:szCs w:val="24"/>
      <w:lang w:eastAsia="uk-UA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6A459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732F40"/>
    <w:rPr>
      <w:color w:val="0563C1" w:themeColor="hyperlink"/>
      <w:u w:val="single"/>
    </w:rPr>
  </w:style>
  <w:style w:type="character" w:customStyle="1" w:styleId="20">
    <w:name w:val="Заголовок 2 Знак"/>
    <w:basedOn w:val="a1"/>
    <w:link w:val="2"/>
    <w:uiPriority w:val="9"/>
    <w:rsid w:val="00BD39E7"/>
    <w:rPr>
      <w:rFonts w:asciiTheme="majorHAnsi" w:eastAsia="Times New Roman" w:hAnsiTheme="majorHAnsi" w:cstheme="majorBidi"/>
      <w:color w:val="5B9BD5" w:themeColor="accent1"/>
      <w:sz w:val="26"/>
      <w:szCs w:val="26"/>
      <w:lang w:val="uk-UA" w:eastAsia="uk-UA"/>
    </w:rPr>
  </w:style>
  <w:style w:type="character" w:customStyle="1" w:styleId="10">
    <w:name w:val="Заголовок 1 Знак"/>
    <w:basedOn w:val="a1"/>
    <w:link w:val="1"/>
    <w:uiPriority w:val="9"/>
    <w:rsid w:val="00BD39E7"/>
    <w:rPr>
      <w:rFonts w:asciiTheme="majorHAnsi" w:eastAsia="Times New Roman" w:hAnsiTheme="majorHAnsi" w:cstheme="majorBidi"/>
      <w:b/>
      <w:color w:val="5B9BD5" w:themeColor="accent1"/>
      <w:sz w:val="32"/>
      <w:szCs w:val="32"/>
      <w:lang w:val="uk-UA" w:eastAsia="uk-UA"/>
    </w:rPr>
  </w:style>
  <w:style w:type="paragraph" w:styleId="a5">
    <w:name w:val="header"/>
    <w:basedOn w:val="a0"/>
    <w:link w:val="a6"/>
    <w:uiPriority w:val="99"/>
    <w:unhideWhenUsed/>
    <w:rsid w:val="00265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265A19"/>
    <w:rPr>
      <w:lang w:val="uk-UA"/>
    </w:rPr>
  </w:style>
  <w:style w:type="paragraph" w:styleId="a7">
    <w:name w:val="footer"/>
    <w:basedOn w:val="a0"/>
    <w:link w:val="a8"/>
    <w:uiPriority w:val="99"/>
    <w:unhideWhenUsed/>
    <w:rsid w:val="00265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265A19"/>
    <w:rPr>
      <w:lang w:val="uk-UA"/>
    </w:rPr>
  </w:style>
  <w:style w:type="character" w:customStyle="1" w:styleId="30">
    <w:name w:val="Заголовок 3 Знак"/>
    <w:basedOn w:val="a1"/>
    <w:link w:val="3"/>
    <w:uiPriority w:val="9"/>
    <w:rsid w:val="004C7108"/>
    <w:rPr>
      <w:rFonts w:asciiTheme="majorHAnsi" w:eastAsia="Times New Roman" w:hAnsiTheme="majorHAnsi" w:cstheme="majorBidi"/>
      <w:color w:val="1F4D78" w:themeColor="accent1" w:themeShade="7F"/>
      <w:sz w:val="24"/>
      <w:szCs w:val="24"/>
      <w:lang w:val="uk-UA" w:eastAsia="uk-UA"/>
    </w:rPr>
  </w:style>
  <w:style w:type="paragraph" w:styleId="a">
    <w:name w:val="List Paragraph"/>
    <w:basedOn w:val="a0"/>
    <w:uiPriority w:val="34"/>
    <w:qFormat/>
    <w:rsid w:val="00AA4C99"/>
    <w:pPr>
      <w:numPr>
        <w:numId w:val="1"/>
      </w:numPr>
      <w:tabs>
        <w:tab w:val="left" w:pos="993"/>
      </w:tabs>
      <w:adjustRightInd w:val="0"/>
      <w:snapToGrid w:val="0"/>
      <w:spacing w:after="0" w:line="360" w:lineRule="auto"/>
      <w:ind w:left="0" w:firstLine="709"/>
      <w:contextualSpacing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uk-UA"/>
    </w:rPr>
  </w:style>
  <w:style w:type="character" w:customStyle="1" w:styleId="70">
    <w:name w:val="Заголовок 7 Знак"/>
    <w:basedOn w:val="a1"/>
    <w:link w:val="7"/>
    <w:uiPriority w:val="9"/>
    <w:semiHidden/>
    <w:rsid w:val="006A4596"/>
    <w:rPr>
      <w:rFonts w:asciiTheme="majorHAnsi" w:eastAsiaTheme="majorEastAsia" w:hAnsiTheme="majorHAnsi" w:cstheme="majorBidi"/>
      <w:i/>
      <w:iCs/>
      <w:color w:val="1F4D78" w:themeColor="accent1" w:themeShade="7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1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5071</Words>
  <Characters>2892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IUP</Company>
  <LinksUpToDate>false</LinksUpToDate>
  <CharactersWithSpaces>7948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Ira</cp:lastModifiedBy>
  <cp:revision>5</cp:revision>
  <dcterms:created xsi:type="dcterms:W3CDTF">2024-05-29T08:43:00Z</dcterms:created>
  <dcterms:modified xsi:type="dcterms:W3CDTF">2024-05-29T08:48:00Z</dcterms:modified>
</cp:coreProperties>
</file>