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93D59" w14:textId="77777777" w:rsidR="007955A5" w:rsidRDefault="00D6445B">
      <w:pPr>
        <w:widowControl w:val="0"/>
        <w:pBdr>
          <w:top w:val="nil"/>
          <w:left w:val="nil"/>
          <w:bottom w:val="nil"/>
          <w:right w:val="nil"/>
          <w:between w:val="nil"/>
        </w:pBdr>
        <w:spacing w:after="0"/>
      </w:pPr>
      <w:r>
        <w:t xml:space="preserve">  </w:t>
      </w:r>
    </w:p>
    <w:p w14:paraId="04D33BBA" w14:textId="764BE18B" w:rsidR="007955A5" w:rsidRPr="00874757" w:rsidRDefault="004931BA">
      <w:pPr>
        <w:spacing w:line="360" w:lineRule="auto"/>
        <w:ind w:firstLine="708"/>
        <w:jc w:val="both"/>
        <w:rPr>
          <w:rFonts w:ascii="Times New Roman" w:eastAsia="Times New Roman" w:hAnsi="Times New Roman" w:cs="Times New Roman"/>
          <w:sz w:val="28"/>
          <w:szCs w:val="28"/>
        </w:rPr>
      </w:pPr>
      <w:r w:rsidRPr="00874757">
        <w:rPr>
          <w:rFonts w:ascii="Times New Roman" w:eastAsia="Times New Roman" w:hAnsi="Times New Roman" w:cs="Times New Roman"/>
          <w:sz w:val="28"/>
          <w:szCs w:val="28"/>
        </w:rPr>
        <w:t xml:space="preserve">У НУ «Запорізька політехніка» діє студентське самоврядування на рівні факультету, студентського гуртожитку, університету та його коледжів. Діяльність студентського самоврядування направлена на удосконалення </w:t>
      </w:r>
      <w:r w:rsidR="00722732">
        <w:rPr>
          <w:rFonts w:ascii="Times New Roman" w:eastAsia="Times New Roman" w:hAnsi="Times New Roman" w:cs="Times New Roman"/>
          <w:sz w:val="28"/>
          <w:szCs w:val="28"/>
        </w:rPr>
        <w:t>освітнього</w:t>
      </w:r>
      <w:r w:rsidRPr="00874757">
        <w:rPr>
          <w:rFonts w:ascii="Times New Roman" w:eastAsia="Times New Roman" w:hAnsi="Times New Roman" w:cs="Times New Roman"/>
          <w:sz w:val="28"/>
          <w:szCs w:val="28"/>
        </w:rPr>
        <w:t xml:space="preserve"> процесу, спрямованого на якісне навчання, виховання духовності і культури студентів, зростання у студентської молоді соціальної активності та відповідальності за доручену справу. Представники студентського самоврядування беруть участь в управлінні навчальним закладом: студенти беруть участь у засіданнях Вченої ради, конференції трудового колективу та стипендіальної комісії, а також беруть участь у розробці положень та документів, які стосуються здобувачів вищої освіти. </w:t>
      </w:r>
      <w:r w:rsidRPr="00874757">
        <w:rPr>
          <w:rFonts w:ascii="Times New Roman" w:eastAsia="Times New Roman" w:hAnsi="Times New Roman" w:cs="Times New Roman"/>
          <w:color w:val="000000"/>
          <w:sz w:val="28"/>
          <w:szCs w:val="28"/>
        </w:rPr>
        <w:t>За погодженням з виконавчим органом студентського самоврядування університету приймаються рішення про:</w:t>
      </w:r>
    </w:p>
    <w:p w14:paraId="36A7117B" w14:textId="73297CD4" w:rsidR="007955A5" w:rsidRPr="00874757" w:rsidRDefault="004931B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874757">
        <w:rPr>
          <w:rFonts w:ascii="Times New Roman" w:eastAsia="Times New Roman" w:hAnsi="Times New Roman" w:cs="Times New Roman"/>
          <w:color w:val="000000"/>
          <w:sz w:val="28"/>
          <w:szCs w:val="28"/>
        </w:rPr>
        <w:t xml:space="preserve">відрахування </w:t>
      </w:r>
      <w:r w:rsidR="00722732">
        <w:rPr>
          <w:rFonts w:ascii="Times New Roman" w:eastAsia="Times New Roman" w:hAnsi="Times New Roman" w:cs="Times New Roman"/>
          <w:color w:val="000000"/>
          <w:sz w:val="28"/>
          <w:szCs w:val="28"/>
        </w:rPr>
        <w:t>здобувачів вищої освіти</w:t>
      </w:r>
      <w:r w:rsidRPr="00874757">
        <w:rPr>
          <w:rFonts w:ascii="Times New Roman" w:eastAsia="Times New Roman" w:hAnsi="Times New Roman" w:cs="Times New Roman"/>
          <w:color w:val="000000"/>
          <w:sz w:val="28"/>
          <w:szCs w:val="28"/>
        </w:rPr>
        <w:t>, які навчаються, з університету та їх поновлення на навчання;</w:t>
      </w:r>
    </w:p>
    <w:p w14:paraId="42567D64" w14:textId="1331F367" w:rsidR="007955A5" w:rsidRPr="00874757" w:rsidRDefault="004931B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874757">
        <w:rPr>
          <w:rFonts w:ascii="Times New Roman" w:eastAsia="Times New Roman" w:hAnsi="Times New Roman" w:cs="Times New Roman"/>
          <w:color w:val="000000"/>
          <w:sz w:val="28"/>
          <w:szCs w:val="28"/>
        </w:rPr>
        <w:t xml:space="preserve">переведення </w:t>
      </w:r>
      <w:r w:rsidR="00722732">
        <w:rPr>
          <w:rFonts w:ascii="Times New Roman" w:eastAsia="Times New Roman" w:hAnsi="Times New Roman" w:cs="Times New Roman"/>
          <w:color w:val="000000"/>
          <w:sz w:val="28"/>
          <w:szCs w:val="28"/>
        </w:rPr>
        <w:t>здобувачів вищої освіти</w:t>
      </w:r>
      <w:r w:rsidRPr="00874757">
        <w:rPr>
          <w:rFonts w:ascii="Times New Roman" w:eastAsia="Times New Roman" w:hAnsi="Times New Roman" w:cs="Times New Roman"/>
          <w:color w:val="000000"/>
          <w:sz w:val="28"/>
          <w:szCs w:val="28"/>
        </w:rPr>
        <w:t>, які навчаються в університеті за державним замовленням, на навчання за контрактом за рахунок коштів фізичних(юридичних) осіб;</w:t>
      </w:r>
    </w:p>
    <w:p w14:paraId="0B1539C7" w14:textId="62EF7265" w:rsidR="007955A5" w:rsidRPr="00874757" w:rsidRDefault="004931B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874757">
        <w:rPr>
          <w:rFonts w:ascii="Times New Roman" w:eastAsia="Times New Roman" w:hAnsi="Times New Roman" w:cs="Times New Roman"/>
          <w:color w:val="000000"/>
          <w:sz w:val="28"/>
          <w:szCs w:val="28"/>
        </w:rPr>
        <w:t xml:space="preserve">переведення </w:t>
      </w:r>
      <w:r w:rsidR="00722732">
        <w:rPr>
          <w:rFonts w:ascii="Times New Roman" w:eastAsia="Times New Roman" w:hAnsi="Times New Roman" w:cs="Times New Roman"/>
          <w:color w:val="000000"/>
          <w:sz w:val="28"/>
          <w:szCs w:val="28"/>
        </w:rPr>
        <w:t>здобувачів вищої освіти</w:t>
      </w:r>
      <w:r w:rsidRPr="00874757">
        <w:rPr>
          <w:rFonts w:ascii="Times New Roman" w:eastAsia="Times New Roman" w:hAnsi="Times New Roman" w:cs="Times New Roman"/>
          <w:color w:val="000000"/>
          <w:sz w:val="28"/>
          <w:szCs w:val="28"/>
        </w:rPr>
        <w:t>, які навчаються в університеті за контрактом за рахунок коштів фізичних(юридичних) осіб, на навчання за державним замовленням;</w:t>
      </w:r>
    </w:p>
    <w:p w14:paraId="48562F9B" w14:textId="77777777" w:rsidR="007955A5" w:rsidRPr="00874757" w:rsidRDefault="004931B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874757">
        <w:rPr>
          <w:rFonts w:ascii="Times New Roman" w:eastAsia="Times New Roman" w:hAnsi="Times New Roman" w:cs="Times New Roman"/>
          <w:color w:val="000000"/>
          <w:sz w:val="28"/>
          <w:szCs w:val="28"/>
        </w:rPr>
        <w:t>призначення проректорів, заступників декана;</w:t>
      </w:r>
    </w:p>
    <w:p w14:paraId="2D6D1C82" w14:textId="77777777" w:rsidR="007955A5" w:rsidRPr="00874757" w:rsidRDefault="004931B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874757">
        <w:rPr>
          <w:rFonts w:ascii="Times New Roman" w:eastAsia="Times New Roman" w:hAnsi="Times New Roman" w:cs="Times New Roman"/>
          <w:color w:val="000000"/>
          <w:sz w:val="28"/>
          <w:szCs w:val="28"/>
        </w:rPr>
        <w:t>затвердження Правил внутрішнього розпорядку університету в частині, що стосується осіб, які навчаються;</w:t>
      </w:r>
    </w:p>
    <w:p w14:paraId="4DEB80D7" w14:textId="77777777" w:rsidR="007955A5" w:rsidRPr="00874757" w:rsidRDefault="004931B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874757">
        <w:rPr>
          <w:rFonts w:ascii="Times New Roman" w:eastAsia="Times New Roman" w:hAnsi="Times New Roman" w:cs="Times New Roman"/>
          <w:color w:val="000000"/>
          <w:sz w:val="28"/>
          <w:szCs w:val="28"/>
        </w:rPr>
        <w:t>затвердження рішень із питань студмістечка та гуртожитків.</w:t>
      </w:r>
    </w:p>
    <w:p w14:paraId="5EBA9B3C" w14:textId="77777777" w:rsidR="005228B3" w:rsidRPr="00874757" w:rsidRDefault="004931BA">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874757">
        <w:rPr>
          <w:rFonts w:ascii="Times New Roman" w:eastAsia="Times New Roman" w:hAnsi="Times New Roman" w:cs="Times New Roman"/>
          <w:color w:val="000000"/>
          <w:sz w:val="28"/>
          <w:szCs w:val="28"/>
        </w:rPr>
        <w:t>Робота студентського самоврядування проводиться за різними напрямами:</w:t>
      </w:r>
    </w:p>
    <w:p w14:paraId="37E2328D" w14:textId="77777777" w:rsidR="007955A5" w:rsidRPr="00874757" w:rsidRDefault="005228B3">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874757">
        <w:rPr>
          <w:rFonts w:ascii="Times New Roman" w:hAnsi="Times New Roman" w:cs="Times New Roman"/>
          <w:noProof/>
          <w:sz w:val="28"/>
          <w:szCs w:val="28"/>
        </w:rPr>
        <w:lastRenderedPageBreak/>
        <w:drawing>
          <wp:anchor distT="0" distB="0" distL="114300" distR="114300" simplePos="0" relativeHeight="251642880" behindDoc="0" locked="0" layoutInCell="1" allowOverlap="1" wp14:anchorId="12138F54" wp14:editId="0B482D08">
            <wp:simplePos x="0" y="0"/>
            <wp:positionH relativeFrom="column">
              <wp:posOffset>-22860</wp:posOffset>
            </wp:positionH>
            <wp:positionV relativeFrom="paragraph">
              <wp:posOffset>694690</wp:posOffset>
            </wp:positionV>
            <wp:extent cx="3371850" cy="2533015"/>
            <wp:effectExtent l="0" t="0" r="0" b="63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1850" cy="2533015"/>
                    </a:xfrm>
                    <a:prstGeom prst="rect">
                      <a:avLst/>
                    </a:prstGeom>
                    <a:noFill/>
                    <a:ln>
                      <a:noFill/>
                    </a:ln>
                  </pic:spPr>
                </pic:pic>
              </a:graphicData>
            </a:graphic>
          </wp:anchor>
        </w:drawing>
      </w:r>
      <w:r w:rsidR="004931BA" w:rsidRPr="00874757">
        <w:rPr>
          <w:rFonts w:ascii="Times New Roman" w:eastAsia="Times New Roman" w:hAnsi="Times New Roman" w:cs="Times New Roman"/>
          <w:color w:val="000000"/>
          <w:sz w:val="28"/>
          <w:szCs w:val="28"/>
        </w:rPr>
        <w:t xml:space="preserve"> спілкування зі студентами в офлайн та онлайн форматі, через соціальні мережі та форму для зв’язку щодо їх соціального захисту та консультативної підтримки, проводиться інформаційна робота та залучення молоді до діяльності студентського самоврядування, культурно-масова діяльність, </w:t>
      </w:r>
      <w:r w:rsidR="007D44DE" w:rsidRPr="00874757">
        <w:rPr>
          <w:rFonts w:ascii="Times New Roman" w:eastAsia="Times New Roman" w:hAnsi="Times New Roman" w:cs="Times New Roman"/>
          <w:color w:val="000000"/>
          <w:sz w:val="28"/>
          <w:szCs w:val="28"/>
        </w:rPr>
        <w:t xml:space="preserve">  </w:t>
      </w:r>
      <w:r w:rsidR="004931BA" w:rsidRPr="00874757">
        <w:rPr>
          <w:rFonts w:ascii="Times New Roman" w:eastAsia="Times New Roman" w:hAnsi="Times New Roman" w:cs="Times New Roman"/>
          <w:color w:val="000000"/>
          <w:sz w:val="28"/>
          <w:szCs w:val="28"/>
        </w:rPr>
        <w:t>організація молодіжних заходів. Кожного тижня проводяться засідання студентського самоврядування факультетів та університету, на яких обговорюються поточні питання, ініціативи та ідеї, які пропонуються активними студентами. На засідання запрошуються представники адміністрації університету задля обговорення певних організаційних питань і здійснення спільної діяльності. Згідно з рішеннями, прийнятими на цих засіданнях, проводяться заходи, основною метою яких є поліпшення студентського життя у Національному університеті «Запорізька політехніка». </w:t>
      </w:r>
    </w:p>
    <w:p w14:paraId="7BBA1852" w14:textId="77777777" w:rsidR="005228B3" w:rsidRPr="00874757" w:rsidRDefault="005228B3" w:rsidP="005228B3">
      <w:pPr>
        <w:spacing w:line="360" w:lineRule="auto"/>
        <w:ind w:firstLine="567"/>
        <w:jc w:val="both"/>
        <w:rPr>
          <w:rFonts w:ascii="Times New Roman" w:eastAsia="Times New Roman" w:hAnsi="Times New Roman" w:cs="Times New Roman"/>
          <w:sz w:val="28"/>
          <w:szCs w:val="28"/>
        </w:rPr>
      </w:pPr>
      <w:r w:rsidRPr="00874757">
        <w:rPr>
          <w:rFonts w:ascii="Times New Roman" w:hAnsi="Times New Roman" w:cs="Times New Roman"/>
          <w:noProof/>
          <w:sz w:val="28"/>
          <w:szCs w:val="28"/>
        </w:rPr>
        <w:drawing>
          <wp:anchor distT="0" distB="0" distL="114300" distR="114300" simplePos="0" relativeHeight="251661312" behindDoc="0" locked="0" layoutInCell="1" allowOverlap="1" wp14:anchorId="084900E3" wp14:editId="0E9528BA">
            <wp:simplePos x="0" y="0"/>
            <wp:positionH relativeFrom="column">
              <wp:posOffset>43815</wp:posOffset>
            </wp:positionH>
            <wp:positionV relativeFrom="paragraph">
              <wp:posOffset>1244600</wp:posOffset>
            </wp:positionV>
            <wp:extent cx="2534920" cy="200025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1112"/>
                    <a:stretch/>
                  </pic:blipFill>
                  <pic:spPr bwMode="auto">
                    <a:xfrm>
                      <a:off x="0" y="0"/>
                      <a:ext cx="2534920" cy="2000250"/>
                    </a:xfrm>
                    <a:prstGeom prst="rect">
                      <a:avLst/>
                    </a:prstGeom>
                    <a:noFill/>
                    <a:ln>
                      <a:noFill/>
                    </a:ln>
                    <a:extLst>
                      <a:ext uri="{53640926-AAD7-44D8-BBD7-CCE9431645EC}">
                        <a14:shadowObscured xmlns:a14="http://schemas.microsoft.com/office/drawing/2010/main"/>
                      </a:ext>
                    </a:extLst>
                  </pic:spPr>
                </pic:pic>
              </a:graphicData>
            </a:graphic>
          </wp:anchor>
        </w:drawing>
      </w:r>
      <w:r w:rsidR="00E857E2" w:rsidRPr="00874757">
        <w:rPr>
          <w:rFonts w:ascii="Times New Roman" w:eastAsia="Times New Roman" w:hAnsi="Times New Roman" w:cs="Times New Roman"/>
          <w:color w:val="000000"/>
          <w:sz w:val="28"/>
          <w:szCs w:val="28"/>
        </w:rPr>
        <w:t>С</w:t>
      </w:r>
      <w:r w:rsidR="004931BA" w:rsidRPr="00874757">
        <w:rPr>
          <w:rFonts w:ascii="Times New Roman" w:eastAsia="Times New Roman" w:hAnsi="Times New Roman" w:cs="Times New Roman"/>
          <w:color w:val="000000"/>
          <w:sz w:val="28"/>
          <w:szCs w:val="28"/>
        </w:rPr>
        <w:t xml:space="preserve">туденти Запорізької політехніки </w:t>
      </w:r>
      <w:r w:rsidR="00E857E2" w:rsidRPr="00874757">
        <w:rPr>
          <w:rFonts w:ascii="Times New Roman" w:eastAsia="Times New Roman" w:hAnsi="Times New Roman" w:cs="Times New Roman"/>
          <w:color w:val="000000"/>
          <w:sz w:val="28"/>
          <w:szCs w:val="28"/>
        </w:rPr>
        <w:t xml:space="preserve">продовжують підтримувати військових, країну після початку повномасштабного вторгнення </w:t>
      </w:r>
      <w:r w:rsidR="004931BA" w:rsidRPr="00874757">
        <w:rPr>
          <w:rFonts w:ascii="Times New Roman" w:eastAsia="Times New Roman" w:hAnsi="Times New Roman" w:cs="Times New Roman"/>
          <w:sz w:val="28"/>
          <w:szCs w:val="28"/>
        </w:rPr>
        <w:t>Студенти університету активно долуч</w:t>
      </w:r>
      <w:r w:rsidR="00E857E2" w:rsidRPr="00874757">
        <w:rPr>
          <w:rFonts w:ascii="Times New Roman" w:eastAsia="Times New Roman" w:hAnsi="Times New Roman" w:cs="Times New Roman"/>
          <w:sz w:val="28"/>
          <w:szCs w:val="28"/>
        </w:rPr>
        <w:t>аються</w:t>
      </w:r>
      <w:r w:rsidR="004931BA" w:rsidRPr="00874757">
        <w:rPr>
          <w:rFonts w:ascii="Times New Roman" w:eastAsia="Times New Roman" w:hAnsi="Times New Roman" w:cs="Times New Roman"/>
          <w:sz w:val="28"/>
          <w:szCs w:val="28"/>
        </w:rPr>
        <w:t xml:space="preserve"> до діяльності чисельних волонтерських фондів, груп та організацій як у місті, так і поза його межами, плет</w:t>
      </w:r>
      <w:r w:rsidR="00E857E2" w:rsidRPr="00874757">
        <w:rPr>
          <w:rFonts w:ascii="Times New Roman" w:eastAsia="Times New Roman" w:hAnsi="Times New Roman" w:cs="Times New Roman"/>
          <w:sz w:val="28"/>
          <w:szCs w:val="28"/>
        </w:rPr>
        <w:t xml:space="preserve">уть </w:t>
      </w:r>
      <w:r w:rsidR="004931BA" w:rsidRPr="00874757">
        <w:rPr>
          <w:rFonts w:ascii="Times New Roman" w:eastAsia="Times New Roman" w:hAnsi="Times New Roman" w:cs="Times New Roman"/>
          <w:sz w:val="28"/>
          <w:szCs w:val="28"/>
        </w:rPr>
        <w:t>маскувальн</w:t>
      </w:r>
      <w:r w:rsidR="00E857E2" w:rsidRPr="00874757">
        <w:rPr>
          <w:rFonts w:ascii="Times New Roman" w:eastAsia="Times New Roman" w:hAnsi="Times New Roman" w:cs="Times New Roman"/>
          <w:sz w:val="28"/>
          <w:szCs w:val="28"/>
        </w:rPr>
        <w:t xml:space="preserve">і </w:t>
      </w:r>
      <w:r w:rsidR="004931BA" w:rsidRPr="00874757">
        <w:rPr>
          <w:rFonts w:ascii="Times New Roman" w:eastAsia="Times New Roman" w:hAnsi="Times New Roman" w:cs="Times New Roman"/>
          <w:sz w:val="28"/>
          <w:szCs w:val="28"/>
        </w:rPr>
        <w:t>сіт</w:t>
      </w:r>
      <w:r w:rsidR="00E857E2" w:rsidRPr="00874757">
        <w:rPr>
          <w:rFonts w:ascii="Times New Roman" w:eastAsia="Times New Roman" w:hAnsi="Times New Roman" w:cs="Times New Roman"/>
          <w:sz w:val="28"/>
          <w:szCs w:val="28"/>
        </w:rPr>
        <w:t>ки</w:t>
      </w:r>
      <w:r w:rsidR="004931BA" w:rsidRPr="00874757">
        <w:rPr>
          <w:rFonts w:ascii="Times New Roman" w:eastAsia="Times New Roman" w:hAnsi="Times New Roman" w:cs="Times New Roman"/>
          <w:sz w:val="28"/>
          <w:szCs w:val="28"/>
        </w:rPr>
        <w:t>, вида</w:t>
      </w:r>
      <w:r w:rsidR="00E857E2" w:rsidRPr="00874757">
        <w:rPr>
          <w:rFonts w:ascii="Times New Roman" w:eastAsia="Times New Roman" w:hAnsi="Times New Roman" w:cs="Times New Roman"/>
          <w:sz w:val="28"/>
          <w:szCs w:val="28"/>
        </w:rPr>
        <w:t>ють</w:t>
      </w:r>
      <w:r w:rsidR="004931BA" w:rsidRPr="00874757">
        <w:rPr>
          <w:rFonts w:ascii="Times New Roman" w:eastAsia="Times New Roman" w:hAnsi="Times New Roman" w:cs="Times New Roman"/>
          <w:sz w:val="28"/>
          <w:szCs w:val="28"/>
        </w:rPr>
        <w:t xml:space="preserve"> гуманітарн</w:t>
      </w:r>
      <w:r w:rsidR="00E857E2" w:rsidRPr="00874757">
        <w:rPr>
          <w:rFonts w:ascii="Times New Roman" w:eastAsia="Times New Roman" w:hAnsi="Times New Roman" w:cs="Times New Roman"/>
          <w:sz w:val="28"/>
          <w:szCs w:val="28"/>
        </w:rPr>
        <w:t>у</w:t>
      </w:r>
      <w:r w:rsidR="004931BA" w:rsidRPr="00874757">
        <w:rPr>
          <w:rFonts w:ascii="Times New Roman" w:eastAsia="Times New Roman" w:hAnsi="Times New Roman" w:cs="Times New Roman"/>
          <w:sz w:val="28"/>
          <w:szCs w:val="28"/>
        </w:rPr>
        <w:t xml:space="preserve"> допомоги.</w:t>
      </w:r>
    </w:p>
    <w:p w14:paraId="2D43FE79" w14:textId="77777777" w:rsidR="007955A5" w:rsidRPr="00874757" w:rsidRDefault="00E857E2" w:rsidP="00107EFF">
      <w:pPr>
        <w:spacing w:line="360" w:lineRule="auto"/>
        <w:ind w:firstLine="567"/>
        <w:jc w:val="both"/>
        <w:rPr>
          <w:rFonts w:ascii="Times New Roman" w:eastAsia="Times New Roman" w:hAnsi="Times New Roman" w:cs="Times New Roman"/>
          <w:sz w:val="28"/>
          <w:szCs w:val="28"/>
        </w:rPr>
      </w:pPr>
      <w:r w:rsidRPr="00874757">
        <w:rPr>
          <w:rFonts w:ascii="Times New Roman" w:eastAsia="Times New Roman" w:hAnsi="Times New Roman" w:cs="Times New Roman"/>
          <w:sz w:val="28"/>
          <w:szCs w:val="28"/>
        </w:rPr>
        <w:t>Студентське самоврядування стало справжніми друзями дітям, активно проводячи різноманітні свята для діток ВПО, як у нашому місті спортивне свято «Джумаджи»,</w:t>
      </w:r>
      <w:r w:rsidRPr="00874757">
        <w:rPr>
          <w:rFonts w:ascii="Times New Roman" w:hAnsi="Times New Roman" w:cs="Times New Roman"/>
          <w:color w:val="000000"/>
          <w:sz w:val="28"/>
          <w:szCs w:val="28"/>
          <w:shd w:val="clear" w:color="auto" w:fill="FFFFFF"/>
        </w:rPr>
        <w:t xml:space="preserve"> Фестиваль весни «Spring </w:t>
      </w:r>
      <w:r w:rsidRPr="00874757">
        <w:rPr>
          <w:rFonts w:ascii="Times New Roman" w:hAnsi="Times New Roman" w:cs="Times New Roman"/>
          <w:color w:val="000000"/>
          <w:sz w:val="28"/>
          <w:szCs w:val="28"/>
          <w:shd w:val="clear" w:color="auto" w:fill="FFFFFF"/>
        </w:rPr>
        <w:lastRenderedPageBreak/>
        <w:t>games»</w:t>
      </w:r>
      <w:r w:rsidR="005228B3" w:rsidRPr="00874757">
        <w:rPr>
          <w:rFonts w:ascii="Times New Roman" w:hAnsi="Times New Roman" w:cs="Times New Roman"/>
          <w:sz w:val="28"/>
          <w:szCs w:val="28"/>
        </w:rPr>
        <w:t xml:space="preserve"> </w:t>
      </w:r>
      <w:r w:rsidRPr="00874757">
        <w:rPr>
          <w:rFonts w:ascii="Times New Roman" w:eastAsia="Times New Roman" w:hAnsi="Times New Roman" w:cs="Times New Roman"/>
          <w:sz w:val="28"/>
          <w:szCs w:val="28"/>
        </w:rPr>
        <w:t xml:space="preserve">  так і за його межами на базі Національного технічного університету </w:t>
      </w:r>
      <w:r w:rsidR="005228B3" w:rsidRPr="00874757">
        <w:rPr>
          <w:rFonts w:ascii="Times New Roman" w:hAnsi="Times New Roman" w:cs="Times New Roman"/>
          <w:noProof/>
          <w:sz w:val="28"/>
          <w:szCs w:val="28"/>
        </w:rPr>
        <w:drawing>
          <wp:anchor distT="0" distB="0" distL="114300" distR="114300" simplePos="0" relativeHeight="251678720" behindDoc="0" locked="0" layoutInCell="1" allowOverlap="1" wp14:anchorId="5170810A" wp14:editId="64134468">
            <wp:simplePos x="0" y="0"/>
            <wp:positionH relativeFrom="column">
              <wp:posOffset>-146685</wp:posOffset>
            </wp:positionH>
            <wp:positionV relativeFrom="paragraph">
              <wp:posOffset>377190</wp:posOffset>
            </wp:positionV>
            <wp:extent cx="3905250" cy="2447925"/>
            <wp:effectExtent l="0" t="0" r="0"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a:extLst>
                        <a:ext uri="{28A0092B-C50C-407E-A947-70E740481C1C}">
                          <a14:useLocalDpi xmlns:a14="http://schemas.microsoft.com/office/drawing/2010/main" val="0"/>
                        </a:ext>
                      </a:extLst>
                    </a:blip>
                    <a:srcRect l="15874" t="20934" r="18386" b="17228"/>
                    <a:stretch/>
                  </pic:blipFill>
                  <pic:spPr bwMode="auto">
                    <a:xfrm>
                      <a:off x="0" y="0"/>
                      <a:ext cx="3905250" cy="2447925"/>
                    </a:xfrm>
                    <a:prstGeom prst="rect">
                      <a:avLst/>
                    </a:prstGeom>
                    <a:noFill/>
                    <a:ln>
                      <a:noFill/>
                    </a:ln>
                    <a:extLst>
                      <a:ext uri="{53640926-AAD7-44D8-BBD7-CCE9431645EC}">
                        <a14:shadowObscured xmlns:a14="http://schemas.microsoft.com/office/drawing/2010/main"/>
                      </a:ext>
                    </a:extLst>
                  </pic:spPr>
                </pic:pic>
              </a:graphicData>
            </a:graphic>
          </wp:anchor>
        </w:drawing>
      </w:r>
      <w:r w:rsidRPr="00874757">
        <w:rPr>
          <w:rFonts w:ascii="Times New Roman" w:eastAsia="Times New Roman" w:hAnsi="Times New Roman" w:cs="Times New Roman"/>
          <w:sz w:val="28"/>
          <w:szCs w:val="28"/>
        </w:rPr>
        <w:t xml:space="preserve">«Дніпровська політехніка» ми провели спортивний захід </w:t>
      </w:r>
      <w:r w:rsidR="005228B3" w:rsidRPr="00874757">
        <w:rPr>
          <w:rFonts w:ascii="Times New Roman" w:eastAsia="Times New Roman" w:hAnsi="Times New Roman" w:cs="Times New Roman"/>
          <w:sz w:val="28"/>
          <w:szCs w:val="28"/>
        </w:rPr>
        <w:t xml:space="preserve"> </w:t>
      </w:r>
      <w:r w:rsidRPr="00874757">
        <w:rPr>
          <w:rFonts w:ascii="Times New Roman" w:eastAsia="Times New Roman" w:hAnsi="Times New Roman" w:cs="Times New Roman"/>
          <w:sz w:val="28"/>
          <w:szCs w:val="28"/>
        </w:rPr>
        <w:t>«Козацькі розваги».</w:t>
      </w:r>
      <w:r w:rsidR="00107EFF" w:rsidRPr="00874757">
        <w:rPr>
          <w:rFonts w:ascii="Times New Roman" w:eastAsia="Times New Roman" w:hAnsi="Times New Roman" w:cs="Times New Roman"/>
          <w:sz w:val="28"/>
          <w:szCs w:val="28"/>
        </w:rPr>
        <w:t xml:space="preserve"> </w:t>
      </w:r>
    </w:p>
    <w:p w14:paraId="24862507" w14:textId="77777777" w:rsidR="005228B3" w:rsidRPr="00874757" w:rsidRDefault="005228B3" w:rsidP="005228B3">
      <w:pPr>
        <w:spacing w:after="0" w:line="360" w:lineRule="auto"/>
        <w:jc w:val="both"/>
        <w:rPr>
          <w:rFonts w:ascii="Times New Roman" w:eastAsia="Times New Roman" w:hAnsi="Times New Roman" w:cs="Times New Roman"/>
          <w:color w:val="000000"/>
          <w:sz w:val="28"/>
          <w:szCs w:val="28"/>
        </w:rPr>
      </w:pPr>
    </w:p>
    <w:p w14:paraId="49473271" w14:textId="77777777" w:rsidR="007955A5" w:rsidRPr="00874757" w:rsidRDefault="005228B3" w:rsidP="005228B3">
      <w:pPr>
        <w:spacing w:after="0" w:line="360" w:lineRule="auto"/>
        <w:jc w:val="both"/>
        <w:rPr>
          <w:rFonts w:ascii="Times New Roman" w:eastAsia="Times New Roman" w:hAnsi="Times New Roman" w:cs="Times New Roman"/>
          <w:sz w:val="28"/>
          <w:szCs w:val="28"/>
        </w:rPr>
      </w:pPr>
      <w:r w:rsidRPr="00874757">
        <w:rPr>
          <w:rFonts w:ascii="Times New Roman" w:hAnsi="Times New Roman" w:cs="Times New Roman"/>
          <w:noProof/>
          <w:sz w:val="28"/>
          <w:szCs w:val="28"/>
        </w:rPr>
        <w:drawing>
          <wp:anchor distT="0" distB="0" distL="114300" distR="114300" simplePos="0" relativeHeight="251691008" behindDoc="0" locked="0" layoutInCell="1" allowOverlap="1" wp14:anchorId="52343993" wp14:editId="485C0E15">
            <wp:simplePos x="0" y="0"/>
            <wp:positionH relativeFrom="column">
              <wp:posOffset>-142875</wp:posOffset>
            </wp:positionH>
            <wp:positionV relativeFrom="paragraph">
              <wp:posOffset>1332230</wp:posOffset>
            </wp:positionV>
            <wp:extent cx="3102610" cy="2667000"/>
            <wp:effectExtent l="0" t="0" r="254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4057"/>
                    <a:stretch/>
                  </pic:blipFill>
                  <pic:spPr bwMode="auto">
                    <a:xfrm>
                      <a:off x="0" y="0"/>
                      <a:ext cx="3102610" cy="2667000"/>
                    </a:xfrm>
                    <a:prstGeom prst="rect">
                      <a:avLst/>
                    </a:prstGeom>
                    <a:noFill/>
                    <a:ln>
                      <a:noFill/>
                    </a:ln>
                    <a:extLst>
                      <a:ext uri="{53640926-AAD7-44D8-BBD7-CCE9431645EC}">
                        <a14:shadowObscured xmlns:a14="http://schemas.microsoft.com/office/drawing/2010/main"/>
                      </a:ext>
                    </a:extLst>
                  </pic:spPr>
                </pic:pic>
              </a:graphicData>
            </a:graphic>
          </wp:anchor>
        </w:drawing>
      </w:r>
      <w:r w:rsidR="004931BA" w:rsidRPr="00874757">
        <w:rPr>
          <w:rFonts w:ascii="Times New Roman" w:eastAsia="Times New Roman" w:hAnsi="Times New Roman" w:cs="Times New Roman"/>
          <w:sz w:val="28"/>
          <w:szCs w:val="28"/>
        </w:rPr>
        <w:t xml:space="preserve">У січні за підтримки профкому студентів та студмістечка студентство політехніки завітали до маленьких мешканців нашого гуртожитку №3, привітали із зимовими святами та провели анімаційний захід з подарунками </w:t>
      </w:r>
      <w:r w:rsidR="00E21F95" w:rsidRPr="00874757">
        <w:rPr>
          <w:rFonts w:ascii="Times New Roman" w:eastAsia="Times New Roman" w:hAnsi="Times New Roman" w:cs="Times New Roman"/>
          <w:sz w:val="28"/>
          <w:szCs w:val="28"/>
        </w:rPr>
        <w:t xml:space="preserve">та </w:t>
      </w:r>
      <w:r w:rsidR="004931BA" w:rsidRPr="00874757">
        <w:rPr>
          <w:rFonts w:ascii="Times New Roman" w:eastAsia="Times New Roman" w:hAnsi="Times New Roman" w:cs="Times New Roman"/>
          <w:sz w:val="28"/>
          <w:szCs w:val="28"/>
        </w:rPr>
        <w:t xml:space="preserve">солодощами. </w:t>
      </w:r>
    </w:p>
    <w:p w14:paraId="4B66FC08" w14:textId="77777777" w:rsidR="005228B3" w:rsidRPr="00874757" w:rsidRDefault="005228B3" w:rsidP="005228B3">
      <w:pPr>
        <w:spacing w:after="0" w:line="360" w:lineRule="auto"/>
        <w:jc w:val="both"/>
        <w:rPr>
          <w:rFonts w:ascii="Times New Roman" w:eastAsia="Times New Roman" w:hAnsi="Times New Roman" w:cs="Times New Roman"/>
          <w:sz w:val="28"/>
          <w:szCs w:val="28"/>
        </w:rPr>
      </w:pPr>
    </w:p>
    <w:p w14:paraId="48DF96B9" w14:textId="77777777" w:rsidR="00847914" w:rsidRPr="00874757" w:rsidRDefault="00847914">
      <w:pPr>
        <w:spacing w:after="0" w:line="360" w:lineRule="auto"/>
        <w:ind w:firstLine="720"/>
        <w:jc w:val="both"/>
        <w:rPr>
          <w:rFonts w:ascii="Times New Roman" w:hAnsi="Times New Roman" w:cs="Times New Roman"/>
          <w:sz w:val="28"/>
          <w:szCs w:val="28"/>
        </w:rPr>
      </w:pPr>
      <w:r w:rsidRPr="00874757">
        <w:rPr>
          <w:rFonts w:ascii="Times New Roman" w:eastAsia="Times New Roman" w:hAnsi="Times New Roman" w:cs="Times New Roman"/>
          <w:sz w:val="28"/>
          <w:szCs w:val="28"/>
        </w:rPr>
        <w:t>Протягом 2023 року студенти активно долучалися д</w:t>
      </w:r>
      <w:r w:rsidR="00E21F95" w:rsidRPr="00874757">
        <w:rPr>
          <w:rFonts w:ascii="Times New Roman" w:eastAsia="Times New Roman" w:hAnsi="Times New Roman" w:cs="Times New Roman"/>
          <w:sz w:val="28"/>
          <w:szCs w:val="28"/>
        </w:rPr>
        <w:t>о</w:t>
      </w:r>
      <w:r w:rsidRPr="00874757">
        <w:rPr>
          <w:rFonts w:ascii="Times New Roman" w:eastAsia="Times New Roman" w:hAnsi="Times New Roman" w:cs="Times New Roman"/>
          <w:sz w:val="28"/>
          <w:szCs w:val="28"/>
        </w:rPr>
        <w:t xml:space="preserve"> проведення різноманітних благодійних ярмарків та виставок, на яких активно збирал</w:t>
      </w:r>
      <w:r w:rsidR="00E21F95" w:rsidRPr="00874757">
        <w:rPr>
          <w:rFonts w:ascii="Times New Roman" w:eastAsia="Times New Roman" w:hAnsi="Times New Roman" w:cs="Times New Roman"/>
          <w:sz w:val="28"/>
          <w:szCs w:val="28"/>
        </w:rPr>
        <w:t>и</w:t>
      </w:r>
      <w:r w:rsidR="00B16AD3" w:rsidRPr="00874757">
        <w:rPr>
          <w:rFonts w:ascii="Times New Roman" w:eastAsia="Times New Roman" w:hAnsi="Times New Roman" w:cs="Times New Roman"/>
          <w:sz w:val="28"/>
          <w:szCs w:val="28"/>
        </w:rPr>
        <w:t xml:space="preserve"> </w:t>
      </w:r>
      <w:r w:rsidRPr="00874757">
        <w:rPr>
          <w:rFonts w:ascii="Times New Roman" w:eastAsia="Times New Roman" w:hAnsi="Times New Roman" w:cs="Times New Roman"/>
          <w:sz w:val="28"/>
          <w:szCs w:val="28"/>
        </w:rPr>
        <w:t xml:space="preserve"> донати н</w:t>
      </w:r>
      <w:r w:rsidR="00B16AD3" w:rsidRPr="00874757">
        <w:rPr>
          <w:rFonts w:ascii="Times New Roman" w:eastAsia="Times New Roman" w:hAnsi="Times New Roman" w:cs="Times New Roman"/>
          <w:sz w:val="28"/>
          <w:szCs w:val="28"/>
        </w:rPr>
        <w:t>а</w:t>
      </w:r>
      <w:r w:rsidRPr="00874757">
        <w:rPr>
          <w:rFonts w:ascii="Times New Roman" w:eastAsia="Times New Roman" w:hAnsi="Times New Roman" w:cs="Times New Roman"/>
          <w:sz w:val="28"/>
          <w:szCs w:val="28"/>
        </w:rPr>
        <w:t xml:space="preserve"> потреби ЗСУ.</w:t>
      </w:r>
      <w:r w:rsidR="005228B3" w:rsidRPr="00874757">
        <w:rPr>
          <w:rFonts w:ascii="Times New Roman" w:hAnsi="Times New Roman" w:cs="Times New Roman"/>
          <w:sz w:val="28"/>
          <w:szCs w:val="28"/>
        </w:rPr>
        <w:t xml:space="preserve"> </w:t>
      </w:r>
    </w:p>
    <w:p w14:paraId="44A60C8D" w14:textId="77777777" w:rsidR="00EA7ECC" w:rsidRPr="00874757" w:rsidRDefault="00EA7ECC">
      <w:pPr>
        <w:spacing w:after="0" w:line="360" w:lineRule="auto"/>
        <w:ind w:firstLine="720"/>
        <w:jc w:val="both"/>
        <w:rPr>
          <w:rFonts w:ascii="Times New Roman" w:eastAsia="Times New Roman" w:hAnsi="Times New Roman" w:cs="Times New Roman"/>
          <w:sz w:val="28"/>
          <w:szCs w:val="28"/>
        </w:rPr>
      </w:pPr>
    </w:p>
    <w:p w14:paraId="313C52CB" w14:textId="77777777" w:rsidR="00847914" w:rsidRPr="00874757" w:rsidRDefault="00FA77BE">
      <w:pPr>
        <w:spacing w:after="0" w:line="360" w:lineRule="auto"/>
        <w:ind w:firstLine="720"/>
        <w:jc w:val="both"/>
        <w:rPr>
          <w:rFonts w:ascii="Times New Roman" w:eastAsia="Times New Roman" w:hAnsi="Times New Roman" w:cs="Times New Roman"/>
          <w:sz w:val="28"/>
          <w:szCs w:val="28"/>
        </w:rPr>
      </w:pPr>
      <w:r w:rsidRPr="00874757">
        <w:rPr>
          <w:rFonts w:ascii="Times New Roman" w:hAnsi="Times New Roman" w:cs="Times New Roman"/>
          <w:noProof/>
          <w:sz w:val="28"/>
          <w:szCs w:val="28"/>
        </w:rPr>
        <w:drawing>
          <wp:anchor distT="0" distB="0" distL="114300" distR="114300" simplePos="0" relativeHeight="251700224" behindDoc="0" locked="0" layoutInCell="1" allowOverlap="1" wp14:anchorId="444919AE" wp14:editId="436AF11E">
            <wp:simplePos x="0" y="0"/>
            <wp:positionH relativeFrom="column">
              <wp:posOffset>3234055</wp:posOffset>
            </wp:positionH>
            <wp:positionV relativeFrom="paragraph">
              <wp:posOffset>599440</wp:posOffset>
            </wp:positionV>
            <wp:extent cx="2548890" cy="1638300"/>
            <wp:effectExtent l="0" t="0" r="381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548890"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7914" w:rsidRPr="00874757">
        <w:rPr>
          <w:rFonts w:ascii="Times New Roman" w:eastAsia="Times New Roman" w:hAnsi="Times New Roman" w:cs="Times New Roman"/>
          <w:sz w:val="28"/>
          <w:szCs w:val="28"/>
        </w:rPr>
        <w:t>Також активно долучалися до збору медикаментів,</w:t>
      </w:r>
      <w:r w:rsidR="005228B3" w:rsidRPr="00874757">
        <w:rPr>
          <w:rFonts w:ascii="Times New Roman" w:eastAsia="Times New Roman" w:hAnsi="Times New Roman" w:cs="Times New Roman"/>
          <w:sz w:val="28"/>
          <w:szCs w:val="28"/>
        </w:rPr>
        <w:t xml:space="preserve"> пластикових кришечок для протезів, електронних цигарок </w:t>
      </w:r>
      <w:r w:rsidR="00847914" w:rsidRPr="00874757">
        <w:rPr>
          <w:rFonts w:ascii="Times New Roman" w:eastAsia="Times New Roman" w:hAnsi="Times New Roman" w:cs="Times New Roman"/>
          <w:sz w:val="28"/>
          <w:szCs w:val="28"/>
        </w:rPr>
        <w:t>та нагальних потреб військових</w:t>
      </w:r>
      <w:r w:rsidR="005228B3" w:rsidRPr="00874757">
        <w:rPr>
          <w:rFonts w:ascii="Times New Roman" w:eastAsia="Times New Roman" w:hAnsi="Times New Roman" w:cs="Times New Roman"/>
          <w:sz w:val="28"/>
          <w:szCs w:val="28"/>
        </w:rPr>
        <w:t>.</w:t>
      </w:r>
    </w:p>
    <w:p w14:paraId="7240F9DA" w14:textId="77777777" w:rsidR="007955A5" w:rsidRPr="00874757" w:rsidRDefault="004931BA">
      <w:pPr>
        <w:spacing w:after="0" w:line="360" w:lineRule="auto"/>
        <w:ind w:firstLine="720"/>
        <w:jc w:val="both"/>
        <w:rPr>
          <w:rFonts w:ascii="Times New Roman" w:eastAsia="Times New Roman" w:hAnsi="Times New Roman" w:cs="Times New Roman"/>
          <w:color w:val="000000"/>
          <w:sz w:val="28"/>
          <w:szCs w:val="28"/>
        </w:rPr>
      </w:pPr>
      <w:r w:rsidRPr="00874757">
        <w:rPr>
          <w:rFonts w:ascii="Times New Roman" w:eastAsia="Times New Roman" w:hAnsi="Times New Roman" w:cs="Times New Roman"/>
          <w:color w:val="000000"/>
          <w:sz w:val="28"/>
          <w:szCs w:val="28"/>
        </w:rPr>
        <w:t>У 202</w:t>
      </w:r>
      <w:r w:rsidR="00107EFF" w:rsidRPr="00874757">
        <w:rPr>
          <w:rFonts w:ascii="Times New Roman" w:eastAsia="Times New Roman" w:hAnsi="Times New Roman" w:cs="Times New Roman"/>
          <w:color w:val="000000"/>
          <w:sz w:val="28"/>
          <w:szCs w:val="28"/>
        </w:rPr>
        <w:t>3</w:t>
      </w:r>
      <w:r w:rsidRPr="00874757">
        <w:rPr>
          <w:rFonts w:ascii="Times New Roman" w:eastAsia="Times New Roman" w:hAnsi="Times New Roman" w:cs="Times New Roman"/>
          <w:color w:val="000000"/>
          <w:sz w:val="28"/>
          <w:szCs w:val="28"/>
        </w:rPr>
        <w:t xml:space="preserve"> році за організації студентського самоврядування і профкому студентів відбулись конкурси  та “Студент року</w:t>
      </w:r>
      <w:r w:rsidR="00847914" w:rsidRPr="00874757">
        <w:rPr>
          <w:rFonts w:ascii="Times New Roman" w:eastAsia="Times New Roman" w:hAnsi="Times New Roman" w:cs="Times New Roman"/>
          <w:color w:val="000000"/>
          <w:sz w:val="28"/>
          <w:szCs w:val="28"/>
        </w:rPr>
        <w:t xml:space="preserve"> -</w:t>
      </w:r>
      <w:r w:rsidRPr="00874757">
        <w:rPr>
          <w:rFonts w:ascii="Times New Roman" w:eastAsia="Times New Roman" w:hAnsi="Times New Roman" w:cs="Times New Roman"/>
          <w:color w:val="000000"/>
          <w:sz w:val="28"/>
          <w:szCs w:val="28"/>
        </w:rPr>
        <w:t xml:space="preserve"> 202</w:t>
      </w:r>
      <w:r w:rsidR="00107EFF" w:rsidRPr="00874757">
        <w:rPr>
          <w:rFonts w:ascii="Times New Roman" w:eastAsia="Times New Roman" w:hAnsi="Times New Roman" w:cs="Times New Roman"/>
          <w:color w:val="000000"/>
          <w:sz w:val="28"/>
          <w:szCs w:val="28"/>
        </w:rPr>
        <w:t>3</w:t>
      </w:r>
      <w:r w:rsidRPr="00874757">
        <w:rPr>
          <w:rFonts w:ascii="Times New Roman" w:eastAsia="Times New Roman" w:hAnsi="Times New Roman" w:cs="Times New Roman"/>
          <w:color w:val="000000"/>
          <w:sz w:val="28"/>
          <w:szCs w:val="28"/>
        </w:rPr>
        <w:t>”. </w:t>
      </w:r>
    </w:p>
    <w:p w14:paraId="41BE24AB" w14:textId="77777777" w:rsidR="00EA7ECC" w:rsidRPr="00874757" w:rsidRDefault="00EA7ECC">
      <w:pPr>
        <w:spacing w:after="0" w:line="360" w:lineRule="auto"/>
        <w:ind w:firstLine="720"/>
        <w:jc w:val="both"/>
        <w:rPr>
          <w:rFonts w:ascii="Times New Roman" w:eastAsia="Times New Roman" w:hAnsi="Times New Roman" w:cs="Times New Roman"/>
          <w:sz w:val="28"/>
          <w:szCs w:val="28"/>
        </w:rPr>
      </w:pPr>
    </w:p>
    <w:p w14:paraId="3691935B" w14:textId="77777777" w:rsidR="007955A5" w:rsidRPr="00874757" w:rsidRDefault="00EA7ECC">
      <w:pPr>
        <w:spacing w:after="0" w:line="360" w:lineRule="auto"/>
        <w:ind w:firstLine="720"/>
        <w:jc w:val="both"/>
        <w:rPr>
          <w:rFonts w:ascii="Times New Roman" w:hAnsi="Times New Roman" w:cs="Times New Roman"/>
          <w:color w:val="000000"/>
          <w:sz w:val="28"/>
          <w:szCs w:val="28"/>
          <w:shd w:val="clear" w:color="auto" w:fill="FFFFFF"/>
        </w:rPr>
      </w:pPr>
      <w:r w:rsidRPr="00874757">
        <w:rPr>
          <w:rFonts w:ascii="Times New Roman" w:hAnsi="Times New Roman" w:cs="Times New Roman"/>
          <w:noProof/>
          <w:sz w:val="28"/>
          <w:szCs w:val="28"/>
        </w:rPr>
        <w:lastRenderedPageBreak/>
        <w:drawing>
          <wp:anchor distT="0" distB="0" distL="114300" distR="114300" simplePos="0" relativeHeight="251707392" behindDoc="0" locked="0" layoutInCell="1" allowOverlap="1" wp14:anchorId="78B0DB9E" wp14:editId="075AFB01">
            <wp:simplePos x="0" y="0"/>
            <wp:positionH relativeFrom="column">
              <wp:posOffset>177165</wp:posOffset>
            </wp:positionH>
            <wp:positionV relativeFrom="paragraph">
              <wp:posOffset>2767965</wp:posOffset>
            </wp:positionV>
            <wp:extent cx="3571875" cy="3571875"/>
            <wp:effectExtent l="0" t="0" r="9525"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anchor>
        </w:drawing>
      </w:r>
      <w:r w:rsidR="004931BA" w:rsidRPr="00874757">
        <w:rPr>
          <w:rFonts w:ascii="Times New Roman" w:eastAsia="Times New Roman" w:hAnsi="Times New Roman" w:cs="Times New Roman"/>
          <w:color w:val="000000"/>
          <w:sz w:val="28"/>
          <w:szCs w:val="28"/>
        </w:rPr>
        <w:t xml:space="preserve">Конкурс “Студент року </w:t>
      </w:r>
      <w:r w:rsidR="00107EFF" w:rsidRPr="00874757">
        <w:rPr>
          <w:rFonts w:ascii="Times New Roman" w:eastAsia="Times New Roman" w:hAnsi="Times New Roman" w:cs="Times New Roman"/>
          <w:color w:val="000000"/>
          <w:sz w:val="28"/>
          <w:szCs w:val="28"/>
        </w:rPr>
        <w:t>2023</w:t>
      </w:r>
      <w:r w:rsidR="004931BA" w:rsidRPr="00874757">
        <w:rPr>
          <w:rFonts w:ascii="Times New Roman" w:eastAsia="Times New Roman" w:hAnsi="Times New Roman" w:cs="Times New Roman"/>
          <w:color w:val="000000"/>
          <w:sz w:val="28"/>
          <w:szCs w:val="28"/>
        </w:rPr>
        <w:t xml:space="preserve">” проводився у </w:t>
      </w:r>
      <w:r w:rsidR="00107EFF" w:rsidRPr="00874757">
        <w:rPr>
          <w:rFonts w:ascii="Times New Roman" w:eastAsia="Times New Roman" w:hAnsi="Times New Roman" w:cs="Times New Roman"/>
          <w:color w:val="000000"/>
          <w:sz w:val="28"/>
          <w:szCs w:val="28"/>
        </w:rPr>
        <w:t>три</w:t>
      </w:r>
      <w:r w:rsidR="004931BA" w:rsidRPr="00874757">
        <w:rPr>
          <w:rFonts w:ascii="Times New Roman" w:eastAsia="Times New Roman" w:hAnsi="Times New Roman" w:cs="Times New Roman"/>
          <w:color w:val="000000"/>
          <w:sz w:val="28"/>
          <w:szCs w:val="28"/>
        </w:rPr>
        <w:t xml:space="preserve"> етапи </w:t>
      </w:r>
      <w:r w:rsidR="00107EFF" w:rsidRPr="00874757">
        <w:rPr>
          <w:rFonts w:ascii="Times New Roman" w:eastAsia="Times New Roman" w:hAnsi="Times New Roman" w:cs="Times New Roman"/>
          <w:color w:val="000000"/>
          <w:sz w:val="28"/>
          <w:szCs w:val="28"/>
        </w:rPr>
        <w:t>–</w:t>
      </w:r>
      <w:r w:rsidR="004931BA" w:rsidRPr="00874757">
        <w:rPr>
          <w:rFonts w:ascii="Times New Roman" w:eastAsia="Times New Roman" w:hAnsi="Times New Roman" w:cs="Times New Roman"/>
          <w:color w:val="000000"/>
          <w:sz w:val="28"/>
          <w:szCs w:val="28"/>
        </w:rPr>
        <w:t xml:space="preserve"> факультетський</w:t>
      </w:r>
      <w:r w:rsidR="00107EFF" w:rsidRPr="00874757">
        <w:rPr>
          <w:rFonts w:ascii="Times New Roman" w:eastAsia="Times New Roman" w:hAnsi="Times New Roman" w:cs="Times New Roman"/>
          <w:color w:val="000000"/>
          <w:sz w:val="28"/>
          <w:szCs w:val="28"/>
        </w:rPr>
        <w:t xml:space="preserve">, </w:t>
      </w:r>
      <w:r w:rsidR="004931BA" w:rsidRPr="00874757">
        <w:rPr>
          <w:rFonts w:ascii="Times New Roman" w:eastAsia="Times New Roman" w:hAnsi="Times New Roman" w:cs="Times New Roman"/>
          <w:color w:val="000000"/>
          <w:sz w:val="28"/>
          <w:szCs w:val="28"/>
        </w:rPr>
        <w:t>університетський</w:t>
      </w:r>
      <w:r w:rsidR="00107EFF" w:rsidRPr="00874757">
        <w:rPr>
          <w:rFonts w:ascii="Times New Roman" w:eastAsia="Times New Roman" w:hAnsi="Times New Roman" w:cs="Times New Roman"/>
          <w:color w:val="000000"/>
          <w:sz w:val="28"/>
          <w:szCs w:val="28"/>
        </w:rPr>
        <w:t xml:space="preserve"> та обласний</w:t>
      </w:r>
      <w:r w:rsidR="004931BA" w:rsidRPr="00874757">
        <w:rPr>
          <w:rFonts w:ascii="Times New Roman" w:eastAsia="Times New Roman" w:hAnsi="Times New Roman" w:cs="Times New Roman"/>
          <w:color w:val="000000"/>
          <w:sz w:val="28"/>
          <w:szCs w:val="28"/>
        </w:rPr>
        <w:t xml:space="preserve">. Переможці визначалися за такими номінаціями: «Студент – громадський діяч року», «Студент – артист року», «Студент – вчений року», «Студент – лідер студентського самоврядування року», «Студент – спортсмен року», «Студент – журналіст року», «Студент – волонтер року», «Студент – патріот року», «Студент – староста року», «Студентська сім’я року» тощо. У результаті </w:t>
      </w:r>
      <w:r w:rsidR="00847914" w:rsidRPr="00874757">
        <w:rPr>
          <w:rFonts w:ascii="Times New Roman" w:hAnsi="Times New Roman" w:cs="Times New Roman"/>
          <w:color w:val="000000"/>
          <w:sz w:val="28"/>
          <w:szCs w:val="28"/>
          <w:shd w:val="clear" w:color="auto" w:fill="FFFFFF"/>
        </w:rPr>
        <w:t>університетського етапу</w:t>
      </w:r>
      <w:r w:rsidR="00847914" w:rsidRPr="00874757">
        <w:rPr>
          <w:rFonts w:ascii="Times New Roman" w:eastAsia="Times New Roman" w:hAnsi="Times New Roman" w:cs="Times New Roman"/>
          <w:color w:val="000000"/>
          <w:sz w:val="28"/>
          <w:szCs w:val="28"/>
        </w:rPr>
        <w:t xml:space="preserve"> </w:t>
      </w:r>
      <w:r w:rsidR="004931BA" w:rsidRPr="00874757">
        <w:rPr>
          <w:rFonts w:ascii="Times New Roman" w:eastAsia="Times New Roman" w:hAnsi="Times New Roman" w:cs="Times New Roman"/>
          <w:color w:val="000000"/>
          <w:sz w:val="28"/>
          <w:szCs w:val="28"/>
        </w:rPr>
        <w:t>конкурсна комісія ухвалила рішення: визначити переможцями “Студент року</w:t>
      </w:r>
      <w:r w:rsidR="00847914" w:rsidRPr="00874757">
        <w:rPr>
          <w:rFonts w:ascii="Times New Roman" w:eastAsia="Times New Roman" w:hAnsi="Times New Roman" w:cs="Times New Roman"/>
          <w:color w:val="000000"/>
          <w:sz w:val="28"/>
          <w:szCs w:val="28"/>
        </w:rPr>
        <w:t xml:space="preserve"> - 2023</w:t>
      </w:r>
      <w:r w:rsidR="004931BA" w:rsidRPr="00874757">
        <w:rPr>
          <w:rFonts w:ascii="Times New Roman" w:eastAsia="Times New Roman" w:hAnsi="Times New Roman" w:cs="Times New Roman"/>
          <w:color w:val="000000"/>
          <w:sz w:val="28"/>
          <w:szCs w:val="28"/>
        </w:rPr>
        <w:t xml:space="preserve">” таких студентів (за номінаціями): </w:t>
      </w:r>
      <w:r w:rsidR="00847914" w:rsidRPr="00874757">
        <w:rPr>
          <w:rFonts w:ascii="Times New Roman" w:hAnsi="Times New Roman" w:cs="Times New Roman"/>
          <w:color w:val="000000"/>
          <w:sz w:val="28"/>
          <w:szCs w:val="28"/>
          <w:shd w:val="clear" w:color="auto" w:fill="FFFFFF"/>
        </w:rPr>
        <w:t>«Студент — лідер студентського самоврядування року» – Марія Павленко; «Студент — громадський діяч року» – Юлія Семчишина, Савелій Ужва-Склярук; «Студент — артист року» – Марʼяна Скиперська; «Студент — вчений року» – Вікторія Мануковська; «Студент — спортсмен року» – Пантелій Колодій; «Студент — волонтер року» – Анастасія Каніщева; «Студент — патpioт року» – Віталій Волотовський; «Студент — староста року» – Дмитро Первєєв; «Студентська сім’я року» – Олександр та Тетяна Щукіни; «Студент — журналіст року» – Юлія Роншина.</w:t>
      </w:r>
    </w:p>
    <w:p w14:paraId="09CEDEBB" w14:textId="77777777" w:rsidR="00847914" w:rsidRPr="00874757" w:rsidRDefault="00847914" w:rsidP="00847914">
      <w:pPr>
        <w:spacing w:after="0" w:line="360" w:lineRule="auto"/>
        <w:ind w:firstLine="720"/>
        <w:jc w:val="both"/>
        <w:rPr>
          <w:rFonts w:ascii="Times New Roman" w:eastAsia="Times New Roman" w:hAnsi="Times New Roman" w:cs="Times New Roman"/>
          <w:color w:val="000000"/>
          <w:sz w:val="28"/>
          <w:szCs w:val="28"/>
        </w:rPr>
      </w:pPr>
      <w:r w:rsidRPr="00874757">
        <w:rPr>
          <w:rFonts w:ascii="Times New Roman" w:hAnsi="Times New Roman" w:cs="Times New Roman"/>
          <w:color w:val="000000"/>
          <w:sz w:val="28"/>
          <w:szCs w:val="28"/>
          <w:shd w:val="clear" w:color="auto" w:fill="FFFFFF"/>
        </w:rPr>
        <w:t xml:space="preserve">На обласному етапі </w:t>
      </w:r>
      <w:r w:rsidRPr="00874757">
        <w:rPr>
          <w:rFonts w:ascii="Times New Roman" w:eastAsia="Times New Roman" w:hAnsi="Times New Roman" w:cs="Times New Roman"/>
          <w:color w:val="000000"/>
          <w:sz w:val="28"/>
          <w:szCs w:val="28"/>
        </w:rPr>
        <w:t xml:space="preserve">конкурсна комісія ухвалила рішення: визначити переможцями “Студент року - 2023” таких студентів (за номінаціями): </w:t>
      </w:r>
      <w:r w:rsidRPr="00874757">
        <w:rPr>
          <w:rFonts w:ascii="Times New Roman" w:hAnsi="Times New Roman" w:cs="Times New Roman"/>
          <w:color w:val="000000"/>
          <w:sz w:val="28"/>
          <w:szCs w:val="28"/>
          <w:shd w:val="clear" w:color="auto" w:fill="FFFFFF"/>
        </w:rPr>
        <w:t>«Студент — лідер студентського самоврядування року» – Марія Павленко; «Студент — громадський діяч року» – Савелій Ужва-Склярук;</w:t>
      </w:r>
    </w:p>
    <w:p w14:paraId="60436926" w14:textId="77777777" w:rsidR="007955A5" w:rsidRPr="00874757" w:rsidRDefault="004931BA" w:rsidP="00847914">
      <w:pPr>
        <w:spacing w:after="0" w:line="360" w:lineRule="auto"/>
        <w:ind w:firstLine="720"/>
        <w:jc w:val="both"/>
        <w:rPr>
          <w:rFonts w:ascii="Times New Roman" w:eastAsia="Times New Roman" w:hAnsi="Times New Roman" w:cs="Times New Roman"/>
          <w:sz w:val="28"/>
          <w:szCs w:val="28"/>
        </w:rPr>
      </w:pPr>
      <w:r w:rsidRPr="00874757">
        <w:rPr>
          <w:rFonts w:ascii="Times New Roman" w:eastAsia="Times New Roman" w:hAnsi="Times New Roman" w:cs="Times New Roman"/>
          <w:sz w:val="28"/>
          <w:szCs w:val="28"/>
        </w:rPr>
        <w:lastRenderedPageBreak/>
        <w:t xml:space="preserve">Студенти НУ «Запорізька політехніка» завжди перебувають в авангарді організованого студентського руху в Запорізькій області та Україні. Про це свідчать нагороди та обрання наших делегатів до дорадчих органів влади: </w:t>
      </w:r>
    </w:p>
    <w:p w14:paraId="1525C002" w14:textId="77777777" w:rsidR="007955A5" w:rsidRPr="00874757" w:rsidRDefault="004931BA">
      <w:pPr>
        <w:spacing w:after="0" w:line="360" w:lineRule="auto"/>
        <w:ind w:firstLine="708"/>
        <w:jc w:val="both"/>
        <w:rPr>
          <w:rFonts w:ascii="Times New Roman" w:eastAsia="Times New Roman" w:hAnsi="Times New Roman" w:cs="Times New Roman"/>
          <w:sz w:val="28"/>
          <w:szCs w:val="28"/>
        </w:rPr>
      </w:pPr>
      <w:r w:rsidRPr="00874757">
        <w:rPr>
          <w:rFonts w:ascii="Times New Roman" w:eastAsia="Times New Roman" w:hAnsi="Times New Roman" w:cs="Times New Roman"/>
          <w:sz w:val="28"/>
          <w:szCs w:val="28"/>
        </w:rPr>
        <w:t xml:space="preserve">– почесні грамоти, подяки, дипломи, сертифікати районної адміністрації, міськвиконкому, міської ради, міського голови; </w:t>
      </w:r>
    </w:p>
    <w:p w14:paraId="6443C119" w14:textId="77777777" w:rsidR="007955A5" w:rsidRPr="00874757" w:rsidRDefault="004931BA">
      <w:pPr>
        <w:spacing w:after="0" w:line="360" w:lineRule="auto"/>
        <w:ind w:firstLine="708"/>
        <w:jc w:val="both"/>
        <w:rPr>
          <w:rFonts w:ascii="Times New Roman" w:eastAsia="Times New Roman" w:hAnsi="Times New Roman" w:cs="Times New Roman"/>
          <w:sz w:val="28"/>
          <w:szCs w:val="28"/>
        </w:rPr>
      </w:pPr>
      <w:r w:rsidRPr="00874757">
        <w:rPr>
          <w:rFonts w:ascii="Times New Roman" w:eastAsia="Times New Roman" w:hAnsi="Times New Roman" w:cs="Times New Roman"/>
          <w:sz w:val="28"/>
          <w:szCs w:val="28"/>
        </w:rPr>
        <w:t xml:space="preserve">– почесні грамоти, подяки, дипломи, сертифікати обласної державної адміністрації, обласної ради, їх управлінь та комітетів; почесні грамоти, подяки обкому профспілки працівників освіти та науки, обласної ради профспілок, Федерації профспілок України; </w:t>
      </w:r>
    </w:p>
    <w:p w14:paraId="1653DB03" w14:textId="77777777" w:rsidR="004931BA" w:rsidRPr="00874757" w:rsidRDefault="004931BA" w:rsidP="004931BA">
      <w:pPr>
        <w:spacing w:after="0" w:line="360" w:lineRule="auto"/>
        <w:ind w:firstLine="708"/>
        <w:jc w:val="both"/>
        <w:rPr>
          <w:rFonts w:ascii="Times New Roman" w:eastAsia="Times New Roman" w:hAnsi="Times New Roman" w:cs="Times New Roman"/>
          <w:sz w:val="28"/>
          <w:szCs w:val="28"/>
        </w:rPr>
      </w:pPr>
      <w:r w:rsidRPr="00874757">
        <w:rPr>
          <w:rFonts w:ascii="Times New Roman" w:eastAsia="Times New Roman" w:hAnsi="Times New Roman" w:cs="Times New Roman"/>
          <w:sz w:val="28"/>
          <w:szCs w:val="28"/>
        </w:rPr>
        <w:t xml:space="preserve">– почесні грамоти, подяки, дипломи, нагрудні знаки Міністерств України молоді та спорту, освіти та науки; </w:t>
      </w:r>
      <w:bookmarkStart w:id="0" w:name="_heading=h.gjdgxs" w:colFirst="0" w:colLast="0"/>
      <w:bookmarkEnd w:id="0"/>
    </w:p>
    <w:p w14:paraId="2A05D064" w14:textId="77777777" w:rsidR="007955A5" w:rsidRPr="00874757" w:rsidRDefault="004931BA" w:rsidP="004931BA">
      <w:pPr>
        <w:spacing w:after="0" w:line="360" w:lineRule="auto"/>
        <w:ind w:firstLine="708"/>
        <w:jc w:val="both"/>
        <w:rPr>
          <w:rFonts w:ascii="Times New Roman" w:eastAsia="Times New Roman" w:hAnsi="Times New Roman" w:cs="Times New Roman"/>
          <w:sz w:val="28"/>
          <w:szCs w:val="28"/>
        </w:rPr>
      </w:pPr>
      <w:r w:rsidRPr="00874757">
        <w:rPr>
          <w:rFonts w:ascii="Times New Roman" w:eastAsia="Times New Roman" w:hAnsi="Times New Roman" w:cs="Times New Roman"/>
          <w:sz w:val="28"/>
          <w:szCs w:val="28"/>
        </w:rPr>
        <w:t xml:space="preserve">– заохочення координаційної ради з питань молодіжної політики при Голові обласної державної адміністрації, міської молодіжної ради. </w:t>
      </w:r>
    </w:p>
    <w:p w14:paraId="3C185F0D" w14:textId="77777777" w:rsidR="007955A5" w:rsidRPr="00874757" w:rsidRDefault="004931BA">
      <w:pPr>
        <w:spacing w:after="0" w:line="360" w:lineRule="auto"/>
        <w:ind w:firstLine="708"/>
        <w:jc w:val="both"/>
        <w:rPr>
          <w:rFonts w:ascii="Times New Roman" w:eastAsia="Times New Roman" w:hAnsi="Times New Roman" w:cs="Times New Roman"/>
          <w:sz w:val="28"/>
          <w:szCs w:val="28"/>
        </w:rPr>
      </w:pPr>
      <w:r w:rsidRPr="00874757">
        <w:rPr>
          <w:rFonts w:ascii="Times New Roman" w:eastAsia="Times New Roman" w:hAnsi="Times New Roman" w:cs="Times New Roman"/>
          <w:sz w:val="28"/>
          <w:szCs w:val="28"/>
        </w:rPr>
        <w:t>У 202</w:t>
      </w:r>
      <w:r w:rsidR="00847914" w:rsidRPr="00874757">
        <w:rPr>
          <w:rFonts w:ascii="Times New Roman" w:eastAsia="Times New Roman" w:hAnsi="Times New Roman" w:cs="Times New Roman"/>
          <w:sz w:val="28"/>
          <w:szCs w:val="28"/>
        </w:rPr>
        <w:t>3</w:t>
      </w:r>
      <w:r w:rsidRPr="00874757">
        <w:rPr>
          <w:rFonts w:ascii="Times New Roman" w:eastAsia="Times New Roman" w:hAnsi="Times New Roman" w:cs="Times New Roman"/>
          <w:sz w:val="28"/>
          <w:szCs w:val="28"/>
        </w:rPr>
        <w:t xml:space="preserve"> році органи студентського самоврядування активно </w:t>
      </w:r>
      <w:r w:rsidR="00847914" w:rsidRPr="00874757">
        <w:rPr>
          <w:rFonts w:ascii="Times New Roman" w:eastAsia="Times New Roman" w:hAnsi="Times New Roman" w:cs="Times New Roman"/>
          <w:sz w:val="28"/>
          <w:szCs w:val="28"/>
        </w:rPr>
        <w:t>продовжували</w:t>
      </w:r>
      <w:r w:rsidRPr="00874757">
        <w:rPr>
          <w:rFonts w:ascii="Times New Roman" w:eastAsia="Times New Roman" w:hAnsi="Times New Roman" w:cs="Times New Roman"/>
          <w:sz w:val="28"/>
          <w:szCs w:val="28"/>
        </w:rPr>
        <w:t xml:space="preserve"> налагодж</w:t>
      </w:r>
      <w:r w:rsidR="005228B3" w:rsidRPr="00874757">
        <w:rPr>
          <w:rFonts w:ascii="Times New Roman" w:eastAsia="Times New Roman" w:hAnsi="Times New Roman" w:cs="Times New Roman"/>
          <w:sz w:val="28"/>
          <w:szCs w:val="28"/>
        </w:rPr>
        <w:t>увати</w:t>
      </w:r>
      <w:r w:rsidRPr="00874757">
        <w:rPr>
          <w:rFonts w:ascii="Times New Roman" w:eastAsia="Times New Roman" w:hAnsi="Times New Roman" w:cs="Times New Roman"/>
          <w:sz w:val="28"/>
          <w:szCs w:val="28"/>
        </w:rPr>
        <w:t xml:space="preserve"> </w:t>
      </w:r>
      <w:r w:rsidR="00874757" w:rsidRPr="00874757">
        <w:rPr>
          <w:rFonts w:ascii="Times New Roman" w:eastAsia="Times New Roman" w:hAnsi="Times New Roman" w:cs="Times New Roman"/>
          <w:sz w:val="28"/>
          <w:szCs w:val="28"/>
        </w:rPr>
        <w:t>та</w:t>
      </w:r>
      <w:r w:rsidRPr="00874757">
        <w:rPr>
          <w:rFonts w:ascii="Times New Roman" w:eastAsia="Times New Roman" w:hAnsi="Times New Roman" w:cs="Times New Roman"/>
          <w:sz w:val="28"/>
          <w:szCs w:val="28"/>
        </w:rPr>
        <w:t xml:space="preserve"> підтрим</w:t>
      </w:r>
      <w:r w:rsidR="005228B3" w:rsidRPr="00874757">
        <w:rPr>
          <w:rFonts w:ascii="Times New Roman" w:eastAsia="Times New Roman" w:hAnsi="Times New Roman" w:cs="Times New Roman"/>
          <w:sz w:val="28"/>
          <w:szCs w:val="28"/>
        </w:rPr>
        <w:t xml:space="preserve">увати </w:t>
      </w:r>
      <w:r w:rsidRPr="00874757">
        <w:rPr>
          <w:rFonts w:ascii="Times New Roman" w:eastAsia="Times New Roman" w:hAnsi="Times New Roman" w:cs="Times New Roman"/>
          <w:sz w:val="28"/>
          <w:szCs w:val="28"/>
        </w:rPr>
        <w:t xml:space="preserve">співпраці із молодіжними організаціями різних рівнів. </w:t>
      </w:r>
    </w:p>
    <w:p w14:paraId="0E033D95" w14:textId="77777777" w:rsidR="004931BA" w:rsidRPr="00874757" w:rsidRDefault="00FA77BE" w:rsidP="004931BA">
      <w:pPr>
        <w:spacing w:after="0" w:line="360" w:lineRule="auto"/>
        <w:ind w:firstLine="708"/>
        <w:jc w:val="both"/>
        <w:rPr>
          <w:rFonts w:ascii="Times New Roman" w:eastAsia="Times New Roman" w:hAnsi="Times New Roman" w:cs="Times New Roman"/>
          <w:sz w:val="28"/>
          <w:szCs w:val="28"/>
        </w:rPr>
      </w:pPr>
      <w:r w:rsidRPr="00874757">
        <w:rPr>
          <w:rFonts w:ascii="Times New Roman" w:hAnsi="Times New Roman" w:cs="Times New Roman"/>
          <w:noProof/>
          <w:sz w:val="28"/>
          <w:szCs w:val="28"/>
        </w:rPr>
        <w:drawing>
          <wp:anchor distT="0" distB="0" distL="114300" distR="114300" simplePos="0" relativeHeight="251709440" behindDoc="0" locked="0" layoutInCell="1" allowOverlap="1" wp14:anchorId="2436A01B" wp14:editId="1FC29857">
            <wp:simplePos x="0" y="0"/>
            <wp:positionH relativeFrom="column">
              <wp:posOffset>-41910</wp:posOffset>
            </wp:positionH>
            <wp:positionV relativeFrom="paragraph">
              <wp:posOffset>104775</wp:posOffset>
            </wp:positionV>
            <wp:extent cx="3667125" cy="2276475"/>
            <wp:effectExtent l="0" t="0" r="9525"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039" b="16882"/>
                    <a:stretch/>
                  </pic:blipFill>
                  <pic:spPr bwMode="auto">
                    <a:xfrm>
                      <a:off x="0" y="0"/>
                      <a:ext cx="3667125" cy="2276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931BA" w:rsidRPr="00874757">
        <w:rPr>
          <w:rFonts w:ascii="Times New Roman" w:eastAsia="Times New Roman" w:hAnsi="Times New Roman" w:cs="Times New Roman"/>
          <w:sz w:val="28"/>
          <w:szCs w:val="28"/>
        </w:rPr>
        <w:t>Представники студентського самоврядування Національного університету «Запорізька політехніка» плідно працюють у складі молодіжних консультативно-дорадчих органів – Запорізької міської молодіжної ради при Запорізькій міській раді, Запорізької обласної студентської ради при Запорізькій обласній державній адміністрації, Запорізької обласної ради трудової молоді при ЗОДА. Як члени таких органів, студенти-активісти залучаються до підготовки, організації та проведення молодіжних заходів на міському, обласному, всеукраїнському і міжнародному рівнях.</w:t>
      </w:r>
    </w:p>
    <w:p w14:paraId="2D5E3806" w14:textId="77777777" w:rsidR="00EA7ECC" w:rsidRPr="00874757" w:rsidRDefault="00EA7ECC" w:rsidP="004931BA">
      <w:pPr>
        <w:spacing w:after="0" w:line="360" w:lineRule="auto"/>
        <w:ind w:firstLine="708"/>
        <w:jc w:val="both"/>
        <w:rPr>
          <w:rFonts w:ascii="Times New Roman" w:eastAsia="Times New Roman" w:hAnsi="Times New Roman" w:cs="Times New Roman"/>
          <w:sz w:val="28"/>
          <w:szCs w:val="28"/>
        </w:rPr>
      </w:pPr>
      <w:r w:rsidRPr="00874757">
        <w:rPr>
          <w:rFonts w:ascii="Times New Roman" w:eastAsia="Times New Roman" w:hAnsi="Times New Roman" w:cs="Times New Roman"/>
          <w:sz w:val="28"/>
          <w:szCs w:val="28"/>
        </w:rPr>
        <w:lastRenderedPageBreak/>
        <w:t>Студентське самоврядування розширює співпрацю с студентськими радами інших університетів таких як:  Національний технічний університет «Дніпровська політехніка», Національний університет «Полтавська політехніка імені Юлія Кондратюка», Національний університет «Одеська політехніка»</w:t>
      </w:r>
      <w:r w:rsidR="00A26214" w:rsidRPr="00874757">
        <w:rPr>
          <w:rFonts w:ascii="Times New Roman" w:eastAsia="Times New Roman" w:hAnsi="Times New Roman" w:cs="Times New Roman"/>
          <w:sz w:val="28"/>
          <w:szCs w:val="28"/>
        </w:rPr>
        <w:t>,</w:t>
      </w:r>
      <w:r w:rsidR="00874757" w:rsidRPr="00874757">
        <w:rPr>
          <w:rFonts w:ascii="Times New Roman" w:eastAsia="Times New Roman" w:hAnsi="Times New Roman" w:cs="Times New Roman"/>
          <w:sz w:val="28"/>
          <w:szCs w:val="28"/>
        </w:rPr>
        <w:t xml:space="preserve"> </w:t>
      </w:r>
      <w:r w:rsidR="00A26214" w:rsidRPr="00874757">
        <w:rPr>
          <w:rFonts w:ascii="Times New Roman" w:hAnsi="Times New Roman" w:cs="Times New Roman"/>
          <w:color w:val="000000"/>
          <w:sz w:val="28"/>
          <w:szCs w:val="28"/>
        </w:rPr>
        <w:t>Херсонським національним технічним університетом, Національним університетом кораблебудування імені адмірала Макарова, Ізмаїльським державним гуманітарним університетом, Маріупольським державним університетом</w:t>
      </w:r>
    </w:p>
    <w:p w14:paraId="12980F2E" w14:textId="77777777" w:rsidR="00A26214" w:rsidRPr="00874757" w:rsidRDefault="00EA7ECC" w:rsidP="00A26214">
      <w:pPr>
        <w:spacing w:after="0" w:line="360" w:lineRule="auto"/>
        <w:ind w:firstLine="708"/>
        <w:jc w:val="both"/>
        <w:rPr>
          <w:rFonts w:ascii="Times New Roman" w:eastAsia="Times New Roman" w:hAnsi="Times New Roman" w:cs="Times New Roman"/>
          <w:sz w:val="28"/>
          <w:szCs w:val="28"/>
        </w:rPr>
      </w:pPr>
      <w:r w:rsidRPr="00874757">
        <w:rPr>
          <w:rFonts w:ascii="Times New Roman" w:hAnsi="Times New Roman" w:cs="Times New Roman"/>
          <w:noProof/>
          <w:sz w:val="28"/>
          <w:szCs w:val="28"/>
        </w:rPr>
        <w:drawing>
          <wp:anchor distT="0" distB="0" distL="114300" distR="114300" simplePos="0" relativeHeight="251711488" behindDoc="0" locked="0" layoutInCell="1" allowOverlap="1" wp14:anchorId="12C3C014" wp14:editId="7AAC78CF">
            <wp:simplePos x="0" y="0"/>
            <wp:positionH relativeFrom="column">
              <wp:posOffset>53340</wp:posOffset>
            </wp:positionH>
            <wp:positionV relativeFrom="paragraph">
              <wp:posOffset>1905</wp:posOffset>
            </wp:positionV>
            <wp:extent cx="2838450" cy="283845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1BA" w:rsidRPr="00874757">
        <w:rPr>
          <w:rFonts w:ascii="Times New Roman" w:eastAsia="Times New Roman" w:hAnsi="Times New Roman" w:cs="Times New Roman"/>
          <w:sz w:val="28"/>
          <w:szCs w:val="28"/>
        </w:rPr>
        <w:t xml:space="preserve"> </w:t>
      </w:r>
      <w:r w:rsidRPr="00874757">
        <w:rPr>
          <w:rFonts w:ascii="Times New Roman" w:eastAsia="Times New Roman" w:hAnsi="Times New Roman" w:cs="Times New Roman"/>
          <w:sz w:val="28"/>
          <w:szCs w:val="28"/>
        </w:rPr>
        <w:t xml:space="preserve"> </w:t>
      </w:r>
      <w:r w:rsidR="004931BA" w:rsidRPr="00874757">
        <w:rPr>
          <w:rFonts w:ascii="Times New Roman" w:eastAsia="Times New Roman" w:hAnsi="Times New Roman" w:cs="Times New Roman"/>
          <w:sz w:val="28"/>
          <w:szCs w:val="28"/>
        </w:rPr>
        <w:t xml:space="preserve">Підрозділ міжнародної діяльності </w:t>
      </w:r>
      <w:r w:rsidRPr="00874757">
        <w:rPr>
          <w:rFonts w:ascii="Times New Roman" w:eastAsia="Times New Roman" w:hAnsi="Times New Roman" w:cs="Times New Roman"/>
          <w:sz w:val="28"/>
          <w:szCs w:val="28"/>
        </w:rPr>
        <w:t xml:space="preserve">підтримує та продовжує </w:t>
      </w:r>
      <w:r w:rsidR="004931BA" w:rsidRPr="00874757">
        <w:rPr>
          <w:rFonts w:ascii="Times New Roman" w:eastAsia="Times New Roman" w:hAnsi="Times New Roman" w:cs="Times New Roman"/>
          <w:sz w:val="28"/>
          <w:szCs w:val="28"/>
        </w:rPr>
        <w:t>налагоджує зв’язки зі студентськими радами вищих навчальних закладів Європи для проведення спільних заходів та про</w:t>
      </w:r>
      <w:r w:rsidR="00874757" w:rsidRPr="00874757">
        <w:rPr>
          <w:rFonts w:ascii="Times New Roman" w:eastAsia="Times New Roman" w:hAnsi="Times New Roman" w:cs="Times New Roman"/>
          <w:sz w:val="28"/>
          <w:szCs w:val="28"/>
        </w:rPr>
        <w:t>є</w:t>
      </w:r>
      <w:r w:rsidR="004931BA" w:rsidRPr="00874757">
        <w:rPr>
          <w:rFonts w:ascii="Times New Roman" w:eastAsia="Times New Roman" w:hAnsi="Times New Roman" w:cs="Times New Roman"/>
          <w:sz w:val="28"/>
          <w:szCs w:val="28"/>
        </w:rPr>
        <w:t>ктів; на рівні університету підрозділ організовує заняття з англійської мови для студентів в рамках проекту «Students for students» та проводить Speaking Club</w:t>
      </w:r>
      <w:r w:rsidRPr="00874757">
        <w:rPr>
          <w:rFonts w:ascii="Times New Roman" w:eastAsia="Times New Roman" w:hAnsi="Times New Roman" w:cs="Times New Roman"/>
          <w:sz w:val="28"/>
          <w:szCs w:val="28"/>
        </w:rPr>
        <w:t xml:space="preserve"> та </w:t>
      </w:r>
      <w:r w:rsidRPr="00874757">
        <w:rPr>
          <w:rStyle w:val="Strong"/>
          <w:rFonts w:ascii="Times New Roman" w:hAnsi="Times New Roman" w:cs="Times New Roman"/>
          <w:b w:val="0"/>
          <w:bCs w:val="0"/>
          <w:color w:val="000000"/>
          <w:sz w:val="28"/>
          <w:szCs w:val="28"/>
          <w:shd w:val="clear" w:color="auto" w:fill="FFFFFF"/>
        </w:rPr>
        <w:t>Movie Club</w:t>
      </w:r>
      <w:r w:rsidRPr="00874757">
        <w:rPr>
          <w:rFonts w:ascii="Times New Roman" w:eastAsia="Times New Roman" w:hAnsi="Times New Roman" w:cs="Times New Roman"/>
          <w:sz w:val="28"/>
          <w:szCs w:val="28"/>
        </w:rPr>
        <w:t xml:space="preserve"> </w:t>
      </w:r>
      <w:r w:rsidR="004931BA" w:rsidRPr="00874757">
        <w:rPr>
          <w:rFonts w:ascii="Times New Roman" w:eastAsia="Times New Roman" w:hAnsi="Times New Roman" w:cs="Times New Roman"/>
          <w:sz w:val="28"/>
          <w:szCs w:val="28"/>
        </w:rPr>
        <w:t>з англійської мови.</w:t>
      </w:r>
      <w:r w:rsidR="00A26214" w:rsidRPr="00874757">
        <w:rPr>
          <w:rFonts w:ascii="Times New Roman" w:eastAsia="Times New Roman" w:hAnsi="Times New Roman" w:cs="Times New Roman"/>
          <w:sz w:val="28"/>
          <w:szCs w:val="28"/>
        </w:rPr>
        <w:t xml:space="preserve"> Проводить спільні заходи з Кардіф</w:t>
      </w:r>
      <w:r w:rsidR="00874757" w:rsidRPr="00874757">
        <w:rPr>
          <w:rFonts w:ascii="Times New Roman" w:eastAsia="Times New Roman" w:hAnsi="Times New Roman" w:cs="Times New Roman"/>
          <w:sz w:val="28"/>
          <w:szCs w:val="28"/>
        </w:rPr>
        <w:t>ф</w:t>
      </w:r>
      <w:r w:rsidR="00A26214" w:rsidRPr="00874757">
        <w:rPr>
          <w:rFonts w:ascii="Times New Roman" w:eastAsia="Times New Roman" w:hAnsi="Times New Roman" w:cs="Times New Roman"/>
          <w:sz w:val="28"/>
          <w:szCs w:val="28"/>
        </w:rPr>
        <w:t>ським уні</w:t>
      </w:r>
      <w:r w:rsidR="00874757" w:rsidRPr="00874757">
        <w:rPr>
          <w:rFonts w:ascii="Times New Roman" w:eastAsia="Times New Roman" w:hAnsi="Times New Roman" w:cs="Times New Roman"/>
          <w:sz w:val="28"/>
          <w:szCs w:val="28"/>
        </w:rPr>
        <w:t>в</w:t>
      </w:r>
      <w:r w:rsidR="00A26214" w:rsidRPr="00874757">
        <w:rPr>
          <w:rFonts w:ascii="Times New Roman" w:eastAsia="Times New Roman" w:hAnsi="Times New Roman" w:cs="Times New Roman"/>
          <w:sz w:val="28"/>
          <w:szCs w:val="28"/>
        </w:rPr>
        <w:t>ерситетом, університетом Йорка.</w:t>
      </w:r>
    </w:p>
    <w:p w14:paraId="6E8B18BF" w14:textId="77777777" w:rsidR="00A26214" w:rsidRPr="00874757" w:rsidRDefault="00A26214" w:rsidP="004931BA">
      <w:pPr>
        <w:spacing w:after="0" w:line="360" w:lineRule="auto"/>
        <w:ind w:firstLine="708"/>
        <w:jc w:val="both"/>
        <w:rPr>
          <w:rFonts w:ascii="Times New Roman" w:eastAsia="Times New Roman" w:hAnsi="Times New Roman" w:cs="Times New Roman"/>
          <w:sz w:val="28"/>
          <w:szCs w:val="28"/>
        </w:rPr>
      </w:pPr>
      <w:r w:rsidRPr="00874757">
        <w:rPr>
          <w:rFonts w:ascii="Times New Roman" w:hAnsi="Times New Roman" w:cs="Times New Roman"/>
          <w:noProof/>
          <w:sz w:val="28"/>
          <w:szCs w:val="28"/>
        </w:rPr>
        <w:drawing>
          <wp:anchor distT="0" distB="0" distL="114300" distR="114300" simplePos="0" relativeHeight="251674112" behindDoc="0" locked="0" layoutInCell="1" allowOverlap="1" wp14:anchorId="45A38A38" wp14:editId="54CEE20B">
            <wp:simplePos x="0" y="0"/>
            <wp:positionH relativeFrom="column">
              <wp:posOffset>-3810</wp:posOffset>
            </wp:positionH>
            <wp:positionV relativeFrom="paragraph">
              <wp:posOffset>335280</wp:posOffset>
            </wp:positionV>
            <wp:extent cx="3769995" cy="2333625"/>
            <wp:effectExtent l="0" t="0" r="1905" b="952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005" b="17103"/>
                    <a:stretch/>
                  </pic:blipFill>
                  <pic:spPr bwMode="auto">
                    <a:xfrm>
                      <a:off x="0" y="0"/>
                      <a:ext cx="3769995" cy="233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4757">
        <w:rPr>
          <w:rFonts w:ascii="Times New Roman" w:eastAsia="Times New Roman" w:hAnsi="Times New Roman" w:cs="Times New Roman"/>
          <w:sz w:val="28"/>
          <w:szCs w:val="28"/>
        </w:rPr>
        <w:t xml:space="preserve"> </w:t>
      </w:r>
      <w:r w:rsidR="004931BA" w:rsidRPr="00874757">
        <w:rPr>
          <w:rFonts w:ascii="Times New Roman" w:eastAsia="Times New Roman" w:hAnsi="Times New Roman" w:cs="Times New Roman"/>
          <w:sz w:val="28"/>
          <w:szCs w:val="28"/>
        </w:rPr>
        <w:t xml:space="preserve">Для залучення більшої кількості студентів до діяльності студентського самоврядування Національного університету «Запорізька політехніка» та отримання якісного фідбеку,  представники виконавчого органу студентського самоврядування проводять розширені засідання, на які запрошуються усі </w:t>
      </w:r>
      <w:r w:rsidR="00874757" w:rsidRPr="00874757">
        <w:rPr>
          <w:rFonts w:ascii="Times New Roman" w:eastAsia="Times New Roman" w:hAnsi="Times New Roman" w:cs="Times New Roman"/>
          <w:sz w:val="28"/>
          <w:szCs w:val="28"/>
        </w:rPr>
        <w:t>охочіх</w:t>
      </w:r>
      <w:r w:rsidR="004931BA" w:rsidRPr="00874757">
        <w:rPr>
          <w:rFonts w:ascii="Times New Roman" w:eastAsia="Times New Roman" w:hAnsi="Times New Roman" w:cs="Times New Roman"/>
          <w:sz w:val="28"/>
          <w:szCs w:val="28"/>
        </w:rPr>
        <w:t xml:space="preserve"> студенти. Вони мають </w:t>
      </w:r>
      <w:r w:rsidR="004931BA" w:rsidRPr="00874757">
        <w:rPr>
          <w:rFonts w:ascii="Times New Roman" w:eastAsia="Times New Roman" w:hAnsi="Times New Roman" w:cs="Times New Roman"/>
          <w:sz w:val="28"/>
          <w:szCs w:val="28"/>
        </w:rPr>
        <w:lastRenderedPageBreak/>
        <w:t xml:space="preserve">можливість взяти активну участь у засіданнях, де мають змогу запропонувати свої ідеї для заходів та поліпшення життя студентів. Треба зазначити, що усі ініціативи, висловлені студентами, були підтримані. </w:t>
      </w:r>
    </w:p>
    <w:p w14:paraId="69414AB3" w14:textId="77777777" w:rsidR="00A26214" w:rsidRPr="00874757" w:rsidRDefault="00FA77BE" w:rsidP="00A26214">
      <w:pPr>
        <w:spacing w:before="280" w:after="240" w:line="360" w:lineRule="auto"/>
        <w:ind w:firstLine="480"/>
        <w:jc w:val="both"/>
        <w:rPr>
          <w:rFonts w:ascii="Times New Roman" w:eastAsia="Times New Roman" w:hAnsi="Times New Roman" w:cs="Times New Roman"/>
          <w:sz w:val="28"/>
          <w:szCs w:val="28"/>
          <w:lang w:eastAsia="uk-UA"/>
        </w:rPr>
      </w:pPr>
      <w:r w:rsidRPr="00874757">
        <w:rPr>
          <w:rFonts w:ascii="Times New Roman" w:eastAsia="Times New Roman" w:hAnsi="Times New Roman" w:cs="Times New Roman"/>
          <w:color w:val="000000"/>
          <w:sz w:val="28"/>
          <w:szCs w:val="28"/>
          <w:lang w:eastAsia="uk-UA"/>
        </w:rPr>
        <w:t>Студентське самоврядування спільно з профкомом студентів, влаштували  «</w:t>
      </w:r>
      <w:r w:rsidR="00A26214" w:rsidRPr="00874757">
        <w:rPr>
          <w:rFonts w:ascii="Times New Roman" w:eastAsia="Times New Roman" w:hAnsi="Times New Roman" w:cs="Times New Roman"/>
          <w:color w:val="000000"/>
          <w:sz w:val="28"/>
          <w:szCs w:val="28"/>
          <w:lang w:eastAsia="uk-UA"/>
        </w:rPr>
        <w:t>Посвята в першокурсники 2023</w:t>
      </w:r>
      <w:r w:rsidRPr="00874757">
        <w:rPr>
          <w:rFonts w:ascii="Times New Roman" w:eastAsia="Times New Roman" w:hAnsi="Times New Roman" w:cs="Times New Roman"/>
          <w:color w:val="000000"/>
          <w:sz w:val="28"/>
          <w:szCs w:val="28"/>
          <w:lang w:eastAsia="uk-UA"/>
        </w:rPr>
        <w:t>»</w:t>
      </w:r>
      <w:r w:rsidR="00A26214" w:rsidRPr="00874757">
        <w:rPr>
          <w:rFonts w:ascii="Times New Roman" w:eastAsia="Times New Roman" w:hAnsi="Times New Roman" w:cs="Times New Roman"/>
          <w:color w:val="000000"/>
          <w:sz w:val="28"/>
          <w:szCs w:val="28"/>
          <w:lang w:eastAsia="uk-UA"/>
        </w:rPr>
        <w:t>.</w:t>
      </w:r>
      <w:r w:rsidRPr="00874757">
        <w:rPr>
          <w:rFonts w:ascii="Times New Roman" w:eastAsia="Times New Roman" w:hAnsi="Times New Roman" w:cs="Times New Roman"/>
          <w:color w:val="000000"/>
          <w:sz w:val="28"/>
          <w:szCs w:val="28"/>
          <w:lang w:eastAsia="uk-UA"/>
        </w:rPr>
        <w:t xml:space="preserve"> </w:t>
      </w:r>
      <w:r w:rsidRPr="00874757">
        <w:rPr>
          <w:rFonts w:ascii="Times New Roman" w:eastAsia="Times New Roman" w:hAnsi="Times New Roman" w:cs="Times New Roman"/>
          <w:sz w:val="28"/>
          <w:szCs w:val="28"/>
        </w:rPr>
        <w:t xml:space="preserve">Це дає студентам першого курсу можливість познайомитись зі старшими курсами та одразу заявити про себе, як про студента з активною життєвою позицією та вступити до складу студентського самоврядування. </w:t>
      </w:r>
      <w:r w:rsidR="00A26214" w:rsidRPr="00874757">
        <w:rPr>
          <w:rFonts w:ascii="Times New Roman" w:eastAsia="Times New Roman" w:hAnsi="Times New Roman" w:cs="Times New Roman"/>
          <w:color w:val="000000"/>
          <w:sz w:val="28"/>
          <w:szCs w:val="28"/>
          <w:lang w:eastAsia="uk-UA"/>
        </w:rPr>
        <w:t>Студентів очікували різноманітні активності, інтерактиви, концерт українського гурту HAIRY cocoNUTS BAND та дискотека. «Майстерні пончиків», власником якої є наш випускник Олексій Пучков, надав сертифікати на їх продукцію, які було розіграно серед наших студентів.</w:t>
      </w:r>
    </w:p>
    <w:p w14:paraId="08DBA3DA" w14:textId="77777777" w:rsidR="00A26214" w:rsidRPr="00874757" w:rsidRDefault="00FA77BE" w:rsidP="00FA77BE">
      <w:pPr>
        <w:spacing w:after="0" w:line="360" w:lineRule="auto"/>
        <w:jc w:val="both"/>
        <w:rPr>
          <w:rFonts w:ascii="Times New Roman" w:eastAsia="Times New Roman" w:hAnsi="Times New Roman" w:cs="Times New Roman"/>
          <w:sz w:val="28"/>
          <w:szCs w:val="28"/>
        </w:rPr>
      </w:pPr>
      <w:r w:rsidRPr="00874757">
        <w:rPr>
          <w:rFonts w:ascii="Times New Roman" w:hAnsi="Times New Roman" w:cs="Times New Roman"/>
          <w:noProof/>
          <w:sz w:val="28"/>
          <w:szCs w:val="28"/>
        </w:rPr>
        <w:drawing>
          <wp:anchor distT="0" distB="0" distL="114300" distR="114300" simplePos="0" relativeHeight="251712512" behindDoc="0" locked="0" layoutInCell="1" allowOverlap="1" wp14:anchorId="7AF2299A" wp14:editId="6FE58FE9">
            <wp:simplePos x="0" y="0"/>
            <wp:positionH relativeFrom="column">
              <wp:posOffset>-80645</wp:posOffset>
            </wp:positionH>
            <wp:positionV relativeFrom="paragraph">
              <wp:posOffset>304165</wp:posOffset>
            </wp:positionV>
            <wp:extent cx="3362960" cy="2400300"/>
            <wp:effectExtent l="0" t="0" r="889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034" b="12613"/>
                    <a:stretch/>
                  </pic:blipFill>
                  <pic:spPr bwMode="auto">
                    <a:xfrm>
                      <a:off x="0" y="0"/>
                      <a:ext cx="3362960" cy="240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29881B" w14:textId="77777777" w:rsidR="00A26214" w:rsidRDefault="00A26214" w:rsidP="004931BA">
      <w:pPr>
        <w:spacing w:after="0" w:line="360" w:lineRule="auto"/>
        <w:ind w:firstLine="708"/>
        <w:jc w:val="both"/>
        <w:rPr>
          <w:rFonts w:ascii="Times New Roman" w:hAnsi="Times New Roman" w:cs="Times New Roman"/>
          <w:color w:val="000000"/>
          <w:sz w:val="28"/>
          <w:szCs w:val="28"/>
        </w:rPr>
      </w:pPr>
      <w:r w:rsidRPr="00874757">
        <w:rPr>
          <w:rFonts w:ascii="Times New Roman" w:hAnsi="Times New Roman" w:cs="Times New Roman"/>
          <w:color w:val="000000"/>
          <w:sz w:val="28"/>
          <w:szCs w:val="28"/>
        </w:rPr>
        <w:t>Експериментальним проєктом у 2023 році став Hogwarts Week, при</w:t>
      </w:r>
      <w:r w:rsidR="00874757" w:rsidRPr="00874757">
        <w:rPr>
          <w:rFonts w:ascii="Times New Roman" w:hAnsi="Times New Roman" w:cs="Times New Roman"/>
          <w:color w:val="000000"/>
          <w:sz w:val="28"/>
          <w:szCs w:val="28"/>
        </w:rPr>
        <w:t>свячений</w:t>
      </w:r>
      <w:r w:rsidRPr="00874757">
        <w:rPr>
          <w:rFonts w:ascii="Times New Roman" w:hAnsi="Times New Roman" w:cs="Times New Roman"/>
          <w:color w:val="000000"/>
          <w:sz w:val="28"/>
          <w:szCs w:val="28"/>
        </w:rPr>
        <w:t xml:space="preserve"> до Міжнародного дня студентів по мотива</w:t>
      </w:r>
      <w:r w:rsidR="00874757" w:rsidRPr="00874757">
        <w:rPr>
          <w:rFonts w:ascii="Times New Roman" w:hAnsi="Times New Roman" w:cs="Times New Roman"/>
          <w:color w:val="000000"/>
          <w:sz w:val="28"/>
          <w:szCs w:val="28"/>
        </w:rPr>
        <w:t>х</w:t>
      </w:r>
      <w:r w:rsidRPr="00874757">
        <w:rPr>
          <w:rFonts w:ascii="Times New Roman" w:hAnsi="Times New Roman" w:cs="Times New Roman"/>
          <w:color w:val="000000"/>
          <w:sz w:val="28"/>
          <w:szCs w:val="28"/>
        </w:rPr>
        <w:t xml:space="preserve"> фільму Гаррі Поттер. Студенти були розділен</w:t>
      </w:r>
      <w:r w:rsidR="00874757" w:rsidRPr="00874757">
        <w:rPr>
          <w:rFonts w:ascii="Times New Roman" w:hAnsi="Times New Roman" w:cs="Times New Roman"/>
          <w:color w:val="000000"/>
          <w:sz w:val="28"/>
          <w:szCs w:val="28"/>
        </w:rPr>
        <w:t>і</w:t>
      </w:r>
      <w:r w:rsidRPr="00874757">
        <w:rPr>
          <w:rFonts w:ascii="Times New Roman" w:hAnsi="Times New Roman" w:cs="Times New Roman"/>
          <w:color w:val="000000"/>
          <w:sz w:val="28"/>
          <w:szCs w:val="28"/>
        </w:rPr>
        <w:t xml:space="preserve"> на факультети та упродовж тижня брали участь у конкурсах. Наприкінці тижня було проведено вечірку благодійний ярмарок з тематичних десертів, зібрані кошти було передано на потреби військових на фронті.</w:t>
      </w:r>
    </w:p>
    <w:p w14:paraId="6D577090" w14:textId="58A1CFC8" w:rsidR="00D6445B" w:rsidRPr="00874757" w:rsidRDefault="00D6445B" w:rsidP="004931BA">
      <w:pPr>
        <w:spacing w:after="0" w:line="360" w:lineRule="auto"/>
        <w:ind w:firstLine="708"/>
        <w:jc w:val="both"/>
        <w:rPr>
          <w:rFonts w:ascii="Times New Roman" w:eastAsia="Times New Roman" w:hAnsi="Times New Roman" w:cs="Times New Roman"/>
          <w:sz w:val="28"/>
          <w:szCs w:val="28"/>
        </w:rPr>
      </w:pPr>
      <w:r>
        <w:rPr>
          <w:rFonts w:ascii="Times New Roman" w:hAnsi="Times New Roman" w:cs="Times New Roman"/>
          <w:color w:val="000000"/>
          <w:sz w:val="28"/>
          <w:szCs w:val="28"/>
        </w:rPr>
        <w:t xml:space="preserve">Цього року ми поновили </w:t>
      </w:r>
      <w:r w:rsidR="00722732">
        <w:rPr>
          <w:rFonts w:ascii="Times New Roman" w:hAnsi="Times New Roman" w:cs="Times New Roman"/>
          <w:color w:val="000000"/>
          <w:sz w:val="28"/>
          <w:szCs w:val="28"/>
        </w:rPr>
        <w:t xml:space="preserve">маштабні </w:t>
      </w:r>
      <w:r>
        <w:rPr>
          <w:rFonts w:ascii="Times New Roman" w:hAnsi="Times New Roman" w:cs="Times New Roman"/>
          <w:color w:val="000000"/>
          <w:sz w:val="28"/>
          <w:szCs w:val="28"/>
        </w:rPr>
        <w:t xml:space="preserve">заходи у актовому залі та влаштували «Фестиваль талантів», на якому студенти продемонстрували свої таланти (спів, танці, декламування віршів), відкрили в собі акторську майстерність та випробували себе на сцені.  </w:t>
      </w:r>
    </w:p>
    <w:p w14:paraId="4E862EC9" w14:textId="77777777" w:rsidR="00A26214" w:rsidRPr="00874757" w:rsidRDefault="00A26214" w:rsidP="004931BA">
      <w:pPr>
        <w:spacing w:after="0" w:line="360" w:lineRule="auto"/>
        <w:ind w:firstLine="708"/>
        <w:jc w:val="both"/>
        <w:rPr>
          <w:rFonts w:ascii="Times New Roman" w:eastAsia="Times New Roman" w:hAnsi="Times New Roman" w:cs="Times New Roman"/>
          <w:sz w:val="28"/>
          <w:szCs w:val="28"/>
        </w:rPr>
      </w:pPr>
    </w:p>
    <w:p w14:paraId="0CBDB335" w14:textId="77777777" w:rsidR="007955A5" w:rsidRPr="00874757" w:rsidRDefault="004931BA" w:rsidP="004931BA">
      <w:pPr>
        <w:spacing w:after="0" w:line="360" w:lineRule="auto"/>
        <w:ind w:firstLine="708"/>
        <w:jc w:val="both"/>
        <w:rPr>
          <w:rFonts w:ascii="Times New Roman" w:eastAsia="Times New Roman" w:hAnsi="Times New Roman" w:cs="Times New Roman"/>
          <w:sz w:val="28"/>
          <w:szCs w:val="28"/>
        </w:rPr>
      </w:pPr>
      <w:r w:rsidRPr="00874757">
        <w:rPr>
          <w:rFonts w:ascii="Times New Roman" w:eastAsia="Times New Roman" w:hAnsi="Times New Roman" w:cs="Times New Roman"/>
          <w:sz w:val="28"/>
          <w:szCs w:val="28"/>
        </w:rPr>
        <w:lastRenderedPageBreak/>
        <w:t>Для проведення студентських заходів часто використовується</w:t>
      </w:r>
      <w:r w:rsidR="00FA77BE" w:rsidRPr="00874757">
        <w:rPr>
          <w:rFonts w:ascii="Times New Roman" w:eastAsia="Times New Roman" w:hAnsi="Times New Roman" w:cs="Times New Roman"/>
          <w:sz w:val="28"/>
          <w:szCs w:val="28"/>
        </w:rPr>
        <w:t xml:space="preserve"> центр студентського самоврядування №4</w:t>
      </w:r>
      <w:r w:rsidRPr="00874757">
        <w:rPr>
          <w:rFonts w:ascii="Times New Roman" w:eastAsia="Times New Roman" w:hAnsi="Times New Roman" w:cs="Times New Roman"/>
          <w:sz w:val="28"/>
          <w:szCs w:val="28"/>
        </w:rPr>
        <w:t xml:space="preserve"> У 202</w:t>
      </w:r>
      <w:r w:rsidR="00FA77BE" w:rsidRPr="00874757">
        <w:rPr>
          <w:rFonts w:ascii="Times New Roman" w:eastAsia="Times New Roman" w:hAnsi="Times New Roman" w:cs="Times New Roman"/>
          <w:sz w:val="28"/>
          <w:szCs w:val="28"/>
        </w:rPr>
        <w:t>3</w:t>
      </w:r>
      <w:r w:rsidRPr="00874757">
        <w:rPr>
          <w:rFonts w:ascii="Times New Roman" w:eastAsia="Times New Roman" w:hAnsi="Times New Roman" w:cs="Times New Roman"/>
          <w:sz w:val="28"/>
          <w:szCs w:val="28"/>
        </w:rPr>
        <w:t xml:space="preserve"> році проводились як традиційні культурно-розважальні та освітні заходи (Професійна гра у Мафію, вечори кіно, поетичні конкурси</w:t>
      </w:r>
      <w:r w:rsidR="00FA77BE" w:rsidRPr="00874757">
        <w:rPr>
          <w:rFonts w:ascii="Times New Roman" w:eastAsia="Times New Roman" w:hAnsi="Times New Roman" w:cs="Times New Roman"/>
          <w:sz w:val="28"/>
          <w:szCs w:val="28"/>
        </w:rPr>
        <w:t>,</w:t>
      </w:r>
      <w:r w:rsidRPr="00874757">
        <w:rPr>
          <w:rFonts w:ascii="Times New Roman" w:eastAsia="Times New Roman" w:hAnsi="Times New Roman" w:cs="Times New Roman"/>
          <w:sz w:val="28"/>
          <w:szCs w:val="28"/>
        </w:rPr>
        <w:t xml:space="preserve"> воркшопи та тренінги), так заходи у новому форматі. Серед них</w:t>
      </w:r>
      <w:r w:rsidR="00F37B2E" w:rsidRPr="00874757">
        <w:rPr>
          <w:rFonts w:ascii="Times New Roman" w:eastAsia="Times New Roman" w:hAnsi="Times New Roman" w:cs="Times New Roman"/>
          <w:sz w:val="28"/>
          <w:szCs w:val="28"/>
        </w:rPr>
        <w:t xml:space="preserve"> і спортивні тижні, настільні ігри</w:t>
      </w:r>
      <w:r w:rsidRPr="00874757">
        <w:rPr>
          <w:rFonts w:ascii="Times New Roman" w:eastAsia="Times New Roman" w:hAnsi="Times New Roman" w:cs="Times New Roman"/>
          <w:sz w:val="28"/>
          <w:szCs w:val="28"/>
        </w:rPr>
        <w:t>,</w:t>
      </w:r>
      <w:r w:rsidR="00F37B2E" w:rsidRPr="00874757">
        <w:rPr>
          <w:rFonts w:ascii="Times New Roman" w:eastAsia="Times New Roman" w:hAnsi="Times New Roman" w:cs="Times New Roman"/>
          <w:sz w:val="28"/>
          <w:szCs w:val="28"/>
        </w:rPr>
        <w:t xml:space="preserve"> </w:t>
      </w:r>
      <w:r w:rsidRPr="00874757">
        <w:rPr>
          <w:rFonts w:ascii="Times New Roman" w:eastAsia="Times New Roman" w:hAnsi="Times New Roman" w:cs="Times New Roman"/>
          <w:sz w:val="28"/>
          <w:szCs w:val="28"/>
        </w:rPr>
        <w:t>і літературні вечори, і перший студентський</w:t>
      </w:r>
      <w:r w:rsidR="00F37B2E" w:rsidRPr="00874757">
        <w:rPr>
          <w:rFonts w:ascii="Times New Roman" w:eastAsia="Times New Roman" w:hAnsi="Times New Roman" w:cs="Times New Roman"/>
          <w:sz w:val="28"/>
          <w:szCs w:val="28"/>
        </w:rPr>
        <w:t xml:space="preserve"> </w:t>
      </w:r>
      <w:r w:rsidR="00F37B2E" w:rsidRPr="00874757">
        <w:rPr>
          <w:rStyle w:val="Strong"/>
          <w:rFonts w:ascii="Times New Roman" w:hAnsi="Times New Roman" w:cs="Times New Roman"/>
          <w:b w:val="0"/>
          <w:bCs w:val="0"/>
          <w:color w:val="000000"/>
          <w:sz w:val="28"/>
          <w:szCs w:val="28"/>
          <w:shd w:val="clear" w:color="auto" w:fill="FFFFFF"/>
        </w:rPr>
        <w:t xml:space="preserve">Movie </w:t>
      </w:r>
      <w:r w:rsidRPr="00874757">
        <w:rPr>
          <w:rFonts w:ascii="Times New Roman" w:eastAsia="Times New Roman" w:hAnsi="Times New Roman" w:cs="Times New Roman"/>
          <w:sz w:val="28"/>
          <w:szCs w:val="28"/>
        </w:rPr>
        <w:t xml:space="preserve">Club з англійської мови, який наразі </w:t>
      </w:r>
      <w:r w:rsidR="00874757" w:rsidRPr="00874757">
        <w:rPr>
          <w:rFonts w:ascii="Times New Roman" w:eastAsia="Times New Roman" w:hAnsi="Times New Roman" w:cs="Times New Roman"/>
          <w:sz w:val="28"/>
          <w:szCs w:val="28"/>
        </w:rPr>
        <w:t xml:space="preserve">має </w:t>
      </w:r>
      <w:r w:rsidRPr="00874757">
        <w:rPr>
          <w:rFonts w:ascii="Times New Roman" w:eastAsia="Times New Roman" w:hAnsi="Times New Roman" w:cs="Times New Roman"/>
          <w:sz w:val="28"/>
          <w:szCs w:val="28"/>
        </w:rPr>
        <w:t>популярніст</w:t>
      </w:r>
      <w:r w:rsidR="00874757" w:rsidRPr="00874757">
        <w:rPr>
          <w:rFonts w:ascii="Times New Roman" w:eastAsia="Times New Roman" w:hAnsi="Times New Roman" w:cs="Times New Roman"/>
          <w:sz w:val="28"/>
          <w:szCs w:val="28"/>
        </w:rPr>
        <w:t>ь</w:t>
      </w:r>
      <w:r w:rsidRPr="00874757">
        <w:rPr>
          <w:rFonts w:ascii="Times New Roman" w:eastAsia="Times New Roman" w:hAnsi="Times New Roman" w:cs="Times New Roman"/>
          <w:sz w:val="28"/>
          <w:szCs w:val="28"/>
        </w:rPr>
        <w:t xml:space="preserve"> у студентів. </w:t>
      </w:r>
    </w:p>
    <w:p w14:paraId="6490B817" w14:textId="77777777" w:rsidR="007955A5" w:rsidRPr="00874757" w:rsidRDefault="004931BA">
      <w:pPr>
        <w:spacing w:after="0" w:line="360" w:lineRule="auto"/>
        <w:ind w:firstLine="708"/>
        <w:jc w:val="both"/>
        <w:rPr>
          <w:rFonts w:ascii="Times New Roman" w:eastAsia="Times New Roman" w:hAnsi="Times New Roman" w:cs="Times New Roman"/>
          <w:sz w:val="28"/>
          <w:szCs w:val="28"/>
        </w:rPr>
      </w:pPr>
      <w:r w:rsidRPr="00874757">
        <w:rPr>
          <w:rFonts w:ascii="Times New Roman" w:eastAsia="Times New Roman" w:hAnsi="Times New Roman" w:cs="Times New Roman"/>
          <w:sz w:val="28"/>
          <w:szCs w:val="28"/>
        </w:rPr>
        <w:t>Студентство Запорізької політехніки співпрацює</w:t>
      </w:r>
      <w:r w:rsidR="00F37B2E" w:rsidRPr="00874757">
        <w:rPr>
          <w:rFonts w:ascii="Times New Roman" w:eastAsia="Times New Roman" w:hAnsi="Times New Roman" w:cs="Times New Roman"/>
          <w:sz w:val="28"/>
          <w:szCs w:val="28"/>
        </w:rPr>
        <w:t>, з благодійною організацією UK-MED</w:t>
      </w:r>
      <w:r w:rsidRPr="00874757">
        <w:rPr>
          <w:rFonts w:ascii="Times New Roman" w:eastAsia="Times New Roman" w:hAnsi="Times New Roman" w:cs="Times New Roman"/>
          <w:sz w:val="28"/>
          <w:szCs w:val="28"/>
        </w:rPr>
        <w:t>, спільно проводячи корисні тренінги для студентів, такі як «</w:t>
      </w:r>
      <w:r w:rsidR="00F37B2E" w:rsidRPr="00874757">
        <w:rPr>
          <w:rFonts w:ascii="Times New Roman" w:eastAsia="Times New Roman" w:hAnsi="Times New Roman" w:cs="Times New Roman"/>
          <w:sz w:val="28"/>
          <w:szCs w:val="28"/>
        </w:rPr>
        <w:t>Семінар серцево-судин</w:t>
      </w:r>
      <w:r w:rsidR="00874757" w:rsidRPr="00874757">
        <w:rPr>
          <w:rFonts w:ascii="Times New Roman" w:eastAsia="Times New Roman" w:hAnsi="Times New Roman" w:cs="Times New Roman"/>
          <w:sz w:val="28"/>
          <w:szCs w:val="28"/>
        </w:rPr>
        <w:t>н</w:t>
      </w:r>
      <w:r w:rsidR="00F37B2E" w:rsidRPr="00874757">
        <w:rPr>
          <w:rFonts w:ascii="Times New Roman" w:eastAsia="Times New Roman" w:hAnsi="Times New Roman" w:cs="Times New Roman"/>
          <w:sz w:val="28"/>
          <w:szCs w:val="28"/>
        </w:rPr>
        <w:t>і захворювання</w:t>
      </w:r>
      <w:r w:rsidRPr="00874757">
        <w:rPr>
          <w:rFonts w:ascii="Times New Roman" w:eastAsia="Times New Roman" w:hAnsi="Times New Roman" w:cs="Times New Roman"/>
          <w:sz w:val="28"/>
          <w:szCs w:val="28"/>
        </w:rPr>
        <w:t>», «Тренінг з першої домедичної допомоги», «</w:t>
      </w:r>
      <w:r w:rsidR="00F37B2E" w:rsidRPr="00874757">
        <w:rPr>
          <w:rFonts w:ascii="Times New Roman" w:eastAsia="Times New Roman" w:hAnsi="Times New Roman" w:cs="Times New Roman"/>
          <w:sz w:val="28"/>
          <w:szCs w:val="28"/>
        </w:rPr>
        <w:t>Семінар вірусні гепатити</w:t>
      </w:r>
      <w:r w:rsidRPr="00874757">
        <w:rPr>
          <w:rFonts w:ascii="Times New Roman" w:eastAsia="Times New Roman" w:hAnsi="Times New Roman" w:cs="Times New Roman"/>
          <w:sz w:val="28"/>
          <w:szCs w:val="28"/>
        </w:rPr>
        <w:t>», та ін.</w:t>
      </w:r>
    </w:p>
    <w:p w14:paraId="1EF34145" w14:textId="77777777" w:rsidR="007955A5" w:rsidRDefault="004931BA">
      <w:pPr>
        <w:spacing w:after="0" w:line="360" w:lineRule="auto"/>
        <w:ind w:firstLine="708"/>
        <w:jc w:val="both"/>
        <w:rPr>
          <w:rFonts w:ascii="Times New Roman" w:eastAsia="Times New Roman" w:hAnsi="Times New Roman" w:cs="Times New Roman"/>
          <w:sz w:val="28"/>
          <w:szCs w:val="28"/>
        </w:rPr>
      </w:pPr>
      <w:r w:rsidRPr="00874757">
        <w:rPr>
          <w:rFonts w:ascii="Times New Roman" w:eastAsia="Times New Roman" w:hAnsi="Times New Roman" w:cs="Times New Roman"/>
          <w:sz w:val="28"/>
          <w:szCs w:val="28"/>
        </w:rPr>
        <w:t>Національно-патріотичне виховання – це комплексна діяльність, спрямована на формування у молодого покоління високої патріотичної свідомості, почуття вірності, любові до Батьківщини, турботи про благо свого народу, готовності до виконання громадянського і конституційного обов’язку із захисту національних інтересів, цілісності, незалежності України, сприяння становленню її як правової, демократичної, соціальної держави. У студентському самоврядуванні є окрема робоча група, яка займається організацією та проведенням різноманітних патріотичних заходів та корисних тренінгів. Відповідно до плану заходів протягом року до державних свят та пам’ятних подій регулярно проводяться засідання круглих столів, інформаційні години, тематичні бесіди, уроки мужності, уроки пам’яті, демонстрації фото- та відеоматеріалів, тематичні фотовиставки тощо. Постійно розміщуються оголошення-нагадування в різних інформаційних джерелах (плакати на дошках оголошень в університеті, соціальні мережі, інформаційний портал профспілки студентів) та висвітлюється інформація про проведені заходи в засобах масової інформації.</w:t>
      </w:r>
    </w:p>
    <w:p w14:paraId="601EA663" w14:textId="3C22F505" w:rsidR="00722732" w:rsidRPr="00722732" w:rsidRDefault="00722732">
      <w:pPr>
        <w:spacing w:after="0" w:line="360" w:lineRule="auto"/>
        <w:ind w:firstLine="708"/>
        <w:jc w:val="both"/>
        <w:rPr>
          <w:rFonts w:ascii="Times New Roman" w:eastAsia="Times New Roman" w:hAnsi="Times New Roman" w:cs="Times New Roman"/>
          <w:sz w:val="28"/>
          <w:szCs w:val="28"/>
        </w:rPr>
      </w:pPr>
      <w:r w:rsidRPr="00722732">
        <w:rPr>
          <w:rFonts w:ascii="Times New Roman" w:hAnsi="Times New Roman" w:cs="Times New Roman"/>
          <w:color w:val="0D0D0D"/>
          <w:sz w:val="28"/>
          <w:szCs w:val="28"/>
          <w:shd w:val="clear" w:color="auto" w:fill="FFFFFF"/>
        </w:rPr>
        <w:t xml:space="preserve">Завдяки підтримки адміністрації універмитету був відновленний мололідниї хаб «Free Time», в якому ми вже реалізуємо молодіжні ініціативи і </w:t>
      </w:r>
      <w:r w:rsidRPr="00722732">
        <w:rPr>
          <w:rFonts w:ascii="Times New Roman" w:hAnsi="Times New Roman" w:cs="Times New Roman"/>
          <w:color w:val="0D0D0D"/>
          <w:sz w:val="28"/>
          <w:szCs w:val="28"/>
          <w:shd w:val="clear" w:color="auto" w:fill="FFFFFF"/>
        </w:rPr>
        <w:lastRenderedPageBreak/>
        <w:t>у майбутньому будемо</w:t>
      </w:r>
      <w:r w:rsidRPr="00722732">
        <w:rPr>
          <w:rFonts w:ascii="Times New Roman" w:hAnsi="Times New Roman" w:cs="Times New Roman"/>
          <w:color w:val="0D0D0D"/>
          <w:sz w:val="28"/>
          <w:szCs w:val="28"/>
          <w:shd w:val="clear" w:color="auto" w:fill="FFFFFF"/>
        </w:rPr>
        <w:t xml:space="preserve"> </w:t>
      </w:r>
      <w:r w:rsidRPr="00722732">
        <w:rPr>
          <w:rFonts w:ascii="Times New Roman" w:hAnsi="Times New Roman" w:cs="Times New Roman"/>
          <w:color w:val="0D0D0D"/>
          <w:sz w:val="28"/>
          <w:szCs w:val="28"/>
          <w:shd w:val="clear" w:color="auto" w:fill="FFFFFF"/>
        </w:rPr>
        <w:t>здійснювати ще більше заходів та проектів для студентської спільноти.</w:t>
      </w:r>
    </w:p>
    <w:p w14:paraId="751BB1A8" w14:textId="77777777" w:rsidR="00F37B2E" w:rsidRDefault="00F37B2E">
      <w:pPr>
        <w:spacing w:after="0" w:line="360" w:lineRule="auto"/>
        <w:ind w:firstLine="708"/>
        <w:jc w:val="both"/>
        <w:rPr>
          <w:rFonts w:ascii="Times New Roman" w:eastAsia="Times New Roman" w:hAnsi="Times New Roman" w:cs="Times New Roman"/>
          <w:sz w:val="28"/>
          <w:szCs w:val="28"/>
        </w:rPr>
      </w:pPr>
    </w:p>
    <w:p w14:paraId="427B5FB6" w14:textId="77777777" w:rsidR="007955A5" w:rsidRDefault="007955A5">
      <w:pPr>
        <w:jc w:val="both"/>
        <w:rPr>
          <w:rFonts w:ascii="Times New Roman" w:eastAsia="Times New Roman" w:hAnsi="Times New Roman" w:cs="Times New Roman"/>
          <w:sz w:val="28"/>
          <w:szCs w:val="28"/>
        </w:rPr>
      </w:pPr>
    </w:p>
    <w:sectPr w:rsidR="007955A5">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127572"/>
    <w:multiLevelType w:val="multilevel"/>
    <w:tmpl w:val="E68AC2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64904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5A5"/>
    <w:rsid w:val="00107EFF"/>
    <w:rsid w:val="004931BA"/>
    <w:rsid w:val="004A39A8"/>
    <w:rsid w:val="005228B3"/>
    <w:rsid w:val="00722732"/>
    <w:rsid w:val="007955A5"/>
    <w:rsid w:val="007D44DE"/>
    <w:rsid w:val="00847914"/>
    <w:rsid w:val="00874757"/>
    <w:rsid w:val="00A26214"/>
    <w:rsid w:val="00B16AD3"/>
    <w:rsid w:val="00C24323"/>
    <w:rsid w:val="00D6445B"/>
    <w:rsid w:val="00E21F95"/>
    <w:rsid w:val="00E857E2"/>
    <w:rsid w:val="00EA7ECC"/>
    <w:rsid w:val="00F37B2E"/>
    <w:rsid w:val="00FA7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09C8F"/>
  <w15:docId w15:val="{4D2FCA55-41E1-4A12-B3E9-AC6ED6689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E40"/>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E256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641"/>
    <w:rPr>
      <w:rFonts w:ascii="Tahoma" w:hAnsi="Tahoma" w:cs="Tahoma"/>
      <w:sz w:val="16"/>
      <w:szCs w:val="16"/>
    </w:rPr>
  </w:style>
  <w:style w:type="paragraph" w:styleId="NormalWeb">
    <w:name w:val="Normal (Web)"/>
    <w:basedOn w:val="Normal"/>
    <w:uiPriority w:val="99"/>
    <w:unhideWhenUsed/>
    <w:rsid w:val="004B4E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
    <w:name w:val="Базовый"/>
    <w:rsid w:val="00491D2B"/>
    <w:pPr>
      <w:tabs>
        <w:tab w:val="left" w:pos="708"/>
      </w:tabs>
      <w:suppressAutoHyphens/>
      <w:spacing w:after="0" w:line="240" w:lineRule="auto"/>
    </w:pPr>
    <w:rPr>
      <w:rFonts w:ascii="Times New Roman" w:hAnsi="Times New Roman" w:cs="Times New Roman"/>
      <w:sz w:val="24"/>
      <w:szCs w:val="24"/>
      <w:lang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Strong">
    <w:name w:val="Strong"/>
    <w:basedOn w:val="DefaultParagraphFont"/>
    <w:uiPriority w:val="22"/>
    <w:qFormat/>
    <w:rsid w:val="00EA7E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71380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jt+RHSUocbXQIUK3t3Ka/W8K5Vg==">AMUW2mULqdlgQSkgdNNtD/5wOg0QRWsVi8Lc7N4o5akARFHyZfdbAfO2CS7qAHPUaL/q46LCDGBL0opPGvCRtVuk/LQzZRJ4XCQVjCd5Z5Hsv5AUEdoJ1I/8iYHVM38P7+KfvRoai2Ti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7149</Words>
  <Characters>4076</Characters>
  <Application>Microsoft Office Word</Application>
  <DocSecurity>0</DocSecurity>
  <Lines>33</Lines>
  <Paragraphs>22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Holiday</dc:creator>
  <cp:lastModifiedBy>София Степаненко</cp:lastModifiedBy>
  <cp:revision>2</cp:revision>
  <dcterms:created xsi:type="dcterms:W3CDTF">2024-05-28T12:15:00Z</dcterms:created>
  <dcterms:modified xsi:type="dcterms:W3CDTF">2024-05-28T12:15:00Z</dcterms:modified>
</cp:coreProperties>
</file>