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7" w:rsidRPr="007505F8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Р</w:t>
      </w:r>
      <w:r w:rsidR="00A21B73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ектор</w:t>
      </w: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у</w:t>
      </w:r>
      <w:r w:rsidR="00300B0C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</w:t>
      </w:r>
      <w:r w:rsidR="00E03C17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Н</w:t>
      </w:r>
      <w:r w:rsidR="00A21B73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аціонального </w:t>
      </w:r>
    </w:p>
    <w:p w:rsidR="00E03C17" w:rsidRPr="007505F8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університету </w:t>
      </w:r>
      <w:r w:rsidR="00E03C17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«Запорізька</w:t>
      </w:r>
    </w:p>
    <w:p w:rsidR="00A21B73" w:rsidRPr="007505F8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політехніка»</w:t>
      </w:r>
    </w:p>
    <w:p w:rsidR="00A21B73" w:rsidRPr="007505F8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Віктору ГРЕШТІ</w:t>
      </w:r>
    </w:p>
    <w:p w:rsidR="002572A5" w:rsidRPr="007505F8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21B73" w:rsidRPr="007505F8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Голові Вченої ради </w:t>
      </w:r>
    </w:p>
    <w:p w:rsidR="00C22C2B" w:rsidRPr="007505F8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Володимиру</w:t>
      </w:r>
      <w:r w:rsidR="00C22C2B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БАХРУШИНУ</w:t>
      </w:r>
    </w:p>
    <w:p w:rsidR="00A21B73" w:rsidRPr="007505F8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21B73" w:rsidRPr="007505F8" w:rsidRDefault="00CE19D1" w:rsidP="003E1228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Службова записка</w:t>
      </w:r>
    </w:p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C4562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562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C45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та 30 травня 2024 року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A65FA" w:rsidRDefault="005A493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</w:t>
      </w:r>
      <w:r w:rsidR="005C456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ступеня:</w:t>
      </w:r>
    </w:p>
    <w:p w:rsidR="005A4939" w:rsidRP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Default="005A4939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93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C4562">
        <w:rPr>
          <w:rFonts w:ascii="Times New Roman" w:hAnsi="Times New Roman" w:cs="Times New Roman"/>
          <w:sz w:val="28"/>
          <w:szCs w:val="28"/>
          <w:lang w:val="uk-UA"/>
        </w:rPr>
        <w:t>ЛИФАР Владиславу Віталіївну</w:t>
      </w:r>
      <w:r w:rsidR="00441A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C4562"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 w:rsidR="00DA760B" w:rsidRPr="00DA760B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DA760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C4562">
        <w:rPr>
          <w:rFonts w:ascii="Times New Roman" w:hAnsi="Times New Roman" w:cs="Times New Roman"/>
          <w:sz w:val="28"/>
          <w:szCs w:val="28"/>
          <w:lang w:val="uk-UA"/>
        </w:rPr>
        <w:t>Маркетинг та логістика</w:t>
      </w:r>
      <w:r w:rsidR="00DA760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955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9555E" w:rsidRDefault="00B54952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ПУЛІНУ Тетяну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Веніамінівну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9555E"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 w:rsidR="0089555E" w:rsidRPr="00DA760B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89555E">
        <w:rPr>
          <w:rFonts w:ascii="Times New Roman" w:hAnsi="Times New Roman" w:cs="Times New Roman"/>
          <w:sz w:val="28"/>
          <w:szCs w:val="28"/>
          <w:lang w:val="uk-UA"/>
        </w:rPr>
        <w:t>«Менеджмент»;</w:t>
      </w:r>
    </w:p>
    <w:p w:rsidR="005F770D" w:rsidRDefault="005F770D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ПАНЧАЙКІНУ Вікторію Олександрівну, провідного фахівця кафедри «Фінанси, банківська справа та страхування»;</w:t>
      </w:r>
    </w:p>
    <w:p w:rsidR="005F770D" w:rsidRDefault="005F770D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1313B5">
        <w:rPr>
          <w:rFonts w:ascii="Times New Roman" w:hAnsi="Times New Roman" w:cs="Times New Roman"/>
          <w:sz w:val="28"/>
          <w:szCs w:val="28"/>
          <w:lang w:val="uk-UA"/>
        </w:rPr>
        <w:t xml:space="preserve">КИРИЧЕК Галину Григорівну, </w:t>
      </w:r>
      <w:r w:rsidR="007C33A1">
        <w:rPr>
          <w:rFonts w:ascii="Times New Roman" w:hAnsi="Times New Roman" w:cs="Times New Roman"/>
          <w:sz w:val="28"/>
          <w:szCs w:val="28"/>
          <w:lang w:val="uk-UA"/>
        </w:rPr>
        <w:t>доцента кафедри «Комп’ютерні системи та мережі»;</w:t>
      </w:r>
    </w:p>
    <w:p w:rsidR="007C33A1" w:rsidRDefault="00D2076B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РЯГІНА Сергія Львовича, доцента кафедри </w:t>
      </w:r>
      <w:r w:rsidR="00A1190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C7F12">
        <w:rPr>
          <w:rFonts w:ascii="Times New Roman" w:hAnsi="Times New Roman" w:cs="Times New Roman"/>
          <w:sz w:val="28"/>
          <w:szCs w:val="28"/>
        </w:rPr>
        <w:t>Т</w:t>
      </w:r>
      <w:r w:rsidR="00A11900">
        <w:rPr>
          <w:rFonts w:ascii="Times New Roman" w:hAnsi="Times New Roman" w:cs="Times New Roman"/>
          <w:sz w:val="28"/>
          <w:szCs w:val="28"/>
          <w:lang w:val="uk-UA"/>
        </w:rPr>
        <w:t>еоретична та прикладна механіка»;</w:t>
      </w:r>
    </w:p>
    <w:p w:rsidR="00A11900" w:rsidRDefault="00A11900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ЧЕРЕПА Вадима Федоровича, завідувача навчальної лабораторії кафедри «Фізичне матеріалознавство»;</w:t>
      </w:r>
    </w:p>
    <w:p w:rsidR="00A55D71" w:rsidRDefault="00A55D71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МЕСНЯНКІНУ Світлану Валеріївну, старшого лаборанта кафедри «Українознавство та загальна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підготовка»;</w:t>
      </w:r>
    </w:p>
    <w:p w:rsidR="005F1662" w:rsidRDefault="005F1662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90D" w:rsidRDefault="005D690D" w:rsidP="005D6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 ступеня:</w:t>
      </w:r>
    </w:p>
    <w:p w:rsidR="005D690D" w:rsidRPr="00DA65FA" w:rsidRDefault="005D690D" w:rsidP="005D6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690D" w:rsidRDefault="005D690D" w:rsidP="005D69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93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СИТНИКОВУ Тетяну Михайлівну,  методиста 1 категорії навчально-методичного відділу;</w:t>
      </w:r>
    </w:p>
    <w:p w:rsidR="005D690D" w:rsidRDefault="005D690D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240" w:rsidRPr="00EA20EB" w:rsidRDefault="00FB5240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>Подяк</w:t>
      </w:r>
      <w:r w:rsidR="00EA20EB"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ою </w:t>
      </w: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освіти </w:t>
      </w:r>
      <w:r w:rsidR="00E949F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науки України</w:t>
      </w:r>
      <w:r w:rsidR="00EA20EB" w:rsidRPr="00EA20E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A20EB" w:rsidRPr="00FB5240" w:rsidRDefault="00EA20EB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240" w:rsidRDefault="00FB5240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4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="006201C1">
        <w:rPr>
          <w:rFonts w:ascii="Times New Roman" w:hAnsi="Times New Roman" w:cs="Times New Roman"/>
          <w:sz w:val="28"/>
          <w:szCs w:val="28"/>
          <w:lang w:val="uk-UA"/>
        </w:rPr>
        <w:t>ПАВЛІШИНУ Ніну Михайлівну</w:t>
      </w:r>
      <w:r w:rsidR="0048381D" w:rsidRPr="004838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201C1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48381D" w:rsidRPr="0048381D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48381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201C1">
        <w:rPr>
          <w:rFonts w:ascii="Times New Roman" w:hAnsi="Times New Roman" w:cs="Times New Roman"/>
          <w:sz w:val="28"/>
          <w:szCs w:val="28"/>
          <w:lang w:val="uk-UA"/>
        </w:rPr>
        <w:t>Маркетинг та логістика</w:t>
      </w:r>
      <w:r w:rsidR="0048381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201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01A28" w:rsidRDefault="006201C1" w:rsidP="00B01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01A28">
        <w:rPr>
          <w:rFonts w:ascii="Times New Roman" w:hAnsi="Times New Roman" w:cs="Times New Roman"/>
          <w:sz w:val="28"/>
          <w:szCs w:val="28"/>
          <w:lang w:val="uk-UA"/>
        </w:rPr>
        <w:t>СОКОЛОВУ Юлію Олександрівну, доцента</w:t>
      </w:r>
      <w:r w:rsidR="00B01A28" w:rsidRPr="0048381D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B01A28">
        <w:rPr>
          <w:rFonts w:ascii="Times New Roman" w:hAnsi="Times New Roman" w:cs="Times New Roman"/>
          <w:sz w:val="28"/>
          <w:szCs w:val="28"/>
          <w:lang w:val="uk-UA"/>
        </w:rPr>
        <w:t>«Маркетинг та логістика»;</w:t>
      </w:r>
    </w:p>
    <w:p w:rsidR="00B83297" w:rsidRDefault="00B83297" w:rsidP="00B01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ФАТЮХУ Наталію Георгіївну, </w:t>
      </w:r>
      <w:r w:rsidR="000061D2">
        <w:rPr>
          <w:rFonts w:ascii="Times New Roman" w:hAnsi="Times New Roman" w:cs="Times New Roman"/>
          <w:sz w:val="28"/>
          <w:szCs w:val="28"/>
          <w:lang w:val="uk-UA"/>
        </w:rPr>
        <w:t xml:space="preserve">доцента, </w:t>
      </w:r>
      <w:r w:rsidR="00744BC5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0061D2">
        <w:rPr>
          <w:rFonts w:ascii="Times New Roman" w:hAnsi="Times New Roman" w:cs="Times New Roman"/>
          <w:sz w:val="28"/>
          <w:szCs w:val="28"/>
          <w:lang w:val="uk-UA"/>
        </w:rPr>
        <w:t>в.о</w:t>
      </w:r>
      <w:r w:rsidR="00744BC5">
        <w:rPr>
          <w:rFonts w:ascii="Times New Roman" w:hAnsi="Times New Roman" w:cs="Times New Roman"/>
          <w:sz w:val="28"/>
          <w:szCs w:val="28"/>
          <w:lang w:val="uk-UA"/>
        </w:rPr>
        <w:t>. завідувача кафедри «Фінанси, банківська справа та страхування»;</w:t>
      </w:r>
    </w:p>
    <w:p w:rsidR="00744BC5" w:rsidRDefault="0066558B" w:rsidP="00B01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ШИТІКОВУ Ларису Віталіївн</w:t>
      </w:r>
      <w:r w:rsidR="00441A12">
        <w:rPr>
          <w:rFonts w:ascii="Times New Roman" w:hAnsi="Times New Roman" w:cs="Times New Roman"/>
          <w:sz w:val="28"/>
          <w:szCs w:val="28"/>
          <w:lang w:val="uk-UA"/>
        </w:rPr>
        <w:t>у, доцента кафедри «Менеджмент»;</w:t>
      </w:r>
    </w:p>
    <w:p w:rsidR="00302CE2" w:rsidRDefault="00302CE2" w:rsidP="00B01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ЗОРЮ Олександру Павлівну, доцента кафедри «Облік і оподаткування»;</w:t>
      </w:r>
    </w:p>
    <w:p w:rsidR="00DA65FA" w:rsidRPr="00FB5240" w:rsidRDefault="00DA65F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6CD4" w:rsidRDefault="0066558B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CE6CD4" w:rsidRPr="00CE6CD4">
        <w:rPr>
          <w:rFonts w:ascii="Times New Roman" w:hAnsi="Times New Roman" w:cs="Times New Roman"/>
          <w:b/>
          <w:sz w:val="28"/>
          <w:szCs w:val="28"/>
          <w:lang w:val="uk-UA"/>
        </w:rPr>
        <w:t>рамотою Міністерства освіти і науки України:</w:t>
      </w:r>
    </w:p>
    <w:p w:rsidR="00CE6CD4" w:rsidRPr="00CE6CD4" w:rsidRDefault="00CE6CD4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2D5" w:rsidRDefault="00CE6CD4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5240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6558B">
        <w:rPr>
          <w:rFonts w:ascii="Times New Roman" w:hAnsi="Times New Roman" w:cs="Times New Roman"/>
          <w:sz w:val="28"/>
          <w:szCs w:val="28"/>
          <w:lang w:val="uk-UA"/>
        </w:rPr>
        <w:t>ДЯДЮ Сергія Івановича, завідувача кафедри «Технологія машинобудування»</w:t>
      </w:r>
      <w:r w:rsidR="001472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240" w:rsidRDefault="00B80293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945E6">
        <w:rPr>
          <w:rFonts w:ascii="Times New Roman" w:hAnsi="Times New Roman" w:cs="Times New Roman"/>
          <w:sz w:val="28"/>
          <w:szCs w:val="28"/>
          <w:lang w:val="uk-UA"/>
        </w:rPr>
        <w:t>ФРОЛОВА Михайла Володимировича, завідувача кафедри «Металорі</w:t>
      </w:r>
      <w:r w:rsidR="001060A9">
        <w:rPr>
          <w:rFonts w:ascii="Times New Roman" w:hAnsi="Times New Roman" w:cs="Times New Roman"/>
          <w:sz w:val="28"/>
          <w:szCs w:val="28"/>
          <w:lang w:val="uk-UA"/>
        </w:rPr>
        <w:t>зальні верстати та інструменти»;</w:t>
      </w:r>
    </w:p>
    <w:p w:rsidR="001060A9" w:rsidRPr="00FB5240" w:rsidRDefault="001060A9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ЗЕРКАЛЬ Анастасію Вікторівну – професора кафедри «Маркетинг та логістика»</w:t>
      </w:r>
      <w:r w:rsidR="00CF65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5240" w:rsidRPr="00FB5240" w:rsidRDefault="00FB5240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7DD2" w:rsidRDefault="000E7DD2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Pr="007505F8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2542E1" w:rsidRPr="007505F8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Проректор</w:t>
      </w:r>
      <w:r w:rsidR="000E7DD2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з науково-педагогічної </w:t>
      </w:r>
    </w:p>
    <w:p w:rsidR="002542E1" w:rsidRPr="007505F8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роботи</w:t>
      </w:r>
      <w:r w:rsidR="006C58A7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,</w:t>
      </w:r>
      <w:r w:rsidR="002542E1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</w:t>
      </w:r>
      <w:r w:rsidR="006C58A7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соціально-економічного </w:t>
      </w:r>
    </w:p>
    <w:p w:rsidR="000E7DD2" w:rsidRPr="007505F8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розвитку та</w:t>
      </w:r>
      <w:r w:rsidR="002542E1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</w:t>
      </w: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молодіжної політики</w:t>
      </w:r>
      <w:r w:rsidR="002542E1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                               </w:t>
      </w:r>
      <w:r w:rsidR="00A96FFA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</w:t>
      </w:r>
      <w:r w:rsidR="000E7DD2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Андрій ІВАНЧЕНКО</w:t>
      </w:r>
    </w:p>
    <w:p w:rsidR="00965F10" w:rsidRPr="007505F8" w:rsidRDefault="00965F10" w:rsidP="00E03C17">
      <w:pPr>
        <w:spacing w:after="0" w:line="240" w:lineRule="auto"/>
        <w:ind w:left="-3" w:firstLine="3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B80293" w:rsidRPr="007505F8" w:rsidRDefault="00B80293" w:rsidP="00E03C17">
      <w:pPr>
        <w:spacing w:after="0" w:line="240" w:lineRule="auto"/>
        <w:ind w:left="-3" w:firstLine="3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0F1813" w:rsidRPr="007505F8" w:rsidRDefault="00A96FFA" w:rsidP="00E03C17">
      <w:pPr>
        <w:spacing w:after="0" w:line="240" w:lineRule="auto"/>
        <w:ind w:left="-3" w:firstLine="3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В.о. н</w:t>
      </w:r>
      <w:r w:rsidR="00E03C17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ачальник</w:t>
      </w: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а</w:t>
      </w:r>
      <w:r w:rsidR="00E03C17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відділу кадрів</w:t>
      </w:r>
      <w:r w:rsidR="000F1813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, </w:t>
      </w:r>
    </w:p>
    <w:p w:rsidR="00E765F5" w:rsidRPr="007505F8" w:rsidRDefault="000F1813" w:rsidP="00965F10">
      <w:pPr>
        <w:spacing w:after="0" w:line="240" w:lineRule="auto"/>
        <w:ind w:left="-3" w:firstLine="3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секретар комісії</w:t>
      </w:r>
      <w:r w:rsidR="00E03C17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                                                       </w:t>
      </w:r>
      <w:r w:rsidR="009D4399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</w:t>
      </w:r>
      <w:r w:rsidR="00E03C17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</w:t>
      </w:r>
      <w:r w:rsidR="00A96FFA" w:rsidRPr="007505F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Юлія МИРОШНИЧЕНКО</w:t>
      </w:r>
    </w:p>
    <w:sectPr w:rsidR="00E765F5" w:rsidRPr="007505F8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E28" w:rsidRDefault="00F12E28" w:rsidP="005702E2">
      <w:pPr>
        <w:spacing w:after="0" w:line="240" w:lineRule="auto"/>
      </w:pPr>
      <w:r>
        <w:separator/>
      </w:r>
    </w:p>
  </w:endnote>
  <w:endnote w:type="continuationSeparator" w:id="0">
    <w:p w:rsidR="00F12E28" w:rsidRDefault="00F12E28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E28" w:rsidRDefault="00F12E28" w:rsidP="005702E2">
      <w:pPr>
        <w:spacing w:after="0" w:line="240" w:lineRule="auto"/>
      </w:pPr>
      <w:r>
        <w:separator/>
      </w:r>
    </w:p>
  </w:footnote>
  <w:footnote w:type="continuationSeparator" w:id="0">
    <w:p w:rsidR="00F12E28" w:rsidRDefault="00F12E28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061D2"/>
    <w:rsid w:val="000107C4"/>
    <w:rsid w:val="00022F1F"/>
    <w:rsid w:val="00033FCF"/>
    <w:rsid w:val="00036168"/>
    <w:rsid w:val="00060AF8"/>
    <w:rsid w:val="00061EA8"/>
    <w:rsid w:val="000652C2"/>
    <w:rsid w:val="00070C4B"/>
    <w:rsid w:val="00096468"/>
    <w:rsid w:val="000B4020"/>
    <w:rsid w:val="000C4A23"/>
    <w:rsid w:val="000E7DD2"/>
    <w:rsid w:val="000F1813"/>
    <w:rsid w:val="001060A9"/>
    <w:rsid w:val="001313B5"/>
    <w:rsid w:val="001472D5"/>
    <w:rsid w:val="00174A3B"/>
    <w:rsid w:val="00181FD3"/>
    <w:rsid w:val="00183092"/>
    <w:rsid w:val="001970C6"/>
    <w:rsid w:val="001B2D59"/>
    <w:rsid w:val="001C1FE2"/>
    <w:rsid w:val="001C7C7E"/>
    <w:rsid w:val="002331F9"/>
    <w:rsid w:val="002431AE"/>
    <w:rsid w:val="00246985"/>
    <w:rsid w:val="002542E1"/>
    <w:rsid w:val="002572A5"/>
    <w:rsid w:val="002612BC"/>
    <w:rsid w:val="00265DEE"/>
    <w:rsid w:val="002701FE"/>
    <w:rsid w:val="0028321D"/>
    <w:rsid w:val="00291B26"/>
    <w:rsid w:val="00292024"/>
    <w:rsid w:val="00297F70"/>
    <w:rsid w:val="002A0FF4"/>
    <w:rsid w:val="002B3ECD"/>
    <w:rsid w:val="002B657B"/>
    <w:rsid w:val="002F624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42C6"/>
    <w:rsid w:val="003E1228"/>
    <w:rsid w:val="0040495C"/>
    <w:rsid w:val="00406849"/>
    <w:rsid w:val="00424A14"/>
    <w:rsid w:val="00440D60"/>
    <w:rsid w:val="00441A12"/>
    <w:rsid w:val="00466273"/>
    <w:rsid w:val="0048381D"/>
    <w:rsid w:val="004C7F32"/>
    <w:rsid w:val="004E296E"/>
    <w:rsid w:val="004E583B"/>
    <w:rsid w:val="004F5EFE"/>
    <w:rsid w:val="004F7ABC"/>
    <w:rsid w:val="00500F85"/>
    <w:rsid w:val="005054E5"/>
    <w:rsid w:val="0051793A"/>
    <w:rsid w:val="005330AD"/>
    <w:rsid w:val="005427E9"/>
    <w:rsid w:val="00544965"/>
    <w:rsid w:val="005529FB"/>
    <w:rsid w:val="005702E2"/>
    <w:rsid w:val="00576B0C"/>
    <w:rsid w:val="00577637"/>
    <w:rsid w:val="005A4939"/>
    <w:rsid w:val="005C4562"/>
    <w:rsid w:val="005D690D"/>
    <w:rsid w:val="005E7BFC"/>
    <w:rsid w:val="005F1662"/>
    <w:rsid w:val="005F770D"/>
    <w:rsid w:val="006030A2"/>
    <w:rsid w:val="006201C1"/>
    <w:rsid w:val="0063608D"/>
    <w:rsid w:val="00636ED4"/>
    <w:rsid w:val="00645936"/>
    <w:rsid w:val="00647935"/>
    <w:rsid w:val="00662108"/>
    <w:rsid w:val="0066558B"/>
    <w:rsid w:val="00673EBA"/>
    <w:rsid w:val="006937F9"/>
    <w:rsid w:val="006B1B6C"/>
    <w:rsid w:val="006C4AE0"/>
    <w:rsid w:val="006C58A7"/>
    <w:rsid w:val="006C59AE"/>
    <w:rsid w:val="007267F0"/>
    <w:rsid w:val="00730CB8"/>
    <w:rsid w:val="00744BC5"/>
    <w:rsid w:val="00746742"/>
    <w:rsid w:val="007505F8"/>
    <w:rsid w:val="0076030D"/>
    <w:rsid w:val="00767B5F"/>
    <w:rsid w:val="007745F3"/>
    <w:rsid w:val="007A045F"/>
    <w:rsid w:val="007B6E5A"/>
    <w:rsid w:val="007C33A1"/>
    <w:rsid w:val="007D64FD"/>
    <w:rsid w:val="007F6EA0"/>
    <w:rsid w:val="00846FB7"/>
    <w:rsid w:val="00866701"/>
    <w:rsid w:val="00885A0A"/>
    <w:rsid w:val="00890821"/>
    <w:rsid w:val="0089555E"/>
    <w:rsid w:val="008E3E40"/>
    <w:rsid w:val="008F67CF"/>
    <w:rsid w:val="00904330"/>
    <w:rsid w:val="00930CB2"/>
    <w:rsid w:val="00937960"/>
    <w:rsid w:val="009406DC"/>
    <w:rsid w:val="00950FCC"/>
    <w:rsid w:val="00960951"/>
    <w:rsid w:val="00965407"/>
    <w:rsid w:val="00965F10"/>
    <w:rsid w:val="009936C9"/>
    <w:rsid w:val="009978B0"/>
    <w:rsid w:val="009C402A"/>
    <w:rsid w:val="009D4399"/>
    <w:rsid w:val="00A11900"/>
    <w:rsid w:val="00A11FEB"/>
    <w:rsid w:val="00A14345"/>
    <w:rsid w:val="00A20303"/>
    <w:rsid w:val="00A21B73"/>
    <w:rsid w:val="00A403A2"/>
    <w:rsid w:val="00A4709F"/>
    <w:rsid w:val="00A55D71"/>
    <w:rsid w:val="00A93A76"/>
    <w:rsid w:val="00A96FFA"/>
    <w:rsid w:val="00AB5713"/>
    <w:rsid w:val="00AD5E47"/>
    <w:rsid w:val="00AE550B"/>
    <w:rsid w:val="00AE667D"/>
    <w:rsid w:val="00B01A28"/>
    <w:rsid w:val="00B16984"/>
    <w:rsid w:val="00B32F92"/>
    <w:rsid w:val="00B54952"/>
    <w:rsid w:val="00B575D8"/>
    <w:rsid w:val="00B72F5A"/>
    <w:rsid w:val="00B80293"/>
    <w:rsid w:val="00B82C3C"/>
    <w:rsid w:val="00B83297"/>
    <w:rsid w:val="00B846E9"/>
    <w:rsid w:val="00B945E6"/>
    <w:rsid w:val="00BD1481"/>
    <w:rsid w:val="00BD3E1E"/>
    <w:rsid w:val="00BF1208"/>
    <w:rsid w:val="00BF2B89"/>
    <w:rsid w:val="00C000E9"/>
    <w:rsid w:val="00C16425"/>
    <w:rsid w:val="00C22C2B"/>
    <w:rsid w:val="00C46760"/>
    <w:rsid w:val="00C4699A"/>
    <w:rsid w:val="00C85196"/>
    <w:rsid w:val="00C86C68"/>
    <w:rsid w:val="00CA6062"/>
    <w:rsid w:val="00CC1651"/>
    <w:rsid w:val="00CC7F12"/>
    <w:rsid w:val="00CD5550"/>
    <w:rsid w:val="00CE19D1"/>
    <w:rsid w:val="00CE5E0A"/>
    <w:rsid w:val="00CE6CD4"/>
    <w:rsid w:val="00CF65E1"/>
    <w:rsid w:val="00D2076B"/>
    <w:rsid w:val="00D231D2"/>
    <w:rsid w:val="00D57684"/>
    <w:rsid w:val="00D7208B"/>
    <w:rsid w:val="00D74DA3"/>
    <w:rsid w:val="00D80FAD"/>
    <w:rsid w:val="00D9124F"/>
    <w:rsid w:val="00DA2091"/>
    <w:rsid w:val="00DA3523"/>
    <w:rsid w:val="00DA65FA"/>
    <w:rsid w:val="00DA760B"/>
    <w:rsid w:val="00DB6DA8"/>
    <w:rsid w:val="00DD6416"/>
    <w:rsid w:val="00DE4EC3"/>
    <w:rsid w:val="00E03C17"/>
    <w:rsid w:val="00E06A33"/>
    <w:rsid w:val="00E3655A"/>
    <w:rsid w:val="00E765F5"/>
    <w:rsid w:val="00E773B7"/>
    <w:rsid w:val="00E81B2F"/>
    <w:rsid w:val="00E839CD"/>
    <w:rsid w:val="00E86A7D"/>
    <w:rsid w:val="00E90704"/>
    <w:rsid w:val="00E949FC"/>
    <w:rsid w:val="00EA20EB"/>
    <w:rsid w:val="00EA7338"/>
    <w:rsid w:val="00EB0F21"/>
    <w:rsid w:val="00EB657E"/>
    <w:rsid w:val="00EC1C99"/>
    <w:rsid w:val="00ED795F"/>
    <w:rsid w:val="00EE00DF"/>
    <w:rsid w:val="00EE14DA"/>
    <w:rsid w:val="00EF5759"/>
    <w:rsid w:val="00F11F94"/>
    <w:rsid w:val="00F12E28"/>
    <w:rsid w:val="00F130FF"/>
    <w:rsid w:val="00F27F59"/>
    <w:rsid w:val="00F30BA5"/>
    <w:rsid w:val="00F4616C"/>
    <w:rsid w:val="00F53A41"/>
    <w:rsid w:val="00F71A1E"/>
    <w:rsid w:val="00FB5240"/>
    <w:rsid w:val="00FB655F"/>
    <w:rsid w:val="00FD2165"/>
    <w:rsid w:val="00FD598A"/>
    <w:rsid w:val="00FE4D25"/>
    <w:rsid w:val="00FE7D96"/>
    <w:rsid w:val="00FF3A4E"/>
    <w:rsid w:val="00FF4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11</cp:revision>
  <cp:lastPrinted>2024-06-03T04:59:00Z</cp:lastPrinted>
  <dcterms:created xsi:type="dcterms:W3CDTF">2024-05-27T05:08:00Z</dcterms:created>
  <dcterms:modified xsi:type="dcterms:W3CDTF">2024-06-03T11:18:00Z</dcterms:modified>
</cp:coreProperties>
</file>