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B17FF8" w:rsidRPr="00927D17" w:rsidRDefault="00F865DB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01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98 членів ради зі 130</w:t>
      </w:r>
    </w:p>
    <w:p w:rsidR="00B17FF8" w:rsidRDefault="00B17FF8" w:rsidP="00B17FF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Default="00B17FF8" w:rsidP="00B17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B17FF8" w:rsidRDefault="00B17FF8" w:rsidP="00B17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Default="00B17FF8" w:rsidP="00B17FF8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</w:t>
      </w:r>
      <w:r w:rsidRPr="00935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збірника </w:t>
      </w:r>
      <w:r w:rsidR="009359E1">
        <w:rPr>
          <w:rFonts w:ascii="Times New Roman" w:hAnsi="Times New Roman"/>
          <w:color w:val="000000"/>
          <w:sz w:val="24"/>
          <w:szCs w:val="24"/>
          <w:lang w:eastAsia="ru-RU"/>
        </w:rPr>
        <w:t>«Управління змінами та інновації».</w:t>
      </w:r>
    </w:p>
    <w:p w:rsidR="009359E1" w:rsidRDefault="00B17FF8" w:rsidP="009359E1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ВИСТУПИЛИ:</w:t>
      </w:r>
      <w:r w:rsidR="00381C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учений секретар Віктор КУЗЬМІН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щодо службової записки завідувачки кафедри </w:t>
      </w:r>
      <w:r w:rsidR="009359E1">
        <w:rPr>
          <w:rFonts w:ascii="Times New Roman" w:hAnsi="Times New Roman"/>
          <w:color w:val="000000"/>
          <w:sz w:val="24"/>
          <w:szCs w:val="24"/>
          <w:lang w:eastAsia="ru-RU"/>
        </w:rPr>
        <w:t>«Менеджмент та адміністрування» Тетяни ПУЛІНОЇ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</w:t>
      </w:r>
      <w:r>
        <w:rPr>
          <w:rFonts w:ascii="Times New Roman" w:eastAsiaTheme="minorHAnsi" w:hAnsi="Times New Roman" w:cstheme="minorBid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збірника </w:t>
      </w:r>
      <w:r w:rsidR="009359E1">
        <w:rPr>
          <w:rFonts w:ascii="Times New Roman" w:hAnsi="Times New Roman"/>
          <w:color w:val="000000"/>
          <w:sz w:val="24"/>
          <w:szCs w:val="24"/>
          <w:lang w:eastAsia="ru-RU"/>
        </w:rPr>
        <w:t>«Управління змінами та інновації» № 11 (</w:t>
      </w:r>
      <w:r w:rsidR="00381C97">
        <w:rPr>
          <w:rFonts w:ascii="Times New Roman" w:hAnsi="Times New Roman"/>
          <w:color w:val="000000"/>
          <w:sz w:val="24"/>
          <w:szCs w:val="24"/>
          <w:lang w:eastAsia="ru-RU"/>
        </w:rPr>
        <w:t>№3 за 2024 рік).</w:t>
      </w:r>
    </w:p>
    <w:p w:rsidR="00B17FF8" w:rsidRDefault="00B17FF8" w:rsidP="00B17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381C97" w:rsidRDefault="00B17FF8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збірник </w:t>
      </w:r>
      <w:r w:rsidR="00381C97">
        <w:rPr>
          <w:rFonts w:ascii="Times New Roman" w:hAnsi="Times New Roman"/>
          <w:color w:val="000000"/>
          <w:sz w:val="24"/>
          <w:szCs w:val="24"/>
          <w:lang w:eastAsia="ru-RU"/>
        </w:rPr>
        <w:t>«Управління змінами та інновації» № 11 (№3 за 2024 рік).</w:t>
      </w:r>
    </w:p>
    <w:p w:rsidR="00381C97" w:rsidRDefault="00381C97" w:rsidP="00B17FF8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Default="00B17FF8" w:rsidP="00B17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Default="00B17FF8" w:rsidP="00B17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Default="00B17FF8" w:rsidP="00B17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B17FF8" w:rsidRPr="00927D17" w:rsidRDefault="00B17FF8" w:rsidP="00B17FF8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B17FF8" w:rsidRDefault="00B17FF8" w:rsidP="00B17FF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Default="00B17FF8" w:rsidP="00B17FF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Default="00B17FF8" w:rsidP="00B17FF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7FF8" w:rsidRDefault="00B17FF8" w:rsidP="00B17FF8">
      <w:pPr>
        <w:rPr>
          <w:sz w:val="24"/>
          <w:szCs w:val="24"/>
        </w:rPr>
      </w:pPr>
    </w:p>
    <w:p w:rsidR="00B17FF8" w:rsidRDefault="00B17FF8" w:rsidP="00B17FF8">
      <w:pPr>
        <w:rPr>
          <w:sz w:val="24"/>
          <w:szCs w:val="24"/>
        </w:rPr>
      </w:pPr>
    </w:p>
    <w:p w:rsidR="00381C97" w:rsidRDefault="00381C97" w:rsidP="00B17FF8">
      <w:pPr>
        <w:rPr>
          <w:sz w:val="24"/>
          <w:szCs w:val="24"/>
        </w:rPr>
      </w:pPr>
    </w:p>
    <w:p w:rsidR="00381C97" w:rsidRDefault="00381C97" w:rsidP="00B17FF8">
      <w:pPr>
        <w:rPr>
          <w:sz w:val="24"/>
          <w:szCs w:val="24"/>
        </w:rPr>
      </w:pPr>
    </w:p>
    <w:p w:rsidR="00381C97" w:rsidRDefault="00381C97" w:rsidP="00B17FF8">
      <w:pPr>
        <w:rPr>
          <w:sz w:val="24"/>
          <w:szCs w:val="24"/>
        </w:rPr>
      </w:pPr>
    </w:p>
    <w:p w:rsidR="00B17FF8" w:rsidRDefault="00B17FF8" w:rsidP="00B17FF8">
      <w:pPr>
        <w:rPr>
          <w:sz w:val="24"/>
          <w:szCs w:val="24"/>
        </w:rPr>
      </w:pPr>
    </w:p>
    <w:p w:rsidR="00381C97" w:rsidRDefault="00381C97" w:rsidP="00B17FF8">
      <w:pPr>
        <w:rPr>
          <w:sz w:val="24"/>
          <w:szCs w:val="24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01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98 членів ради зі 130</w:t>
      </w:r>
    </w:p>
    <w:p w:rsidR="00381C97" w:rsidRDefault="00381C97" w:rsidP="00381C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381C97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Default="00381C97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</w:t>
      </w:r>
      <w:r w:rsidRPr="00935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третього номеру журналу «Радіоелектроніка, інформатика, управління» за 2024 р.</w:t>
      </w:r>
    </w:p>
    <w:p w:rsidR="00381C97" w:rsidRDefault="00381C97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 щодо службової записки головного редактора журналу Сергія СУББОТІНА про рекомендацію до видання</w:t>
      </w:r>
      <w:r>
        <w:rPr>
          <w:rFonts w:ascii="Times New Roman" w:eastAsiaTheme="minorHAnsi" w:hAnsi="Times New Roman" w:cstheme="minorBid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третього номеру журналу «Радіоелектроніка, інформатика, управління» за 2024 р.</w:t>
      </w:r>
    </w:p>
    <w:p w:rsidR="00381C97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381C97" w:rsidRDefault="00381C97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третій номер журналу «Радіоелектроніка, інформатика, управління» за 2024 р.</w:t>
      </w:r>
    </w:p>
    <w:p w:rsidR="00381C97" w:rsidRDefault="00381C97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Default="00381C97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Default="00381C97" w:rsidP="00381C9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381C97" w:rsidRPr="00927D17" w:rsidRDefault="00381C97" w:rsidP="00381C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381C97" w:rsidRDefault="00381C97" w:rsidP="00381C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Default="00381C97" w:rsidP="00381C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1C97" w:rsidRDefault="00381C97" w:rsidP="00B17FF8">
      <w:pPr>
        <w:rPr>
          <w:sz w:val="24"/>
          <w:szCs w:val="24"/>
        </w:rPr>
      </w:pPr>
    </w:p>
    <w:p w:rsidR="00381C97" w:rsidRDefault="00381C97" w:rsidP="00B17FF8">
      <w:pPr>
        <w:rPr>
          <w:sz w:val="24"/>
          <w:szCs w:val="24"/>
        </w:rPr>
      </w:pPr>
    </w:p>
    <w:p w:rsidR="00381C97" w:rsidRDefault="00381C97" w:rsidP="00B17FF8">
      <w:pPr>
        <w:rPr>
          <w:sz w:val="24"/>
          <w:szCs w:val="24"/>
        </w:rPr>
      </w:pPr>
    </w:p>
    <w:p w:rsidR="00381C97" w:rsidRDefault="00381C97" w:rsidP="00B17FF8">
      <w:pPr>
        <w:rPr>
          <w:sz w:val="24"/>
          <w:szCs w:val="24"/>
        </w:rPr>
      </w:pPr>
    </w:p>
    <w:p w:rsidR="00381C97" w:rsidRDefault="00381C97" w:rsidP="00B17FF8">
      <w:pPr>
        <w:rPr>
          <w:sz w:val="24"/>
          <w:szCs w:val="24"/>
        </w:rPr>
      </w:pPr>
    </w:p>
    <w:p w:rsidR="00B17FF8" w:rsidRDefault="00B17FF8" w:rsidP="00B17FF8">
      <w:pPr>
        <w:rPr>
          <w:sz w:val="24"/>
          <w:szCs w:val="24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01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98 членів ради зі 130</w:t>
      </w:r>
    </w:p>
    <w:p w:rsidR="0070358A" w:rsidRDefault="0070358A" w:rsidP="0070358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358A" w:rsidRDefault="0070358A" w:rsidP="0070358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70358A" w:rsidRDefault="0070358A" w:rsidP="0070358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358A" w:rsidRDefault="0070358A" w:rsidP="0070358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</w:t>
      </w:r>
      <w:r w:rsidRPr="00935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навчального посібника «Диференціальні рівняння: Навчальний посібник» авторів Килимник І.М.,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Яримбаша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Д.С.</w:t>
      </w:r>
    </w:p>
    <w:p w:rsidR="0070358A" w:rsidRDefault="0070358A" w:rsidP="0070358A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 завідувача кафедри «Математика» Антона ФАСОЛЯКА про рекомендацію до видання</w:t>
      </w:r>
      <w:r>
        <w:rPr>
          <w:rFonts w:ascii="Times New Roman" w:eastAsiaTheme="minorHAnsi" w:hAnsi="Times New Roman" w:cstheme="minorBid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навчального посібника «Диференціальні рівняння: Навчальний посібник» авторів Килимник  І.М.,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Яримбаша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Д.С.</w:t>
      </w:r>
    </w:p>
    <w:p w:rsidR="0070358A" w:rsidRDefault="0070358A" w:rsidP="0070358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70358A" w:rsidRDefault="0070358A" w:rsidP="0070358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навчальний посібни</w:t>
      </w:r>
      <w:r w:rsidR="00D038E1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«Диференціальні рівняння: Навчальний посібник» авторів Килимник І.М.,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Яримбаша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Д.С.</w:t>
      </w:r>
    </w:p>
    <w:p w:rsidR="0070358A" w:rsidRDefault="0070358A" w:rsidP="0070358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358A" w:rsidRDefault="0070358A" w:rsidP="0070358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70358A" w:rsidRPr="00927D17" w:rsidRDefault="0070358A" w:rsidP="0070358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70358A" w:rsidRDefault="0070358A" w:rsidP="0070358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358A" w:rsidRDefault="0070358A" w:rsidP="0070358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358A" w:rsidRDefault="0070358A" w:rsidP="0070358A">
      <w:pPr>
        <w:rPr>
          <w:sz w:val="24"/>
          <w:szCs w:val="24"/>
        </w:rPr>
      </w:pPr>
    </w:p>
    <w:p w:rsidR="0070358A" w:rsidRDefault="0070358A" w:rsidP="00B17FF8">
      <w:pPr>
        <w:rPr>
          <w:sz w:val="24"/>
          <w:szCs w:val="24"/>
        </w:rPr>
      </w:pPr>
    </w:p>
    <w:p w:rsidR="00D038E1" w:rsidRDefault="00D038E1" w:rsidP="00B17FF8">
      <w:pPr>
        <w:rPr>
          <w:sz w:val="24"/>
          <w:szCs w:val="24"/>
        </w:rPr>
      </w:pPr>
    </w:p>
    <w:p w:rsidR="00D038E1" w:rsidRDefault="00D038E1" w:rsidP="00B17FF8">
      <w:pPr>
        <w:rPr>
          <w:sz w:val="24"/>
          <w:szCs w:val="24"/>
        </w:rPr>
      </w:pPr>
    </w:p>
    <w:p w:rsidR="00D038E1" w:rsidRDefault="00D038E1" w:rsidP="00B17FF8">
      <w:pPr>
        <w:rPr>
          <w:sz w:val="24"/>
          <w:szCs w:val="24"/>
        </w:rPr>
      </w:pPr>
    </w:p>
    <w:p w:rsidR="00D038E1" w:rsidRDefault="00D038E1" w:rsidP="00B17FF8">
      <w:pPr>
        <w:rPr>
          <w:sz w:val="24"/>
          <w:szCs w:val="24"/>
        </w:rPr>
      </w:pPr>
    </w:p>
    <w:p w:rsidR="00D038E1" w:rsidRDefault="00D038E1" w:rsidP="00B17FF8">
      <w:pPr>
        <w:rPr>
          <w:sz w:val="24"/>
          <w:szCs w:val="24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01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.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10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.2024 № 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2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98 членів ради зі 130</w:t>
      </w:r>
    </w:p>
    <w:p w:rsidR="00D038E1" w:rsidRDefault="00D038E1" w:rsidP="00D038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038E1" w:rsidRDefault="00D038E1" w:rsidP="00D038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D038E1" w:rsidRDefault="00D038E1" w:rsidP="00D038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38E1" w:rsidRDefault="00D038E1" w:rsidP="00D038E1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</w:t>
      </w:r>
      <w:r w:rsidRPr="009359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навчального посібника «Методологічні основи та нові методи наукового дослідження складних електромеханічних систем та комплексів» автора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Зіновкіна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В.В.</w:t>
      </w:r>
    </w:p>
    <w:p w:rsidR="00D038E1" w:rsidRDefault="00D038E1" w:rsidP="00D038E1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 завідувача кафедри «Електропривод та автоматизація промислових установок» Андрія ПИРОЖКА про рекомендацію до видання</w:t>
      </w:r>
      <w:r>
        <w:rPr>
          <w:rFonts w:ascii="Times New Roman" w:eastAsiaTheme="minorHAnsi" w:hAnsi="Times New Roman" w:cstheme="minorBid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навчального посібника «Методологічні основи та нові методи наукового дослідження складних електромеханічних систем та комплексів» автора </w:t>
      </w:r>
      <w:r>
        <w:t xml:space="preserve"> 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Зіновкіна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В.В.</w:t>
      </w:r>
    </w:p>
    <w:p w:rsidR="00D038E1" w:rsidRDefault="00D038E1" w:rsidP="00D038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D038E1" w:rsidRDefault="00D038E1" w:rsidP="00D038E1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359E1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4.4.1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видання навчальний посібник «Методологічні основи та нові методи наукового дослідження складних електромеханічних систем та комплексів» автора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Зіновкіна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В.В.</w:t>
      </w:r>
    </w:p>
    <w:p w:rsidR="00D038E1" w:rsidRDefault="00D038E1" w:rsidP="00D038E1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38E1" w:rsidRDefault="00D038E1" w:rsidP="00D038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38E1" w:rsidRDefault="00D038E1" w:rsidP="00D038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38E1" w:rsidRDefault="00D038E1" w:rsidP="00D038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D038E1" w:rsidRPr="00927D17" w:rsidRDefault="00D038E1" w:rsidP="00D038E1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27D17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D038E1" w:rsidRDefault="00D038E1" w:rsidP="00B17FF8">
      <w:pPr>
        <w:rPr>
          <w:sz w:val="24"/>
          <w:szCs w:val="24"/>
        </w:rPr>
      </w:pPr>
    </w:p>
    <w:sectPr w:rsidR="00D03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4BB4"/>
    <w:multiLevelType w:val="hybridMultilevel"/>
    <w:tmpl w:val="86E8EBD2"/>
    <w:lvl w:ilvl="0" w:tplc="DA4E7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73B6E"/>
    <w:multiLevelType w:val="hybridMultilevel"/>
    <w:tmpl w:val="6C985E80"/>
    <w:lvl w:ilvl="0" w:tplc="BCD84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E5C5B77"/>
    <w:multiLevelType w:val="hybridMultilevel"/>
    <w:tmpl w:val="59D6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B0"/>
    <w:rsid w:val="0005482E"/>
    <w:rsid w:val="000926BC"/>
    <w:rsid w:val="000C2C5D"/>
    <w:rsid w:val="000E3445"/>
    <w:rsid w:val="000F21C1"/>
    <w:rsid w:val="0011744A"/>
    <w:rsid w:val="00222E82"/>
    <w:rsid w:val="002A4BED"/>
    <w:rsid w:val="003155B9"/>
    <w:rsid w:val="00381C97"/>
    <w:rsid w:val="00386428"/>
    <w:rsid w:val="00401E8A"/>
    <w:rsid w:val="004A70D6"/>
    <w:rsid w:val="0051759D"/>
    <w:rsid w:val="005855DA"/>
    <w:rsid w:val="005F46F8"/>
    <w:rsid w:val="0060011C"/>
    <w:rsid w:val="00681ACF"/>
    <w:rsid w:val="006852DD"/>
    <w:rsid w:val="0070358A"/>
    <w:rsid w:val="00731822"/>
    <w:rsid w:val="00760B46"/>
    <w:rsid w:val="00774A01"/>
    <w:rsid w:val="008606DA"/>
    <w:rsid w:val="0087283C"/>
    <w:rsid w:val="00927D17"/>
    <w:rsid w:val="009359E1"/>
    <w:rsid w:val="00954195"/>
    <w:rsid w:val="00987516"/>
    <w:rsid w:val="009C0FBC"/>
    <w:rsid w:val="00AB16E2"/>
    <w:rsid w:val="00B17FF8"/>
    <w:rsid w:val="00B22386"/>
    <w:rsid w:val="00C14E54"/>
    <w:rsid w:val="00CC7AB1"/>
    <w:rsid w:val="00D038E1"/>
    <w:rsid w:val="00D32A83"/>
    <w:rsid w:val="00DB7320"/>
    <w:rsid w:val="00E11A63"/>
    <w:rsid w:val="00E842B0"/>
    <w:rsid w:val="00F3156F"/>
    <w:rsid w:val="00F81C98"/>
    <w:rsid w:val="00F865DB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F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7FF8"/>
    <w:pPr>
      <w:ind w:left="720"/>
      <w:contextualSpacing/>
    </w:pPr>
  </w:style>
  <w:style w:type="character" w:customStyle="1" w:styleId="code">
    <w:name w:val="code"/>
    <w:basedOn w:val="a0"/>
    <w:rsid w:val="00B17FF8"/>
  </w:style>
  <w:style w:type="table" w:styleId="a6">
    <w:name w:val="Table Grid"/>
    <w:basedOn w:val="a1"/>
    <w:uiPriority w:val="59"/>
    <w:rsid w:val="00B17F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AECE-8121-42D8-8DAE-F1844ACD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dcterms:created xsi:type="dcterms:W3CDTF">2024-09-25T06:44:00Z</dcterms:created>
  <dcterms:modified xsi:type="dcterms:W3CDTF">2024-09-25T10:36:00Z</dcterms:modified>
</cp:coreProperties>
</file>