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7A68" w14:textId="77777777" w:rsidR="00FD208F" w:rsidRPr="00FD208F" w:rsidRDefault="00FD208F" w:rsidP="00FD208F">
      <w:pPr>
        <w:jc w:val="center"/>
        <w:rPr>
          <w:sz w:val="28"/>
          <w:szCs w:val="28"/>
        </w:rPr>
      </w:pPr>
      <w:r w:rsidRPr="00FD208F">
        <w:rPr>
          <w:sz w:val="28"/>
          <w:szCs w:val="28"/>
        </w:rPr>
        <w:t>МІНІСТЕРСТВО ОСВІТИ І НАУКИ УКРАЇНИ</w:t>
      </w:r>
    </w:p>
    <w:p w14:paraId="56A7CCB5" w14:textId="77777777" w:rsidR="00FD208F" w:rsidRPr="00FD208F" w:rsidRDefault="00FD208F" w:rsidP="00FD208F">
      <w:pPr>
        <w:jc w:val="center"/>
        <w:rPr>
          <w:sz w:val="28"/>
          <w:szCs w:val="28"/>
        </w:rPr>
      </w:pPr>
      <w:r w:rsidRPr="00FD208F">
        <w:rPr>
          <w:sz w:val="28"/>
          <w:szCs w:val="28"/>
        </w:rPr>
        <w:t>Національний університет «Запорізька політехніка»</w:t>
      </w:r>
    </w:p>
    <w:p w14:paraId="7E652F4A" w14:textId="77777777" w:rsidR="00FD208F" w:rsidRPr="00FD208F" w:rsidRDefault="00FD208F" w:rsidP="00FD208F">
      <w:pPr>
        <w:rPr>
          <w:sz w:val="28"/>
          <w:szCs w:val="28"/>
        </w:rPr>
      </w:pPr>
    </w:p>
    <w:p w14:paraId="0AD42D89" w14:textId="77777777" w:rsidR="00FD208F" w:rsidRPr="00FD208F" w:rsidRDefault="00FD208F" w:rsidP="00FD208F">
      <w:pPr>
        <w:rPr>
          <w:sz w:val="28"/>
          <w:szCs w:val="28"/>
        </w:rPr>
      </w:pPr>
    </w:p>
    <w:p w14:paraId="08E399CB" w14:textId="77777777" w:rsidR="00FD208F" w:rsidRPr="00FD208F" w:rsidRDefault="00FD208F" w:rsidP="00FD208F">
      <w:pPr>
        <w:rPr>
          <w:sz w:val="28"/>
          <w:szCs w:val="28"/>
        </w:rPr>
      </w:pPr>
    </w:p>
    <w:p w14:paraId="1E8FBCFE" w14:textId="77777777" w:rsidR="00FD208F" w:rsidRPr="00FD208F" w:rsidRDefault="00FD208F" w:rsidP="00FD208F">
      <w:pPr>
        <w:rPr>
          <w:sz w:val="28"/>
          <w:szCs w:val="28"/>
        </w:rPr>
      </w:pPr>
    </w:p>
    <w:p w14:paraId="0B521140" w14:textId="77777777" w:rsidR="00FD208F" w:rsidRPr="00FD208F" w:rsidRDefault="00FD208F" w:rsidP="00FD208F">
      <w:pPr>
        <w:ind w:firstLine="5387"/>
        <w:rPr>
          <w:sz w:val="28"/>
          <w:szCs w:val="28"/>
        </w:rPr>
      </w:pPr>
      <w:r w:rsidRPr="00FD208F">
        <w:rPr>
          <w:sz w:val="28"/>
          <w:szCs w:val="28"/>
        </w:rPr>
        <w:t>Введено в дію наказом ректора</w:t>
      </w:r>
    </w:p>
    <w:p w14:paraId="666C87D5" w14:textId="77777777" w:rsidR="00FD208F" w:rsidRPr="00FD208F" w:rsidRDefault="00FD208F" w:rsidP="00FD208F">
      <w:pPr>
        <w:ind w:firstLine="5387"/>
        <w:rPr>
          <w:sz w:val="28"/>
          <w:szCs w:val="28"/>
        </w:rPr>
      </w:pPr>
      <w:r w:rsidRPr="00FD208F">
        <w:rPr>
          <w:sz w:val="28"/>
          <w:szCs w:val="28"/>
        </w:rPr>
        <w:t>НУ «Запорізька політехніка»</w:t>
      </w:r>
    </w:p>
    <w:p w14:paraId="6CA3F06F" w14:textId="18C684AD" w:rsidR="00FD208F" w:rsidRPr="00FD208F" w:rsidRDefault="00FD208F" w:rsidP="00FD208F">
      <w:pPr>
        <w:ind w:firstLine="5387"/>
        <w:rPr>
          <w:sz w:val="28"/>
          <w:szCs w:val="28"/>
        </w:rPr>
      </w:pPr>
      <w:r w:rsidRPr="005B5DE9">
        <w:rPr>
          <w:sz w:val="28"/>
          <w:szCs w:val="28"/>
          <w:highlight w:val="yellow"/>
        </w:rPr>
        <w:t xml:space="preserve">від </w:t>
      </w:r>
      <w:r w:rsidR="005B5DE9" w:rsidRPr="005B5DE9">
        <w:rPr>
          <w:sz w:val="28"/>
          <w:szCs w:val="28"/>
          <w:highlight w:val="yellow"/>
          <w:u w:val="single"/>
        </w:rPr>
        <w:t xml:space="preserve">                               </w:t>
      </w:r>
      <w:r w:rsidRPr="005B5DE9">
        <w:rPr>
          <w:sz w:val="28"/>
          <w:szCs w:val="28"/>
          <w:highlight w:val="yellow"/>
        </w:rPr>
        <w:t>2025 р. №</w:t>
      </w:r>
      <w:r w:rsidRPr="00FD208F">
        <w:rPr>
          <w:sz w:val="28"/>
          <w:szCs w:val="28"/>
        </w:rPr>
        <w:t xml:space="preserve"> </w:t>
      </w:r>
    </w:p>
    <w:p w14:paraId="684BCE67" w14:textId="77777777" w:rsidR="00FD208F" w:rsidRPr="00FD208F" w:rsidRDefault="00FD208F" w:rsidP="00FD208F">
      <w:pPr>
        <w:ind w:firstLine="5387"/>
        <w:rPr>
          <w:sz w:val="28"/>
          <w:szCs w:val="28"/>
        </w:rPr>
      </w:pPr>
    </w:p>
    <w:p w14:paraId="3862C3E2" w14:textId="281D69E1" w:rsidR="00FD208F" w:rsidRDefault="00FD208F" w:rsidP="00CB76BF">
      <w:pPr>
        <w:ind w:firstLine="5387"/>
        <w:rPr>
          <w:sz w:val="28"/>
          <w:szCs w:val="28"/>
        </w:rPr>
      </w:pPr>
      <w:r w:rsidRPr="00FD208F">
        <w:rPr>
          <w:sz w:val="28"/>
          <w:szCs w:val="28"/>
        </w:rPr>
        <w:t>Ректор</w:t>
      </w:r>
    </w:p>
    <w:p w14:paraId="6BAF9CCE" w14:textId="77777777" w:rsidR="00CB76BF" w:rsidRPr="00FD208F" w:rsidRDefault="00CB76BF" w:rsidP="00CB76BF">
      <w:pPr>
        <w:ind w:firstLine="5387"/>
        <w:rPr>
          <w:sz w:val="28"/>
          <w:szCs w:val="28"/>
        </w:rPr>
      </w:pPr>
    </w:p>
    <w:p w14:paraId="40019516" w14:textId="77777777" w:rsidR="00FD208F" w:rsidRPr="00FD208F" w:rsidRDefault="00FD208F" w:rsidP="00FD208F">
      <w:pPr>
        <w:ind w:firstLine="5387"/>
        <w:rPr>
          <w:sz w:val="28"/>
          <w:szCs w:val="28"/>
        </w:rPr>
      </w:pPr>
      <w:r w:rsidRPr="00FD208F">
        <w:rPr>
          <w:sz w:val="28"/>
          <w:szCs w:val="28"/>
        </w:rPr>
        <w:t>___________ Віктор ГРЕШТА</w:t>
      </w:r>
    </w:p>
    <w:p w14:paraId="17C13A9F" w14:textId="77777777" w:rsidR="00FD208F" w:rsidRPr="00FD208F" w:rsidRDefault="00FD208F" w:rsidP="00FD208F">
      <w:pPr>
        <w:rPr>
          <w:sz w:val="28"/>
          <w:szCs w:val="28"/>
        </w:rPr>
      </w:pPr>
    </w:p>
    <w:p w14:paraId="6AF2A021" w14:textId="77777777" w:rsidR="00FD208F" w:rsidRPr="003C3E1B" w:rsidRDefault="00FD208F" w:rsidP="00FD208F"/>
    <w:p w14:paraId="3187B5BC" w14:textId="77777777" w:rsidR="005C3851" w:rsidRDefault="005C3851">
      <w:pPr>
        <w:pStyle w:val="a3"/>
        <w:rPr>
          <w:b/>
          <w:sz w:val="28"/>
        </w:rPr>
      </w:pPr>
    </w:p>
    <w:p w14:paraId="31388FE7" w14:textId="77777777" w:rsidR="005C3851" w:rsidRPr="00CB76BF" w:rsidRDefault="005C3851">
      <w:pPr>
        <w:pStyle w:val="a3"/>
        <w:spacing w:before="321"/>
        <w:rPr>
          <w:b/>
          <w:sz w:val="28"/>
          <w:lang w:val="ru-RU"/>
        </w:rPr>
      </w:pPr>
    </w:p>
    <w:p w14:paraId="61F56A3B" w14:textId="77777777" w:rsidR="005C3851" w:rsidRDefault="00A10F90">
      <w:pPr>
        <w:pStyle w:val="1"/>
        <w:ind w:left="141" w:right="284"/>
        <w:rPr>
          <w:spacing w:val="-2"/>
        </w:rPr>
      </w:pPr>
      <w:r>
        <w:t>ОСВІТНЯ</w:t>
      </w:r>
      <w:r>
        <w:rPr>
          <w:spacing w:val="-11"/>
        </w:rPr>
        <w:t xml:space="preserve"> </w:t>
      </w:r>
      <w:r>
        <w:t>ПРОГРАМА</w:t>
      </w:r>
      <w:r>
        <w:rPr>
          <w:spacing w:val="-7"/>
        </w:rPr>
        <w:t xml:space="preserve"> </w:t>
      </w:r>
      <w:r>
        <w:t>ПІДВИЩЕННЯ</w:t>
      </w:r>
      <w:r>
        <w:rPr>
          <w:spacing w:val="-8"/>
        </w:rPr>
        <w:t xml:space="preserve"> </w:t>
      </w:r>
      <w:r>
        <w:rPr>
          <w:spacing w:val="-2"/>
        </w:rPr>
        <w:t>КВАЛІФІКАЦІЇ</w:t>
      </w:r>
    </w:p>
    <w:p w14:paraId="200C7331" w14:textId="77777777" w:rsidR="001E5F6E" w:rsidRDefault="001E5F6E">
      <w:pPr>
        <w:pStyle w:val="1"/>
        <w:ind w:left="141" w:right="284"/>
        <w:rPr>
          <w:spacing w:val="-2"/>
        </w:rPr>
      </w:pPr>
    </w:p>
    <w:p w14:paraId="2ABFE837" w14:textId="11311B3F" w:rsidR="001E5F6E" w:rsidRDefault="001E5F6E">
      <w:pPr>
        <w:pStyle w:val="1"/>
        <w:ind w:left="141" w:right="284"/>
        <w:rPr>
          <w:spacing w:val="-2"/>
        </w:rPr>
      </w:pPr>
      <w:r>
        <w:rPr>
          <w:spacing w:val="-2"/>
        </w:rPr>
        <w:t xml:space="preserve">за напрямом </w:t>
      </w:r>
    </w:p>
    <w:p w14:paraId="5C5BC3C8" w14:textId="77777777" w:rsidR="00CE2683" w:rsidRDefault="00CE2683">
      <w:pPr>
        <w:pStyle w:val="1"/>
        <w:ind w:left="141" w:right="284"/>
      </w:pPr>
    </w:p>
    <w:p w14:paraId="5C27B3F5" w14:textId="5BAEF420" w:rsidR="005C3851" w:rsidRDefault="00CE2683" w:rsidP="00CE2683">
      <w:pPr>
        <w:pStyle w:val="a3"/>
        <w:jc w:val="center"/>
        <w:rPr>
          <w:b/>
          <w:sz w:val="32"/>
        </w:rPr>
      </w:pPr>
      <w:r w:rsidRPr="00CE2683">
        <w:rPr>
          <w:b/>
          <w:bCs/>
          <w:spacing w:val="-2"/>
          <w:sz w:val="28"/>
          <w:szCs w:val="28"/>
        </w:rPr>
        <w:t>«Облік і звітність суб’єктів підприємницької діяльності»</w:t>
      </w:r>
    </w:p>
    <w:p w14:paraId="7A2FAFF7" w14:textId="77777777" w:rsidR="005C3851" w:rsidRDefault="005C3851">
      <w:pPr>
        <w:pStyle w:val="a3"/>
        <w:rPr>
          <w:b/>
          <w:sz w:val="32"/>
        </w:rPr>
      </w:pPr>
    </w:p>
    <w:p w14:paraId="127EA180" w14:textId="77777777" w:rsidR="005C3851" w:rsidRDefault="005C3851">
      <w:pPr>
        <w:pStyle w:val="a3"/>
        <w:rPr>
          <w:b/>
          <w:sz w:val="32"/>
        </w:rPr>
      </w:pPr>
    </w:p>
    <w:p w14:paraId="1F066E43" w14:textId="5A171ACC" w:rsidR="005C3851" w:rsidRPr="001E5F6E" w:rsidRDefault="001E5F6E" w:rsidP="001E5F6E">
      <w:pPr>
        <w:pStyle w:val="a3"/>
        <w:spacing w:before="160"/>
        <w:ind w:left="3969"/>
        <w:rPr>
          <w:bCs/>
        </w:rPr>
      </w:pPr>
      <w:r w:rsidRPr="001E5F6E">
        <w:rPr>
          <w:bCs/>
        </w:rPr>
        <w:t xml:space="preserve">ГАЛУЗЬ ЗНАНЬ    </w:t>
      </w:r>
      <w:r>
        <w:rPr>
          <w:bCs/>
        </w:rPr>
        <w:t xml:space="preserve">        </w:t>
      </w:r>
      <w:r w:rsidR="00BA40A7" w:rsidRPr="001E5F6E">
        <w:rPr>
          <w:bCs/>
        </w:rPr>
        <w:t>D Бізнес, адміністрування та право</w:t>
      </w:r>
    </w:p>
    <w:p w14:paraId="55477BA9" w14:textId="464D94FF" w:rsidR="00BA40A7" w:rsidRPr="001E5F6E" w:rsidRDefault="001E5F6E" w:rsidP="001E5F6E">
      <w:pPr>
        <w:pStyle w:val="a3"/>
        <w:spacing w:before="160"/>
        <w:ind w:left="3969"/>
        <w:rPr>
          <w:bCs/>
        </w:rPr>
      </w:pPr>
      <w:r w:rsidRPr="001E5F6E">
        <w:rPr>
          <w:bCs/>
        </w:rPr>
        <w:t xml:space="preserve">СПЕЦІАЛЬНІСТЬ </w:t>
      </w:r>
      <w:r>
        <w:rPr>
          <w:bCs/>
        </w:rPr>
        <w:t xml:space="preserve">        </w:t>
      </w:r>
      <w:r w:rsidR="00BA40A7" w:rsidRPr="001E5F6E">
        <w:rPr>
          <w:bCs/>
        </w:rPr>
        <w:t>D1 Облік і оподаткування</w:t>
      </w:r>
    </w:p>
    <w:p w14:paraId="6FAA407D" w14:textId="77777777" w:rsidR="00BA40A7" w:rsidRDefault="00BA40A7">
      <w:pPr>
        <w:pStyle w:val="a3"/>
        <w:spacing w:before="160"/>
        <w:rPr>
          <w:b/>
          <w:sz w:val="32"/>
        </w:rPr>
      </w:pPr>
    </w:p>
    <w:p w14:paraId="4584B314" w14:textId="77777777" w:rsidR="00CB76BF" w:rsidRDefault="00CB76BF">
      <w:pPr>
        <w:pStyle w:val="a3"/>
        <w:spacing w:before="160"/>
        <w:rPr>
          <w:b/>
          <w:sz w:val="32"/>
        </w:rPr>
      </w:pPr>
    </w:p>
    <w:p w14:paraId="323DFC9F" w14:textId="77777777" w:rsidR="00CB76BF" w:rsidRDefault="00CB76BF">
      <w:pPr>
        <w:pStyle w:val="a3"/>
        <w:spacing w:before="160"/>
        <w:rPr>
          <w:b/>
          <w:sz w:val="32"/>
        </w:rPr>
      </w:pPr>
    </w:p>
    <w:p w14:paraId="17E1A397" w14:textId="77777777" w:rsidR="001E5F6E" w:rsidRDefault="001E5F6E">
      <w:pPr>
        <w:pStyle w:val="a3"/>
        <w:spacing w:before="160"/>
        <w:rPr>
          <w:b/>
          <w:sz w:val="32"/>
        </w:rPr>
      </w:pPr>
    </w:p>
    <w:p w14:paraId="239AF452" w14:textId="77777777" w:rsidR="00FD208F" w:rsidRPr="00FD208F" w:rsidRDefault="00FD208F" w:rsidP="00FD208F">
      <w:pPr>
        <w:ind w:firstLine="5245"/>
        <w:rPr>
          <w:sz w:val="28"/>
          <w:szCs w:val="28"/>
        </w:rPr>
      </w:pPr>
      <w:r w:rsidRPr="00FD208F">
        <w:rPr>
          <w:sz w:val="28"/>
          <w:szCs w:val="28"/>
        </w:rPr>
        <w:t>Схвалено вченою радою</w:t>
      </w:r>
    </w:p>
    <w:p w14:paraId="0A9BC3E3" w14:textId="77777777" w:rsidR="00FD208F" w:rsidRPr="00FD208F" w:rsidRDefault="00FD208F" w:rsidP="00FD208F">
      <w:pPr>
        <w:ind w:firstLine="5245"/>
        <w:rPr>
          <w:sz w:val="28"/>
          <w:szCs w:val="28"/>
        </w:rPr>
      </w:pPr>
      <w:r w:rsidRPr="00FD208F">
        <w:rPr>
          <w:sz w:val="28"/>
          <w:szCs w:val="28"/>
        </w:rPr>
        <w:t>НУ «Запорізька політехніка»</w:t>
      </w:r>
    </w:p>
    <w:p w14:paraId="14B683A1" w14:textId="24717153" w:rsidR="00FD208F" w:rsidRPr="00FD208F" w:rsidRDefault="00FD208F" w:rsidP="00FD208F">
      <w:pPr>
        <w:ind w:firstLine="5245"/>
        <w:rPr>
          <w:sz w:val="28"/>
          <w:szCs w:val="28"/>
        </w:rPr>
      </w:pPr>
      <w:r w:rsidRPr="00FD208F">
        <w:rPr>
          <w:sz w:val="28"/>
          <w:szCs w:val="28"/>
        </w:rPr>
        <w:t xml:space="preserve">протокол від </w:t>
      </w:r>
      <w:r>
        <w:rPr>
          <w:sz w:val="28"/>
          <w:szCs w:val="28"/>
          <w:u w:val="single"/>
        </w:rPr>
        <w:t xml:space="preserve">                        </w:t>
      </w:r>
      <w:r w:rsidRPr="00FD208F">
        <w:rPr>
          <w:sz w:val="28"/>
          <w:szCs w:val="28"/>
          <w:highlight w:val="yellow"/>
        </w:rPr>
        <w:t>2025 р.</w:t>
      </w:r>
      <w:r w:rsidRPr="00FD208F">
        <w:rPr>
          <w:sz w:val="28"/>
          <w:szCs w:val="28"/>
        </w:rPr>
        <w:t xml:space="preserve"> № </w:t>
      </w:r>
    </w:p>
    <w:p w14:paraId="38E478C0" w14:textId="77777777" w:rsidR="00FD208F" w:rsidRPr="00FD208F" w:rsidRDefault="00FD208F" w:rsidP="00FD208F">
      <w:pPr>
        <w:ind w:firstLine="5245"/>
        <w:rPr>
          <w:sz w:val="28"/>
          <w:szCs w:val="28"/>
        </w:rPr>
      </w:pPr>
      <w:r w:rsidRPr="00FD208F">
        <w:rPr>
          <w:sz w:val="28"/>
          <w:szCs w:val="28"/>
        </w:rPr>
        <w:t>Голова вченої ради</w:t>
      </w:r>
    </w:p>
    <w:p w14:paraId="2FF93F9C" w14:textId="77777777" w:rsidR="00FD208F" w:rsidRPr="00FD208F" w:rsidRDefault="00FD208F" w:rsidP="00FD208F">
      <w:pPr>
        <w:ind w:firstLine="5245"/>
        <w:rPr>
          <w:sz w:val="28"/>
          <w:szCs w:val="28"/>
        </w:rPr>
      </w:pPr>
    </w:p>
    <w:p w14:paraId="02E5EED2" w14:textId="4B1F7CA7" w:rsidR="00FD208F" w:rsidRPr="00FD208F" w:rsidRDefault="00FD208F" w:rsidP="00CB76BF">
      <w:pPr>
        <w:ind w:firstLine="5245"/>
        <w:rPr>
          <w:sz w:val="28"/>
          <w:szCs w:val="28"/>
        </w:rPr>
      </w:pPr>
      <w:r w:rsidRPr="00FD208F">
        <w:rPr>
          <w:sz w:val="28"/>
          <w:szCs w:val="28"/>
        </w:rPr>
        <w:t>__________Володимир БАХРУШИН</w:t>
      </w:r>
    </w:p>
    <w:p w14:paraId="5313686C" w14:textId="77777777" w:rsidR="00592A0A" w:rsidRDefault="00592A0A" w:rsidP="00CB76BF">
      <w:pPr>
        <w:rPr>
          <w:color w:val="000000"/>
          <w:sz w:val="28"/>
          <w:szCs w:val="28"/>
        </w:rPr>
      </w:pPr>
    </w:p>
    <w:p w14:paraId="6CBF7780" w14:textId="77777777" w:rsidR="00592A0A" w:rsidRDefault="00592A0A" w:rsidP="00FD208F">
      <w:pPr>
        <w:jc w:val="center"/>
        <w:rPr>
          <w:color w:val="000000"/>
          <w:sz w:val="28"/>
          <w:szCs w:val="28"/>
        </w:rPr>
      </w:pPr>
    </w:p>
    <w:p w14:paraId="3F1BDB55" w14:textId="77777777" w:rsidR="00592A0A" w:rsidRDefault="00592A0A" w:rsidP="00FD208F">
      <w:pPr>
        <w:jc w:val="center"/>
        <w:rPr>
          <w:color w:val="000000"/>
          <w:sz w:val="28"/>
          <w:szCs w:val="28"/>
        </w:rPr>
      </w:pPr>
    </w:p>
    <w:p w14:paraId="20855D03" w14:textId="085850AE" w:rsidR="00FD208F" w:rsidRPr="00FD208F" w:rsidRDefault="00FD208F" w:rsidP="00FD208F">
      <w:pPr>
        <w:jc w:val="center"/>
        <w:rPr>
          <w:color w:val="000000"/>
          <w:sz w:val="28"/>
          <w:szCs w:val="28"/>
        </w:rPr>
      </w:pPr>
      <w:r w:rsidRPr="00FD208F">
        <w:rPr>
          <w:color w:val="000000"/>
          <w:sz w:val="28"/>
          <w:szCs w:val="28"/>
        </w:rPr>
        <w:t>Запоріжжя 2025 р.</w:t>
      </w:r>
    </w:p>
    <w:p w14:paraId="70302E47" w14:textId="77777777" w:rsidR="005C3851" w:rsidRDefault="005C3851" w:rsidP="000C50FE">
      <w:pPr>
        <w:rPr>
          <w:b/>
          <w:sz w:val="28"/>
        </w:rPr>
        <w:sectPr w:rsidR="005C3851">
          <w:type w:val="continuous"/>
          <w:pgSz w:w="11910" w:h="16840"/>
          <w:pgMar w:top="1700" w:right="850" w:bottom="280" w:left="992" w:header="720" w:footer="720" w:gutter="0"/>
          <w:cols w:space="720"/>
        </w:sectPr>
      </w:pPr>
    </w:p>
    <w:p w14:paraId="630B4FCE" w14:textId="77777777" w:rsidR="005C3851" w:rsidRDefault="00A10F90">
      <w:pPr>
        <w:spacing w:before="78"/>
        <w:ind w:left="142" w:right="284"/>
        <w:jc w:val="center"/>
        <w:rPr>
          <w:b/>
          <w:sz w:val="24"/>
        </w:rPr>
      </w:pPr>
      <w:r>
        <w:rPr>
          <w:b/>
          <w:sz w:val="24"/>
        </w:rPr>
        <w:lastRenderedPageBreak/>
        <w:t>ПОЯСНЮВАЛЬНА</w:t>
      </w:r>
      <w:r>
        <w:rPr>
          <w:b/>
          <w:spacing w:val="-5"/>
          <w:sz w:val="24"/>
        </w:rPr>
        <w:t xml:space="preserve"> </w:t>
      </w:r>
      <w:r>
        <w:rPr>
          <w:b/>
          <w:spacing w:val="-2"/>
          <w:sz w:val="24"/>
        </w:rPr>
        <w:t>ЗАПИСКА</w:t>
      </w:r>
    </w:p>
    <w:p w14:paraId="4401756A" w14:textId="77777777" w:rsidR="005C3851" w:rsidRDefault="005C3851">
      <w:pPr>
        <w:pStyle w:val="a3"/>
        <w:rPr>
          <w:b/>
        </w:rPr>
      </w:pPr>
    </w:p>
    <w:p w14:paraId="6BAB4B00" w14:textId="0A769A24" w:rsidR="00FD208F" w:rsidRPr="005B5DE9" w:rsidRDefault="00FD208F" w:rsidP="009C36C3">
      <w:pPr>
        <w:pStyle w:val="a3"/>
        <w:spacing w:line="242" w:lineRule="auto"/>
        <w:ind w:right="3" w:firstLine="709"/>
        <w:jc w:val="both"/>
      </w:pPr>
      <w:r w:rsidRPr="005B5DE9">
        <w:rPr>
          <w:rStyle w:val="a6"/>
        </w:rPr>
        <w:t>Актуальність освітньої програми підвищення кваліфікації «Бухгалтерський облік»</w:t>
      </w:r>
      <w:r w:rsidRPr="005B5DE9">
        <w:t xml:space="preserve"> зумовлена трансформаційними процесами, що відбуваються в національній економіці України, та потребою у висококваліфікованих фахівцях, здатних забезпечувати прозорість, достовірність і відповідність облікових даних сучасним міжнародним стандартам. У сучасних умовах роль бухгалтерського обліку виходить далеко за межі фіксації фінансових результатів: він є базовим інструментом аналітики, планування й управління економічними процесами, що набуває особливого значення як для великих підприємств, так і для суб’єктів малого бізнесу.</w:t>
      </w:r>
    </w:p>
    <w:p w14:paraId="33511BC2" w14:textId="5777DBD5" w:rsidR="00FD208F" w:rsidRPr="005B5DE9" w:rsidRDefault="00FD208F" w:rsidP="009C36C3">
      <w:pPr>
        <w:pStyle w:val="a7"/>
        <w:spacing w:before="0" w:beforeAutospacing="0" w:after="0" w:afterAutospacing="0"/>
        <w:ind w:firstLine="709"/>
        <w:jc w:val="both"/>
      </w:pPr>
      <w:r w:rsidRPr="005B5DE9">
        <w:rPr>
          <w:b/>
          <w:bCs/>
        </w:rPr>
        <w:t xml:space="preserve">Спрямованість </w:t>
      </w:r>
      <w:r w:rsidRPr="005B5DE9">
        <w:t>освітньої програми підвищення кваліфікації «Бухгалтерський облік» полягає у формуванні у слухачів цілісного уявлення про сучасні тенденції розвитку системи бухгалтерського обліку, цифровізації фінансово-господарських процесів та посилення ролі регуляторних змін. Програма орієнтована на підготовку висококваліфікованих фахівців, здатних здійснювати облік фінансово-господарської діяльності підприємств та фізичних осіб-підприємців відповідно до національних і міжнародних стандартів, а також ефективно застосовувати отримані знання у практичній діяльності.</w:t>
      </w:r>
    </w:p>
    <w:p w14:paraId="49A2B685" w14:textId="77777777" w:rsidR="00FD208F" w:rsidRPr="005B5DE9" w:rsidRDefault="00FD208F" w:rsidP="00FD208F">
      <w:pPr>
        <w:pStyle w:val="a7"/>
        <w:spacing w:before="0" w:beforeAutospacing="0" w:after="0" w:afterAutospacing="0"/>
        <w:ind w:firstLine="709"/>
        <w:jc w:val="both"/>
      </w:pPr>
      <w:r w:rsidRPr="005B5DE9">
        <w:t>Освітня програма підвищення кваліфікації «Бухгалтерський облік» орієнтована на:</w:t>
      </w:r>
    </w:p>
    <w:p w14:paraId="0240EC61"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засвоєння слухачами системних знань у сфері бухгалтерського обліку, фінансів та оподаткування</w:t>
      </w:r>
      <w:r w:rsidRPr="005B5DE9">
        <w:t>, зокрема підвищення компетентностей щодо методології ведення обліку відповідно до вимог НП(С)БО та МСФЗ;</w:t>
      </w:r>
    </w:p>
    <w:p w14:paraId="0FB8F379"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опанування практичних навичок ведення бухгалтерського обліку у різних секторах економіки</w:t>
      </w:r>
      <w:r w:rsidRPr="005B5DE9">
        <w:t>, включаючи особливості обліку фізичних осіб-підприємців на загальній та спрощеній системах оподаткування;</w:t>
      </w:r>
    </w:p>
    <w:p w14:paraId="45611F35"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підвищення компетенцій у сфері податкового адміністрування та фінансового контролю</w:t>
      </w:r>
      <w:r w:rsidRPr="005B5DE9">
        <w:t>, з урахуванням сучасних викликів і змін у податковому законодавстві України;</w:t>
      </w:r>
    </w:p>
    <w:p w14:paraId="39F71237"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здатність здійснювати реєстрацію, організацію та супровід підприємницької діяльності</w:t>
      </w:r>
      <w:r w:rsidRPr="005B5DE9">
        <w:t>, включаючи ведення облікової документації ФОП, складання податкової звітності та дотримання регуляторних вимог;</w:t>
      </w:r>
    </w:p>
    <w:p w14:paraId="56829947"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формування навичок аналізу фінансової інформації та використання сучасних цифрових технологій</w:t>
      </w:r>
      <w:r w:rsidRPr="005B5DE9">
        <w:t xml:space="preserve"> у сфері бухгалтерського обліку (програмні продукти для обліку, автоматизація та електронна звітність);</w:t>
      </w:r>
    </w:p>
    <w:p w14:paraId="6B3F15B4" w14:textId="77777777" w:rsidR="00FD208F" w:rsidRPr="005B5DE9" w:rsidRDefault="00FD208F" w:rsidP="00FD208F">
      <w:pPr>
        <w:pStyle w:val="a7"/>
        <w:numPr>
          <w:ilvl w:val="0"/>
          <w:numId w:val="5"/>
        </w:numPr>
        <w:spacing w:before="0" w:beforeAutospacing="0" w:after="0" w:afterAutospacing="0"/>
        <w:ind w:left="0" w:firstLine="709"/>
        <w:jc w:val="both"/>
      </w:pPr>
      <w:r w:rsidRPr="005B5DE9">
        <w:rPr>
          <w:rStyle w:val="a6"/>
          <w:b w:val="0"/>
          <w:bCs w:val="0"/>
        </w:rPr>
        <w:t>підвищення рівня комунікативної компетентності та професійної етики</w:t>
      </w:r>
      <w:r w:rsidRPr="005B5DE9">
        <w:t>, необхідних для взаємодії з контролюючими органами, клієнтами та бізнес-партнерами.</w:t>
      </w:r>
    </w:p>
    <w:p w14:paraId="5D44959D" w14:textId="77777777" w:rsidR="005B5DE9" w:rsidRPr="005B5DE9" w:rsidRDefault="005B5DE9" w:rsidP="005B5DE9">
      <w:pPr>
        <w:pStyle w:val="3"/>
        <w:spacing w:before="0"/>
        <w:ind w:firstLine="709"/>
        <w:jc w:val="both"/>
        <w:rPr>
          <w:rFonts w:ascii="Times New Roman" w:hAnsi="Times New Roman" w:cs="Times New Roman"/>
          <w:color w:val="auto"/>
        </w:rPr>
      </w:pPr>
      <w:r w:rsidRPr="005B5DE9">
        <w:rPr>
          <w:rStyle w:val="a6"/>
          <w:rFonts w:ascii="Times New Roman" w:hAnsi="Times New Roman" w:cs="Times New Roman"/>
          <w:color w:val="auto"/>
        </w:rPr>
        <w:t>Особливості реалізації освітньої програми підвищення кваліфікації «Бухгалтерський облік»</w:t>
      </w:r>
    </w:p>
    <w:p w14:paraId="2B2C8865" w14:textId="77777777" w:rsidR="005B5DE9" w:rsidRPr="005B5DE9" w:rsidRDefault="005B5DE9" w:rsidP="005B5DE9">
      <w:pPr>
        <w:pStyle w:val="a7"/>
        <w:numPr>
          <w:ilvl w:val="0"/>
          <w:numId w:val="7"/>
        </w:numPr>
        <w:spacing w:before="0" w:beforeAutospacing="0" w:after="0" w:afterAutospacing="0"/>
        <w:ind w:left="0" w:firstLine="709"/>
        <w:jc w:val="both"/>
      </w:pPr>
      <w:r w:rsidRPr="005B5DE9">
        <w:rPr>
          <w:rStyle w:val="a6"/>
          <w:b w:val="0"/>
          <w:bCs w:val="0"/>
        </w:rPr>
        <w:t>модульна структура:</w:t>
      </w:r>
      <w:r w:rsidRPr="005B5DE9">
        <w:t xml:space="preserve"> програма складається з теоретичних та практичних модулів, які поєднують системне вивчення основ бухгалтерського обліку з виконанням практичних завдань, кейсів та тестів; особлива увага приділяється специфіці ведення обліку фізичними особами-підприємцями;</w:t>
      </w:r>
    </w:p>
    <w:p w14:paraId="667954CB" w14:textId="77777777" w:rsidR="005B5DE9" w:rsidRPr="005B5DE9" w:rsidRDefault="005B5DE9" w:rsidP="005B5DE9">
      <w:pPr>
        <w:pStyle w:val="a7"/>
        <w:numPr>
          <w:ilvl w:val="0"/>
          <w:numId w:val="7"/>
        </w:numPr>
        <w:spacing w:before="0" w:beforeAutospacing="0" w:after="0" w:afterAutospacing="0"/>
        <w:ind w:left="0" w:firstLine="709"/>
        <w:jc w:val="both"/>
      </w:pPr>
      <w:r w:rsidRPr="005B5DE9">
        <w:rPr>
          <w:rStyle w:val="a6"/>
          <w:b w:val="0"/>
          <w:bCs w:val="0"/>
        </w:rPr>
        <w:t>міждисциплінарний підхід:</w:t>
      </w:r>
      <w:r w:rsidRPr="005B5DE9">
        <w:t xml:space="preserve"> реалізація програми передбачає інтеграцію знань з бухгалтерського обліку, фінансів, податкового права, інформаційних технологій та управлінських дисциплін; слухачі отримують комплексне бачення сучасних фінансово-господарських процесів;</w:t>
      </w:r>
    </w:p>
    <w:p w14:paraId="57B6E23C" w14:textId="77777777" w:rsidR="005B5DE9" w:rsidRPr="005B5DE9" w:rsidRDefault="005B5DE9" w:rsidP="005B5DE9">
      <w:pPr>
        <w:pStyle w:val="a7"/>
        <w:numPr>
          <w:ilvl w:val="0"/>
          <w:numId w:val="7"/>
        </w:numPr>
        <w:spacing w:before="0" w:beforeAutospacing="0" w:after="0" w:afterAutospacing="0"/>
        <w:ind w:left="0" w:firstLine="709"/>
        <w:jc w:val="both"/>
      </w:pPr>
      <w:r w:rsidRPr="005B5DE9">
        <w:rPr>
          <w:rStyle w:val="a6"/>
          <w:b w:val="0"/>
          <w:bCs w:val="0"/>
        </w:rPr>
        <w:t>практична цінність:</w:t>
      </w:r>
      <w:r w:rsidRPr="005B5DE9">
        <w:t xml:space="preserve"> акцент робиться на виробленні навичок ведення бухгалтерського обліку підприємств і ФОП, складанні фінансової та податкової звітності, розробці облікової політики підприємства, а також використанні сучасних програмних засобів автоматизації обліку та звітності;</w:t>
      </w:r>
    </w:p>
    <w:p w14:paraId="1E12069E" w14:textId="77777777" w:rsidR="005B5DE9" w:rsidRPr="005B5DE9" w:rsidRDefault="005B5DE9" w:rsidP="005B5DE9">
      <w:pPr>
        <w:pStyle w:val="a7"/>
        <w:numPr>
          <w:ilvl w:val="0"/>
          <w:numId w:val="7"/>
        </w:numPr>
        <w:spacing w:before="0" w:beforeAutospacing="0" w:after="0" w:afterAutospacing="0"/>
        <w:ind w:left="0" w:firstLine="709"/>
        <w:jc w:val="both"/>
      </w:pPr>
      <w:r w:rsidRPr="005B5DE9">
        <w:rPr>
          <w:rStyle w:val="a6"/>
          <w:b w:val="0"/>
          <w:bCs w:val="0"/>
        </w:rPr>
        <w:t>гнучкий формат:</w:t>
      </w:r>
      <w:r w:rsidRPr="005B5DE9">
        <w:t xml:space="preserve"> освітній процес передбачає поєднання очних, дистанційних та асинхронних форм навчання, що забезпечує адаптацію програми до потреб різних категорій слухачів – від початківців у сфері обліку до практикуючих бухгалтерів та підприємців;</w:t>
      </w:r>
    </w:p>
    <w:p w14:paraId="279C8524" w14:textId="1A22E2A8" w:rsidR="005B5DE9" w:rsidRPr="005B5DE9" w:rsidRDefault="005B5DE9" w:rsidP="005B5DE9">
      <w:pPr>
        <w:pStyle w:val="a7"/>
        <w:numPr>
          <w:ilvl w:val="0"/>
          <w:numId w:val="7"/>
        </w:numPr>
        <w:spacing w:before="0" w:beforeAutospacing="0" w:after="0" w:afterAutospacing="0"/>
        <w:ind w:left="0" w:firstLine="709"/>
        <w:jc w:val="both"/>
      </w:pPr>
      <w:r w:rsidRPr="005B5DE9">
        <w:rPr>
          <w:rStyle w:val="a6"/>
          <w:b w:val="0"/>
          <w:bCs w:val="0"/>
        </w:rPr>
        <w:t>професійна спрямованість:</w:t>
      </w:r>
      <w:r w:rsidRPr="005B5DE9">
        <w:t xml:space="preserve"> програма зорієнтована на поглиблення фахових компетентностей у сфері бухгалтерського обліку, підвищення здатності до аналізу фінансової інформації та прийняття ефективних управлінських рішень в умовах динамічних змін економічного та правового середовища.</w:t>
      </w:r>
    </w:p>
    <w:p w14:paraId="6899002C" w14:textId="77777777" w:rsidR="009C36C3" w:rsidRDefault="009C36C3" w:rsidP="005B5DE9">
      <w:pPr>
        <w:widowControl/>
        <w:autoSpaceDE/>
        <w:autoSpaceDN/>
        <w:ind w:firstLine="567"/>
        <w:jc w:val="both"/>
        <w:outlineLvl w:val="2"/>
        <w:rPr>
          <w:b/>
          <w:bCs/>
          <w:sz w:val="24"/>
          <w:szCs w:val="24"/>
        </w:rPr>
      </w:pPr>
    </w:p>
    <w:p w14:paraId="6BF21CFE" w14:textId="77777777" w:rsidR="009C36C3" w:rsidRDefault="009C36C3" w:rsidP="005B5DE9">
      <w:pPr>
        <w:widowControl/>
        <w:autoSpaceDE/>
        <w:autoSpaceDN/>
        <w:ind w:firstLine="567"/>
        <w:jc w:val="both"/>
        <w:outlineLvl w:val="2"/>
        <w:rPr>
          <w:b/>
          <w:bCs/>
          <w:sz w:val="24"/>
          <w:szCs w:val="24"/>
        </w:rPr>
      </w:pPr>
    </w:p>
    <w:p w14:paraId="26D67D61" w14:textId="50A8848E" w:rsidR="005B5DE9" w:rsidRPr="005B5DE9" w:rsidRDefault="005B5DE9" w:rsidP="005B5DE9">
      <w:pPr>
        <w:widowControl/>
        <w:autoSpaceDE/>
        <w:autoSpaceDN/>
        <w:ind w:firstLine="567"/>
        <w:jc w:val="both"/>
        <w:outlineLvl w:val="2"/>
        <w:rPr>
          <w:b/>
          <w:bCs/>
          <w:sz w:val="24"/>
          <w:szCs w:val="24"/>
        </w:rPr>
      </w:pPr>
      <w:r w:rsidRPr="005B5DE9">
        <w:rPr>
          <w:b/>
          <w:bCs/>
          <w:sz w:val="24"/>
          <w:szCs w:val="24"/>
        </w:rPr>
        <w:t>Основні завдання освітньої програми підвищення кваліфікації «Бухгалтерський облік»</w:t>
      </w:r>
    </w:p>
    <w:p w14:paraId="0D94BC32" w14:textId="77777777" w:rsidR="005B5DE9" w:rsidRPr="005B5DE9" w:rsidRDefault="005B5DE9" w:rsidP="005B5DE9">
      <w:pPr>
        <w:pStyle w:val="a5"/>
        <w:widowControl/>
        <w:numPr>
          <w:ilvl w:val="0"/>
          <w:numId w:val="9"/>
        </w:numPr>
        <w:autoSpaceDE/>
        <w:autoSpaceDN/>
        <w:ind w:left="0" w:firstLine="709"/>
        <w:jc w:val="both"/>
        <w:rPr>
          <w:sz w:val="24"/>
          <w:szCs w:val="24"/>
        </w:rPr>
      </w:pPr>
      <w:r w:rsidRPr="005B5DE9">
        <w:rPr>
          <w:sz w:val="24"/>
          <w:szCs w:val="24"/>
        </w:rPr>
        <w:t>надати слухачам цілісне уявлення про сучасну систему бухгалтерського обліку в Україні, її роль у забезпеченні прозорості фінансово-господарської діяльності підприємств і ФОП;</w:t>
      </w:r>
    </w:p>
    <w:p w14:paraId="1E04885B" w14:textId="77777777" w:rsidR="005B5DE9" w:rsidRPr="005B5DE9" w:rsidRDefault="005B5DE9" w:rsidP="005B5DE9">
      <w:pPr>
        <w:pStyle w:val="a5"/>
        <w:widowControl/>
        <w:numPr>
          <w:ilvl w:val="0"/>
          <w:numId w:val="9"/>
        </w:numPr>
        <w:autoSpaceDE/>
        <w:autoSpaceDN/>
        <w:ind w:left="0" w:firstLine="709"/>
        <w:jc w:val="both"/>
        <w:rPr>
          <w:sz w:val="24"/>
          <w:szCs w:val="24"/>
        </w:rPr>
      </w:pPr>
      <w:r w:rsidRPr="005B5DE9">
        <w:rPr>
          <w:sz w:val="24"/>
          <w:szCs w:val="24"/>
        </w:rPr>
        <w:t>сформувати навички ведення бухгалтерського та податкового обліку, включно з підготовкою фінансової та податкової звітності, організацією документообігу, оптимізацією витрат і контролем результатів діяльності;</w:t>
      </w:r>
    </w:p>
    <w:p w14:paraId="2EEFDBC2" w14:textId="77777777" w:rsidR="005B5DE9" w:rsidRPr="005B5DE9" w:rsidRDefault="005B5DE9" w:rsidP="005B5DE9">
      <w:pPr>
        <w:pStyle w:val="a5"/>
        <w:widowControl/>
        <w:numPr>
          <w:ilvl w:val="0"/>
          <w:numId w:val="9"/>
        </w:numPr>
        <w:autoSpaceDE/>
        <w:autoSpaceDN/>
        <w:ind w:left="0" w:firstLine="709"/>
        <w:jc w:val="both"/>
        <w:rPr>
          <w:sz w:val="24"/>
          <w:szCs w:val="24"/>
        </w:rPr>
      </w:pPr>
      <w:r w:rsidRPr="005B5DE9">
        <w:rPr>
          <w:sz w:val="24"/>
          <w:szCs w:val="24"/>
        </w:rPr>
        <w:t>підвищити правову обізнаність слухачів у сфері облікового та податкового регулювання, включно з особливостями обліку ФОП, застосуванням спрощеної та загальної систем оподаткування;</w:t>
      </w:r>
    </w:p>
    <w:p w14:paraId="42CE6D01" w14:textId="77777777" w:rsidR="005B5DE9" w:rsidRPr="005B5DE9" w:rsidRDefault="005B5DE9" w:rsidP="005B5DE9">
      <w:pPr>
        <w:pStyle w:val="a5"/>
        <w:widowControl/>
        <w:numPr>
          <w:ilvl w:val="0"/>
          <w:numId w:val="9"/>
        </w:numPr>
        <w:autoSpaceDE/>
        <w:autoSpaceDN/>
        <w:ind w:left="0" w:firstLine="709"/>
        <w:jc w:val="both"/>
        <w:rPr>
          <w:sz w:val="24"/>
          <w:szCs w:val="24"/>
        </w:rPr>
      </w:pPr>
      <w:r w:rsidRPr="005B5DE9">
        <w:rPr>
          <w:sz w:val="24"/>
          <w:szCs w:val="24"/>
        </w:rPr>
        <w:t>сприяти розвитку аналітичного мислення та практичних компетентностей у використанні сучасних інформаційних систем і програмних продуктів для автоматизації обліку, електронної звітності та цифровізації бухгалтерських процесів;</w:t>
      </w:r>
    </w:p>
    <w:p w14:paraId="04389CCE" w14:textId="77777777" w:rsidR="005B5DE9" w:rsidRPr="005B5DE9" w:rsidRDefault="005B5DE9" w:rsidP="005B5DE9">
      <w:pPr>
        <w:pStyle w:val="a5"/>
        <w:widowControl/>
        <w:numPr>
          <w:ilvl w:val="0"/>
          <w:numId w:val="9"/>
        </w:numPr>
        <w:autoSpaceDE/>
        <w:autoSpaceDN/>
        <w:ind w:left="0" w:firstLine="709"/>
        <w:jc w:val="both"/>
        <w:rPr>
          <w:sz w:val="24"/>
          <w:szCs w:val="24"/>
        </w:rPr>
      </w:pPr>
      <w:r w:rsidRPr="005B5DE9">
        <w:rPr>
          <w:sz w:val="24"/>
          <w:szCs w:val="24"/>
        </w:rPr>
        <w:t>сформувати вміння ефективної професійної комунікації у фінансово-економічному середовищі, у тому числі під час взаємодії з контролюючими органами, бізнес-партнерами та інвесторами.</w:t>
      </w:r>
    </w:p>
    <w:p w14:paraId="1C3D5AAA" w14:textId="77777777" w:rsidR="005B5DE9" w:rsidRPr="005B5DE9" w:rsidRDefault="005B5DE9" w:rsidP="005B5DE9">
      <w:pPr>
        <w:jc w:val="both"/>
        <w:rPr>
          <w:sz w:val="24"/>
        </w:rPr>
        <w:sectPr w:rsidR="005B5DE9" w:rsidRPr="005B5DE9">
          <w:pgSz w:w="11910" w:h="16840"/>
          <w:pgMar w:top="1040" w:right="850" w:bottom="280" w:left="992" w:header="720" w:footer="720" w:gutter="0"/>
          <w:cols w:space="720"/>
        </w:sectPr>
      </w:pPr>
    </w:p>
    <w:p w14:paraId="78CBF2DD" w14:textId="77777777" w:rsidR="005C3851" w:rsidRDefault="00A10F90">
      <w:pPr>
        <w:pStyle w:val="a5"/>
        <w:numPr>
          <w:ilvl w:val="0"/>
          <w:numId w:val="1"/>
        </w:numPr>
        <w:tabs>
          <w:tab w:val="left" w:pos="1198"/>
        </w:tabs>
        <w:spacing w:before="74"/>
        <w:ind w:left="1198" w:hanging="239"/>
        <w:jc w:val="left"/>
        <w:rPr>
          <w:b/>
          <w:sz w:val="24"/>
        </w:rPr>
      </w:pPr>
      <w:r>
        <w:rPr>
          <w:b/>
          <w:sz w:val="24"/>
        </w:rPr>
        <w:lastRenderedPageBreak/>
        <w:t>ПРОФІЛЬ</w:t>
      </w:r>
      <w:r>
        <w:rPr>
          <w:b/>
          <w:spacing w:val="-6"/>
          <w:sz w:val="24"/>
        </w:rPr>
        <w:t xml:space="preserve"> </w:t>
      </w:r>
      <w:r>
        <w:rPr>
          <w:b/>
          <w:sz w:val="24"/>
        </w:rPr>
        <w:t>ОСВІТНЬОЇ</w:t>
      </w:r>
      <w:r>
        <w:rPr>
          <w:b/>
          <w:spacing w:val="-6"/>
          <w:sz w:val="24"/>
        </w:rPr>
        <w:t xml:space="preserve"> </w:t>
      </w:r>
      <w:r>
        <w:rPr>
          <w:b/>
          <w:sz w:val="24"/>
        </w:rPr>
        <w:t>ПРОГРАМИ</w:t>
      </w:r>
      <w:r>
        <w:rPr>
          <w:b/>
          <w:spacing w:val="-4"/>
          <w:sz w:val="24"/>
        </w:rPr>
        <w:t xml:space="preserve"> </w:t>
      </w:r>
      <w:r>
        <w:rPr>
          <w:b/>
          <w:sz w:val="24"/>
        </w:rPr>
        <w:t>ПІДВИЩЕННЯ</w:t>
      </w:r>
      <w:r>
        <w:rPr>
          <w:b/>
          <w:spacing w:val="-7"/>
          <w:sz w:val="24"/>
        </w:rPr>
        <w:t xml:space="preserve"> </w:t>
      </w:r>
      <w:r>
        <w:rPr>
          <w:b/>
          <w:spacing w:val="-2"/>
          <w:sz w:val="24"/>
        </w:rPr>
        <w:t>КВАЛІФІКАЦІЇ</w:t>
      </w:r>
    </w:p>
    <w:p w14:paraId="4330F096" w14:textId="346A1885" w:rsidR="005C3851" w:rsidRDefault="00A10F90">
      <w:pPr>
        <w:spacing w:before="45"/>
        <w:ind w:left="141" w:right="284"/>
        <w:jc w:val="center"/>
        <w:rPr>
          <w:b/>
          <w:sz w:val="28"/>
        </w:rPr>
      </w:pPr>
      <w:r>
        <w:rPr>
          <w:b/>
          <w:spacing w:val="-2"/>
          <w:sz w:val="28"/>
        </w:rPr>
        <w:t>«</w:t>
      </w:r>
      <w:r w:rsidR="005B5DE9">
        <w:rPr>
          <w:b/>
          <w:spacing w:val="-2"/>
          <w:sz w:val="28"/>
        </w:rPr>
        <w:t>Бухгалтерський облік</w:t>
      </w:r>
      <w:r>
        <w:rPr>
          <w:b/>
          <w:spacing w:val="-2"/>
          <w:sz w:val="28"/>
        </w:rPr>
        <w:t>»</w:t>
      </w:r>
    </w:p>
    <w:p w14:paraId="478A7E56" w14:textId="77777777" w:rsidR="005C3851" w:rsidRDefault="005C3851">
      <w:pPr>
        <w:pStyle w:val="a3"/>
        <w:spacing w:before="93"/>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14:paraId="33B31D5C" w14:textId="77777777" w:rsidTr="00F82B2B">
        <w:trPr>
          <w:trHeight w:val="316"/>
        </w:trPr>
        <w:tc>
          <w:tcPr>
            <w:tcW w:w="9454" w:type="dxa"/>
            <w:gridSpan w:val="2"/>
            <w:shd w:val="clear" w:color="auto" w:fill="C1F7BB"/>
          </w:tcPr>
          <w:p w14:paraId="271D8CE6" w14:textId="4CF6D6FA" w:rsidR="005C3851" w:rsidRDefault="00592A0A" w:rsidP="00F82B2B">
            <w:pPr>
              <w:pStyle w:val="TableParagraph"/>
              <w:tabs>
                <w:tab w:val="center" w:pos="4727"/>
                <w:tab w:val="left" w:pos="6655"/>
                <w:tab w:val="left" w:pos="6950"/>
              </w:tabs>
              <w:spacing w:line="275" w:lineRule="exact"/>
              <w:ind w:left="66" w:right="55"/>
              <w:jc w:val="left"/>
              <w:rPr>
                <w:b/>
                <w:sz w:val="24"/>
              </w:rPr>
            </w:pPr>
            <w:r>
              <w:rPr>
                <w:b/>
                <w:sz w:val="24"/>
              </w:rPr>
              <w:tab/>
            </w:r>
            <w:r w:rsidR="00A10F90">
              <w:rPr>
                <w:b/>
                <w:sz w:val="24"/>
              </w:rPr>
              <w:t>1</w:t>
            </w:r>
            <w:r w:rsidR="00A10F90">
              <w:rPr>
                <w:b/>
                <w:spacing w:val="-1"/>
                <w:sz w:val="24"/>
              </w:rPr>
              <w:t xml:space="preserve"> </w:t>
            </w:r>
            <w:r w:rsidR="00A10F90">
              <w:rPr>
                <w:b/>
                <w:sz w:val="24"/>
              </w:rPr>
              <w:t>–</w:t>
            </w:r>
            <w:r w:rsidR="00A10F90">
              <w:rPr>
                <w:b/>
                <w:spacing w:val="-1"/>
                <w:sz w:val="24"/>
              </w:rPr>
              <w:t xml:space="preserve"> </w:t>
            </w:r>
            <w:r w:rsidR="00A10F90">
              <w:rPr>
                <w:b/>
                <w:sz w:val="24"/>
              </w:rPr>
              <w:t xml:space="preserve">Загальна </w:t>
            </w:r>
            <w:r w:rsidR="00A10F90">
              <w:rPr>
                <w:b/>
                <w:spacing w:val="-2"/>
                <w:sz w:val="24"/>
              </w:rPr>
              <w:t>інформація</w:t>
            </w:r>
            <w:r>
              <w:rPr>
                <w:b/>
                <w:spacing w:val="-2"/>
                <w:sz w:val="24"/>
              </w:rPr>
              <w:tab/>
            </w:r>
            <w:r w:rsidR="00F82B2B">
              <w:rPr>
                <w:b/>
                <w:spacing w:val="-2"/>
                <w:sz w:val="24"/>
              </w:rPr>
              <w:tab/>
            </w:r>
          </w:p>
        </w:tc>
      </w:tr>
      <w:tr w:rsidR="005C3851" w14:paraId="398ED810" w14:textId="77777777" w:rsidTr="0041149C">
        <w:trPr>
          <w:trHeight w:val="471"/>
        </w:trPr>
        <w:tc>
          <w:tcPr>
            <w:tcW w:w="2732" w:type="dxa"/>
          </w:tcPr>
          <w:p w14:paraId="797A2909" w14:textId="77777777" w:rsidR="005C3851" w:rsidRDefault="00A10F90">
            <w:pPr>
              <w:pStyle w:val="TableParagraph"/>
              <w:spacing w:line="268" w:lineRule="auto"/>
              <w:ind w:left="64"/>
              <w:jc w:val="left"/>
              <w:rPr>
                <w:b/>
                <w:sz w:val="24"/>
              </w:rPr>
            </w:pPr>
            <w:r>
              <w:rPr>
                <w:b/>
                <w:sz w:val="24"/>
              </w:rPr>
              <w:t>Повна</w:t>
            </w:r>
            <w:r>
              <w:rPr>
                <w:b/>
                <w:spacing w:val="-15"/>
                <w:sz w:val="24"/>
              </w:rPr>
              <w:t xml:space="preserve"> </w:t>
            </w:r>
            <w:r>
              <w:rPr>
                <w:b/>
                <w:sz w:val="24"/>
              </w:rPr>
              <w:t>назва</w:t>
            </w:r>
            <w:r>
              <w:rPr>
                <w:b/>
                <w:spacing w:val="-15"/>
                <w:sz w:val="24"/>
              </w:rPr>
              <w:t xml:space="preserve"> </w:t>
            </w:r>
            <w:r>
              <w:rPr>
                <w:b/>
                <w:sz w:val="24"/>
              </w:rPr>
              <w:t>закладу вищої освіти</w:t>
            </w:r>
          </w:p>
        </w:tc>
        <w:tc>
          <w:tcPr>
            <w:tcW w:w="6722" w:type="dxa"/>
          </w:tcPr>
          <w:p w14:paraId="3897FB42" w14:textId="5EB6ED60" w:rsidR="005C3851" w:rsidRDefault="005B5DE9">
            <w:pPr>
              <w:pStyle w:val="TableParagraph"/>
              <w:ind w:left="61"/>
              <w:jc w:val="left"/>
              <w:rPr>
                <w:sz w:val="24"/>
              </w:rPr>
            </w:pPr>
            <w:r w:rsidRPr="00FA30D6">
              <w:rPr>
                <w:rStyle w:val="fontstyle01"/>
                <w:sz w:val="24"/>
                <w:szCs w:val="24"/>
              </w:rPr>
              <w:t>Національний університет “Запорізька політехніка”,</w:t>
            </w:r>
          </w:p>
        </w:tc>
      </w:tr>
      <w:tr w:rsidR="005C3851" w14:paraId="0DE2B331" w14:textId="77777777">
        <w:trPr>
          <w:trHeight w:val="553"/>
        </w:trPr>
        <w:tc>
          <w:tcPr>
            <w:tcW w:w="2732" w:type="dxa"/>
          </w:tcPr>
          <w:p w14:paraId="7EA13641" w14:textId="0E4B0053" w:rsidR="005C3851" w:rsidRDefault="001D04A6">
            <w:pPr>
              <w:pStyle w:val="TableParagraph"/>
              <w:spacing w:line="257" w:lineRule="exact"/>
              <w:ind w:left="64"/>
              <w:jc w:val="left"/>
              <w:rPr>
                <w:b/>
                <w:sz w:val="24"/>
              </w:rPr>
            </w:pPr>
            <w:r w:rsidRPr="001D04A6">
              <w:rPr>
                <w:b/>
                <w:sz w:val="24"/>
              </w:rPr>
              <w:t>Назва програми підвищення кваліфікації</w:t>
            </w:r>
          </w:p>
        </w:tc>
        <w:tc>
          <w:tcPr>
            <w:tcW w:w="6722" w:type="dxa"/>
          </w:tcPr>
          <w:p w14:paraId="09AB5B85" w14:textId="7945551A" w:rsidR="005C3851" w:rsidRDefault="00CE2683">
            <w:pPr>
              <w:pStyle w:val="TableParagraph"/>
              <w:spacing w:before="1"/>
              <w:ind w:left="61"/>
              <w:jc w:val="left"/>
              <w:rPr>
                <w:sz w:val="24"/>
              </w:rPr>
            </w:pPr>
            <w:r w:rsidRPr="00CE2683">
              <w:rPr>
                <w:sz w:val="24"/>
              </w:rPr>
              <w:t>Облік і звітність суб’єктів підприємницької діяльності</w:t>
            </w:r>
          </w:p>
        </w:tc>
      </w:tr>
      <w:tr w:rsidR="005C3851" w14:paraId="5A944E0D" w14:textId="77777777" w:rsidTr="001D04A6">
        <w:trPr>
          <w:trHeight w:val="267"/>
        </w:trPr>
        <w:tc>
          <w:tcPr>
            <w:tcW w:w="2732" w:type="dxa"/>
          </w:tcPr>
          <w:p w14:paraId="4D012947" w14:textId="18CF6B6B" w:rsidR="005C3851" w:rsidRDefault="001D04A6">
            <w:pPr>
              <w:pStyle w:val="TableParagraph"/>
              <w:ind w:left="64" w:right="885"/>
              <w:jc w:val="left"/>
              <w:rPr>
                <w:b/>
                <w:sz w:val="24"/>
              </w:rPr>
            </w:pPr>
            <w:r w:rsidRPr="001D04A6">
              <w:rPr>
                <w:b/>
                <w:sz w:val="24"/>
              </w:rPr>
              <w:t>Галузь знань</w:t>
            </w:r>
          </w:p>
        </w:tc>
        <w:tc>
          <w:tcPr>
            <w:tcW w:w="6722" w:type="dxa"/>
          </w:tcPr>
          <w:p w14:paraId="409977C3" w14:textId="553396AE" w:rsidR="005C3851" w:rsidRPr="001D04A6" w:rsidRDefault="001D04A6">
            <w:pPr>
              <w:pStyle w:val="TableParagraph"/>
              <w:spacing w:line="275" w:lineRule="exact"/>
              <w:ind w:left="61"/>
              <w:jc w:val="left"/>
              <w:rPr>
                <w:sz w:val="24"/>
              </w:rPr>
            </w:pPr>
            <w:r w:rsidRPr="001D04A6">
              <w:rPr>
                <w:sz w:val="24"/>
              </w:rPr>
              <w:t>D Бізнес, адміністрування та право</w:t>
            </w:r>
          </w:p>
        </w:tc>
      </w:tr>
      <w:tr w:rsidR="001D04A6" w14:paraId="3D681FF6" w14:textId="77777777" w:rsidTr="001D04A6">
        <w:trPr>
          <w:trHeight w:val="273"/>
        </w:trPr>
        <w:tc>
          <w:tcPr>
            <w:tcW w:w="2732" w:type="dxa"/>
          </w:tcPr>
          <w:p w14:paraId="23A2C5A8" w14:textId="65BF634F" w:rsidR="001D04A6" w:rsidRDefault="001D04A6">
            <w:pPr>
              <w:pStyle w:val="TableParagraph"/>
              <w:ind w:left="64" w:right="885"/>
              <w:jc w:val="left"/>
              <w:rPr>
                <w:b/>
                <w:sz w:val="24"/>
              </w:rPr>
            </w:pPr>
            <w:r w:rsidRPr="001D04A6">
              <w:rPr>
                <w:b/>
                <w:sz w:val="24"/>
              </w:rPr>
              <w:t>Спеціальність</w:t>
            </w:r>
          </w:p>
        </w:tc>
        <w:tc>
          <w:tcPr>
            <w:tcW w:w="6722" w:type="dxa"/>
          </w:tcPr>
          <w:p w14:paraId="36859313" w14:textId="7CB1FF8A" w:rsidR="001D04A6" w:rsidRDefault="001D04A6">
            <w:pPr>
              <w:pStyle w:val="TableParagraph"/>
              <w:spacing w:line="275" w:lineRule="exact"/>
              <w:ind w:left="61"/>
              <w:jc w:val="left"/>
              <w:rPr>
                <w:sz w:val="24"/>
              </w:rPr>
            </w:pPr>
            <w:r w:rsidRPr="001D04A6">
              <w:rPr>
                <w:sz w:val="24"/>
              </w:rPr>
              <w:t>D1 Облік і оподаткування</w:t>
            </w:r>
          </w:p>
        </w:tc>
      </w:tr>
      <w:tr w:rsidR="005C3851" w14:paraId="3C8CF0AC" w14:textId="77777777">
        <w:trPr>
          <w:trHeight w:val="828"/>
        </w:trPr>
        <w:tc>
          <w:tcPr>
            <w:tcW w:w="2732" w:type="dxa"/>
          </w:tcPr>
          <w:p w14:paraId="06833D3D" w14:textId="77777777" w:rsidR="005C3851" w:rsidRPr="0015415E" w:rsidRDefault="00A10F90">
            <w:pPr>
              <w:pStyle w:val="TableParagraph"/>
              <w:ind w:left="64"/>
              <w:jc w:val="left"/>
              <w:rPr>
                <w:b/>
                <w:sz w:val="24"/>
              </w:rPr>
            </w:pPr>
            <w:r w:rsidRPr="0015415E">
              <w:rPr>
                <w:b/>
                <w:sz w:val="24"/>
              </w:rPr>
              <w:t>Обсяг освітньої програми</w:t>
            </w:r>
            <w:r w:rsidRPr="0015415E">
              <w:rPr>
                <w:b/>
                <w:spacing w:val="-15"/>
                <w:sz w:val="24"/>
              </w:rPr>
              <w:t xml:space="preserve"> </w:t>
            </w:r>
            <w:r w:rsidRPr="0015415E">
              <w:rPr>
                <w:b/>
                <w:sz w:val="24"/>
              </w:rPr>
              <w:t>в</w:t>
            </w:r>
            <w:r w:rsidRPr="0015415E">
              <w:rPr>
                <w:b/>
                <w:spacing w:val="-15"/>
                <w:sz w:val="24"/>
              </w:rPr>
              <w:t xml:space="preserve"> </w:t>
            </w:r>
            <w:r w:rsidRPr="0015415E">
              <w:rPr>
                <w:b/>
                <w:sz w:val="24"/>
              </w:rPr>
              <w:t>кредитах</w:t>
            </w:r>
          </w:p>
          <w:p w14:paraId="73D111F1" w14:textId="77777777" w:rsidR="005C3851" w:rsidRPr="0015415E" w:rsidRDefault="00A10F90">
            <w:pPr>
              <w:pStyle w:val="TableParagraph"/>
              <w:spacing w:line="257" w:lineRule="exact"/>
              <w:ind w:left="64"/>
              <w:jc w:val="left"/>
              <w:rPr>
                <w:b/>
                <w:sz w:val="24"/>
              </w:rPr>
            </w:pPr>
            <w:r w:rsidRPr="0015415E">
              <w:rPr>
                <w:b/>
                <w:spacing w:val="-4"/>
                <w:sz w:val="24"/>
              </w:rPr>
              <w:t>ЄКТС</w:t>
            </w:r>
          </w:p>
        </w:tc>
        <w:tc>
          <w:tcPr>
            <w:tcW w:w="6722" w:type="dxa"/>
          </w:tcPr>
          <w:p w14:paraId="36AA4103" w14:textId="195BBCEE" w:rsidR="005C3851" w:rsidRPr="0015415E" w:rsidRDefault="0015415E">
            <w:pPr>
              <w:pStyle w:val="TableParagraph"/>
              <w:spacing w:line="275" w:lineRule="exact"/>
              <w:ind w:left="61"/>
              <w:jc w:val="left"/>
              <w:rPr>
                <w:sz w:val="24"/>
              </w:rPr>
            </w:pPr>
            <w:r w:rsidRPr="0015415E">
              <w:rPr>
                <w:sz w:val="24"/>
              </w:rPr>
              <w:t>6</w:t>
            </w:r>
            <w:r w:rsidRPr="0015415E">
              <w:rPr>
                <w:spacing w:val="-2"/>
                <w:sz w:val="24"/>
              </w:rPr>
              <w:t xml:space="preserve"> </w:t>
            </w:r>
            <w:r w:rsidRPr="0015415E">
              <w:rPr>
                <w:sz w:val="24"/>
              </w:rPr>
              <w:t>кредити ЄКТС</w:t>
            </w:r>
            <w:r w:rsidRPr="0015415E">
              <w:rPr>
                <w:spacing w:val="-1"/>
                <w:sz w:val="24"/>
              </w:rPr>
              <w:t xml:space="preserve"> </w:t>
            </w:r>
            <w:r w:rsidRPr="0015415E">
              <w:rPr>
                <w:sz w:val="24"/>
              </w:rPr>
              <w:t>(180</w:t>
            </w:r>
            <w:r w:rsidRPr="0015415E">
              <w:rPr>
                <w:spacing w:val="-1"/>
                <w:sz w:val="24"/>
              </w:rPr>
              <w:t xml:space="preserve"> </w:t>
            </w:r>
            <w:r w:rsidRPr="0015415E">
              <w:rPr>
                <w:spacing w:val="-2"/>
                <w:sz w:val="24"/>
              </w:rPr>
              <w:t>годин)</w:t>
            </w:r>
          </w:p>
        </w:tc>
      </w:tr>
      <w:tr w:rsidR="005C3851" w14:paraId="0998CE64" w14:textId="77777777">
        <w:trPr>
          <w:trHeight w:val="1103"/>
        </w:trPr>
        <w:tc>
          <w:tcPr>
            <w:tcW w:w="2732" w:type="dxa"/>
          </w:tcPr>
          <w:p w14:paraId="1AC9C337" w14:textId="77777777" w:rsidR="005C3851" w:rsidRDefault="00A10F90">
            <w:pPr>
              <w:pStyle w:val="TableParagraph"/>
              <w:spacing w:line="275" w:lineRule="exact"/>
              <w:ind w:left="64"/>
              <w:jc w:val="left"/>
              <w:rPr>
                <w:b/>
                <w:sz w:val="24"/>
              </w:rPr>
            </w:pPr>
            <w:r>
              <w:rPr>
                <w:b/>
                <w:spacing w:val="-2"/>
                <w:sz w:val="24"/>
              </w:rPr>
              <w:t>Передумови</w:t>
            </w:r>
          </w:p>
        </w:tc>
        <w:tc>
          <w:tcPr>
            <w:tcW w:w="6722" w:type="dxa"/>
          </w:tcPr>
          <w:p w14:paraId="4952D3EC" w14:textId="77777777" w:rsidR="005C3851" w:rsidRDefault="00A10F90">
            <w:pPr>
              <w:pStyle w:val="TableParagraph"/>
              <w:spacing w:line="276" w:lineRule="exact"/>
              <w:ind w:left="61" w:right="52"/>
              <w:jc w:val="both"/>
              <w:rPr>
                <w:sz w:val="24"/>
              </w:rPr>
            </w:pPr>
            <w:r>
              <w:rPr>
                <w:sz w:val="24"/>
              </w:rPr>
              <w:t xml:space="preserve">Наявність повної загальної середньої освіти (3 рівень НРК), </w:t>
            </w:r>
            <w:r>
              <w:rPr>
                <w:spacing w:val="-2"/>
                <w:sz w:val="24"/>
              </w:rPr>
              <w:t>диплома</w:t>
            </w:r>
            <w:r>
              <w:rPr>
                <w:spacing w:val="-3"/>
                <w:sz w:val="24"/>
              </w:rPr>
              <w:t xml:space="preserve"> </w:t>
            </w:r>
            <w:r>
              <w:rPr>
                <w:spacing w:val="-2"/>
                <w:sz w:val="24"/>
              </w:rPr>
              <w:t xml:space="preserve">молодшого спеціаліста, фахового молодшого бакалавра </w:t>
            </w:r>
            <w:r>
              <w:rPr>
                <w:sz w:val="24"/>
              </w:rPr>
              <w:t>(5 рівень НРК), бакалавра (6 рівень НРК), диплом магістра або спеціаліста (7 рівень НРК)</w:t>
            </w:r>
          </w:p>
        </w:tc>
      </w:tr>
      <w:tr w:rsidR="005C3851" w14:paraId="02D1C0AE" w14:textId="77777777">
        <w:trPr>
          <w:trHeight w:val="550"/>
        </w:trPr>
        <w:tc>
          <w:tcPr>
            <w:tcW w:w="2732" w:type="dxa"/>
          </w:tcPr>
          <w:p w14:paraId="46329B02" w14:textId="77777777" w:rsidR="005C3851" w:rsidRDefault="00A10F90">
            <w:pPr>
              <w:pStyle w:val="TableParagraph"/>
              <w:spacing w:line="274" w:lineRule="exact"/>
              <w:ind w:left="64"/>
              <w:jc w:val="left"/>
              <w:rPr>
                <w:b/>
                <w:sz w:val="24"/>
              </w:rPr>
            </w:pPr>
            <w:r>
              <w:rPr>
                <w:b/>
                <w:sz w:val="24"/>
              </w:rPr>
              <w:t>Мова(и)</w:t>
            </w:r>
            <w:r>
              <w:rPr>
                <w:b/>
                <w:spacing w:val="-1"/>
                <w:sz w:val="24"/>
              </w:rPr>
              <w:t xml:space="preserve"> </w:t>
            </w:r>
            <w:r>
              <w:rPr>
                <w:b/>
                <w:spacing w:val="-2"/>
                <w:sz w:val="24"/>
              </w:rPr>
              <w:t>викладання</w:t>
            </w:r>
          </w:p>
        </w:tc>
        <w:tc>
          <w:tcPr>
            <w:tcW w:w="6722" w:type="dxa"/>
          </w:tcPr>
          <w:p w14:paraId="1E717CE9" w14:textId="6BA93462" w:rsidR="005C3851" w:rsidRDefault="00A10F90">
            <w:pPr>
              <w:pStyle w:val="TableParagraph"/>
              <w:spacing w:line="274" w:lineRule="exact"/>
              <w:ind w:left="61"/>
              <w:jc w:val="left"/>
              <w:rPr>
                <w:sz w:val="24"/>
              </w:rPr>
            </w:pPr>
            <w:r>
              <w:rPr>
                <w:sz w:val="24"/>
              </w:rPr>
              <w:t>Українська</w:t>
            </w:r>
          </w:p>
        </w:tc>
      </w:tr>
      <w:tr w:rsidR="005C3851" w14:paraId="3D752A3E" w14:textId="77777777">
        <w:trPr>
          <w:trHeight w:val="606"/>
        </w:trPr>
        <w:tc>
          <w:tcPr>
            <w:tcW w:w="2732" w:type="dxa"/>
          </w:tcPr>
          <w:p w14:paraId="43D97202" w14:textId="77777777" w:rsidR="005C3851" w:rsidRDefault="00A10F90">
            <w:pPr>
              <w:pStyle w:val="TableParagraph"/>
              <w:ind w:left="64"/>
              <w:jc w:val="left"/>
              <w:rPr>
                <w:b/>
                <w:sz w:val="24"/>
              </w:rPr>
            </w:pPr>
            <w:r>
              <w:rPr>
                <w:b/>
                <w:sz w:val="24"/>
              </w:rPr>
              <w:t>Термін</w:t>
            </w:r>
            <w:r>
              <w:rPr>
                <w:b/>
                <w:spacing w:val="-15"/>
                <w:sz w:val="24"/>
              </w:rPr>
              <w:t xml:space="preserve"> </w:t>
            </w:r>
            <w:r>
              <w:rPr>
                <w:b/>
                <w:sz w:val="24"/>
              </w:rPr>
              <w:t>дії</w:t>
            </w:r>
            <w:r>
              <w:rPr>
                <w:b/>
                <w:spacing w:val="-15"/>
                <w:sz w:val="24"/>
              </w:rPr>
              <w:t xml:space="preserve"> </w:t>
            </w:r>
            <w:r>
              <w:rPr>
                <w:b/>
                <w:sz w:val="24"/>
              </w:rPr>
              <w:t xml:space="preserve">освітньої </w:t>
            </w:r>
            <w:r>
              <w:rPr>
                <w:b/>
                <w:spacing w:val="-2"/>
                <w:sz w:val="24"/>
              </w:rPr>
              <w:t>програми</w:t>
            </w:r>
          </w:p>
        </w:tc>
        <w:tc>
          <w:tcPr>
            <w:tcW w:w="6722" w:type="dxa"/>
          </w:tcPr>
          <w:p w14:paraId="07F7834F" w14:textId="77777777" w:rsidR="005C3851" w:rsidRDefault="00A10F90">
            <w:pPr>
              <w:pStyle w:val="TableParagraph"/>
              <w:spacing w:line="275" w:lineRule="exact"/>
              <w:ind w:left="61"/>
              <w:jc w:val="left"/>
              <w:rPr>
                <w:sz w:val="24"/>
              </w:rPr>
            </w:pPr>
            <w:r>
              <w:rPr>
                <w:sz w:val="24"/>
              </w:rPr>
              <w:t>Безстроково,</w:t>
            </w:r>
            <w:r>
              <w:rPr>
                <w:spacing w:val="-2"/>
                <w:sz w:val="24"/>
              </w:rPr>
              <w:t xml:space="preserve"> </w:t>
            </w:r>
            <w:r>
              <w:rPr>
                <w:sz w:val="24"/>
              </w:rPr>
              <w:t>до</w:t>
            </w:r>
            <w:r>
              <w:rPr>
                <w:spacing w:val="-2"/>
                <w:sz w:val="24"/>
              </w:rPr>
              <w:t xml:space="preserve"> </w:t>
            </w:r>
            <w:r>
              <w:rPr>
                <w:sz w:val="24"/>
              </w:rPr>
              <w:t>наступного</w:t>
            </w:r>
            <w:r>
              <w:rPr>
                <w:spacing w:val="-2"/>
                <w:sz w:val="24"/>
              </w:rPr>
              <w:t xml:space="preserve"> оновлення</w:t>
            </w:r>
          </w:p>
        </w:tc>
      </w:tr>
      <w:tr w:rsidR="005C3851" w14:paraId="03734B17" w14:textId="77777777">
        <w:trPr>
          <w:trHeight w:val="1103"/>
        </w:trPr>
        <w:tc>
          <w:tcPr>
            <w:tcW w:w="2732" w:type="dxa"/>
          </w:tcPr>
          <w:p w14:paraId="52E25D5F" w14:textId="77777777" w:rsidR="005C3851" w:rsidRDefault="00A10F90">
            <w:pPr>
              <w:pStyle w:val="TableParagraph"/>
              <w:ind w:left="64" w:right="244"/>
              <w:jc w:val="left"/>
              <w:rPr>
                <w:b/>
                <w:sz w:val="24"/>
              </w:rPr>
            </w:pPr>
            <w:r>
              <w:rPr>
                <w:b/>
                <w:sz w:val="24"/>
              </w:rPr>
              <w:t>Документ про опанування</w:t>
            </w:r>
            <w:r>
              <w:rPr>
                <w:b/>
                <w:spacing w:val="-15"/>
                <w:sz w:val="24"/>
              </w:rPr>
              <w:t xml:space="preserve"> </w:t>
            </w:r>
            <w:r>
              <w:rPr>
                <w:b/>
                <w:sz w:val="24"/>
              </w:rPr>
              <w:t>програми</w:t>
            </w:r>
          </w:p>
          <w:p w14:paraId="5124DEFA" w14:textId="77777777" w:rsidR="005C3851" w:rsidRDefault="00A10F90">
            <w:pPr>
              <w:pStyle w:val="TableParagraph"/>
              <w:spacing w:line="270" w:lineRule="atLeast"/>
              <w:ind w:left="64" w:right="885"/>
              <w:jc w:val="left"/>
              <w:rPr>
                <w:b/>
                <w:sz w:val="24"/>
              </w:rPr>
            </w:pPr>
            <w:r>
              <w:rPr>
                <w:b/>
                <w:spacing w:val="-2"/>
                <w:sz w:val="24"/>
              </w:rPr>
              <w:t>підвищення кваліфікації</w:t>
            </w:r>
          </w:p>
        </w:tc>
        <w:tc>
          <w:tcPr>
            <w:tcW w:w="6722" w:type="dxa"/>
          </w:tcPr>
          <w:p w14:paraId="0E8AF204" w14:textId="77777777" w:rsidR="005C3851" w:rsidRDefault="00A10F90">
            <w:pPr>
              <w:pStyle w:val="TableParagraph"/>
              <w:spacing w:line="275" w:lineRule="exact"/>
              <w:ind w:left="61"/>
              <w:jc w:val="left"/>
              <w:rPr>
                <w:sz w:val="24"/>
              </w:rPr>
            </w:pPr>
            <w:r>
              <w:rPr>
                <w:sz w:val="24"/>
              </w:rPr>
              <w:t>Сертифікат</w:t>
            </w:r>
            <w:r>
              <w:rPr>
                <w:spacing w:val="-5"/>
                <w:sz w:val="24"/>
              </w:rPr>
              <w:t xml:space="preserve"> </w:t>
            </w:r>
            <w:r>
              <w:rPr>
                <w:sz w:val="24"/>
              </w:rPr>
              <w:t>встановленого</w:t>
            </w:r>
            <w:r>
              <w:rPr>
                <w:spacing w:val="-5"/>
                <w:sz w:val="24"/>
              </w:rPr>
              <w:t xml:space="preserve"> </w:t>
            </w:r>
            <w:r>
              <w:rPr>
                <w:spacing w:val="-2"/>
                <w:sz w:val="24"/>
              </w:rPr>
              <w:t>зразка</w:t>
            </w:r>
          </w:p>
        </w:tc>
      </w:tr>
      <w:tr w:rsidR="005C3851" w14:paraId="6845F700" w14:textId="77777777">
        <w:trPr>
          <w:trHeight w:val="1103"/>
        </w:trPr>
        <w:tc>
          <w:tcPr>
            <w:tcW w:w="2732" w:type="dxa"/>
          </w:tcPr>
          <w:p w14:paraId="79145757" w14:textId="77777777" w:rsidR="005C3851" w:rsidRPr="00A0530D" w:rsidRDefault="00A10F90">
            <w:pPr>
              <w:pStyle w:val="TableParagraph"/>
              <w:spacing w:line="275" w:lineRule="exact"/>
              <w:ind w:left="64"/>
              <w:jc w:val="left"/>
              <w:rPr>
                <w:b/>
                <w:sz w:val="24"/>
              </w:rPr>
            </w:pPr>
            <w:r w:rsidRPr="00A0530D">
              <w:rPr>
                <w:b/>
                <w:spacing w:val="-2"/>
                <w:sz w:val="24"/>
              </w:rPr>
              <w:t>Інтернет-адреса</w:t>
            </w:r>
          </w:p>
          <w:p w14:paraId="1C67A855" w14:textId="77777777" w:rsidR="005C3851" w:rsidRPr="005B5DE9" w:rsidRDefault="00A10F90">
            <w:pPr>
              <w:pStyle w:val="TableParagraph"/>
              <w:spacing w:line="270" w:lineRule="atLeast"/>
              <w:ind w:left="64" w:right="122"/>
              <w:jc w:val="left"/>
              <w:rPr>
                <w:b/>
                <w:sz w:val="24"/>
                <w:highlight w:val="yellow"/>
              </w:rPr>
            </w:pPr>
            <w:r w:rsidRPr="00A0530D">
              <w:rPr>
                <w:b/>
                <w:sz w:val="24"/>
              </w:rPr>
              <w:t>постійного</w:t>
            </w:r>
            <w:r w:rsidRPr="00A0530D">
              <w:rPr>
                <w:b/>
                <w:spacing w:val="-15"/>
                <w:sz w:val="24"/>
              </w:rPr>
              <w:t xml:space="preserve"> </w:t>
            </w:r>
            <w:r w:rsidRPr="00A0530D">
              <w:rPr>
                <w:b/>
                <w:sz w:val="24"/>
              </w:rPr>
              <w:t xml:space="preserve">розміщення опису освітньої </w:t>
            </w:r>
            <w:r w:rsidRPr="00A0530D">
              <w:rPr>
                <w:b/>
                <w:spacing w:val="-2"/>
                <w:sz w:val="24"/>
              </w:rPr>
              <w:t>програми</w:t>
            </w:r>
          </w:p>
        </w:tc>
        <w:tc>
          <w:tcPr>
            <w:tcW w:w="6722" w:type="dxa"/>
          </w:tcPr>
          <w:p w14:paraId="4FB184F1" w14:textId="7A6A8011" w:rsidR="005C3851" w:rsidRPr="005B5DE9" w:rsidRDefault="001D04A6" w:rsidP="001D04A6">
            <w:pPr>
              <w:pStyle w:val="TableParagraph"/>
              <w:spacing w:line="275" w:lineRule="exact"/>
              <w:jc w:val="left"/>
              <w:rPr>
                <w:sz w:val="24"/>
                <w:highlight w:val="yellow"/>
              </w:rPr>
            </w:pPr>
            <w:hyperlink r:id="rId5" w:history="1">
              <w:r w:rsidRPr="00AE1DED">
                <w:rPr>
                  <w:rStyle w:val="a8"/>
                  <w:sz w:val="24"/>
                </w:rPr>
                <w:t>https://catalogop.zp.edu.ua/EduProgs.php</w:t>
              </w:r>
            </w:hyperlink>
            <w:r>
              <w:rPr>
                <w:sz w:val="24"/>
              </w:rPr>
              <w:t xml:space="preserve"> </w:t>
            </w:r>
          </w:p>
        </w:tc>
      </w:tr>
      <w:tr w:rsidR="005C3851" w14:paraId="2BC14F72" w14:textId="77777777" w:rsidTr="00F82B2B">
        <w:trPr>
          <w:trHeight w:val="277"/>
        </w:trPr>
        <w:tc>
          <w:tcPr>
            <w:tcW w:w="9454" w:type="dxa"/>
            <w:gridSpan w:val="2"/>
            <w:shd w:val="clear" w:color="auto" w:fill="C1F7BB"/>
          </w:tcPr>
          <w:p w14:paraId="5F21B8F4" w14:textId="77777777" w:rsidR="005C3851" w:rsidRDefault="00A10F90">
            <w:pPr>
              <w:pStyle w:val="TableParagraph"/>
              <w:spacing w:line="258" w:lineRule="exact"/>
              <w:ind w:left="66" w:right="60"/>
              <w:rPr>
                <w:b/>
                <w:sz w:val="24"/>
              </w:rPr>
            </w:pPr>
            <w:r>
              <w:rPr>
                <w:b/>
                <w:sz w:val="24"/>
              </w:rPr>
              <w:t>2</w:t>
            </w:r>
            <w:r>
              <w:rPr>
                <w:b/>
                <w:spacing w:val="-5"/>
                <w:sz w:val="24"/>
              </w:rPr>
              <w:t xml:space="preserve"> </w:t>
            </w:r>
            <w:r>
              <w:rPr>
                <w:b/>
                <w:sz w:val="24"/>
              </w:rPr>
              <w:t>–</w:t>
            </w:r>
            <w:r>
              <w:rPr>
                <w:b/>
                <w:spacing w:val="-2"/>
                <w:sz w:val="24"/>
              </w:rPr>
              <w:t xml:space="preserve"> </w:t>
            </w:r>
            <w:r>
              <w:rPr>
                <w:b/>
                <w:sz w:val="24"/>
              </w:rPr>
              <w:t>Мета</w:t>
            </w:r>
            <w:r>
              <w:rPr>
                <w:b/>
                <w:spacing w:val="-3"/>
                <w:sz w:val="24"/>
              </w:rPr>
              <w:t xml:space="preserve"> </w:t>
            </w:r>
            <w:r>
              <w:rPr>
                <w:b/>
                <w:sz w:val="24"/>
              </w:rPr>
              <w:t>освітньої</w:t>
            </w:r>
            <w:r>
              <w:rPr>
                <w:b/>
                <w:spacing w:val="-2"/>
                <w:sz w:val="24"/>
              </w:rPr>
              <w:t xml:space="preserve"> </w:t>
            </w:r>
            <w:r>
              <w:rPr>
                <w:b/>
                <w:sz w:val="24"/>
              </w:rPr>
              <w:t>програми</w:t>
            </w:r>
            <w:r>
              <w:rPr>
                <w:b/>
                <w:spacing w:val="-3"/>
                <w:sz w:val="24"/>
              </w:rPr>
              <w:t xml:space="preserve"> </w:t>
            </w:r>
            <w:r>
              <w:rPr>
                <w:b/>
                <w:sz w:val="24"/>
              </w:rPr>
              <w:t>підвищення</w:t>
            </w:r>
            <w:r>
              <w:rPr>
                <w:b/>
                <w:spacing w:val="-2"/>
                <w:sz w:val="24"/>
              </w:rPr>
              <w:t xml:space="preserve"> кваліфікації</w:t>
            </w:r>
          </w:p>
        </w:tc>
      </w:tr>
      <w:tr w:rsidR="005C3851" w14:paraId="76D6D314" w14:textId="77777777">
        <w:trPr>
          <w:trHeight w:val="1656"/>
        </w:trPr>
        <w:tc>
          <w:tcPr>
            <w:tcW w:w="9454" w:type="dxa"/>
            <w:gridSpan w:val="2"/>
          </w:tcPr>
          <w:p w14:paraId="65011D88" w14:textId="68E1FA47" w:rsidR="005C3851" w:rsidRPr="00592813" w:rsidRDefault="00592813" w:rsidP="00592813">
            <w:pPr>
              <w:pStyle w:val="TableParagraph"/>
              <w:spacing w:line="257" w:lineRule="exact"/>
              <w:ind w:left="64"/>
              <w:jc w:val="both"/>
              <w:rPr>
                <w:sz w:val="24"/>
                <w:szCs w:val="24"/>
              </w:rPr>
            </w:pPr>
            <w:r w:rsidRPr="00592813">
              <w:rPr>
                <w:sz w:val="24"/>
                <w:szCs w:val="24"/>
              </w:rPr>
              <w:t>Сформувати у слухачів сучасні знання, практичні навички та професійні компетенції у сфері бухгалтерського обліку, фінансової звітності та оподаткування підприємств і фізичних осіб-підприємців; забезпечити вміння організовувати облікові процеси, здійснювати контроль за фінансово-господарською діяльністю, вести податковий та управлінський облік, використовувати сучасні цифрові інструменти для автоматизації облікових процедур; сприяти розвитку аналітичного мислення, здатності до прийняття управлінських рішень, комунікації у професійному середовищі, а також формуванню навичок адаптації й самореалізації в умовах трансформації економіки та динамічних змін регуляторного середовища.</w:t>
            </w:r>
          </w:p>
        </w:tc>
      </w:tr>
      <w:tr w:rsidR="005C3851" w14:paraId="23CE0BB1" w14:textId="77777777" w:rsidTr="00F82B2B">
        <w:trPr>
          <w:trHeight w:val="278"/>
        </w:trPr>
        <w:tc>
          <w:tcPr>
            <w:tcW w:w="9454" w:type="dxa"/>
            <w:gridSpan w:val="2"/>
            <w:shd w:val="clear" w:color="auto" w:fill="C1F7BB"/>
          </w:tcPr>
          <w:p w14:paraId="2A6C9CF4" w14:textId="77777777" w:rsidR="005C3851" w:rsidRDefault="00A10F90">
            <w:pPr>
              <w:pStyle w:val="TableParagraph"/>
              <w:spacing w:line="258" w:lineRule="exact"/>
              <w:ind w:left="66" w:right="60"/>
              <w:rPr>
                <w:b/>
                <w:sz w:val="24"/>
              </w:rPr>
            </w:pPr>
            <w:r>
              <w:rPr>
                <w:b/>
                <w:sz w:val="24"/>
              </w:rPr>
              <w:t>3</w:t>
            </w:r>
            <w:r>
              <w:rPr>
                <w:b/>
                <w:spacing w:val="-7"/>
                <w:sz w:val="24"/>
              </w:rPr>
              <w:t xml:space="preserve"> </w:t>
            </w:r>
            <w:r>
              <w:rPr>
                <w:b/>
                <w:sz w:val="24"/>
              </w:rPr>
              <w:t>–</w:t>
            </w:r>
            <w:r>
              <w:rPr>
                <w:b/>
                <w:spacing w:val="-4"/>
                <w:sz w:val="24"/>
              </w:rPr>
              <w:t xml:space="preserve"> </w:t>
            </w:r>
            <w:r>
              <w:rPr>
                <w:b/>
                <w:sz w:val="24"/>
              </w:rPr>
              <w:t>Характеристика</w:t>
            </w:r>
            <w:r>
              <w:rPr>
                <w:b/>
                <w:spacing w:val="-5"/>
                <w:sz w:val="24"/>
              </w:rPr>
              <w:t xml:space="preserve"> </w:t>
            </w:r>
            <w:r>
              <w:rPr>
                <w:b/>
                <w:sz w:val="24"/>
              </w:rPr>
              <w:t>освітньої</w:t>
            </w:r>
            <w:r>
              <w:rPr>
                <w:b/>
                <w:spacing w:val="-4"/>
                <w:sz w:val="24"/>
              </w:rPr>
              <w:t xml:space="preserve"> </w:t>
            </w:r>
            <w:r>
              <w:rPr>
                <w:b/>
                <w:sz w:val="24"/>
              </w:rPr>
              <w:t>програми</w:t>
            </w:r>
            <w:r>
              <w:rPr>
                <w:b/>
                <w:spacing w:val="-5"/>
                <w:sz w:val="24"/>
              </w:rPr>
              <w:t xml:space="preserve"> </w:t>
            </w:r>
            <w:r>
              <w:rPr>
                <w:b/>
                <w:sz w:val="24"/>
              </w:rPr>
              <w:t>підвищення</w:t>
            </w:r>
            <w:r>
              <w:rPr>
                <w:b/>
                <w:spacing w:val="-4"/>
                <w:sz w:val="24"/>
              </w:rPr>
              <w:t xml:space="preserve"> </w:t>
            </w:r>
            <w:r>
              <w:rPr>
                <w:b/>
                <w:spacing w:val="-2"/>
                <w:sz w:val="24"/>
              </w:rPr>
              <w:t>кваліфікації</w:t>
            </w:r>
          </w:p>
        </w:tc>
      </w:tr>
    </w:tbl>
    <w:p w14:paraId="210700FC" w14:textId="77777777" w:rsidR="005C3851" w:rsidRPr="00304C53" w:rsidRDefault="005C3851">
      <w:pPr>
        <w:pStyle w:val="TableParagraph"/>
        <w:spacing w:line="276" w:lineRule="exact"/>
        <w:jc w:val="both"/>
        <w:rPr>
          <w:sz w:val="24"/>
          <w:highlight w:val="green"/>
        </w:rPr>
        <w:sectPr w:rsidR="005C3851" w:rsidRPr="00304C53">
          <w:pgSz w:w="11910" w:h="16840"/>
          <w:pgMar w:top="1320" w:right="850" w:bottom="702"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14:paraId="5A6CBD18" w14:textId="77777777">
        <w:trPr>
          <w:trHeight w:val="1106"/>
        </w:trPr>
        <w:tc>
          <w:tcPr>
            <w:tcW w:w="2732" w:type="dxa"/>
          </w:tcPr>
          <w:p w14:paraId="24BD766D" w14:textId="7D8A44B7" w:rsidR="005C3851" w:rsidRPr="00304C53" w:rsidRDefault="00304C53" w:rsidP="00304C53">
            <w:pPr>
              <w:pStyle w:val="TableParagraph"/>
              <w:jc w:val="both"/>
              <w:rPr>
                <w:sz w:val="24"/>
                <w:highlight w:val="green"/>
              </w:rPr>
            </w:pPr>
            <w:r w:rsidRPr="00304C53">
              <w:rPr>
                <w:b/>
                <w:sz w:val="24"/>
              </w:rPr>
              <w:t>Орієнтація освітньої програми</w:t>
            </w:r>
            <w:r w:rsidRPr="00304C53">
              <w:rPr>
                <w:b/>
                <w:spacing w:val="-15"/>
                <w:sz w:val="24"/>
              </w:rPr>
              <w:t xml:space="preserve"> </w:t>
            </w:r>
            <w:r w:rsidRPr="00304C53">
              <w:rPr>
                <w:b/>
                <w:sz w:val="24"/>
              </w:rPr>
              <w:t xml:space="preserve">підвищення </w:t>
            </w:r>
            <w:r w:rsidRPr="00304C53">
              <w:rPr>
                <w:b/>
                <w:spacing w:val="-2"/>
                <w:sz w:val="24"/>
              </w:rPr>
              <w:t>кваліфікації</w:t>
            </w:r>
          </w:p>
        </w:tc>
        <w:tc>
          <w:tcPr>
            <w:tcW w:w="6722" w:type="dxa"/>
          </w:tcPr>
          <w:p w14:paraId="08BD1F77" w14:textId="38691DD5" w:rsidR="00304C53" w:rsidRPr="00304C53" w:rsidRDefault="00304C53" w:rsidP="00304C53">
            <w:pPr>
              <w:pStyle w:val="TableParagraph"/>
              <w:spacing w:line="270" w:lineRule="atLeast"/>
              <w:ind w:left="4" w:right="-15"/>
              <w:jc w:val="both"/>
              <w:rPr>
                <w:sz w:val="24"/>
                <w:szCs w:val="24"/>
              </w:rPr>
            </w:pPr>
            <w:r w:rsidRPr="00304C53">
              <w:rPr>
                <w:sz w:val="24"/>
                <w:szCs w:val="24"/>
              </w:rPr>
              <w:t>Освітня програма підвищення кваліфікації «Бухгалтерський облік» має практичну професійну орієнтацію та спрямована на формування у слухачів ключових компетентностей у сфері бухгалтерського обліку</w:t>
            </w:r>
            <w:r>
              <w:rPr>
                <w:sz w:val="24"/>
                <w:szCs w:val="24"/>
              </w:rPr>
              <w:t>.</w:t>
            </w:r>
            <w:r w:rsidRPr="00304C53">
              <w:rPr>
                <w:sz w:val="24"/>
                <w:szCs w:val="24"/>
              </w:rPr>
              <w:t xml:space="preserve"> Програма адаптована до потреб сучасного бізнес-середовища та враховує вимоги підприємств різних організаційно-правових форм, а також особливості діяльності фізичних осіб-підприємців. Особлива увага приділяється практичним аспектам ведення обліку та звітності: плануванню й організації облікових процесів, управлінню фінансами, оподаткуванню, застосуванню цифрових інструментів та програмних рішень, правовим аспектам і </w:t>
            </w:r>
            <w:r w:rsidRPr="00304C53">
              <w:rPr>
                <w:sz w:val="24"/>
                <w:szCs w:val="24"/>
              </w:rPr>
              <w:lastRenderedPageBreak/>
              <w:t>можливостям фінансової підтримки підприємницької діяльності. Програма сприяє підвищенню рівня професійної мобільності, розвитку аналітичного мислення та формуванню здатності до ефективної самореалізації й адаптації в умовах трансформацій національної економіки.</w:t>
            </w:r>
          </w:p>
        </w:tc>
      </w:tr>
      <w:tr w:rsidR="005C3851" w14:paraId="75B86383" w14:textId="77777777">
        <w:trPr>
          <w:trHeight w:val="1103"/>
        </w:trPr>
        <w:tc>
          <w:tcPr>
            <w:tcW w:w="2732" w:type="dxa"/>
          </w:tcPr>
          <w:p w14:paraId="189F29A6" w14:textId="77777777" w:rsidR="005C3851" w:rsidRDefault="00A10F90">
            <w:pPr>
              <w:pStyle w:val="TableParagraph"/>
              <w:spacing w:line="275" w:lineRule="exact"/>
              <w:ind w:left="64"/>
              <w:jc w:val="left"/>
              <w:rPr>
                <w:b/>
                <w:sz w:val="24"/>
              </w:rPr>
            </w:pPr>
            <w:r>
              <w:rPr>
                <w:b/>
                <w:sz w:val="24"/>
              </w:rPr>
              <w:lastRenderedPageBreak/>
              <w:t>Основний</w:t>
            </w:r>
            <w:r>
              <w:rPr>
                <w:b/>
                <w:spacing w:val="-4"/>
                <w:sz w:val="24"/>
              </w:rPr>
              <w:t xml:space="preserve"> фокус</w:t>
            </w:r>
          </w:p>
          <w:p w14:paraId="2D0D764F" w14:textId="77777777" w:rsidR="005C3851" w:rsidRDefault="00A10F90">
            <w:pPr>
              <w:pStyle w:val="TableParagraph"/>
              <w:spacing w:line="270" w:lineRule="atLeast"/>
              <w:ind w:left="64" w:right="544"/>
              <w:jc w:val="left"/>
              <w:rPr>
                <w:b/>
                <w:sz w:val="24"/>
              </w:rPr>
            </w:pPr>
            <w:r>
              <w:rPr>
                <w:b/>
                <w:sz w:val="24"/>
              </w:rPr>
              <w:t>освітньої</w:t>
            </w:r>
            <w:r>
              <w:rPr>
                <w:b/>
                <w:spacing w:val="-15"/>
                <w:sz w:val="24"/>
              </w:rPr>
              <w:t xml:space="preserve"> </w:t>
            </w:r>
            <w:r>
              <w:rPr>
                <w:b/>
                <w:sz w:val="24"/>
              </w:rPr>
              <w:t xml:space="preserve">програми </w:t>
            </w:r>
            <w:r>
              <w:rPr>
                <w:b/>
                <w:spacing w:val="-2"/>
                <w:sz w:val="24"/>
              </w:rPr>
              <w:t>підвищення кваліфікації</w:t>
            </w:r>
          </w:p>
        </w:tc>
        <w:tc>
          <w:tcPr>
            <w:tcW w:w="6722" w:type="dxa"/>
          </w:tcPr>
          <w:p w14:paraId="78808698" w14:textId="0142D7B3" w:rsidR="006A7FA5" w:rsidRPr="006A7FA5" w:rsidRDefault="006A7FA5" w:rsidP="006A7FA5">
            <w:pPr>
              <w:pStyle w:val="TableParagraph"/>
              <w:spacing w:line="276" w:lineRule="exact"/>
              <w:ind w:left="61" w:right="50"/>
              <w:jc w:val="both"/>
              <w:rPr>
                <w:sz w:val="24"/>
                <w:szCs w:val="24"/>
              </w:rPr>
            </w:pPr>
            <w:r w:rsidRPr="006A7FA5">
              <w:rPr>
                <w:sz w:val="24"/>
                <w:szCs w:val="24"/>
              </w:rPr>
              <w:t>Основний фокус освітньої програми зосереджений на розвитку практичних знань і навичок, необхідних для організації, ведення та масштабування власної підприємницької діяльності, зокрема в частині ведення бухгалтерського обліку підприємств та фізичних осіб-підприємців.</w:t>
            </w:r>
          </w:p>
        </w:tc>
      </w:tr>
      <w:tr w:rsidR="005C3851" w14:paraId="7697D38D" w14:textId="77777777" w:rsidTr="00F82B2B">
        <w:trPr>
          <w:trHeight w:val="483"/>
        </w:trPr>
        <w:tc>
          <w:tcPr>
            <w:tcW w:w="9454" w:type="dxa"/>
            <w:gridSpan w:val="2"/>
            <w:shd w:val="clear" w:color="auto" w:fill="C1F7BB"/>
          </w:tcPr>
          <w:p w14:paraId="34C7F892" w14:textId="77777777" w:rsidR="005C3851" w:rsidRDefault="00A10F90">
            <w:pPr>
              <w:pStyle w:val="TableParagraph"/>
              <w:spacing w:line="274" w:lineRule="exact"/>
              <w:ind w:left="815"/>
              <w:jc w:val="left"/>
              <w:rPr>
                <w:b/>
                <w:sz w:val="24"/>
              </w:rPr>
            </w:pPr>
            <w:r>
              <w:rPr>
                <w:b/>
                <w:sz w:val="24"/>
              </w:rPr>
              <w:t>4</w:t>
            </w:r>
            <w:r>
              <w:rPr>
                <w:b/>
                <w:spacing w:val="-7"/>
                <w:sz w:val="24"/>
              </w:rPr>
              <w:t xml:space="preserve"> </w:t>
            </w:r>
            <w:r>
              <w:rPr>
                <w:b/>
                <w:sz w:val="24"/>
              </w:rPr>
              <w:t>–</w:t>
            </w:r>
            <w:r>
              <w:rPr>
                <w:b/>
                <w:spacing w:val="-3"/>
                <w:sz w:val="24"/>
              </w:rPr>
              <w:t xml:space="preserve"> </w:t>
            </w:r>
            <w:r>
              <w:rPr>
                <w:b/>
                <w:sz w:val="24"/>
              </w:rPr>
              <w:t>Придатність</w:t>
            </w:r>
            <w:r>
              <w:rPr>
                <w:b/>
                <w:spacing w:val="-2"/>
                <w:sz w:val="24"/>
              </w:rPr>
              <w:t xml:space="preserve"> </w:t>
            </w:r>
            <w:r>
              <w:rPr>
                <w:b/>
                <w:sz w:val="24"/>
              </w:rPr>
              <w:t>випускників</w:t>
            </w:r>
            <w:r>
              <w:rPr>
                <w:b/>
                <w:spacing w:val="-3"/>
                <w:sz w:val="24"/>
              </w:rPr>
              <w:t xml:space="preserve"> </w:t>
            </w:r>
            <w:r>
              <w:rPr>
                <w:b/>
                <w:sz w:val="24"/>
              </w:rPr>
              <w:t>освітньої</w:t>
            </w:r>
            <w:r>
              <w:rPr>
                <w:b/>
                <w:spacing w:val="-4"/>
                <w:sz w:val="24"/>
              </w:rPr>
              <w:t xml:space="preserve"> </w:t>
            </w:r>
            <w:r>
              <w:rPr>
                <w:b/>
                <w:sz w:val="24"/>
              </w:rPr>
              <w:t>програми</w:t>
            </w:r>
            <w:r>
              <w:rPr>
                <w:b/>
                <w:spacing w:val="-3"/>
                <w:sz w:val="24"/>
              </w:rPr>
              <w:t xml:space="preserve"> </w:t>
            </w:r>
            <w:r>
              <w:rPr>
                <w:b/>
                <w:sz w:val="24"/>
              </w:rPr>
              <w:t>до</w:t>
            </w:r>
            <w:r>
              <w:rPr>
                <w:b/>
                <w:spacing w:val="-3"/>
                <w:sz w:val="24"/>
              </w:rPr>
              <w:t xml:space="preserve"> </w:t>
            </w:r>
            <w:r>
              <w:rPr>
                <w:b/>
                <w:spacing w:val="-2"/>
                <w:sz w:val="24"/>
              </w:rPr>
              <w:t>працевлаштування</w:t>
            </w:r>
          </w:p>
        </w:tc>
      </w:tr>
      <w:tr w:rsidR="005C3851" w14:paraId="797893BD" w14:textId="77777777">
        <w:trPr>
          <w:trHeight w:val="1380"/>
        </w:trPr>
        <w:tc>
          <w:tcPr>
            <w:tcW w:w="2732" w:type="dxa"/>
          </w:tcPr>
          <w:p w14:paraId="399BC940" w14:textId="77777777" w:rsidR="005C3851" w:rsidRDefault="00A10F90">
            <w:pPr>
              <w:pStyle w:val="TableParagraph"/>
              <w:ind w:left="64"/>
              <w:jc w:val="left"/>
              <w:rPr>
                <w:b/>
                <w:sz w:val="24"/>
              </w:rPr>
            </w:pPr>
            <w:r>
              <w:rPr>
                <w:b/>
                <w:sz w:val="24"/>
              </w:rPr>
              <w:t xml:space="preserve">Придатність до </w:t>
            </w:r>
            <w:r>
              <w:rPr>
                <w:b/>
                <w:spacing w:val="-2"/>
                <w:sz w:val="24"/>
              </w:rPr>
              <w:t>працевлаштування</w:t>
            </w:r>
          </w:p>
        </w:tc>
        <w:tc>
          <w:tcPr>
            <w:tcW w:w="6722" w:type="dxa"/>
          </w:tcPr>
          <w:p w14:paraId="7B7CAFFE" w14:textId="7505504C" w:rsidR="005C3851" w:rsidRPr="006A7FA5" w:rsidRDefault="006A7FA5">
            <w:pPr>
              <w:pStyle w:val="TableParagraph"/>
              <w:spacing w:line="270" w:lineRule="atLeast"/>
              <w:ind w:left="61" w:right="56"/>
              <w:jc w:val="both"/>
              <w:rPr>
                <w:sz w:val="24"/>
                <w:szCs w:val="24"/>
              </w:rPr>
            </w:pPr>
            <w:r w:rsidRPr="006A7FA5">
              <w:rPr>
                <w:sz w:val="24"/>
                <w:szCs w:val="24"/>
              </w:rPr>
              <w:t>Після завершення навчання за освітньою програмою підвищення кваліфікації та отримання відповідного сертифікату слухачі здобувають компетентності, необхідні для організації та ведення підприємницької діяльності. Випускники можуть самостійно реєструвати суб’єкти господарювання, здійснювати управління фінансовими та операційними процесами бізнес-проєктів, планувати їх розвиток, вести бухгалтерський облік, а також застосовувати сучасні методи управління та цифрові інструменти для ефективного ведення бізнесу.</w:t>
            </w:r>
          </w:p>
        </w:tc>
      </w:tr>
      <w:tr w:rsidR="005C3851" w14:paraId="2A83FC92" w14:textId="77777777" w:rsidTr="00F82B2B">
        <w:trPr>
          <w:trHeight w:val="412"/>
        </w:trPr>
        <w:tc>
          <w:tcPr>
            <w:tcW w:w="9454" w:type="dxa"/>
            <w:gridSpan w:val="2"/>
            <w:shd w:val="clear" w:color="auto" w:fill="C1F7BB"/>
          </w:tcPr>
          <w:p w14:paraId="21C8AC3A" w14:textId="77777777" w:rsidR="005C3851" w:rsidRDefault="00A10F90">
            <w:pPr>
              <w:pStyle w:val="TableParagraph"/>
              <w:spacing w:line="275" w:lineRule="exact"/>
              <w:ind w:left="66" w:right="53"/>
              <w:rPr>
                <w:b/>
                <w:sz w:val="24"/>
              </w:rPr>
            </w:pPr>
            <w:r>
              <w:rPr>
                <w:b/>
                <w:sz w:val="24"/>
              </w:rPr>
              <w:t>5</w:t>
            </w:r>
            <w:r>
              <w:rPr>
                <w:b/>
                <w:spacing w:val="-3"/>
                <w:sz w:val="24"/>
              </w:rPr>
              <w:t xml:space="preserve"> </w:t>
            </w:r>
            <w:r>
              <w:rPr>
                <w:sz w:val="24"/>
              </w:rPr>
              <w:t>–</w:t>
            </w:r>
            <w:r>
              <w:rPr>
                <w:spacing w:val="-1"/>
                <w:sz w:val="24"/>
              </w:rPr>
              <w:t xml:space="preserve"> </w:t>
            </w:r>
            <w:r>
              <w:rPr>
                <w:b/>
                <w:sz w:val="24"/>
              </w:rPr>
              <w:t>Викладання</w:t>
            </w:r>
            <w:r>
              <w:rPr>
                <w:b/>
                <w:spacing w:val="-1"/>
                <w:sz w:val="24"/>
              </w:rPr>
              <w:t xml:space="preserve"> </w:t>
            </w:r>
            <w:r>
              <w:rPr>
                <w:b/>
                <w:sz w:val="24"/>
              </w:rPr>
              <w:t xml:space="preserve">та </w:t>
            </w:r>
            <w:r>
              <w:rPr>
                <w:b/>
                <w:spacing w:val="-2"/>
                <w:sz w:val="24"/>
              </w:rPr>
              <w:t>оцінювання</w:t>
            </w:r>
          </w:p>
        </w:tc>
      </w:tr>
      <w:tr w:rsidR="005C3851" w14:paraId="5EBF4377" w14:textId="77777777">
        <w:trPr>
          <w:trHeight w:val="2760"/>
        </w:trPr>
        <w:tc>
          <w:tcPr>
            <w:tcW w:w="2732" w:type="dxa"/>
          </w:tcPr>
          <w:p w14:paraId="247D3C2A" w14:textId="77777777" w:rsidR="005C3851" w:rsidRDefault="00A10F90">
            <w:pPr>
              <w:pStyle w:val="TableParagraph"/>
              <w:ind w:left="64" w:right="1016"/>
              <w:jc w:val="left"/>
              <w:rPr>
                <w:b/>
                <w:sz w:val="24"/>
              </w:rPr>
            </w:pPr>
            <w:r>
              <w:rPr>
                <w:b/>
                <w:sz w:val="24"/>
              </w:rPr>
              <w:t>Викладання</w:t>
            </w:r>
            <w:r>
              <w:rPr>
                <w:b/>
                <w:spacing w:val="-15"/>
                <w:sz w:val="24"/>
              </w:rPr>
              <w:t xml:space="preserve"> </w:t>
            </w:r>
            <w:r>
              <w:rPr>
                <w:b/>
                <w:sz w:val="24"/>
              </w:rPr>
              <w:t xml:space="preserve">та </w:t>
            </w:r>
            <w:r>
              <w:rPr>
                <w:b/>
                <w:spacing w:val="-2"/>
                <w:sz w:val="24"/>
              </w:rPr>
              <w:t>навчання</w:t>
            </w:r>
          </w:p>
        </w:tc>
        <w:tc>
          <w:tcPr>
            <w:tcW w:w="6722" w:type="dxa"/>
          </w:tcPr>
          <w:p w14:paraId="7379E9E7" w14:textId="77777777" w:rsidR="005C3851" w:rsidRDefault="00A10F90" w:rsidP="006A7FA5">
            <w:pPr>
              <w:pStyle w:val="TableParagraph"/>
              <w:spacing w:line="275" w:lineRule="exact"/>
              <w:jc w:val="both"/>
              <w:rPr>
                <w:sz w:val="24"/>
              </w:rPr>
            </w:pPr>
            <w:r>
              <w:rPr>
                <w:sz w:val="24"/>
              </w:rPr>
              <w:t>Форма</w:t>
            </w:r>
            <w:r>
              <w:rPr>
                <w:spacing w:val="-7"/>
                <w:sz w:val="24"/>
              </w:rPr>
              <w:t xml:space="preserve"> </w:t>
            </w:r>
            <w:r>
              <w:rPr>
                <w:sz w:val="24"/>
              </w:rPr>
              <w:t>організації</w:t>
            </w:r>
            <w:r>
              <w:rPr>
                <w:spacing w:val="-2"/>
                <w:sz w:val="24"/>
              </w:rPr>
              <w:t xml:space="preserve"> </w:t>
            </w:r>
            <w:r>
              <w:rPr>
                <w:sz w:val="24"/>
              </w:rPr>
              <w:t>освітнього</w:t>
            </w:r>
            <w:r>
              <w:rPr>
                <w:spacing w:val="-2"/>
                <w:sz w:val="24"/>
              </w:rPr>
              <w:t xml:space="preserve"> </w:t>
            </w:r>
            <w:r w:rsidRPr="00A0530D">
              <w:rPr>
                <w:sz w:val="24"/>
              </w:rPr>
              <w:t>процесу</w:t>
            </w:r>
            <w:r w:rsidRPr="00A0530D">
              <w:rPr>
                <w:spacing w:val="-2"/>
                <w:sz w:val="24"/>
              </w:rPr>
              <w:t xml:space="preserve"> </w:t>
            </w:r>
            <w:r w:rsidRPr="00A0530D">
              <w:rPr>
                <w:sz w:val="24"/>
              </w:rPr>
              <w:t>слухачів:</w:t>
            </w:r>
            <w:r w:rsidRPr="00A0530D">
              <w:rPr>
                <w:spacing w:val="-2"/>
                <w:sz w:val="24"/>
              </w:rPr>
              <w:t xml:space="preserve"> дистанційна</w:t>
            </w:r>
          </w:p>
          <w:p w14:paraId="270F2A2C" w14:textId="77777777" w:rsidR="005C3851" w:rsidRDefault="00A10F90" w:rsidP="006A7FA5">
            <w:pPr>
              <w:pStyle w:val="TableParagraph"/>
              <w:jc w:val="both"/>
              <w:rPr>
                <w:sz w:val="24"/>
              </w:rPr>
            </w:pPr>
            <w:r>
              <w:rPr>
                <w:sz w:val="24"/>
              </w:rPr>
              <w:t>Основним підходом у навчанні є практико та проблемно орієнтоване навчання з елементами самоосвіти.</w:t>
            </w:r>
          </w:p>
          <w:p w14:paraId="58F5FBD7" w14:textId="77777777" w:rsidR="006A7FA5" w:rsidRPr="009C36C3" w:rsidRDefault="006A7FA5" w:rsidP="006A7FA5">
            <w:pPr>
              <w:pStyle w:val="a7"/>
              <w:spacing w:before="0" w:beforeAutospacing="0" w:after="0" w:afterAutospacing="0"/>
              <w:jc w:val="both"/>
            </w:pPr>
            <w:r w:rsidRPr="009C36C3">
              <w:t>Аудиторні заняття інтегруються з дистанційним навчанням на платформі Moodle та за допомогою комунікаційних сервісів для проведення відеоконференцій. Важливою складовою освітнього процесу є практична робота з первинною фінансовою документацією, ведення бухгалтерського обліку, оподаткування та аудиторських процедур.</w:t>
            </w:r>
          </w:p>
          <w:p w14:paraId="02ED255E" w14:textId="77777777" w:rsidR="005C3851" w:rsidRDefault="00A10F90" w:rsidP="006A7FA5">
            <w:pPr>
              <w:pStyle w:val="TableParagraph"/>
              <w:spacing w:line="257" w:lineRule="exact"/>
              <w:jc w:val="both"/>
              <w:rPr>
                <w:sz w:val="24"/>
              </w:rPr>
            </w:pPr>
            <w:r w:rsidRPr="009C36C3">
              <w:rPr>
                <w:sz w:val="24"/>
              </w:rPr>
              <w:t>Навчання</w:t>
            </w:r>
            <w:r w:rsidRPr="009C36C3">
              <w:rPr>
                <w:spacing w:val="-10"/>
                <w:sz w:val="24"/>
              </w:rPr>
              <w:t xml:space="preserve"> </w:t>
            </w:r>
            <w:r w:rsidRPr="009C36C3">
              <w:rPr>
                <w:sz w:val="24"/>
              </w:rPr>
              <w:t>відбувається</w:t>
            </w:r>
            <w:r w:rsidRPr="009C36C3">
              <w:rPr>
                <w:spacing w:val="-8"/>
                <w:sz w:val="24"/>
              </w:rPr>
              <w:t xml:space="preserve"> </w:t>
            </w:r>
            <w:r w:rsidRPr="009C36C3">
              <w:rPr>
                <w:sz w:val="24"/>
              </w:rPr>
              <w:t>в</w:t>
            </w:r>
            <w:r w:rsidRPr="009C36C3">
              <w:rPr>
                <w:spacing w:val="-8"/>
                <w:sz w:val="24"/>
              </w:rPr>
              <w:t xml:space="preserve"> </w:t>
            </w:r>
            <w:r w:rsidRPr="009C36C3">
              <w:rPr>
                <w:sz w:val="24"/>
              </w:rPr>
              <w:t>синхронному</w:t>
            </w:r>
            <w:r>
              <w:rPr>
                <w:spacing w:val="-8"/>
                <w:sz w:val="24"/>
              </w:rPr>
              <w:t xml:space="preserve"> </w:t>
            </w:r>
            <w:r>
              <w:rPr>
                <w:sz w:val="24"/>
              </w:rPr>
              <w:t>та</w:t>
            </w:r>
            <w:r>
              <w:rPr>
                <w:spacing w:val="-8"/>
                <w:sz w:val="24"/>
              </w:rPr>
              <w:t xml:space="preserve"> </w:t>
            </w:r>
            <w:r>
              <w:rPr>
                <w:sz w:val="24"/>
              </w:rPr>
              <w:t>асинхронному</w:t>
            </w:r>
            <w:r>
              <w:rPr>
                <w:spacing w:val="-7"/>
                <w:sz w:val="24"/>
              </w:rPr>
              <w:t xml:space="preserve"> </w:t>
            </w:r>
            <w:r>
              <w:rPr>
                <w:spacing w:val="-2"/>
                <w:sz w:val="24"/>
              </w:rPr>
              <w:t>режимі.</w:t>
            </w:r>
          </w:p>
        </w:tc>
      </w:tr>
      <w:tr w:rsidR="005C3851" w14:paraId="7035D0F2" w14:textId="77777777">
        <w:trPr>
          <w:trHeight w:val="827"/>
        </w:trPr>
        <w:tc>
          <w:tcPr>
            <w:tcW w:w="2732" w:type="dxa"/>
          </w:tcPr>
          <w:p w14:paraId="6A8C0E89" w14:textId="77777777" w:rsidR="005C3851" w:rsidRDefault="00A10F90">
            <w:pPr>
              <w:pStyle w:val="TableParagraph"/>
              <w:spacing w:line="275" w:lineRule="exact"/>
              <w:ind w:left="64"/>
              <w:jc w:val="left"/>
              <w:rPr>
                <w:b/>
                <w:sz w:val="24"/>
              </w:rPr>
            </w:pPr>
            <w:r>
              <w:rPr>
                <w:b/>
                <w:spacing w:val="-2"/>
                <w:sz w:val="24"/>
              </w:rPr>
              <w:t>Оцінювання</w:t>
            </w:r>
          </w:p>
        </w:tc>
        <w:tc>
          <w:tcPr>
            <w:tcW w:w="6722" w:type="dxa"/>
          </w:tcPr>
          <w:p w14:paraId="1A169A9A" w14:textId="77777777" w:rsidR="005C3851" w:rsidRDefault="00A10F90">
            <w:pPr>
              <w:pStyle w:val="TableParagraph"/>
              <w:spacing w:line="276" w:lineRule="exact"/>
              <w:ind w:left="61" w:right="54"/>
              <w:jc w:val="both"/>
              <w:rPr>
                <w:sz w:val="24"/>
              </w:rPr>
            </w:pPr>
            <w:r>
              <w:rPr>
                <w:sz w:val="24"/>
              </w:rPr>
              <w:t xml:space="preserve">Оцінювання навчальних досягнень слухачів здійснюється у формі комплексного підсумкового тестування (в онлайн </w:t>
            </w:r>
            <w:r>
              <w:rPr>
                <w:spacing w:val="-2"/>
                <w:sz w:val="24"/>
              </w:rPr>
              <w:t>форматі)</w:t>
            </w:r>
          </w:p>
        </w:tc>
      </w:tr>
      <w:tr w:rsidR="005C3851" w14:paraId="4FD9C057" w14:textId="77777777" w:rsidTr="00F82B2B">
        <w:trPr>
          <w:trHeight w:val="424"/>
        </w:trPr>
        <w:tc>
          <w:tcPr>
            <w:tcW w:w="9454" w:type="dxa"/>
            <w:gridSpan w:val="2"/>
            <w:shd w:val="clear" w:color="auto" w:fill="C1F7BB"/>
          </w:tcPr>
          <w:p w14:paraId="5B9DCD4C" w14:textId="77777777" w:rsidR="005C3851" w:rsidRDefault="00A10F90">
            <w:pPr>
              <w:pStyle w:val="TableParagraph"/>
              <w:spacing w:line="275" w:lineRule="exact"/>
              <w:ind w:left="66" w:right="56"/>
              <w:rPr>
                <w:b/>
                <w:sz w:val="24"/>
              </w:rPr>
            </w:pPr>
            <w:r>
              <w:rPr>
                <w:b/>
                <w:sz w:val="24"/>
              </w:rPr>
              <w:t>6</w:t>
            </w:r>
            <w:r>
              <w:rPr>
                <w:b/>
                <w:spacing w:val="-2"/>
                <w:sz w:val="24"/>
              </w:rPr>
              <w:t xml:space="preserve"> </w:t>
            </w:r>
            <w:r>
              <w:rPr>
                <w:b/>
                <w:sz w:val="24"/>
              </w:rPr>
              <w:t>–</w:t>
            </w:r>
            <w:r>
              <w:rPr>
                <w:b/>
                <w:spacing w:val="-1"/>
                <w:sz w:val="24"/>
              </w:rPr>
              <w:t xml:space="preserve"> </w:t>
            </w:r>
            <w:r>
              <w:rPr>
                <w:b/>
                <w:sz w:val="24"/>
              </w:rPr>
              <w:t>Програмні</w:t>
            </w:r>
            <w:r>
              <w:rPr>
                <w:b/>
                <w:spacing w:val="-1"/>
                <w:sz w:val="24"/>
              </w:rPr>
              <w:t xml:space="preserve"> </w:t>
            </w:r>
            <w:r>
              <w:rPr>
                <w:b/>
                <w:spacing w:val="-2"/>
                <w:sz w:val="24"/>
              </w:rPr>
              <w:t>компетентності</w:t>
            </w:r>
          </w:p>
        </w:tc>
      </w:tr>
      <w:tr w:rsidR="005C3851" w14:paraId="24141AF5" w14:textId="77777777">
        <w:trPr>
          <w:trHeight w:val="2208"/>
        </w:trPr>
        <w:tc>
          <w:tcPr>
            <w:tcW w:w="2732" w:type="dxa"/>
          </w:tcPr>
          <w:p w14:paraId="6FB49A60" w14:textId="77777777" w:rsidR="005C3851" w:rsidRDefault="00A10F90">
            <w:pPr>
              <w:pStyle w:val="TableParagraph"/>
              <w:spacing w:line="275" w:lineRule="exact"/>
              <w:ind w:left="64"/>
              <w:jc w:val="left"/>
              <w:rPr>
                <w:b/>
                <w:sz w:val="24"/>
              </w:rPr>
            </w:pPr>
            <w:r>
              <w:rPr>
                <w:b/>
                <w:spacing w:val="-2"/>
                <w:sz w:val="24"/>
              </w:rPr>
              <w:t>Інтегральна</w:t>
            </w:r>
          </w:p>
          <w:p w14:paraId="7E934DBB" w14:textId="77777777" w:rsidR="005C3851" w:rsidRDefault="00A10F90">
            <w:pPr>
              <w:pStyle w:val="TableParagraph"/>
              <w:ind w:left="64"/>
              <w:jc w:val="left"/>
              <w:rPr>
                <w:b/>
                <w:sz w:val="24"/>
              </w:rPr>
            </w:pPr>
            <w:r>
              <w:rPr>
                <w:b/>
                <w:sz w:val="24"/>
              </w:rPr>
              <w:t>компетентність</w:t>
            </w:r>
            <w:r>
              <w:rPr>
                <w:b/>
                <w:spacing w:val="-9"/>
                <w:sz w:val="24"/>
              </w:rPr>
              <w:t xml:space="preserve"> </w:t>
            </w:r>
            <w:r>
              <w:rPr>
                <w:b/>
                <w:spacing w:val="-4"/>
                <w:sz w:val="24"/>
              </w:rPr>
              <w:t>(ІК)</w:t>
            </w:r>
          </w:p>
        </w:tc>
        <w:tc>
          <w:tcPr>
            <w:tcW w:w="6722" w:type="dxa"/>
          </w:tcPr>
          <w:p w14:paraId="244C743D" w14:textId="7AAE84BC" w:rsidR="005C3851" w:rsidRPr="006D2873" w:rsidRDefault="006D2873" w:rsidP="006D2873">
            <w:pPr>
              <w:pStyle w:val="TableParagraph"/>
              <w:spacing w:line="257" w:lineRule="exact"/>
              <w:jc w:val="both"/>
              <w:rPr>
                <w:sz w:val="24"/>
                <w:szCs w:val="24"/>
              </w:rPr>
            </w:pPr>
            <w:r w:rsidRPr="006D2873">
              <w:rPr>
                <w:sz w:val="24"/>
                <w:szCs w:val="24"/>
              </w:rPr>
              <w:t>Здатність ефективно вирішувати комплексні професійні завдання в галузі бухгалтерського обліку, оподаткування та фінансового аналізу, що включає проведення аналітичних досліджень та впровадження інноваційних підходів у умовах невизначеності та ризику.</w:t>
            </w:r>
          </w:p>
        </w:tc>
      </w:tr>
      <w:tr w:rsidR="005C3851" w14:paraId="05CBCBBB" w14:textId="77777777">
        <w:trPr>
          <w:trHeight w:val="1655"/>
        </w:trPr>
        <w:tc>
          <w:tcPr>
            <w:tcW w:w="2732" w:type="dxa"/>
          </w:tcPr>
          <w:p w14:paraId="325AF7D4" w14:textId="77777777" w:rsidR="005C3851" w:rsidRDefault="00A10F90">
            <w:pPr>
              <w:pStyle w:val="TableParagraph"/>
              <w:spacing w:line="275" w:lineRule="exact"/>
              <w:ind w:left="64"/>
              <w:jc w:val="left"/>
              <w:rPr>
                <w:b/>
                <w:sz w:val="24"/>
              </w:rPr>
            </w:pPr>
            <w:r>
              <w:rPr>
                <w:b/>
                <w:spacing w:val="-2"/>
                <w:sz w:val="24"/>
              </w:rPr>
              <w:t>Загальні</w:t>
            </w:r>
          </w:p>
          <w:p w14:paraId="66E25D26" w14:textId="77777777" w:rsidR="005C3851" w:rsidRDefault="00A10F90">
            <w:pPr>
              <w:pStyle w:val="TableParagraph"/>
              <w:ind w:left="64"/>
              <w:jc w:val="left"/>
              <w:rPr>
                <w:b/>
                <w:sz w:val="24"/>
              </w:rPr>
            </w:pPr>
            <w:r>
              <w:rPr>
                <w:b/>
                <w:sz w:val="24"/>
              </w:rPr>
              <w:t>компетентності</w:t>
            </w:r>
            <w:r>
              <w:rPr>
                <w:b/>
                <w:spacing w:val="-9"/>
                <w:sz w:val="24"/>
              </w:rPr>
              <w:t xml:space="preserve"> </w:t>
            </w:r>
            <w:r>
              <w:rPr>
                <w:b/>
                <w:spacing w:val="-4"/>
                <w:sz w:val="24"/>
              </w:rPr>
              <w:t>(ЗК)</w:t>
            </w:r>
          </w:p>
        </w:tc>
        <w:tc>
          <w:tcPr>
            <w:tcW w:w="6722" w:type="dxa"/>
          </w:tcPr>
          <w:p w14:paraId="136ADDCD" w14:textId="65009A58" w:rsidR="005C3851" w:rsidRPr="006D2873" w:rsidRDefault="006D2873" w:rsidP="006D2873">
            <w:pPr>
              <w:pStyle w:val="TableParagraph"/>
              <w:spacing w:line="270" w:lineRule="atLeast"/>
              <w:ind w:left="61"/>
              <w:jc w:val="both"/>
              <w:rPr>
                <w:sz w:val="24"/>
                <w:szCs w:val="24"/>
              </w:rPr>
            </w:pPr>
            <w:r w:rsidRPr="006D2873">
              <w:rPr>
                <w:rStyle w:val="a6"/>
                <w:sz w:val="24"/>
                <w:szCs w:val="24"/>
              </w:rPr>
              <w:t>ЗК01.</w:t>
            </w:r>
            <w:r w:rsidRPr="006D2873">
              <w:rPr>
                <w:sz w:val="24"/>
                <w:szCs w:val="24"/>
              </w:rPr>
              <w:t xml:space="preserve"> Вміння ідентифікувати, формулювати та ефективно вирішувати професійні та практичні проблеми.</w:t>
            </w:r>
            <w:r w:rsidRPr="006D2873">
              <w:rPr>
                <w:sz w:val="24"/>
                <w:szCs w:val="24"/>
              </w:rPr>
              <w:br/>
            </w:r>
            <w:r w:rsidRPr="006D2873">
              <w:rPr>
                <w:rStyle w:val="a6"/>
                <w:sz w:val="24"/>
                <w:szCs w:val="24"/>
              </w:rPr>
              <w:t>ЗК02.</w:t>
            </w:r>
            <w:r w:rsidRPr="006D2873">
              <w:rPr>
                <w:sz w:val="24"/>
                <w:szCs w:val="24"/>
              </w:rPr>
              <w:t xml:space="preserve"> Здатність до генерації нових ідей та творчих підходів у професійній діяльності.</w:t>
            </w:r>
            <w:r w:rsidRPr="006D2873">
              <w:rPr>
                <w:sz w:val="24"/>
                <w:szCs w:val="24"/>
              </w:rPr>
              <w:br/>
            </w:r>
            <w:r w:rsidRPr="006D2873">
              <w:rPr>
                <w:rStyle w:val="a6"/>
                <w:sz w:val="24"/>
                <w:szCs w:val="24"/>
              </w:rPr>
              <w:t>ЗК03.</w:t>
            </w:r>
            <w:r w:rsidRPr="006D2873">
              <w:rPr>
                <w:sz w:val="24"/>
                <w:szCs w:val="24"/>
              </w:rPr>
              <w:t xml:space="preserve"> Компетентність у пошуку, систематизації та критичному аналізі інформації з різноманітних джерел.</w:t>
            </w:r>
            <w:r w:rsidRPr="006D2873">
              <w:rPr>
                <w:sz w:val="24"/>
                <w:szCs w:val="24"/>
              </w:rPr>
              <w:br/>
            </w:r>
            <w:r w:rsidRPr="006D2873">
              <w:rPr>
                <w:rStyle w:val="a6"/>
                <w:sz w:val="24"/>
                <w:szCs w:val="24"/>
              </w:rPr>
              <w:t>ЗК04.</w:t>
            </w:r>
            <w:r w:rsidRPr="006D2873">
              <w:rPr>
                <w:sz w:val="24"/>
                <w:szCs w:val="24"/>
              </w:rPr>
              <w:t xml:space="preserve"> Вміння ефективно взаємодіяти та комунікувати з фахівцями інших професійних галузей і рівнів.</w:t>
            </w:r>
            <w:r w:rsidRPr="006D2873">
              <w:rPr>
                <w:sz w:val="24"/>
                <w:szCs w:val="24"/>
              </w:rPr>
              <w:br/>
            </w:r>
            <w:r w:rsidRPr="006D2873">
              <w:rPr>
                <w:rStyle w:val="a6"/>
                <w:sz w:val="24"/>
                <w:szCs w:val="24"/>
              </w:rPr>
              <w:t>ЗК05.</w:t>
            </w:r>
            <w:r w:rsidRPr="006D2873">
              <w:rPr>
                <w:sz w:val="24"/>
                <w:szCs w:val="24"/>
              </w:rPr>
              <w:t xml:space="preserve"> Здатність оцінювати результати діяльності та </w:t>
            </w:r>
            <w:r w:rsidRPr="006D2873">
              <w:rPr>
                <w:sz w:val="24"/>
                <w:szCs w:val="24"/>
              </w:rPr>
              <w:lastRenderedPageBreak/>
              <w:t>забезпечувати високу якість виконуваних завдань.</w:t>
            </w:r>
            <w:r w:rsidRPr="006D2873">
              <w:rPr>
                <w:sz w:val="24"/>
                <w:szCs w:val="24"/>
              </w:rPr>
              <w:br/>
            </w:r>
            <w:r w:rsidRPr="006D2873">
              <w:rPr>
                <w:rStyle w:val="a6"/>
                <w:sz w:val="24"/>
                <w:szCs w:val="24"/>
              </w:rPr>
              <w:t>ЗК06.</w:t>
            </w:r>
            <w:r w:rsidRPr="006D2873">
              <w:rPr>
                <w:sz w:val="24"/>
                <w:szCs w:val="24"/>
              </w:rPr>
              <w:t xml:space="preserve"> Розвинені навички абстрактного мислення, аналізу та синтезу інформації для прийняття обґрунтованих рішень.</w:t>
            </w:r>
          </w:p>
        </w:tc>
      </w:tr>
    </w:tbl>
    <w:p w14:paraId="765378A2" w14:textId="77777777" w:rsidR="005C3851" w:rsidRDefault="005C3851">
      <w:pPr>
        <w:pStyle w:val="TableParagraph"/>
        <w:spacing w:line="270" w:lineRule="atLeast"/>
        <w:jc w:val="left"/>
        <w:rPr>
          <w:sz w:val="24"/>
        </w:rPr>
        <w:sectPr w:rsidR="005C3851">
          <w:type w:val="continuous"/>
          <w:pgSz w:w="11910" w:h="16840"/>
          <w:pgMar w:top="1100" w:right="850" w:bottom="280"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14:paraId="547B4331" w14:textId="77777777">
        <w:trPr>
          <w:trHeight w:val="4419"/>
        </w:trPr>
        <w:tc>
          <w:tcPr>
            <w:tcW w:w="2732" w:type="dxa"/>
          </w:tcPr>
          <w:p w14:paraId="7B47C56D" w14:textId="77777777" w:rsidR="005C3851" w:rsidRDefault="00A10F90">
            <w:pPr>
              <w:pStyle w:val="TableParagraph"/>
              <w:spacing w:before="1"/>
              <w:ind w:left="64" w:right="134"/>
              <w:jc w:val="left"/>
              <w:rPr>
                <w:b/>
                <w:sz w:val="24"/>
              </w:rPr>
            </w:pPr>
            <w:r>
              <w:rPr>
                <w:b/>
                <w:sz w:val="24"/>
              </w:rPr>
              <w:t>Фахові</w:t>
            </w:r>
            <w:r>
              <w:rPr>
                <w:b/>
                <w:spacing w:val="-15"/>
                <w:sz w:val="24"/>
              </w:rPr>
              <w:t xml:space="preserve"> </w:t>
            </w:r>
            <w:r>
              <w:rPr>
                <w:b/>
                <w:sz w:val="24"/>
              </w:rPr>
              <w:t>компетентності спеціальності (ФК)</w:t>
            </w:r>
          </w:p>
        </w:tc>
        <w:tc>
          <w:tcPr>
            <w:tcW w:w="6722" w:type="dxa"/>
          </w:tcPr>
          <w:p w14:paraId="01322C07" w14:textId="277BE988" w:rsidR="006D2873" w:rsidRPr="00D00D8E" w:rsidRDefault="006D2873" w:rsidP="006D2873">
            <w:pPr>
              <w:pStyle w:val="a7"/>
              <w:spacing w:before="0" w:beforeAutospacing="0" w:after="0" w:afterAutospacing="0"/>
              <w:jc w:val="both"/>
            </w:pPr>
            <w:r w:rsidRPr="00D00D8E">
              <w:rPr>
                <w:rStyle w:val="a6"/>
              </w:rPr>
              <w:t>ФК01.</w:t>
            </w:r>
            <w:r w:rsidRPr="00D00D8E">
              <w:t xml:space="preserve"> Формування здатності до системного використання облікової інформації для забезпечення прийняття обґрунтованих управлінських рішень на рівні підприємств та фізичних осіб-підприємців (ФОП), що сприяє підвищенню економічної ефективності, результативності діяльності та реалізації соціальної відповідальності суб’єктів господарювання.</w:t>
            </w:r>
          </w:p>
          <w:p w14:paraId="7CCFC48F" w14:textId="39EA68C0" w:rsidR="006D2873" w:rsidRPr="00D00D8E" w:rsidRDefault="006D2873" w:rsidP="006D2873">
            <w:pPr>
              <w:pStyle w:val="a7"/>
              <w:spacing w:before="0" w:beforeAutospacing="0" w:after="0" w:afterAutospacing="0"/>
              <w:jc w:val="both"/>
            </w:pPr>
            <w:r w:rsidRPr="00D00D8E">
              <w:rPr>
                <w:rStyle w:val="a6"/>
              </w:rPr>
              <w:t>ФК02.</w:t>
            </w:r>
            <w:r w:rsidRPr="00D00D8E">
              <w:t xml:space="preserve"> Розвиток компетентності щодо організації облікового процесу та регламентування діяльності виконавців у відповідності з вимогами національного законодавства, стандартів бухгалтерського обліку та управлінських принципів </w:t>
            </w:r>
            <w:r w:rsidR="00D00D8E" w:rsidRPr="00D00D8E">
              <w:t>суб’єктів</w:t>
            </w:r>
            <w:r w:rsidRPr="00D00D8E">
              <w:t xml:space="preserve"> господарювання.</w:t>
            </w:r>
          </w:p>
          <w:p w14:paraId="49B48EBF" w14:textId="0190DD77" w:rsidR="006D2873" w:rsidRPr="00D00D8E" w:rsidRDefault="006D2873" w:rsidP="006D2873">
            <w:pPr>
              <w:pStyle w:val="a7"/>
              <w:spacing w:before="0" w:beforeAutospacing="0" w:after="0" w:afterAutospacing="0"/>
              <w:jc w:val="both"/>
            </w:pPr>
            <w:r w:rsidRPr="00D00D8E">
              <w:rPr>
                <w:rStyle w:val="a6"/>
              </w:rPr>
              <w:t>ФК03.</w:t>
            </w:r>
            <w:r w:rsidRPr="00D00D8E">
              <w:t xml:space="preserve"> Здатність до інтеграції теоретичних, методичних та практичних підходів у процесах організації обліку із врахуванням специфіки діяльності </w:t>
            </w:r>
            <w:r w:rsidR="00D00D8E" w:rsidRPr="00D00D8E">
              <w:t>суб’єктів господарювання.</w:t>
            </w:r>
          </w:p>
          <w:p w14:paraId="2ED510E0" w14:textId="52DF2C04" w:rsidR="006D2873" w:rsidRPr="00D00D8E" w:rsidRDefault="006D2873" w:rsidP="006D2873">
            <w:pPr>
              <w:pStyle w:val="a7"/>
              <w:spacing w:before="0" w:beforeAutospacing="0" w:after="0" w:afterAutospacing="0"/>
              <w:jc w:val="both"/>
            </w:pPr>
            <w:r w:rsidRPr="00D00D8E">
              <w:rPr>
                <w:rStyle w:val="a6"/>
              </w:rPr>
              <w:t>ФК04.</w:t>
            </w:r>
            <w:r w:rsidRPr="00D00D8E">
              <w:t xml:space="preserve"> Формування навичок виконання адміністративно-управлінських функцій у сфері господарської діяльності, що передбачає забезпечення законності, фінансової дисципліни та ефективності облікових процедур суб’єктів господарювання</w:t>
            </w:r>
            <w:r w:rsidR="00D00D8E" w:rsidRPr="00D00D8E">
              <w:t>.</w:t>
            </w:r>
          </w:p>
          <w:p w14:paraId="3EF532E6" w14:textId="6C2D0B97" w:rsidR="006D2873" w:rsidRPr="00D00D8E" w:rsidRDefault="006D2873" w:rsidP="006D2873">
            <w:pPr>
              <w:pStyle w:val="a7"/>
              <w:spacing w:before="0" w:beforeAutospacing="0" w:after="0" w:afterAutospacing="0"/>
              <w:jc w:val="both"/>
            </w:pPr>
            <w:r w:rsidRPr="00D00D8E">
              <w:rPr>
                <w:rStyle w:val="a6"/>
              </w:rPr>
              <w:t>ФК05.</w:t>
            </w:r>
            <w:r w:rsidRPr="00D00D8E">
              <w:t xml:space="preserve"> Розвиток здатності надавати професійні консультації власникам</w:t>
            </w:r>
            <w:r w:rsidR="00D00D8E" w:rsidRPr="00D00D8E">
              <w:t xml:space="preserve"> </w:t>
            </w:r>
            <w:r w:rsidRPr="00D00D8E">
              <w:t>та іншим користувачам інформації</w:t>
            </w:r>
            <w:r w:rsidR="00D00D8E" w:rsidRPr="00D00D8E">
              <w:t>,</w:t>
            </w:r>
            <w:r w:rsidRPr="00D00D8E">
              <w:t xml:space="preserve"> щодо організації обліку, аналізу та оподаткування, враховуючи специфіку </w:t>
            </w:r>
            <w:r w:rsidR="00D00D8E" w:rsidRPr="00D00D8E">
              <w:t>суб’єкта господарювання.</w:t>
            </w:r>
          </w:p>
          <w:p w14:paraId="39EE55D7" w14:textId="77777777" w:rsidR="00CB76BF" w:rsidRDefault="006D2873" w:rsidP="006D2873">
            <w:pPr>
              <w:pStyle w:val="a7"/>
              <w:spacing w:before="0" w:beforeAutospacing="0" w:after="0" w:afterAutospacing="0"/>
              <w:jc w:val="both"/>
            </w:pPr>
            <w:r w:rsidRPr="00D00D8E">
              <w:rPr>
                <w:rStyle w:val="a6"/>
              </w:rPr>
              <w:t>ФК06.</w:t>
            </w:r>
            <w:r w:rsidRPr="00D00D8E">
              <w:t xml:space="preserve"> Здатність до застосування інноваційних підходів і новітніх знань у сфері бухгалтерського обліку та оподаткування для вирішення комплексних проблем, адаптації методів управління обліком до змінних умов ринку та вимог сталого розвитку, з урахуванням особливостей діяльності </w:t>
            </w:r>
            <w:r w:rsidR="00D00D8E" w:rsidRPr="00D00D8E">
              <w:t>суб’єктів господар</w:t>
            </w:r>
            <w:r w:rsidR="00D00D8E">
              <w:t>ю</w:t>
            </w:r>
            <w:r w:rsidR="00D00D8E" w:rsidRPr="00D00D8E">
              <w:t>вання.</w:t>
            </w:r>
          </w:p>
          <w:p w14:paraId="08AFCBCE" w14:textId="77777777" w:rsidR="00A0530D" w:rsidRDefault="00A0530D" w:rsidP="006D2873">
            <w:pPr>
              <w:pStyle w:val="a7"/>
              <w:spacing w:before="0" w:beforeAutospacing="0" w:after="0" w:afterAutospacing="0"/>
              <w:jc w:val="both"/>
            </w:pPr>
          </w:p>
          <w:p w14:paraId="7EEBF959" w14:textId="77777777" w:rsidR="00A0530D" w:rsidRDefault="00A0530D" w:rsidP="006D2873">
            <w:pPr>
              <w:pStyle w:val="a7"/>
              <w:spacing w:before="0" w:beforeAutospacing="0" w:after="0" w:afterAutospacing="0"/>
              <w:jc w:val="both"/>
            </w:pPr>
          </w:p>
          <w:p w14:paraId="7F3393BA" w14:textId="77777777" w:rsidR="00A0530D" w:rsidRDefault="00A0530D" w:rsidP="006D2873">
            <w:pPr>
              <w:pStyle w:val="a7"/>
              <w:spacing w:before="0" w:beforeAutospacing="0" w:after="0" w:afterAutospacing="0"/>
              <w:jc w:val="both"/>
            </w:pPr>
          </w:p>
          <w:p w14:paraId="282622A5" w14:textId="77777777" w:rsidR="00A0530D" w:rsidRDefault="00A0530D" w:rsidP="006D2873">
            <w:pPr>
              <w:pStyle w:val="a7"/>
              <w:spacing w:before="0" w:beforeAutospacing="0" w:after="0" w:afterAutospacing="0"/>
              <w:jc w:val="both"/>
            </w:pPr>
          </w:p>
          <w:p w14:paraId="130A8D3C" w14:textId="77777777" w:rsidR="00A0530D" w:rsidRDefault="00A0530D" w:rsidP="006D2873">
            <w:pPr>
              <w:pStyle w:val="a7"/>
              <w:spacing w:before="0" w:beforeAutospacing="0" w:after="0" w:afterAutospacing="0"/>
              <w:jc w:val="both"/>
            </w:pPr>
          </w:p>
          <w:p w14:paraId="196F9ED0" w14:textId="77777777" w:rsidR="00A0530D" w:rsidRDefault="00A0530D" w:rsidP="006D2873">
            <w:pPr>
              <w:pStyle w:val="a7"/>
              <w:spacing w:before="0" w:beforeAutospacing="0" w:after="0" w:afterAutospacing="0"/>
              <w:jc w:val="both"/>
            </w:pPr>
          </w:p>
          <w:p w14:paraId="41894979" w14:textId="77777777" w:rsidR="00A0530D" w:rsidRDefault="00A0530D" w:rsidP="006D2873">
            <w:pPr>
              <w:pStyle w:val="a7"/>
              <w:spacing w:before="0" w:beforeAutospacing="0" w:after="0" w:afterAutospacing="0"/>
              <w:jc w:val="both"/>
            </w:pPr>
          </w:p>
          <w:p w14:paraId="57748BBA" w14:textId="77777777" w:rsidR="00A0530D" w:rsidRDefault="00A0530D" w:rsidP="006D2873">
            <w:pPr>
              <w:pStyle w:val="a7"/>
              <w:spacing w:before="0" w:beforeAutospacing="0" w:after="0" w:afterAutospacing="0"/>
              <w:jc w:val="both"/>
            </w:pPr>
          </w:p>
          <w:p w14:paraId="6E89654C" w14:textId="77777777" w:rsidR="00A0530D" w:rsidRDefault="00A0530D" w:rsidP="006D2873">
            <w:pPr>
              <w:pStyle w:val="a7"/>
              <w:spacing w:before="0" w:beforeAutospacing="0" w:after="0" w:afterAutospacing="0"/>
              <w:jc w:val="both"/>
            </w:pPr>
          </w:p>
          <w:p w14:paraId="23A19E8A" w14:textId="77777777" w:rsidR="00A0530D" w:rsidRDefault="00A0530D" w:rsidP="006D2873">
            <w:pPr>
              <w:pStyle w:val="a7"/>
              <w:spacing w:before="0" w:beforeAutospacing="0" w:after="0" w:afterAutospacing="0"/>
              <w:jc w:val="both"/>
            </w:pPr>
          </w:p>
          <w:p w14:paraId="1AC7BFBB" w14:textId="77777777" w:rsidR="00A0530D" w:rsidRDefault="00A0530D" w:rsidP="006D2873">
            <w:pPr>
              <w:pStyle w:val="a7"/>
              <w:spacing w:before="0" w:beforeAutospacing="0" w:after="0" w:afterAutospacing="0"/>
              <w:jc w:val="both"/>
            </w:pPr>
          </w:p>
          <w:p w14:paraId="0671C016" w14:textId="77777777" w:rsidR="00A0530D" w:rsidRDefault="00A0530D" w:rsidP="006D2873">
            <w:pPr>
              <w:pStyle w:val="a7"/>
              <w:spacing w:before="0" w:beforeAutospacing="0" w:after="0" w:afterAutospacing="0"/>
              <w:jc w:val="both"/>
            </w:pPr>
          </w:p>
          <w:p w14:paraId="179F09E0" w14:textId="77777777" w:rsidR="00A0530D" w:rsidRDefault="00A0530D" w:rsidP="006D2873">
            <w:pPr>
              <w:pStyle w:val="a7"/>
              <w:spacing w:before="0" w:beforeAutospacing="0" w:after="0" w:afterAutospacing="0"/>
              <w:jc w:val="both"/>
            </w:pPr>
          </w:p>
          <w:p w14:paraId="0712B0CD" w14:textId="77777777" w:rsidR="00A0530D" w:rsidRDefault="00A0530D" w:rsidP="006D2873">
            <w:pPr>
              <w:pStyle w:val="a7"/>
              <w:spacing w:before="0" w:beforeAutospacing="0" w:after="0" w:afterAutospacing="0"/>
              <w:jc w:val="both"/>
            </w:pPr>
          </w:p>
          <w:p w14:paraId="145B97A0" w14:textId="77777777" w:rsidR="00A0530D" w:rsidRDefault="00A0530D" w:rsidP="006D2873">
            <w:pPr>
              <w:pStyle w:val="a7"/>
              <w:spacing w:before="0" w:beforeAutospacing="0" w:after="0" w:afterAutospacing="0"/>
              <w:jc w:val="both"/>
            </w:pPr>
          </w:p>
          <w:p w14:paraId="2F802B7A" w14:textId="77777777" w:rsidR="00A0530D" w:rsidRDefault="00A0530D" w:rsidP="006D2873">
            <w:pPr>
              <w:pStyle w:val="a7"/>
              <w:spacing w:before="0" w:beforeAutospacing="0" w:after="0" w:afterAutospacing="0"/>
              <w:jc w:val="both"/>
            </w:pPr>
          </w:p>
          <w:p w14:paraId="12ACEC24" w14:textId="77777777" w:rsidR="00A0530D" w:rsidRDefault="00A0530D" w:rsidP="006D2873">
            <w:pPr>
              <w:pStyle w:val="a7"/>
              <w:spacing w:before="0" w:beforeAutospacing="0" w:after="0" w:afterAutospacing="0"/>
              <w:jc w:val="both"/>
            </w:pPr>
          </w:p>
          <w:p w14:paraId="0A9082E1" w14:textId="77777777" w:rsidR="00A0530D" w:rsidRDefault="00A0530D" w:rsidP="006D2873">
            <w:pPr>
              <w:pStyle w:val="a7"/>
              <w:spacing w:before="0" w:beforeAutospacing="0" w:after="0" w:afterAutospacing="0"/>
              <w:jc w:val="both"/>
            </w:pPr>
          </w:p>
          <w:p w14:paraId="58B13BBD" w14:textId="77777777" w:rsidR="00A0530D" w:rsidRDefault="00A0530D" w:rsidP="006D2873">
            <w:pPr>
              <w:pStyle w:val="a7"/>
              <w:spacing w:before="0" w:beforeAutospacing="0" w:after="0" w:afterAutospacing="0"/>
              <w:jc w:val="both"/>
            </w:pPr>
          </w:p>
          <w:p w14:paraId="3B3A5EFF" w14:textId="77777777" w:rsidR="00A0530D" w:rsidRDefault="00A0530D" w:rsidP="006D2873">
            <w:pPr>
              <w:pStyle w:val="a7"/>
              <w:spacing w:before="0" w:beforeAutospacing="0" w:after="0" w:afterAutospacing="0"/>
              <w:jc w:val="both"/>
            </w:pPr>
          </w:p>
          <w:p w14:paraId="06AA75F1" w14:textId="574FE2FF" w:rsidR="00A0530D" w:rsidRPr="00CE2683" w:rsidRDefault="00A0530D" w:rsidP="006D2873">
            <w:pPr>
              <w:pStyle w:val="a7"/>
              <w:spacing w:before="0" w:beforeAutospacing="0" w:after="0" w:afterAutospacing="0"/>
              <w:jc w:val="both"/>
            </w:pPr>
          </w:p>
        </w:tc>
      </w:tr>
      <w:tr w:rsidR="005C3851" w14:paraId="41FA3905" w14:textId="77777777" w:rsidTr="00F82B2B">
        <w:trPr>
          <w:trHeight w:val="433"/>
        </w:trPr>
        <w:tc>
          <w:tcPr>
            <w:tcW w:w="9454" w:type="dxa"/>
            <w:gridSpan w:val="2"/>
            <w:shd w:val="clear" w:color="auto" w:fill="C1F7BB"/>
          </w:tcPr>
          <w:p w14:paraId="17CD81D3" w14:textId="77777777" w:rsidR="005C3851" w:rsidRDefault="00A10F90">
            <w:pPr>
              <w:pStyle w:val="TableParagraph"/>
              <w:spacing w:line="275" w:lineRule="exact"/>
              <w:ind w:left="66" w:right="53"/>
              <w:rPr>
                <w:b/>
                <w:sz w:val="24"/>
              </w:rPr>
            </w:pPr>
            <w:r>
              <w:rPr>
                <w:b/>
                <w:sz w:val="24"/>
              </w:rPr>
              <w:lastRenderedPageBreak/>
              <w:t>7</w:t>
            </w:r>
            <w:r>
              <w:rPr>
                <w:b/>
                <w:spacing w:val="-5"/>
                <w:sz w:val="24"/>
              </w:rPr>
              <w:t xml:space="preserve"> </w:t>
            </w:r>
            <w:r>
              <w:rPr>
                <w:b/>
                <w:sz w:val="24"/>
              </w:rPr>
              <w:t>–</w:t>
            </w:r>
            <w:r>
              <w:rPr>
                <w:b/>
                <w:spacing w:val="-3"/>
                <w:sz w:val="24"/>
              </w:rPr>
              <w:t xml:space="preserve"> </w:t>
            </w:r>
            <w:r>
              <w:rPr>
                <w:b/>
                <w:sz w:val="24"/>
              </w:rPr>
              <w:t>Програмні</w:t>
            </w:r>
            <w:r>
              <w:rPr>
                <w:b/>
                <w:spacing w:val="-3"/>
                <w:sz w:val="24"/>
              </w:rPr>
              <w:t xml:space="preserve"> </w:t>
            </w:r>
            <w:r>
              <w:rPr>
                <w:b/>
                <w:sz w:val="24"/>
              </w:rPr>
              <w:t>результати</w:t>
            </w:r>
            <w:r>
              <w:rPr>
                <w:b/>
                <w:spacing w:val="-2"/>
                <w:sz w:val="24"/>
              </w:rPr>
              <w:t xml:space="preserve"> навчання</w:t>
            </w:r>
          </w:p>
        </w:tc>
      </w:tr>
      <w:tr w:rsidR="005C3851" w14:paraId="02B11377" w14:textId="77777777">
        <w:trPr>
          <w:trHeight w:val="7452"/>
        </w:trPr>
        <w:tc>
          <w:tcPr>
            <w:tcW w:w="2732" w:type="dxa"/>
          </w:tcPr>
          <w:p w14:paraId="376A4597" w14:textId="77777777" w:rsidR="005C3851" w:rsidRDefault="00A10F90">
            <w:pPr>
              <w:pStyle w:val="TableParagraph"/>
              <w:tabs>
                <w:tab w:val="left" w:pos="1457"/>
              </w:tabs>
              <w:ind w:left="64" w:right="51"/>
              <w:jc w:val="left"/>
              <w:rPr>
                <w:b/>
                <w:sz w:val="24"/>
              </w:rPr>
            </w:pPr>
            <w:r>
              <w:rPr>
                <w:b/>
                <w:spacing w:val="-2"/>
                <w:sz w:val="24"/>
              </w:rPr>
              <w:t>Програмні</w:t>
            </w:r>
            <w:r>
              <w:rPr>
                <w:b/>
                <w:sz w:val="24"/>
              </w:rPr>
              <w:tab/>
            </w:r>
            <w:r>
              <w:rPr>
                <w:b/>
                <w:spacing w:val="-2"/>
                <w:sz w:val="24"/>
              </w:rPr>
              <w:t xml:space="preserve">результати </w:t>
            </w:r>
            <w:r>
              <w:rPr>
                <w:b/>
                <w:sz w:val="24"/>
              </w:rPr>
              <w:t>навчання (РН)</w:t>
            </w:r>
          </w:p>
        </w:tc>
        <w:tc>
          <w:tcPr>
            <w:tcW w:w="6722" w:type="dxa"/>
          </w:tcPr>
          <w:p w14:paraId="24753401" w14:textId="77777777" w:rsidR="00D00D8E" w:rsidRPr="009C36C3" w:rsidRDefault="00D00D8E" w:rsidP="00D00D8E">
            <w:pPr>
              <w:pStyle w:val="a7"/>
              <w:spacing w:before="0" w:beforeAutospacing="0" w:after="0" w:afterAutospacing="0"/>
              <w:jc w:val="both"/>
            </w:pPr>
            <w:r w:rsidRPr="009C36C3">
              <w:rPr>
                <w:rStyle w:val="a6"/>
                <w:rFonts w:eastAsiaTheme="majorEastAsia"/>
              </w:rPr>
              <w:t xml:space="preserve">РН </w:t>
            </w:r>
            <w:r w:rsidRPr="009C36C3">
              <w:rPr>
                <w:rStyle w:val="a6"/>
              </w:rPr>
              <w:t>0</w:t>
            </w:r>
            <w:r w:rsidRPr="009C36C3">
              <w:rPr>
                <w:rStyle w:val="a6"/>
                <w:rFonts w:eastAsiaTheme="majorEastAsia"/>
              </w:rPr>
              <w:t>1</w:t>
            </w:r>
            <w:r w:rsidRPr="009C36C3">
              <w:rPr>
                <w:rStyle w:val="a6"/>
              </w:rPr>
              <w:t>.</w:t>
            </w:r>
            <w:r w:rsidRPr="009C36C3">
              <w:t xml:space="preserve"> Опанувати теоретичні, методичні та практичні підходи до формування облікової інформації на різних стадіях облікового процесу, забезпечуючи її відповідність сучасним управлінським потребам суб’єктів господарювання.</w:t>
            </w:r>
          </w:p>
          <w:p w14:paraId="3F58D152" w14:textId="77777777" w:rsidR="00D00D8E" w:rsidRPr="009C36C3" w:rsidRDefault="00D00D8E" w:rsidP="00D00D8E">
            <w:pPr>
              <w:pStyle w:val="a7"/>
              <w:spacing w:before="0" w:beforeAutospacing="0" w:after="0" w:afterAutospacing="0"/>
              <w:jc w:val="both"/>
            </w:pPr>
            <w:r w:rsidRPr="009C36C3">
              <w:rPr>
                <w:rStyle w:val="a6"/>
                <w:rFonts w:eastAsiaTheme="majorEastAsia"/>
              </w:rPr>
              <w:t xml:space="preserve">РН </w:t>
            </w:r>
            <w:r w:rsidRPr="009C36C3">
              <w:rPr>
                <w:rStyle w:val="a6"/>
              </w:rPr>
              <w:t>0</w:t>
            </w:r>
            <w:r w:rsidRPr="009C36C3">
              <w:rPr>
                <w:rStyle w:val="a6"/>
                <w:rFonts w:eastAsiaTheme="majorEastAsia"/>
              </w:rPr>
              <w:t>2</w:t>
            </w:r>
            <w:r w:rsidRPr="009C36C3">
              <w:rPr>
                <w:rStyle w:val="a6"/>
              </w:rPr>
              <w:t>.</w:t>
            </w:r>
            <w:r w:rsidRPr="009C36C3">
              <w:t xml:space="preserve"> Організовувати та оптимізувати системи обліку, координувати діяльність облікового персоналу відповідно до управлінських потреб суб’єктів господарювання.</w:t>
            </w:r>
          </w:p>
          <w:p w14:paraId="4D631127" w14:textId="77777777" w:rsidR="00D00D8E" w:rsidRPr="009C36C3" w:rsidRDefault="00D00D8E" w:rsidP="00D00D8E">
            <w:pPr>
              <w:pStyle w:val="a7"/>
              <w:spacing w:before="0" w:beforeAutospacing="0" w:after="0" w:afterAutospacing="0"/>
              <w:jc w:val="both"/>
            </w:pPr>
            <w:r w:rsidRPr="009C36C3">
              <w:rPr>
                <w:rStyle w:val="a6"/>
                <w:rFonts w:eastAsiaTheme="majorEastAsia"/>
              </w:rPr>
              <w:t xml:space="preserve">РН </w:t>
            </w:r>
            <w:r w:rsidRPr="009C36C3">
              <w:rPr>
                <w:rStyle w:val="a6"/>
              </w:rPr>
              <w:t>0</w:t>
            </w:r>
            <w:r w:rsidRPr="009C36C3">
              <w:rPr>
                <w:rStyle w:val="a6"/>
                <w:rFonts w:eastAsiaTheme="majorEastAsia"/>
              </w:rPr>
              <w:t>3</w:t>
            </w:r>
            <w:r w:rsidRPr="009C36C3">
              <w:rPr>
                <w:rStyle w:val="a6"/>
              </w:rPr>
              <w:t>.</w:t>
            </w:r>
            <w:r w:rsidRPr="009C36C3">
              <w:t xml:space="preserve"> Виявляти інформаційні потреби користувачів облікової інформації та надавати консультації власникам та управлінському персоналу суб’єктів господарювання щодо її застосування.</w:t>
            </w:r>
          </w:p>
          <w:p w14:paraId="6C95E141" w14:textId="77777777" w:rsidR="00D00D8E" w:rsidRPr="009C36C3" w:rsidRDefault="00D00D8E" w:rsidP="00D00D8E">
            <w:pPr>
              <w:pStyle w:val="a7"/>
              <w:spacing w:before="0" w:beforeAutospacing="0" w:after="0" w:afterAutospacing="0"/>
              <w:jc w:val="both"/>
            </w:pPr>
            <w:r w:rsidRPr="009C36C3">
              <w:rPr>
                <w:rStyle w:val="a6"/>
                <w:rFonts w:eastAsiaTheme="majorEastAsia"/>
              </w:rPr>
              <w:t xml:space="preserve">РН </w:t>
            </w:r>
            <w:r w:rsidRPr="009C36C3">
              <w:rPr>
                <w:rStyle w:val="a6"/>
              </w:rPr>
              <w:t>0</w:t>
            </w:r>
            <w:r w:rsidRPr="009C36C3">
              <w:rPr>
                <w:rStyle w:val="a6"/>
                <w:rFonts w:eastAsiaTheme="majorEastAsia"/>
              </w:rPr>
              <w:t>4</w:t>
            </w:r>
            <w:r w:rsidRPr="009C36C3">
              <w:rPr>
                <w:rStyle w:val="a6"/>
              </w:rPr>
              <w:t>.</w:t>
            </w:r>
            <w:r w:rsidRPr="009C36C3">
              <w:t xml:space="preserve"> Обґрунтовувати оптимальний вибір системи оподаткування для діяльності суб’єктів господарювання відповідно до чинного податкового законодавства.</w:t>
            </w:r>
          </w:p>
          <w:p w14:paraId="4CEF5D85" w14:textId="77777777" w:rsidR="00D00D8E" w:rsidRPr="009C36C3" w:rsidRDefault="00D00D8E" w:rsidP="00D00D8E">
            <w:pPr>
              <w:pStyle w:val="a7"/>
              <w:spacing w:before="0" w:beforeAutospacing="0" w:after="0" w:afterAutospacing="0"/>
              <w:jc w:val="both"/>
            </w:pPr>
            <w:r w:rsidRPr="009C36C3">
              <w:rPr>
                <w:rStyle w:val="a6"/>
                <w:rFonts w:eastAsiaTheme="majorEastAsia"/>
              </w:rPr>
              <w:t>РН 05</w:t>
            </w:r>
            <w:r w:rsidRPr="009C36C3">
              <w:rPr>
                <w:rStyle w:val="a6"/>
              </w:rPr>
              <w:t>.</w:t>
            </w:r>
            <w:r w:rsidRPr="009C36C3">
              <w:t xml:space="preserve"> Аналізувати та оцінювати закономірності розвитку обліку та оподаткування, визначати тенденції та вплив нових практик.</w:t>
            </w:r>
          </w:p>
          <w:p w14:paraId="15E3882B" w14:textId="77777777" w:rsidR="00D00D8E" w:rsidRPr="009C36C3" w:rsidRDefault="00D00D8E" w:rsidP="00D00D8E">
            <w:pPr>
              <w:pStyle w:val="a7"/>
              <w:spacing w:before="0" w:beforeAutospacing="0" w:after="0" w:afterAutospacing="0"/>
              <w:jc w:val="both"/>
            </w:pPr>
            <w:r w:rsidRPr="009C36C3">
              <w:rPr>
                <w:rStyle w:val="a6"/>
                <w:rFonts w:eastAsiaTheme="majorEastAsia"/>
              </w:rPr>
              <w:t>РН 06</w:t>
            </w:r>
            <w:r w:rsidRPr="009C36C3">
              <w:rPr>
                <w:rStyle w:val="a6"/>
              </w:rPr>
              <w:t>.</w:t>
            </w:r>
            <w:r w:rsidRPr="009C36C3">
              <w:t xml:space="preserve"> Здійснювати систематичний збір, обробку та аналіз статистичних і обліково-аналітичних даних, необхідних для вирішення комплексних економічних завдань розвитку суб’єктів господарювання, та формувати на їх основі обґрунтовані управлінські й наукові висновки.</w:t>
            </w:r>
          </w:p>
          <w:p w14:paraId="19A5A4D4" w14:textId="7B08E2D2" w:rsidR="005C3851" w:rsidRPr="009C36C3" w:rsidRDefault="00D00D8E" w:rsidP="00D00D8E">
            <w:pPr>
              <w:pStyle w:val="a7"/>
              <w:spacing w:before="0" w:beforeAutospacing="0" w:after="0" w:afterAutospacing="0"/>
              <w:jc w:val="both"/>
            </w:pPr>
            <w:r w:rsidRPr="009C36C3">
              <w:rPr>
                <w:rStyle w:val="a6"/>
                <w:rFonts w:eastAsiaTheme="majorEastAsia"/>
              </w:rPr>
              <w:t>РН07</w:t>
            </w:r>
            <w:r w:rsidRPr="009C36C3">
              <w:rPr>
                <w:rStyle w:val="a6"/>
              </w:rPr>
              <w:t>.</w:t>
            </w:r>
            <w:r w:rsidRPr="009C36C3">
              <w:t xml:space="preserve"> Застосовувати методологічні підходи та методики стратегічного управлінського обліку для оптимального використання ресурсного потенціалу, сильних сторін і можливостей суб’єктів господарювання, а також для мінімізації впливу загроз внутрішнього та зовнішнього середовища в умовах невизначеності та ризиків.</w:t>
            </w:r>
          </w:p>
        </w:tc>
      </w:tr>
      <w:tr w:rsidR="005C3851" w14:paraId="00A6D9A4" w14:textId="77777777" w:rsidTr="00F82B2B">
        <w:trPr>
          <w:trHeight w:val="460"/>
        </w:trPr>
        <w:tc>
          <w:tcPr>
            <w:tcW w:w="9454" w:type="dxa"/>
            <w:gridSpan w:val="2"/>
            <w:shd w:val="clear" w:color="auto" w:fill="C1F7BB"/>
          </w:tcPr>
          <w:p w14:paraId="5E44636B" w14:textId="495B3055" w:rsidR="005C3851" w:rsidRDefault="00A10F90">
            <w:pPr>
              <w:pStyle w:val="TableParagraph"/>
              <w:spacing w:line="275" w:lineRule="exact"/>
              <w:ind w:left="66"/>
              <w:rPr>
                <w:b/>
                <w:sz w:val="24"/>
              </w:rPr>
            </w:pPr>
            <w:r>
              <w:rPr>
                <w:b/>
                <w:sz w:val="24"/>
              </w:rPr>
              <w:t>8</w:t>
            </w:r>
            <w:r>
              <w:rPr>
                <w:b/>
                <w:spacing w:val="-5"/>
                <w:sz w:val="24"/>
              </w:rPr>
              <w:t xml:space="preserve"> </w:t>
            </w:r>
            <w:r>
              <w:rPr>
                <w:sz w:val="24"/>
              </w:rPr>
              <w:t>–</w:t>
            </w:r>
            <w:r>
              <w:rPr>
                <w:spacing w:val="-2"/>
                <w:sz w:val="24"/>
              </w:rPr>
              <w:t xml:space="preserve"> </w:t>
            </w:r>
            <w:r>
              <w:rPr>
                <w:b/>
                <w:sz w:val="24"/>
              </w:rPr>
              <w:t>Ресурсне</w:t>
            </w:r>
            <w:r>
              <w:rPr>
                <w:b/>
                <w:spacing w:val="-3"/>
                <w:sz w:val="24"/>
              </w:rPr>
              <w:t xml:space="preserve"> </w:t>
            </w:r>
            <w:r>
              <w:rPr>
                <w:b/>
                <w:sz w:val="24"/>
              </w:rPr>
              <w:t>забезпечення</w:t>
            </w:r>
            <w:r>
              <w:rPr>
                <w:b/>
                <w:spacing w:val="-3"/>
                <w:sz w:val="24"/>
              </w:rPr>
              <w:t xml:space="preserve"> </w:t>
            </w:r>
            <w:r>
              <w:rPr>
                <w:b/>
                <w:sz w:val="24"/>
              </w:rPr>
              <w:t>реалізації</w:t>
            </w:r>
            <w:r>
              <w:rPr>
                <w:b/>
                <w:spacing w:val="-2"/>
                <w:sz w:val="24"/>
              </w:rPr>
              <w:t xml:space="preserve"> </w:t>
            </w:r>
            <w:r>
              <w:rPr>
                <w:b/>
                <w:sz w:val="24"/>
              </w:rPr>
              <w:t>освітньої</w:t>
            </w:r>
            <w:r>
              <w:rPr>
                <w:b/>
                <w:spacing w:val="-2"/>
                <w:sz w:val="24"/>
              </w:rPr>
              <w:t xml:space="preserve"> </w:t>
            </w:r>
            <w:r>
              <w:rPr>
                <w:b/>
                <w:sz w:val="24"/>
              </w:rPr>
              <w:t>програми</w:t>
            </w:r>
          </w:p>
        </w:tc>
      </w:tr>
      <w:tr w:rsidR="005C3851" w14:paraId="5B80D950" w14:textId="77777777">
        <w:trPr>
          <w:trHeight w:val="1655"/>
        </w:trPr>
        <w:tc>
          <w:tcPr>
            <w:tcW w:w="2732" w:type="dxa"/>
          </w:tcPr>
          <w:p w14:paraId="1BF823ED" w14:textId="77777777" w:rsidR="005C3851" w:rsidRDefault="00A10F90">
            <w:pPr>
              <w:pStyle w:val="TableParagraph"/>
              <w:spacing w:line="275" w:lineRule="exact"/>
              <w:ind w:left="64"/>
              <w:jc w:val="left"/>
              <w:rPr>
                <w:b/>
                <w:sz w:val="24"/>
              </w:rPr>
            </w:pPr>
            <w:r>
              <w:rPr>
                <w:b/>
                <w:sz w:val="24"/>
              </w:rPr>
              <w:t>Кадрове</w:t>
            </w:r>
            <w:r>
              <w:rPr>
                <w:b/>
                <w:spacing w:val="-1"/>
                <w:sz w:val="24"/>
              </w:rPr>
              <w:t xml:space="preserve"> </w:t>
            </w:r>
            <w:r>
              <w:rPr>
                <w:b/>
                <w:spacing w:val="-2"/>
                <w:sz w:val="24"/>
              </w:rPr>
              <w:t>забезпечення</w:t>
            </w:r>
          </w:p>
        </w:tc>
        <w:tc>
          <w:tcPr>
            <w:tcW w:w="6722" w:type="dxa"/>
          </w:tcPr>
          <w:p w14:paraId="67AC63E3" w14:textId="0006C0FF" w:rsidR="005C3851" w:rsidRPr="00D00D8E" w:rsidRDefault="00D00D8E">
            <w:pPr>
              <w:pStyle w:val="TableParagraph"/>
              <w:spacing w:line="270" w:lineRule="atLeast"/>
              <w:ind w:left="61" w:right="55"/>
              <w:jc w:val="both"/>
              <w:rPr>
                <w:sz w:val="24"/>
                <w:szCs w:val="24"/>
              </w:rPr>
            </w:pPr>
            <w:r w:rsidRPr="00D00D8E">
              <w:rPr>
                <w:sz w:val="24"/>
                <w:szCs w:val="24"/>
              </w:rPr>
              <w:t>Науково-педагогічні працівники, залучені до реалізації освітньої програми, володіють науковим ступенем та/або вченим званням, а також підтверджують свою наукову й професійну активність відповідно до вимог чинного законодавства та ліцензійних умов. Показники їхньої академічної і професійної кваліфікації відповідають специфіці навчальних дисциплін, викладання яких вони здійснюють. Крім того, усі викладачі пройшли стажування за профілем спеціальності, що забезпечує належний рівень професійної підготовки й актуалізацію знань.</w:t>
            </w:r>
          </w:p>
        </w:tc>
      </w:tr>
    </w:tbl>
    <w:p w14:paraId="791DAC20" w14:textId="77777777" w:rsidR="005C3851" w:rsidRDefault="005C3851">
      <w:pPr>
        <w:pStyle w:val="TableParagraph"/>
        <w:spacing w:line="270" w:lineRule="atLeast"/>
        <w:jc w:val="both"/>
        <w:rPr>
          <w:sz w:val="24"/>
        </w:rPr>
        <w:sectPr w:rsidR="005C3851">
          <w:type w:val="continuous"/>
          <w:pgSz w:w="11910" w:h="16840"/>
          <w:pgMar w:top="1100" w:right="850" w:bottom="845" w:left="992" w:header="720" w:footer="72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2"/>
        <w:gridCol w:w="6722"/>
      </w:tblGrid>
      <w:tr w:rsidR="005C3851" w14:paraId="34BD55D0" w14:textId="77777777">
        <w:trPr>
          <w:trHeight w:val="827"/>
        </w:trPr>
        <w:tc>
          <w:tcPr>
            <w:tcW w:w="2732" w:type="dxa"/>
          </w:tcPr>
          <w:p w14:paraId="0C409E4B" w14:textId="77777777" w:rsidR="005C3851" w:rsidRDefault="00A10F90">
            <w:pPr>
              <w:pStyle w:val="TableParagraph"/>
              <w:ind w:left="64"/>
              <w:jc w:val="left"/>
              <w:rPr>
                <w:b/>
                <w:sz w:val="24"/>
              </w:rPr>
            </w:pPr>
            <w:r>
              <w:rPr>
                <w:b/>
                <w:spacing w:val="-2"/>
                <w:sz w:val="24"/>
              </w:rPr>
              <w:t>Матеріально-технічне забезпечення</w:t>
            </w:r>
          </w:p>
        </w:tc>
        <w:tc>
          <w:tcPr>
            <w:tcW w:w="6722" w:type="dxa"/>
          </w:tcPr>
          <w:p w14:paraId="37889F92" w14:textId="2405590F" w:rsidR="007805E9" w:rsidRPr="00811AFD" w:rsidRDefault="007805E9">
            <w:pPr>
              <w:pStyle w:val="TableParagraph"/>
              <w:spacing w:line="276" w:lineRule="exact"/>
              <w:ind w:left="61" w:right="54"/>
              <w:jc w:val="both"/>
              <w:rPr>
                <w:sz w:val="24"/>
                <w:szCs w:val="24"/>
              </w:rPr>
            </w:pPr>
            <w:r w:rsidRPr="00811AFD">
              <w:rPr>
                <w:sz w:val="24"/>
                <w:szCs w:val="24"/>
              </w:rPr>
              <w:t>Матеріально-технічна база освітньої програми повністю відповідає встановленим ліцензійним вимогам щодо забезпечення освітнього процесу та створює умови для якісного проведення занять з усіх навчальних дисциплін. Лекційні заняття реалізуються із застосуванням сучасних мультимедійних засобів, зокрема проекторів, а навчальні аудиторії обладнані необхідною комп’ютерною технікою, що сприяє ефективній організації освітнього процесу.</w:t>
            </w:r>
          </w:p>
          <w:p w14:paraId="26054F3B" w14:textId="592B4587" w:rsidR="005C3851" w:rsidRDefault="00A10F90">
            <w:pPr>
              <w:pStyle w:val="TableParagraph"/>
              <w:spacing w:line="276" w:lineRule="exact"/>
              <w:ind w:left="61" w:right="54"/>
              <w:jc w:val="both"/>
              <w:rPr>
                <w:sz w:val="24"/>
              </w:rPr>
            </w:pPr>
            <w:r w:rsidRPr="00811AFD">
              <w:rPr>
                <w:sz w:val="24"/>
                <w:szCs w:val="24"/>
              </w:rPr>
              <w:t>Освітній</w:t>
            </w:r>
            <w:r w:rsidRPr="00811AFD">
              <w:rPr>
                <w:spacing w:val="-9"/>
                <w:sz w:val="24"/>
                <w:szCs w:val="24"/>
              </w:rPr>
              <w:t xml:space="preserve"> </w:t>
            </w:r>
            <w:r w:rsidRPr="00811AFD">
              <w:rPr>
                <w:sz w:val="24"/>
                <w:szCs w:val="24"/>
              </w:rPr>
              <w:t>процес</w:t>
            </w:r>
            <w:r w:rsidRPr="00811AFD">
              <w:rPr>
                <w:spacing w:val="-11"/>
                <w:sz w:val="24"/>
                <w:szCs w:val="24"/>
              </w:rPr>
              <w:t xml:space="preserve"> </w:t>
            </w:r>
            <w:r w:rsidRPr="00811AFD">
              <w:rPr>
                <w:sz w:val="24"/>
                <w:szCs w:val="24"/>
              </w:rPr>
              <w:t>здійснюється</w:t>
            </w:r>
            <w:r w:rsidRPr="00811AFD">
              <w:rPr>
                <w:spacing w:val="-10"/>
                <w:sz w:val="24"/>
                <w:szCs w:val="24"/>
              </w:rPr>
              <w:t xml:space="preserve"> </w:t>
            </w:r>
            <w:r w:rsidRPr="00811AFD">
              <w:rPr>
                <w:sz w:val="24"/>
                <w:szCs w:val="24"/>
              </w:rPr>
              <w:t>в</w:t>
            </w:r>
            <w:r w:rsidRPr="00811AFD">
              <w:rPr>
                <w:spacing w:val="-11"/>
                <w:sz w:val="24"/>
                <w:szCs w:val="24"/>
              </w:rPr>
              <w:t xml:space="preserve"> </w:t>
            </w:r>
            <w:r w:rsidRPr="00811AFD">
              <w:rPr>
                <w:sz w:val="24"/>
                <w:szCs w:val="24"/>
              </w:rPr>
              <w:t>онлайн</w:t>
            </w:r>
            <w:r w:rsidRPr="00811AFD">
              <w:rPr>
                <w:spacing w:val="-9"/>
                <w:sz w:val="24"/>
                <w:szCs w:val="24"/>
              </w:rPr>
              <w:t xml:space="preserve"> </w:t>
            </w:r>
            <w:r w:rsidRPr="00811AFD">
              <w:rPr>
                <w:sz w:val="24"/>
                <w:szCs w:val="24"/>
              </w:rPr>
              <w:t>режимі</w:t>
            </w:r>
            <w:r w:rsidRPr="00811AFD">
              <w:rPr>
                <w:spacing w:val="-10"/>
                <w:sz w:val="24"/>
                <w:szCs w:val="24"/>
              </w:rPr>
              <w:t xml:space="preserve"> </w:t>
            </w:r>
            <w:r w:rsidRPr="00811AFD">
              <w:rPr>
                <w:sz w:val="24"/>
                <w:szCs w:val="24"/>
              </w:rPr>
              <w:t>з</w:t>
            </w:r>
            <w:r w:rsidRPr="00811AFD">
              <w:rPr>
                <w:spacing w:val="-9"/>
                <w:sz w:val="24"/>
                <w:szCs w:val="24"/>
              </w:rPr>
              <w:t xml:space="preserve"> </w:t>
            </w:r>
            <w:r w:rsidRPr="00811AFD">
              <w:rPr>
                <w:sz w:val="24"/>
                <w:szCs w:val="24"/>
              </w:rPr>
              <w:t xml:space="preserve">використанням сучасної освітньої платформи </w:t>
            </w:r>
            <w:r w:rsidR="007805E9" w:rsidRPr="00811AFD">
              <w:rPr>
                <w:sz w:val="24"/>
                <w:szCs w:val="24"/>
                <w:lang w:val="en-US"/>
              </w:rPr>
              <w:t>Moodle</w:t>
            </w:r>
            <w:r w:rsidRPr="00811AFD">
              <w:rPr>
                <w:sz w:val="24"/>
                <w:szCs w:val="24"/>
              </w:rPr>
              <w:t>, що забезпечує зручність, доступність та безпечне середовище для навчання слухачів.</w:t>
            </w:r>
          </w:p>
        </w:tc>
      </w:tr>
      <w:tr w:rsidR="005C3851" w14:paraId="1EC8F7A2" w14:textId="77777777">
        <w:trPr>
          <w:trHeight w:val="1655"/>
        </w:trPr>
        <w:tc>
          <w:tcPr>
            <w:tcW w:w="2732" w:type="dxa"/>
          </w:tcPr>
          <w:p w14:paraId="5E91DC0F" w14:textId="77777777" w:rsidR="005C3851" w:rsidRDefault="00A10F90">
            <w:pPr>
              <w:pStyle w:val="TableParagraph"/>
              <w:spacing w:line="275" w:lineRule="exact"/>
              <w:ind w:left="64"/>
              <w:jc w:val="left"/>
              <w:rPr>
                <w:b/>
                <w:sz w:val="24"/>
              </w:rPr>
            </w:pPr>
            <w:r>
              <w:rPr>
                <w:b/>
                <w:sz w:val="24"/>
              </w:rPr>
              <w:lastRenderedPageBreak/>
              <w:t>Інформаційне</w:t>
            </w:r>
            <w:r>
              <w:rPr>
                <w:b/>
                <w:spacing w:val="-9"/>
                <w:sz w:val="24"/>
              </w:rPr>
              <w:t xml:space="preserve"> </w:t>
            </w:r>
            <w:r>
              <w:rPr>
                <w:b/>
                <w:spacing w:val="-5"/>
                <w:sz w:val="24"/>
              </w:rPr>
              <w:t>та</w:t>
            </w:r>
          </w:p>
          <w:p w14:paraId="1CB420F0" w14:textId="77777777" w:rsidR="005C3851" w:rsidRDefault="00A10F90">
            <w:pPr>
              <w:pStyle w:val="TableParagraph"/>
              <w:ind w:left="64"/>
              <w:jc w:val="left"/>
              <w:rPr>
                <w:b/>
                <w:sz w:val="24"/>
              </w:rPr>
            </w:pPr>
            <w:r>
              <w:rPr>
                <w:b/>
                <w:spacing w:val="-2"/>
                <w:sz w:val="24"/>
              </w:rPr>
              <w:t>навчально-методичне забезпечення</w:t>
            </w:r>
          </w:p>
        </w:tc>
        <w:tc>
          <w:tcPr>
            <w:tcW w:w="6722" w:type="dxa"/>
          </w:tcPr>
          <w:p w14:paraId="456069D5" w14:textId="35C09050" w:rsidR="005C3851" w:rsidRPr="007805E9" w:rsidRDefault="00A10F90">
            <w:pPr>
              <w:pStyle w:val="TableParagraph"/>
              <w:spacing w:line="276" w:lineRule="exact"/>
              <w:ind w:left="61" w:right="54"/>
              <w:jc w:val="both"/>
              <w:rPr>
                <w:sz w:val="24"/>
                <w:szCs w:val="24"/>
              </w:rPr>
            </w:pPr>
            <w:r w:rsidRPr="007805E9">
              <w:rPr>
                <w:sz w:val="24"/>
                <w:szCs w:val="24"/>
              </w:rPr>
              <w:t>Система інформаційного забезпечення програми підвищення кваліфікації включає: офіційний сайт https://</w:t>
            </w:r>
            <w:hyperlink r:id="rId6">
              <w:r w:rsidR="005C3851" w:rsidRPr="007805E9">
                <w:rPr>
                  <w:sz w:val="24"/>
                  <w:szCs w:val="24"/>
                </w:rPr>
                <w:t>www.,</w:t>
              </w:r>
            </w:hyperlink>
            <w:r w:rsidRPr="007805E9">
              <w:rPr>
                <w:sz w:val="24"/>
                <w:szCs w:val="24"/>
              </w:rPr>
              <w:t xml:space="preserve">; </w:t>
            </w:r>
            <w:r w:rsidR="007805E9" w:rsidRPr="007805E9">
              <w:rPr>
                <w:sz w:val="24"/>
                <w:szCs w:val="24"/>
              </w:rPr>
              <w:t>методичні рекомендації та дидактичні матеріали для самостійної й індивідуальної роботи слухачів з освітніх компонентів програми</w:t>
            </w:r>
            <w:r w:rsidR="007805E9">
              <w:rPr>
                <w:sz w:val="24"/>
                <w:szCs w:val="24"/>
              </w:rPr>
              <w:t xml:space="preserve">, розміщені на </w:t>
            </w:r>
            <w:r w:rsidR="007805E9" w:rsidRPr="007805E9">
              <w:rPr>
                <w:sz w:val="24"/>
                <w:szCs w:val="24"/>
              </w:rPr>
              <w:t xml:space="preserve">освітній платформі </w:t>
            </w:r>
            <w:r w:rsidR="007805E9" w:rsidRPr="007805E9">
              <w:rPr>
                <w:sz w:val="24"/>
                <w:szCs w:val="24"/>
                <w:lang w:val="en-US"/>
              </w:rPr>
              <w:t>Moodle</w:t>
            </w:r>
          </w:p>
        </w:tc>
      </w:tr>
    </w:tbl>
    <w:p w14:paraId="1ED0C0DE" w14:textId="77777777" w:rsidR="005C3851" w:rsidRDefault="005C3851">
      <w:pPr>
        <w:pStyle w:val="a3"/>
        <w:spacing w:before="271"/>
        <w:rPr>
          <w:b/>
        </w:rPr>
      </w:pPr>
    </w:p>
    <w:p w14:paraId="4983D545" w14:textId="77777777" w:rsidR="005C3851" w:rsidRDefault="00A10F90">
      <w:pPr>
        <w:pStyle w:val="a5"/>
        <w:numPr>
          <w:ilvl w:val="0"/>
          <w:numId w:val="1"/>
        </w:numPr>
        <w:tabs>
          <w:tab w:val="left" w:pos="1281"/>
          <w:tab w:val="left" w:pos="1407"/>
        </w:tabs>
        <w:ind w:left="1281" w:right="1334" w:hanging="94"/>
        <w:jc w:val="left"/>
        <w:rPr>
          <w:b/>
        </w:rPr>
      </w:pPr>
      <w:r>
        <w:rPr>
          <w:b/>
          <w:sz w:val="24"/>
        </w:rPr>
        <w:t>НАВЧАЛЬНО-ТЕМАТИЧНИЙ ПЛАН ПІДГОТОВКИ СЛУХАЧІВ ЗА ОСВІТНЬОЮ ПРОГРАМОЮ ПІДВИЩЕННЯ КВАЛІФІКАЦІЇ</w:t>
      </w:r>
    </w:p>
    <w:p w14:paraId="6199A2FD" w14:textId="77777777" w:rsidR="005C3851" w:rsidRDefault="00A10F90">
      <w:pPr>
        <w:spacing w:before="1"/>
        <w:ind w:left="142" w:right="284"/>
        <w:jc w:val="center"/>
        <w:rPr>
          <w:b/>
          <w:sz w:val="24"/>
        </w:rPr>
      </w:pPr>
      <w:r>
        <w:rPr>
          <w:b/>
          <w:spacing w:val="-2"/>
          <w:sz w:val="24"/>
        </w:rPr>
        <w:t>«Підприємництво»</w:t>
      </w:r>
    </w:p>
    <w:p w14:paraId="5E0EA577" w14:textId="77777777" w:rsidR="005C3851" w:rsidRDefault="005C3851">
      <w:pPr>
        <w:pStyle w:val="a3"/>
        <w:spacing w:before="47"/>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5"/>
        <w:gridCol w:w="706"/>
        <w:gridCol w:w="691"/>
        <w:gridCol w:w="689"/>
        <w:gridCol w:w="747"/>
      </w:tblGrid>
      <w:tr w:rsidR="00574E05" w14:paraId="10D49409" w14:textId="77777777" w:rsidTr="000B5170">
        <w:trPr>
          <w:trHeight w:val="277"/>
        </w:trPr>
        <w:tc>
          <w:tcPr>
            <w:tcW w:w="6495" w:type="dxa"/>
            <w:vMerge w:val="restart"/>
          </w:tcPr>
          <w:p w14:paraId="6D40F333" w14:textId="77777777" w:rsidR="00574E05" w:rsidRDefault="00574E05">
            <w:pPr>
              <w:pStyle w:val="TableParagraph"/>
              <w:jc w:val="left"/>
              <w:rPr>
                <w:b/>
                <w:sz w:val="24"/>
              </w:rPr>
            </w:pPr>
          </w:p>
          <w:p w14:paraId="6FBECEF4" w14:textId="77777777" w:rsidR="00574E05" w:rsidRDefault="00574E05">
            <w:pPr>
              <w:pStyle w:val="TableParagraph"/>
              <w:spacing w:before="142"/>
              <w:jc w:val="left"/>
              <w:rPr>
                <w:b/>
                <w:sz w:val="24"/>
              </w:rPr>
            </w:pPr>
          </w:p>
          <w:p w14:paraId="0E71FF75" w14:textId="77777777" w:rsidR="00574E05" w:rsidRDefault="00574E05">
            <w:pPr>
              <w:pStyle w:val="TableParagraph"/>
              <w:jc w:val="left"/>
              <w:rPr>
                <w:b/>
                <w:sz w:val="24"/>
              </w:rPr>
            </w:pPr>
          </w:p>
          <w:p w14:paraId="4661EB45" w14:textId="77777777" w:rsidR="00574E05" w:rsidRDefault="00574E05">
            <w:pPr>
              <w:pStyle w:val="TableParagraph"/>
              <w:jc w:val="left"/>
              <w:rPr>
                <w:b/>
                <w:sz w:val="24"/>
              </w:rPr>
            </w:pPr>
          </w:p>
          <w:p w14:paraId="358B7FA6" w14:textId="77777777" w:rsidR="00574E05" w:rsidRDefault="00574E05">
            <w:pPr>
              <w:pStyle w:val="TableParagraph"/>
              <w:spacing w:before="6"/>
              <w:jc w:val="left"/>
              <w:rPr>
                <w:b/>
                <w:sz w:val="24"/>
              </w:rPr>
            </w:pPr>
          </w:p>
          <w:p w14:paraId="43ACC504" w14:textId="59CB6A93" w:rsidR="00574E05" w:rsidRPr="007805E9" w:rsidRDefault="00574E05" w:rsidP="00574E05">
            <w:pPr>
              <w:pStyle w:val="TableParagraph"/>
              <w:rPr>
                <w:b/>
                <w:bCs/>
                <w:sz w:val="24"/>
                <w:szCs w:val="24"/>
              </w:rPr>
            </w:pPr>
            <w:r w:rsidRPr="007805E9">
              <w:rPr>
                <w:b/>
                <w:bCs/>
                <w:sz w:val="24"/>
                <w:szCs w:val="24"/>
              </w:rPr>
              <w:t>Назви освітніх компонентів і їх тематичний план</w:t>
            </w:r>
          </w:p>
        </w:tc>
        <w:tc>
          <w:tcPr>
            <w:tcW w:w="706" w:type="dxa"/>
            <w:vMerge w:val="restart"/>
            <w:textDirection w:val="btLr"/>
          </w:tcPr>
          <w:p w14:paraId="560F0FC1" w14:textId="77777777" w:rsidR="00574E05" w:rsidRDefault="00574E05">
            <w:pPr>
              <w:pStyle w:val="TableParagraph"/>
              <w:spacing w:before="111" w:line="280" w:lineRule="atLeast"/>
              <w:ind w:left="117" w:right="114" w:firstLine="355"/>
              <w:jc w:val="left"/>
              <w:rPr>
                <w:b/>
                <w:sz w:val="24"/>
              </w:rPr>
            </w:pPr>
            <w:r>
              <w:rPr>
                <w:b/>
                <w:spacing w:val="-2"/>
                <w:sz w:val="24"/>
              </w:rPr>
              <w:t xml:space="preserve">Загальна </w:t>
            </w:r>
            <w:r>
              <w:rPr>
                <w:b/>
                <w:sz w:val="24"/>
              </w:rPr>
              <w:t>кількість</w:t>
            </w:r>
            <w:r>
              <w:rPr>
                <w:b/>
                <w:spacing w:val="-15"/>
                <w:sz w:val="24"/>
              </w:rPr>
              <w:t xml:space="preserve"> </w:t>
            </w:r>
            <w:r>
              <w:rPr>
                <w:b/>
                <w:sz w:val="24"/>
              </w:rPr>
              <w:t>годин</w:t>
            </w:r>
          </w:p>
        </w:tc>
        <w:tc>
          <w:tcPr>
            <w:tcW w:w="2127" w:type="dxa"/>
            <w:gridSpan w:val="3"/>
          </w:tcPr>
          <w:p w14:paraId="1ADC4F22" w14:textId="77777777" w:rsidR="00574E05" w:rsidRDefault="00574E05">
            <w:pPr>
              <w:pStyle w:val="TableParagraph"/>
              <w:spacing w:before="1" w:line="257" w:lineRule="exact"/>
              <w:ind w:left="413"/>
              <w:jc w:val="left"/>
              <w:rPr>
                <w:b/>
                <w:sz w:val="24"/>
              </w:rPr>
            </w:pPr>
            <w:r>
              <w:rPr>
                <w:b/>
                <w:sz w:val="24"/>
              </w:rPr>
              <w:t xml:space="preserve">з них, </w:t>
            </w:r>
            <w:r>
              <w:rPr>
                <w:b/>
                <w:spacing w:val="-2"/>
                <w:sz w:val="24"/>
              </w:rPr>
              <w:t>годин</w:t>
            </w:r>
          </w:p>
        </w:tc>
      </w:tr>
      <w:tr w:rsidR="00574E05" w14:paraId="26D62A09" w14:textId="77777777" w:rsidTr="000B5170">
        <w:trPr>
          <w:trHeight w:val="1655"/>
        </w:trPr>
        <w:tc>
          <w:tcPr>
            <w:tcW w:w="6495" w:type="dxa"/>
            <w:vMerge/>
          </w:tcPr>
          <w:p w14:paraId="1A51B463" w14:textId="77777777" w:rsidR="00574E05" w:rsidRDefault="00574E05">
            <w:pPr>
              <w:rPr>
                <w:sz w:val="2"/>
                <w:szCs w:val="2"/>
              </w:rPr>
            </w:pPr>
          </w:p>
        </w:tc>
        <w:tc>
          <w:tcPr>
            <w:tcW w:w="706" w:type="dxa"/>
            <w:vMerge/>
            <w:tcBorders>
              <w:top w:val="nil"/>
            </w:tcBorders>
            <w:textDirection w:val="btLr"/>
          </w:tcPr>
          <w:p w14:paraId="4B81FF20" w14:textId="77777777" w:rsidR="00574E05" w:rsidRDefault="00574E05">
            <w:pPr>
              <w:rPr>
                <w:sz w:val="2"/>
                <w:szCs w:val="2"/>
              </w:rPr>
            </w:pPr>
          </w:p>
        </w:tc>
        <w:tc>
          <w:tcPr>
            <w:tcW w:w="691" w:type="dxa"/>
            <w:textDirection w:val="btLr"/>
          </w:tcPr>
          <w:p w14:paraId="55253B33" w14:textId="6B246D8D" w:rsidR="00574E05" w:rsidRDefault="00574E05">
            <w:pPr>
              <w:pStyle w:val="TableParagraph"/>
              <w:spacing w:before="219"/>
              <w:ind w:left="129"/>
              <w:jc w:val="left"/>
              <w:rPr>
                <w:b/>
              </w:rPr>
            </w:pPr>
            <w:r>
              <w:rPr>
                <w:b/>
                <w:spacing w:val="-2"/>
              </w:rPr>
              <w:t>Лекційних</w:t>
            </w:r>
          </w:p>
        </w:tc>
        <w:tc>
          <w:tcPr>
            <w:tcW w:w="689" w:type="dxa"/>
            <w:textDirection w:val="btLr"/>
          </w:tcPr>
          <w:p w14:paraId="105D05CC" w14:textId="77777777" w:rsidR="00574E05" w:rsidRDefault="00574E05">
            <w:pPr>
              <w:pStyle w:val="TableParagraph"/>
              <w:spacing w:before="220"/>
              <w:ind w:left="201"/>
              <w:jc w:val="left"/>
              <w:rPr>
                <w:b/>
              </w:rPr>
            </w:pPr>
            <w:r>
              <w:rPr>
                <w:b/>
                <w:spacing w:val="-2"/>
              </w:rPr>
              <w:t>Практичних</w:t>
            </w:r>
          </w:p>
        </w:tc>
        <w:tc>
          <w:tcPr>
            <w:tcW w:w="747" w:type="dxa"/>
            <w:textDirection w:val="btLr"/>
          </w:tcPr>
          <w:p w14:paraId="5BB416A9" w14:textId="77777777" w:rsidR="00574E05" w:rsidRDefault="00574E05">
            <w:pPr>
              <w:pStyle w:val="TableParagraph"/>
              <w:spacing w:before="119" w:line="247" w:lineRule="auto"/>
              <w:ind w:left="494" w:hanging="248"/>
              <w:jc w:val="left"/>
              <w:rPr>
                <w:b/>
              </w:rPr>
            </w:pPr>
            <w:r>
              <w:rPr>
                <w:b/>
                <w:spacing w:val="-2"/>
              </w:rPr>
              <w:t>Самостійна робота</w:t>
            </w:r>
          </w:p>
        </w:tc>
      </w:tr>
      <w:tr w:rsidR="005C3851" w14:paraId="7B452CBB" w14:textId="77777777">
        <w:trPr>
          <w:trHeight w:val="254"/>
        </w:trPr>
        <w:tc>
          <w:tcPr>
            <w:tcW w:w="9328" w:type="dxa"/>
            <w:gridSpan w:val="5"/>
          </w:tcPr>
          <w:p w14:paraId="0117708B" w14:textId="50636FBE" w:rsidR="005C3851" w:rsidRDefault="00574E05">
            <w:pPr>
              <w:pStyle w:val="TableParagraph"/>
              <w:spacing w:line="234" w:lineRule="exact"/>
              <w:ind w:left="9" w:right="4"/>
              <w:rPr>
                <w:i/>
              </w:rPr>
            </w:pPr>
            <w:r>
              <w:rPr>
                <w:b/>
              </w:rPr>
              <w:t>ОК 1.</w:t>
            </w:r>
            <w:r>
              <w:rPr>
                <w:b/>
                <w:spacing w:val="-3"/>
              </w:rPr>
              <w:t xml:space="preserve"> </w:t>
            </w:r>
            <w:r w:rsidRPr="00574E05">
              <w:rPr>
                <w:b/>
                <w:bCs/>
                <w:iCs/>
              </w:rPr>
              <w:t>Бухгалтерський облік</w:t>
            </w:r>
          </w:p>
        </w:tc>
      </w:tr>
      <w:tr w:rsidR="00574E05" w14:paraId="42B888F5" w14:textId="77777777" w:rsidTr="0072415A">
        <w:trPr>
          <w:trHeight w:val="251"/>
        </w:trPr>
        <w:tc>
          <w:tcPr>
            <w:tcW w:w="6495" w:type="dxa"/>
          </w:tcPr>
          <w:p w14:paraId="3C055451" w14:textId="43D5F0C2" w:rsidR="00574E05" w:rsidRPr="00765508" w:rsidRDefault="00574E05">
            <w:pPr>
              <w:pStyle w:val="TableParagraph"/>
              <w:spacing w:line="232" w:lineRule="exact"/>
              <w:ind w:left="107"/>
              <w:jc w:val="left"/>
            </w:pPr>
            <w:r w:rsidRPr="00765508">
              <w:rPr>
                <w:b/>
              </w:rPr>
              <w:t>Тема</w:t>
            </w:r>
            <w:r w:rsidRPr="00765508">
              <w:rPr>
                <w:b/>
                <w:spacing w:val="-5"/>
              </w:rPr>
              <w:t xml:space="preserve"> </w:t>
            </w:r>
            <w:r w:rsidRPr="00765508">
              <w:rPr>
                <w:b/>
              </w:rPr>
              <w:t>1.</w:t>
            </w:r>
            <w:r w:rsidRPr="00765508">
              <w:rPr>
                <w:b/>
                <w:spacing w:val="-4"/>
              </w:rPr>
              <w:t xml:space="preserve"> </w:t>
            </w:r>
            <w:r w:rsidR="00363BBE" w:rsidRPr="00765508">
              <w:t>Загальна характеристика бухгалтерського обліку</w:t>
            </w:r>
          </w:p>
        </w:tc>
        <w:tc>
          <w:tcPr>
            <w:tcW w:w="706" w:type="dxa"/>
          </w:tcPr>
          <w:p w14:paraId="33808922" w14:textId="375A3F02" w:rsidR="00574E05" w:rsidRDefault="0014799A">
            <w:pPr>
              <w:pStyle w:val="TableParagraph"/>
              <w:spacing w:line="232" w:lineRule="exact"/>
              <w:ind w:left="15"/>
              <w:rPr>
                <w:b/>
              </w:rPr>
            </w:pPr>
            <w:r>
              <w:rPr>
                <w:b/>
                <w:spacing w:val="-10"/>
              </w:rPr>
              <w:t>4</w:t>
            </w:r>
          </w:p>
        </w:tc>
        <w:tc>
          <w:tcPr>
            <w:tcW w:w="691" w:type="dxa"/>
          </w:tcPr>
          <w:p w14:paraId="6519B1CB" w14:textId="55D6F06E" w:rsidR="00574E05" w:rsidRDefault="00363BBE">
            <w:pPr>
              <w:pStyle w:val="TableParagraph"/>
              <w:spacing w:line="232" w:lineRule="exact"/>
              <w:ind w:left="6"/>
              <w:rPr>
                <w:b/>
              </w:rPr>
            </w:pPr>
            <w:r>
              <w:rPr>
                <w:b/>
                <w:spacing w:val="-10"/>
              </w:rPr>
              <w:t>2</w:t>
            </w:r>
          </w:p>
        </w:tc>
        <w:tc>
          <w:tcPr>
            <w:tcW w:w="689" w:type="dxa"/>
          </w:tcPr>
          <w:p w14:paraId="25C6ADC9" w14:textId="77777777" w:rsidR="00574E05" w:rsidRDefault="00574E05">
            <w:pPr>
              <w:pStyle w:val="TableParagraph"/>
              <w:jc w:val="left"/>
              <w:rPr>
                <w:sz w:val="18"/>
              </w:rPr>
            </w:pPr>
          </w:p>
        </w:tc>
        <w:tc>
          <w:tcPr>
            <w:tcW w:w="747" w:type="dxa"/>
          </w:tcPr>
          <w:p w14:paraId="5205C738" w14:textId="1408ECAB" w:rsidR="00574E05" w:rsidRDefault="0014799A">
            <w:pPr>
              <w:pStyle w:val="TableParagraph"/>
              <w:spacing w:line="232" w:lineRule="exact"/>
              <w:ind w:left="7"/>
              <w:rPr>
                <w:b/>
              </w:rPr>
            </w:pPr>
            <w:r>
              <w:rPr>
                <w:b/>
                <w:spacing w:val="-10"/>
              </w:rPr>
              <w:t>2</w:t>
            </w:r>
          </w:p>
        </w:tc>
      </w:tr>
      <w:tr w:rsidR="00574E05" w14:paraId="060638C6" w14:textId="77777777" w:rsidTr="0058749B">
        <w:trPr>
          <w:trHeight w:val="275"/>
        </w:trPr>
        <w:tc>
          <w:tcPr>
            <w:tcW w:w="6495" w:type="dxa"/>
          </w:tcPr>
          <w:p w14:paraId="703DB81A" w14:textId="0D593794" w:rsidR="00574E05" w:rsidRPr="00765508" w:rsidRDefault="00574E05">
            <w:pPr>
              <w:pStyle w:val="TableParagraph"/>
              <w:spacing w:line="256" w:lineRule="exact"/>
              <w:ind w:left="107"/>
              <w:jc w:val="left"/>
            </w:pPr>
            <w:r w:rsidRPr="00765508">
              <w:rPr>
                <w:b/>
              </w:rPr>
              <w:t>Тема</w:t>
            </w:r>
            <w:r w:rsidRPr="00765508">
              <w:rPr>
                <w:b/>
                <w:spacing w:val="-6"/>
              </w:rPr>
              <w:t xml:space="preserve"> </w:t>
            </w:r>
            <w:r w:rsidRPr="00765508">
              <w:rPr>
                <w:b/>
              </w:rPr>
              <w:t>2.</w:t>
            </w:r>
            <w:r w:rsidRPr="00765508">
              <w:rPr>
                <w:b/>
                <w:spacing w:val="-4"/>
              </w:rPr>
              <w:t xml:space="preserve"> </w:t>
            </w:r>
            <w:r w:rsidRPr="00765508">
              <w:t>Облікова політика підприємства</w:t>
            </w:r>
          </w:p>
        </w:tc>
        <w:tc>
          <w:tcPr>
            <w:tcW w:w="706" w:type="dxa"/>
          </w:tcPr>
          <w:p w14:paraId="0ACCB0EA" w14:textId="7A534CB0" w:rsidR="00574E05" w:rsidRDefault="0014799A">
            <w:pPr>
              <w:pStyle w:val="TableParagraph"/>
              <w:spacing w:line="251" w:lineRule="exact"/>
              <w:ind w:left="15"/>
              <w:rPr>
                <w:b/>
              </w:rPr>
            </w:pPr>
            <w:r>
              <w:rPr>
                <w:b/>
                <w:spacing w:val="-10"/>
              </w:rPr>
              <w:t>4</w:t>
            </w:r>
          </w:p>
        </w:tc>
        <w:tc>
          <w:tcPr>
            <w:tcW w:w="691" w:type="dxa"/>
          </w:tcPr>
          <w:p w14:paraId="69ABB109" w14:textId="77777777" w:rsidR="00574E05" w:rsidRDefault="00574E05">
            <w:pPr>
              <w:pStyle w:val="TableParagraph"/>
              <w:spacing w:line="251" w:lineRule="exact"/>
              <w:ind w:left="6"/>
              <w:rPr>
                <w:b/>
              </w:rPr>
            </w:pPr>
            <w:r>
              <w:rPr>
                <w:b/>
                <w:spacing w:val="-10"/>
              </w:rPr>
              <w:t>2</w:t>
            </w:r>
          </w:p>
        </w:tc>
        <w:tc>
          <w:tcPr>
            <w:tcW w:w="689" w:type="dxa"/>
          </w:tcPr>
          <w:p w14:paraId="7AB390AA" w14:textId="77777777" w:rsidR="00574E05" w:rsidRDefault="00574E05">
            <w:pPr>
              <w:pStyle w:val="TableParagraph"/>
              <w:jc w:val="left"/>
              <w:rPr>
                <w:sz w:val="20"/>
              </w:rPr>
            </w:pPr>
          </w:p>
        </w:tc>
        <w:tc>
          <w:tcPr>
            <w:tcW w:w="747" w:type="dxa"/>
          </w:tcPr>
          <w:p w14:paraId="55C1C743" w14:textId="1023154A" w:rsidR="00574E05" w:rsidRDefault="0014799A" w:rsidP="00363BBE">
            <w:pPr>
              <w:pStyle w:val="TableParagraph"/>
              <w:spacing w:line="251" w:lineRule="exact"/>
              <w:ind w:left="7"/>
              <w:rPr>
                <w:b/>
              </w:rPr>
            </w:pPr>
            <w:r>
              <w:rPr>
                <w:b/>
              </w:rPr>
              <w:t>2</w:t>
            </w:r>
          </w:p>
        </w:tc>
      </w:tr>
      <w:tr w:rsidR="0014799A" w14:paraId="2C1E1E61" w14:textId="77777777" w:rsidTr="00DF2A69">
        <w:trPr>
          <w:trHeight w:val="254"/>
        </w:trPr>
        <w:tc>
          <w:tcPr>
            <w:tcW w:w="6495" w:type="dxa"/>
          </w:tcPr>
          <w:p w14:paraId="5E0B7FFF" w14:textId="40492502" w:rsidR="0014799A" w:rsidRPr="00765508" w:rsidRDefault="0014799A" w:rsidP="0014799A">
            <w:pPr>
              <w:pStyle w:val="TableParagraph"/>
              <w:spacing w:before="1" w:line="233" w:lineRule="exact"/>
              <w:ind w:left="107"/>
              <w:jc w:val="left"/>
            </w:pPr>
            <w:r w:rsidRPr="00765508">
              <w:rPr>
                <w:b/>
              </w:rPr>
              <w:t>Тема</w:t>
            </w:r>
            <w:r w:rsidRPr="00765508">
              <w:rPr>
                <w:b/>
                <w:spacing w:val="-4"/>
              </w:rPr>
              <w:t xml:space="preserve"> </w:t>
            </w:r>
            <w:r w:rsidRPr="00765508">
              <w:rPr>
                <w:b/>
              </w:rPr>
              <w:t>3.</w:t>
            </w:r>
            <w:r w:rsidRPr="00765508">
              <w:rPr>
                <w:b/>
                <w:spacing w:val="-4"/>
              </w:rPr>
              <w:t xml:space="preserve"> </w:t>
            </w:r>
            <w:r w:rsidRPr="00765508">
              <w:t>Особливості ведення готівкових операцій</w:t>
            </w:r>
          </w:p>
        </w:tc>
        <w:tc>
          <w:tcPr>
            <w:tcW w:w="706" w:type="dxa"/>
          </w:tcPr>
          <w:p w14:paraId="7A3A3173" w14:textId="3A83E708" w:rsidR="0014799A" w:rsidRDefault="0014799A" w:rsidP="0014799A">
            <w:pPr>
              <w:pStyle w:val="TableParagraph"/>
              <w:spacing w:before="1" w:line="233" w:lineRule="exact"/>
              <w:ind w:left="15"/>
              <w:rPr>
                <w:b/>
              </w:rPr>
            </w:pPr>
            <w:r>
              <w:rPr>
                <w:b/>
              </w:rPr>
              <w:t>4</w:t>
            </w:r>
          </w:p>
        </w:tc>
        <w:tc>
          <w:tcPr>
            <w:tcW w:w="691" w:type="dxa"/>
          </w:tcPr>
          <w:p w14:paraId="2588047C" w14:textId="77777777" w:rsidR="0014799A" w:rsidRDefault="0014799A" w:rsidP="0014799A">
            <w:pPr>
              <w:pStyle w:val="TableParagraph"/>
              <w:spacing w:before="1" w:line="233" w:lineRule="exact"/>
              <w:ind w:left="6"/>
              <w:rPr>
                <w:b/>
              </w:rPr>
            </w:pPr>
            <w:r>
              <w:rPr>
                <w:b/>
                <w:spacing w:val="-10"/>
              </w:rPr>
              <w:t>2</w:t>
            </w:r>
          </w:p>
        </w:tc>
        <w:tc>
          <w:tcPr>
            <w:tcW w:w="689" w:type="dxa"/>
          </w:tcPr>
          <w:p w14:paraId="6E20DEB0" w14:textId="77777777" w:rsidR="0014799A" w:rsidRDefault="0014799A" w:rsidP="0014799A">
            <w:pPr>
              <w:pStyle w:val="TableParagraph"/>
              <w:jc w:val="left"/>
              <w:rPr>
                <w:sz w:val="18"/>
              </w:rPr>
            </w:pPr>
          </w:p>
        </w:tc>
        <w:tc>
          <w:tcPr>
            <w:tcW w:w="747" w:type="dxa"/>
          </w:tcPr>
          <w:p w14:paraId="7E0BF760" w14:textId="0CFD401D" w:rsidR="0014799A" w:rsidRDefault="0014799A" w:rsidP="0014799A">
            <w:pPr>
              <w:pStyle w:val="TableParagraph"/>
              <w:spacing w:before="1" w:line="233" w:lineRule="exact"/>
              <w:ind w:left="7"/>
              <w:rPr>
                <w:b/>
              </w:rPr>
            </w:pPr>
            <w:r w:rsidRPr="005A1876">
              <w:rPr>
                <w:b/>
              </w:rPr>
              <w:t>2</w:t>
            </w:r>
          </w:p>
        </w:tc>
      </w:tr>
      <w:tr w:rsidR="0014799A" w14:paraId="68EC04BF" w14:textId="77777777" w:rsidTr="00CF1FD1">
        <w:trPr>
          <w:trHeight w:val="254"/>
        </w:trPr>
        <w:tc>
          <w:tcPr>
            <w:tcW w:w="6495" w:type="dxa"/>
          </w:tcPr>
          <w:p w14:paraId="1B5C7FA4" w14:textId="59A9F6D0"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4.</w:t>
            </w:r>
            <w:r w:rsidRPr="00765508">
              <w:rPr>
                <w:b/>
                <w:spacing w:val="-4"/>
              </w:rPr>
              <w:t xml:space="preserve"> </w:t>
            </w:r>
            <w:r w:rsidRPr="00765508">
              <w:rPr>
                <w:bCs/>
                <w:spacing w:val="-4"/>
              </w:rPr>
              <w:t>Безготівкові розрахунки на підприємстві</w:t>
            </w:r>
          </w:p>
        </w:tc>
        <w:tc>
          <w:tcPr>
            <w:tcW w:w="706" w:type="dxa"/>
          </w:tcPr>
          <w:p w14:paraId="46997691" w14:textId="6C3E6E9F" w:rsidR="0014799A" w:rsidRDefault="0014799A" w:rsidP="0014799A">
            <w:pPr>
              <w:pStyle w:val="TableParagraph"/>
              <w:spacing w:before="1" w:line="233" w:lineRule="exact"/>
              <w:ind w:left="15"/>
              <w:rPr>
                <w:b/>
                <w:spacing w:val="-10"/>
              </w:rPr>
            </w:pPr>
            <w:r w:rsidRPr="000F5778">
              <w:rPr>
                <w:b/>
              </w:rPr>
              <w:t>4</w:t>
            </w:r>
          </w:p>
        </w:tc>
        <w:tc>
          <w:tcPr>
            <w:tcW w:w="691" w:type="dxa"/>
          </w:tcPr>
          <w:p w14:paraId="0866772A" w14:textId="31D290BE" w:rsidR="0014799A" w:rsidRDefault="0014799A" w:rsidP="0014799A">
            <w:pPr>
              <w:pStyle w:val="TableParagraph"/>
              <w:spacing w:before="1" w:line="233" w:lineRule="exact"/>
              <w:ind w:left="6"/>
              <w:rPr>
                <w:b/>
                <w:spacing w:val="-10"/>
              </w:rPr>
            </w:pPr>
            <w:r>
              <w:rPr>
                <w:b/>
                <w:spacing w:val="-10"/>
              </w:rPr>
              <w:t>2</w:t>
            </w:r>
          </w:p>
        </w:tc>
        <w:tc>
          <w:tcPr>
            <w:tcW w:w="689" w:type="dxa"/>
          </w:tcPr>
          <w:p w14:paraId="5DF63B9B" w14:textId="77777777" w:rsidR="0014799A" w:rsidRDefault="0014799A" w:rsidP="0014799A">
            <w:pPr>
              <w:pStyle w:val="TableParagraph"/>
              <w:jc w:val="left"/>
              <w:rPr>
                <w:sz w:val="18"/>
              </w:rPr>
            </w:pPr>
          </w:p>
        </w:tc>
        <w:tc>
          <w:tcPr>
            <w:tcW w:w="747" w:type="dxa"/>
          </w:tcPr>
          <w:p w14:paraId="4A598FBC" w14:textId="6209ED2D" w:rsidR="0014799A" w:rsidRDefault="0014799A" w:rsidP="0014799A">
            <w:pPr>
              <w:pStyle w:val="TableParagraph"/>
              <w:spacing w:before="1" w:line="233" w:lineRule="exact"/>
              <w:ind w:left="7"/>
              <w:rPr>
                <w:b/>
                <w:spacing w:val="-10"/>
              </w:rPr>
            </w:pPr>
            <w:r w:rsidRPr="005A1876">
              <w:rPr>
                <w:b/>
              </w:rPr>
              <w:t>2</w:t>
            </w:r>
          </w:p>
        </w:tc>
      </w:tr>
      <w:tr w:rsidR="0014799A" w14:paraId="36F65C20" w14:textId="77777777" w:rsidTr="00A34802">
        <w:trPr>
          <w:trHeight w:val="254"/>
        </w:trPr>
        <w:tc>
          <w:tcPr>
            <w:tcW w:w="6495" w:type="dxa"/>
          </w:tcPr>
          <w:p w14:paraId="2F343BFB" w14:textId="4E3E6656"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5.</w:t>
            </w:r>
            <w:r w:rsidRPr="00765508">
              <w:rPr>
                <w:b/>
                <w:spacing w:val="-4"/>
              </w:rPr>
              <w:t xml:space="preserve"> </w:t>
            </w:r>
            <w:r w:rsidRPr="00765508">
              <w:rPr>
                <w:bCs/>
                <w:spacing w:val="-4"/>
              </w:rPr>
              <w:t>Облік основних засобів</w:t>
            </w:r>
          </w:p>
        </w:tc>
        <w:tc>
          <w:tcPr>
            <w:tcW w:w="706" w:type="dxa"/>
          </w:tcPr>
          <w:p w14:paraId="01EDCD4D" w14:textId="3226A879" w:rsidR="0014799A" w:rsidRDefault="0014799A" w:rsidP="0014799A">
            <w:pPr>
              <w:pStyle w:val="TableParagraph"/>
              <w:spacing w:before="1" w:line="233" w:lineRule="exact"/>
              <w:ind w:left="15"/>
              <w:rPr>
                <w:b/>
                <w:spacing w:val="-10"/>
              </w:rPr>
            </w:pPr>
            <w:r w:rsidRPr="000F5778">
              <w:rPr>
                <w:b/>
              </w:rPr>
              <w:t>4</w:t>
            </w:r>
          </w:p>
        </w:tc>
        <w:tc>
          <w:tcPr>
            <w:tcW w:w="691" w:type="dxa"/>
          </w:tcPr>
          <w:p w14:paraId="1AE9B088" w14:textId="76078843" w:rsidR="0014799A" w:rsidRDefault="0014799A" w:rsidP="0014799A">
            <w:pPr>
              <w:pStyle w:val="TableParagraph"/>
              <w:spacing w:before="1" w:line="233" w:lineRule="exact"/>
              <w:ind w:left="6"/>
              <w:rPr>
                <w:b/>
                <w:spacing w:val="-10"/>
              </w:rPr>
            </w:pPr>
            <w:r>
              <w:rPr>
                <w:b/>
                <w:spacing w:val="-10"/>
              </w:rPr>
              <w:t>2</w:t>
            </w:r>
          </w:p>
        </w:tc>
        <w:tc>
          <w:tcPr>
            <w:tcW w:w="689" w:type="dxa"/>
          </w:tcPr>
          <w:p w14:paraId="122615AC" w14:textId="77777777" w:rsidR="0014799A" w:rsidRDefault="0014799A" w:rsidP="0014799A">
            <w:pPr>
              <w:pStyle w:val="TableParagraph"/>
              <w:jc w:val="left"/>
              <w:rPr>
                <w:sz w:val="18"/>
              </w:rPr>
            </w:pPr>
          </w:p>
        </w:tc>
        <w:tc>
          <w:tcPr>
            <w:tcW w:w="747" w:type="dxa"/>
          </w:tcPr>
          <w:p w14:paraId="5A1A1DCE" w14:textId="7C40FC31" w:rsidR="0014799A" w:rsidRDefault="0014799A" w:rsidP="0014799A">
            <w:pPr>
              <w:pStyle w:val="TableParagraph"/>
              <w:spacing w:before="1" w:line="233" w:lineRule="exact"/>
              <w:ind w:left="7"/>
              <w:rPr>
                <w:b/>
                <w:spacing w:val="-10"/>
              </w:rPr>
            </w:pPr>
            <w:r w:rsidRPr="005A1876">
              <w:rPr>
                <w:b/>
              </w:rPr>
              <w:t>2</w:t>
            </w:r>
          </w:p>
        </w:tc>
      </w:tr>
      <w:tr w:rsidR="0014799A" w14:paraId="1D2937A0" w14:textId="77777777" w:rsidTr="00A34802">
        <w:trPr>
          <w:trHeight w:val="254"/>
        </w:trPr>
        <w:tc>
          <w:tcPr>
            <w:tcW w:w="6495" w:type="dxa"/>
          </w:tcPr>
          <w:p w14:paraId="0489580F" w14:textId="0E8AD127"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6.</w:t>
            </w:r>
            <w:r w:rsidRPr="00765508">
              <w:rPr>
                <w:b/>
                <w:spacing w:val="-4"/>
              </w:rPr>
              <w:t xml:space="preserve"> </w:t>
            </w:r>
            <w:r w:rsidRPr="00765508">
              <w:rPr>
                <w:bCs/>
                <w:spacing w:val="-4"/>
              </w:rPr>
              <w:t>Облік нематеріальних активів</w:t>
            </w:r>
          </w:p>
        </w:tc>
        <w:tc>
          <w:tcPr>
            <w:tcW w:w="706" w:type="dxa"/>
          </w:tcPr>
          <w:p w14:paraId="2403DF3D" w14:textId="1019F437" w:rsidR="0014799A" w:rsidRDefault="0014799A" w:rsidP="0014799A">
            <w:pPr>
              <w:pStyle w:val="TableParagraph"/>
              <w:spacing w:before="1" w:line="233" w:lineRule="exact"/>
              <w:ind w:left="15"/>
              <w:rPr>
                <w:b/>
                <w:spacing w:val="-10"/>
              </w:rPr>
            </w:pPr>
            <w:r w:rsidRPr="000F5778">
              <w:rPr>
                <w:b/>
              </w:rPr>
              <w:t>4</w:t>
            </w:r>
          </w:p>
        </w:tc>
        <w:tc>
          <w:tcPr>
            <w:tcW w:w="691" w:type="dxa"/>
          </w:tcPr>
          <w:p w14:paraId="4397EBF2" w14:textId="1A0357DF" w:rsidR="0014799A" w:rsidRDefault="0014799A" w:rsidP="0014799A">
            <w:pPr>
              <w:pStyle w:val="TableParagraph"/>
              <w:spacing w:before="1" w:line="233" w:lineRule="exact"/>
              <w:ind w:left="6"/>
              <w:rPr>
                <w:b/>
                <w:spacing w:val="-10"/>
              </w:rPr>
            </w:pPr>
            <w:r>
              <w:rPr>
                <w:b/>
                <w:spacing w:val="-10"/>
              </w:rPr>
              <w:t>2</w:t>
            </w:r>
          </w:p>
        </w:tc>
        <w:tc>
          <w:tcPr>
            <w:tcW w:w="689" w:type="dxa"/>
          </w:tcPr>
          <w:p w14:paraId="36437303" w14:textId="77777777" w:rsidR="0014799A" w:rsidRDefault="0014799A" w:rsidP="0014799A">
            <w:pPr>
              <w:pStyle w:val="TableParagraph"/>
              <w:jc w:val="left"/>
              <w:rPr>
                <w:sz w:val="18"/>
              </w:rPr>
            </w:pPr>
          </w:p>
        </w:tc>
        <w:tc>
          <w:tcPr>
            <w:tcW w:w="747" w:type="dxa"/>
          </w:tcPr>
          <w:p w14:paraId="54A01A99" w14:textId="006270D8" w:rsidR="0014799A" w:rsidRDefault="0014799A" w:rsidP="0014799A">
            <w:pPr>
              <w:pStyle w:val="TableParagraph"/>
              <w:spacing w:before="1" w:line="233" w:lineRule="exact"/>
              <w:ind w:left="7"/>
              <w:rPr>
                <w:b/>
                <w:spacing w:val="-10"/>
              </w:rPr>
            </w:pPr>
            <w:r w:rsidRPr="005A1876">
              <w:rPr>
                <w:b/>
              </w:rPr>
              <w:t>2</w:t>
            </w:r>
          </w:p>
        </w:tc>
      </w:tr>
      <w:tr w:rsidR="0014799A" w14:paraId="60B52E3C" w14:textId="77777777" w:rsidTr="00A34802">
        <w:trPr>
          <w:trHeight w:val="254"/>
        </w:trPr>
        <w:tc>
          <w:tcPr>
            <w:tcW w:w="6495" w:type="dxa"/>
          </w:tcPr>
          <w:p w14:paraId="5EAB6015" w14:textId="4AC359BD"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7.</w:t>
            </w:r>
            <w:r w:rsidRPr="00765508">
              <w:rPr>
                <w:b/>
                <w:spacing w:val="-4"/>
              </w:rPr>
              <w:t xml:space="preserve"> </w:t>
            </w:r>
            <w:r w:rsidRPr="00765508">
              <w:rPr>
                <w:bCs/>
                <w:spacing w:val="-4"/>
              </w:rPr>
              <w:t>Облік запасів</w:t>
            </w:r>
          </w:p>
        </w:tc>
        <w:tc>
          <w:tcPr>
            <w:tcW w:w="706" w:type="dxa"/>
          </w:tcPr>
          <w:p w14:paraId="6F92011C" w14:textId="4EBA95AE" w:rsidR="0014799A" w:rsidRDefault="0014799A" w:rsidP="0014799A">
            <w:pPr>
              <w:pStyle w:val="TableParagraph"/>
              <w:spacing w:before="1" w:line="233" w:lineRule="exact"/>
              <w:ind w:left="15"/>
              <w:rPr>
                <w:b/>
                <w:spacing w:val="-10"/>
              </w:rPr>
            </w:pPr>
            <w:r w:rsidRPr="000F5778">
              <w:rPr>
                <w:b/>
              </w:rPr>
              <w:t>4</w:t>
            </w:r>
          </w:p>
        </w:tc>
        <w:tc>
          <w:tcPr>
            <w:tcW w:w="691" w:type="dxa"/>
          </w:tcPr>
          <w:p w14:paraId="4F417633" w14:textId="0D4EBE49" w:rsidR="0014799A" w:rsidRDefault="0014799A" w:rsidP="0014799A">
            <w:pPr>
              <w:pStyle w:val="TableParagraph"/>
              <w:spacing w:before="1" w:line="233" w:lineRule="exact"/>
              <w:ind w:left="6"/>
              <w:rPr>
                <w:b/>
                <w:spacing w:val="-10"/>
              </w:rPr>
            </w:pPr>
            <w:r>
              <w:rPr>
                <w:b/>
                <w:spacing w:val="-10"/>
              </w:rPr>
              <w:t>2</w:t>
            </w:r>
          </w:p>
        </w:tc>
        <w:tc>
          <w:tcPr>
            <w:tcW w:w="689" w:type="dxa"/>
          </w:tcPr>
          <w:p w14:paraId="1D605314" w14:textId="77777777" w:rsidR="0014799A" w:rsidRDefault="0014799A" w:rsidP="0014799A">
            <w:pPr>
              <w:pStyle w:val="TableParagraph"/>
              <w:jc w:val="left"/>
              <w:rPr>
                <w:sz w:val="18"/>
              </w:rPr>
            </w:pPr>
          </w:p>
        </w:tc>
        <w:tc>
          <w:tcPr>
            <w:tcW w:w="747" w:type="dxa"/>
          </w:tcPr>
          <w:p w14:paraId="135FE3DC" w14:textId="3335E7ED" w:rsidR="0014799A" w:rsidRDefault="0014799A" w:rsidP="0014799A">
            <w:pPr>
              <w:pStyle w:val="TableParagraph"/>
              <w:spacing w:before="1" w:line="233" w:lineRule="exact"/>
              <w:ind w:left="7"/>
              <w:rPr>
                <w:b/>
                <w:spacing w:val="-10"/>
              </w:rPr>
            </w:pPr>
            <w:r w:rsidRPr="005A1876">
              <w:rPr>
                <w:b/>
              </w:rPr>
              <w:t>2</w:t>
            </w:r>
          </w:p>
        </w:tc>
      </w:tr>
      <w:tr w:rsidR="0014799A" w14:paraId="2CF7C4FD" w14:textId="77777777" w:rsidTr="00A34802">
        <w:trPr>
          <w:trHeight w:val="254"/>
        </w:trPr>
        <w:tc>
          <w:tcPr>
            <w:tcW w:w="6495" w:type="dxa"/>
          </w:tcPr>
          <w:p w14:paraId="7769B302" w14:textId="2A80AD32" w:rsidR="0014799A" w:rsidRPr="00765508" w:rsidRDefault="0014799A" w:rsidP="0014799A">
            <w:pPr>
              <w:pStyle w:val="TableParagraph"/>
              <w:spacing w:before="1" w:line="233" w:lineRule="exact"/>
              <w:ind w:left="107"/>
              <w:jc w:val="left"/>
              <w:rPr>
                <w:bCs/>
              </w:rPr>
            </w:pPr>
            <w:r w:rsidRPr="00765508">
              <w:rPr>
                <w:b/>
              </w:rPr>
              <w:t>Тема</w:t>
            </w:r>
            <w:r w:rsidRPr="00765508">
              <w:rPr>
                <w:b/>
                <w:spacing w:val="-4"/>
              </w:rPr>
              <w:t xml:space="preserve"> </w:t>
            </w:r>
            <w:r w:rsidRPr="00765508">
              <w:rPr>
                <w:b/>
              </w:rPr>
              <w:t>8.</w:t>
            </w:r>
            <w:r w:rsidRPr="00765508">
              <w:rPr>
                <w:bCs/>
                <w:spacing w:val="-4"/>
              </w:rPr>
              <w:t xml:space="preserve"> Дебіторська заборгованість підприємства</w:t>
            </w:r>
          </w:p>
        </w:tc>
        <w:tc>
          <w:tcPr>
            <w:tcW w:w="706" w:type="dxa"/>
          </w:tcPr>
          <w:p w14:paraId="2D055AC0" w14:textId="670D1AC9" w:rsidR="0014799A" w:rsidRDefault="0014799A" w:rsidP="0014799A">
            <w:pPr>
              <w:pStyle w:val="TableParagraph"/>
              <w:spacing w:before="1" w:line="233" w:lineRule="exact"/>
              <w:ind w:left="15"/>
              <w:rPr>
                <w:b/>
                <w:spacing w:val="-10"/>
              </w:rPr>
            </w:pPr>
            <w:r w:rsidRPr="000F5778">
              <w:rPr>
                <w:b/>
              </w:rPr>
              <w:t>4</w:t>
            </w:r>
          </w:p>
        </w:tc>
        <w:tc>
          <w:tcPr>
            <w:tcW w:w="691" w:type="dxa"/>
          </w:tcPr>
          <w:p w14:paraId="41773784" w14:textId="20E6B9CF" w:rsidR="0014799A" w:rsidRDefault="0014799A" w:rsidP="0014799A">
            <w:pPr>
              <w:pStyle w:val="TableParagraph"/>
              <w:spacing w:before="1" w:line="233" w:lineRule="exact"/>
              <w:ind w:left="6"/>
              <w:rPr>
                <w:b/>
                <w:spacing w:val="-10"/>
              </w:rPr>
            </w:pPr>
            <w:r>
              <w:rPr>
                <w:b/>
                <w:spacing w:val="-10"/>
              </w:rPr>
              <w:t>2</w:t>
            </w:r>
          </w:p>
        </w:tc>
        <w:tc>
          <w:tcPr>
            <w:tcW w:w="689" w:type="dxa"/>
          </w:tcPr>
          <w:p w14:paraId="15998C89" w14:textId="77777777" w:rsidR="0014799A" w:rsidRDefault="0014799A" w:rsidP="0014799A">
            <w:pPr>
              <w:pStyle w:val="TableParagraph"/>
              <w:jc w:val="left"/>
              <w:rPr>
                <w:sz w:val="18"/>
              </w:rPr>
            </w:pPr>
          </w:p>
        </w:tc>
        <w:tc>
          <w:tcPr>
            <w:tcW w:w="747" w:type="dxa"/>
          </w:tcPr>
          <w:p w14:paraId="3EB1257B" w14:textId="03EF4B0B" w:rsidR="0014799A" w:rsidRDefault="0014799A" w:rsidP="0014799A">
            <w:pPr>
              <w:pStyle w:val="TableParagraph"/>
              <w:spacing w:before="1" w:line="233" w:lineRule="exact"/>
              <w:ind w:left="7"/>
              <w:rPr>
                <w:b/>
                <w:spacing w:val="-10"/>
              </w:rPr>
            </w:pPr>
            <w:r w:rsidRPr="005A1876">
              <w:rPr>
                <w:b/>
              </w:rPr>
              <w:t>2</w:t>
            </w:r>
          </w:p>
        </w:tc>
      </w:tr>
      <w:tr w:rsidR="0014799A" w14:paraId="7548A107" w14:textId="77777777" w:rsidTr="00A34802">
        <w:trPr>
          <w:trHeight w:val="254"/>
        </w:trPr>
        <w:tc>
          <w:tcPr>
            <w:tcW w:w="6495" w:type="dxa"/>
          </w:tcPr>
          <w:p w14:paraId="7AA55795" w14:textId="0600C3DF"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9.</w:t>
            </w:r>
            <w:r w:rsidRPr="00765508">
              <w:rPr>
                <w:b/>
                <w:spacing w:val="-4"/>
              </w:rPr>
              <w:t xml:space="preserve"> </w:t>
            </w:r>
            <w:r w:rsidRPr="00765508">
              <w:rPr>
                <w:bCs/>
                <w:spacing w:val="-4"/>
              </w:rPr>
              <w:t>Кредиторська заборгованість підприємства</w:t>
            </w:r>
          </w:p>
        </w:tc>
        <w:tc>
          <w:tcPr>
            <w:tcW w:w="706" w:type="dxa"/>
          </w:tcPr>
          <w:p w14:paraId="341DF5A0" w14:textId="7CC98468" w:rsidR="0014799A" w:rsidRDefault="0014799A" w:rsidP="0014799A">
            <w:pPr>
              <w:pStyle w:val="TableParagraph"/>
              <w:spacing w:before="1" w:line="233" w:lineRule="exact"/>
              <w:ind w:left="15"/>
              <w:rPr>
                <w:b/>
                <w:spacing w:val="-10"/>
              </w:rPr>
            </w:pPr>
            <w:r w:rsidRPr="000F5778">
              <w:rPr>
                <w:b/>
              </w:rPr>
              <w:t>4</w:t>
            </w:r>
          </w:p>
        </w:tc>
        <w:tc>
          <w:tcPr>
            <w:tcW w:w="691" w:type="dxa"/>
          </w:tcPr>
          <w:p w14:paraId="7C64D6C2" w14:textId="4E72F205" w:rsidR="0014799A" w:rsidRDefault="0014799A" w:rsidP="0014799A">
            <w:pPr>
              <w:pStyle w:val="TableParagraph"/>
              <w:spacing w:before="1" w:line="233" w:lineRule="exact"/>
              <w:ind w:left="6"/>
              <w:rPr>
                <w:b/>
                <w:spacing w:val="-10"/>
              </w:rPr>
            </w:pPr>
            <w:r>
              <w:rPr>
                <w:b/>
                <w:spacing w:val="-10"/>
              </w:rPr>
              <w:t>2</w:t>
            </w:r>
          </w:p>
        </w:tc>
        <w:tc>
          <w:tcPr>
            <w:tcW w:w="689" w:type="dxa"/>
          </w:tcPr>
          <w:p w14:paraId="438FD64C" w14:textId="77777777" w:rsidR="0014799A" w:rsidRDefault="0014799A" w:rsidP="0014799A">
            <w:pPr>
              <w:pStyle w:val="TableParagraph"/>
              <w:jc w:val="left"/>
              <w:rPr>
                <w:sz w:val="18"/>
              </w:rPr>
            </w:pPr>
          </w:p>
        </w:tc>
        <w:tc>
          <w:tcPr>
            <w:tcW w:w="747" w:type="dxa"/>
          </w:tcPr>
          <w:p w14:paraId="001D0B56" w14:textId="47AF4169" w:rsidR="0014799A" w:rsidRDefault="0014799A" w:rsidP="0014799A">
            <w:pPr>
              <w:pStyle w:val="TableParagraph"/>
              <w:spacing w:before="1" w:line="233" w:lineRule="exact"/>
              <w:ind w:left="7"/>
              <w:rPr>
                <w:b/>
                <w:spacing w:val="-10"/>
              </w:rPr>
            </w:pPr>
            <w:r w:rsidRPr="005A1876">
              <w:rPr>
                <w:b/>
              </w:rPr>
              <w:t>2</w:t>
            </w:r>
          </w:p>
        </w:tc>
      </w:tr>
      <w:tr w:rsidR="0014799A" w14:paraId="6C60DC21" w14:textId="77777777" w:rsidTr="00A34802">
        <w:trPr>
          <w:trHeight w:val="254"/>
        </w:trPr>
        <w:tc>
          <w:tcPr>
            <w:tcW w:w="6495" w:type="dxa"/>
          </w:tcPr>
          <w:p w14:paraId="3CEA333C" w14:textId="7BEA6825" w:rsidR="0014799A" w:rsidRPr="00765508" w:rsidRDefault="0014799A" w:rsidP="0014799A">
            <w:pPr>
              <w:pStyle w:val="TableParagraph"/>
              <w:spacing w:before="1" w:line="233" w:lineRule="exact"/>
              <w:ind w:left="107"/>
              <w:jc w:val="left"/>
              <w:rPr>
                <w:b/>
              </w:rPr>
            </w:pPr>
            <w:r>
              <w:rPr>
                <w:b/>
              </w:rPr>
              <w:t xml:space="preserve">Тема 10. </w:t>
            </w:r>
            <w:r w:rsidRPr="00213A4B">
              <w:rPr>
                <w:bCs/>
              </w:rPr>
              <w:t>Собівартість продукції</w:t>
            </w:r>
          </w:p>
        </w:tc>
        <w:tc>
          <w:tcPr>
            <w:tcW w:w="706" w:type="dxa"/>
          </w:tcPr>
          <w:p w14:paraId="7FBC6552" w14:textId="59E97F7E" w:rsidR="0014799A" w:rsidRDefault="0014799A" w:rsidP="0014799A">
            <w:pPr>
              <w:pStyle w:val="TableParagraph"/>
              <w:spacing w:before="1" w:line="233" w:lineRule="exact"/>
              <w:ind w:left="15"/>
              <w:rPr>
                <w:b/>
                <w:spacing w:val="-10"/>
              </w:rPr>
            </w:pPr>
            <w:r w:rsidRPr="000F5778">
              <w:rPr>
                <w:b/>
              </w:rPr>
              <w:t>4</w:t>
            </w:r>
          </w:p>
        </w:tc>
        <w:tc>
          <w:tcPr>
            <w:tcW w:w="691" w:type="dxa"/>
          </w:tcPr>
          <w:p w14:paraId="7987F153" w14:textId="7ABF887D" w:rsidR="0014799A" w:rsidRDefault="0014799A" w:rsidP="0014799A">
            <w:pPr>
              <w:pStyle w:val="TableParagraph"/>
              <w:spacing w:before="1" w:line="233" w:lineRule="exact"/>
              <w:ind w:left="6"/>
              <w:rPr>
                <w:b/>
                <w:spacing w:val="-10"/>
              </w:rPr>
            </w:pPr>
            <w:r>
              <w:rPr>
                <w:b/>
                <w:spacing w:val="-10"/>
              </w:rPr>
              <w:t>2</w:t>
            </w:r>
          </w:p>
        </w:tc>
        <w:tc>
          <w:tcPr>
            <w:tcW w:w="689" w:type="dxa"/>
          </w:tcPr>
          <w:p w14:paraId="6F41E4C7" w14:textId="77777777" w:rsidR="0014799A" w:rsidRDefault="0014799A" w:rsidP="0014799A">
            <w:pPr>
              <w:pStyle w:val="TableParagraph"/>
              <w:jc w:val="left"/>
              <w:rPr>
                <w:sz w:val="18"/>
              </w:rPr>
            </w:pPr>
          </w:p>
        </w:tc>
        <w:tc>
          <w:tcPr>
            <w:tcW w:w="747" w:type="dxa"/>
          </w:tcPr>
          <w:p w14:paraId="4DF28839" w14:textId="296D463E" w:rsidR="0014799A" w:rsidRDefault="0014799A" w:rsidP="0014799A">
            <w:pPr>
              <w:pStyle w:val="TableParagraph"/>
              <w:spacing w:before="1" w:line="233" w:lineRule="exact"/>
              <w:ind w:left="7"/>
              <w:rPr>
                <w:b/>
                <w:spacing w:val="-10"/>
              </w:rPr>
            </w:pPr>
            <w:r w:rsidRPr="005A1876">
              <w:rPr>
                <w:b/>
              </w:rPr>
              <w:t>2</w:t>
            </w:r>
          </w:p>
        </w:tc>
      </w:tr>
      <w:tr w:rsidR="0014799A" w14:paraId="6402D3FE" w14:textId="77777777" w:rsidTr="00A34802">
        <w:trPr>
          <w:trHeight w:val="254"/>
        </w:trPr>
        <w:tc>
          <w:tcPr>
            <w:tcW w:w="6495" w:type="dxa"/>
          </w:tcPr>
          <w:p w14:paraId="70583F77" w14:textId="53E5ACAA" w:rsidR="0014799A" w:rsidRPr="00765508" w:rsidRDefault="0014799A" w:rsidP="0014799A">
            <w:pPr>
              <w:pStyle w:val="TableParagraph"/>
              <w:spacing w:before="1" w:line="233" w:lineRule="exact"/>
              <w:ind w:left="107"/>
              <w:jc w:val="left"/>
              <w:rPr>
                <w:b/>
              </w:rPr>
            </w:pPr>
            <w:r w:rsidRPr="00765508">
              <w:rPr>
                <w:b/>
              </w:rPr>
              <w:t>Тема 1</w:t>
            </w:r>
            <w:r>
              <w:rPr>
                <w:b/>
              </w:rPr>
              <w:t>1</w:t>
            </w:r>
            <w:r w:rsidRPr="00765508">
              <w:rPr>
                <w:b/>
              </w:rPr>
              <w:t xml:space="preserve">. </w:t>
            </w:r>
            <w:r w:rsidRPr="00765508">
              <w:rPr>
                <w:bCs/>
              </w:rPr>
              <w:t>Облік власного капіталу</w:t>
            </w:r>
          </w:p>
        </w:tc>
        <w:tc>
          <w:tcPr>
            <w:tcW w:w="706" w:type="dxa"/>
          </w:tcPr>
          <w:p w14:paraId="04879DB0" w14:textId="6DCCEC66" w:rsidR="0014799A" w:rsidRDefault="0014799A" w:rsidP="0014799A">
            <w:pPr>
              <w:pStyle w:val="TableParagraph"/>
              <w:spacing w:before="1" w:line="233" w:lineRule="exact"/>
              <w:ind w:left="15"/>
              <w:rPr>
                <w:b/>
                <w:spacing w:val="-10"/>
              </w:rPr>
            </w:pPr>
            <w:r w:rsidRPr="000F5778">
              <w:rPr>
                <w:b/>
              </w:rPr>
              <w:t>4</w:t>
            </w:r>
          </w:p>
        </w:tc>
        <w:tc>
          <w:tcPr>
            <w:tcW w:w="691" w:type="dxa"/>
          </w:tcPr>
          <w:p w14:paraId="61B91A50" w14:textId="68FC33BD" w:rsidR="0014799A" w:rsidRDefault="0014799A" w:rsidP="0014799A">
            <w:pPr>
              <w:pStyle w:val="TableParagraph"/>
              <w:spacing w:before="1" w:line="233" w:lineRule="exact"/>
              <w:ind w:left="6"/>
              <w:rPr>
                <w:b/>
                <w:spacing w:val="-10"/>
              </w:rPr>
            </w:pPr>
            <w:r>
              <w:rPr>
                <w:b/>
                <w:spacing w:val="-10"/>
              </w:rPr>
              <w:t>2</w:t>
            </w:r>
          </w:p>
        </w:tc>
        <w:tc>
          <w:tcPr>
            <w:tcW w:w="689" w:type="dxa"/>
          </w:tcPr>
          <w:p w14:paraId="153363CE" w14:textId="77777777" w:rsidR="0014799A" w:rsidRDefault="0014799A" w:rsidP="0014799A">
            <w:pPr>
              <w:pStyle w:val="TableParagraph"/>
              <w:jc w:val="left"/>
              <w:rPr>
                <w:sz w:val="18"/>
              </w:rPr>
            </w:pPr>
          </w:p>
        </w:tc>
        <w:tc>
          <w:tcPr>
            <w:tcW w:w="747" w:type="dxa"/>
          </w:tcPr>
          <w:p w14:paraId="6F888929" w14:textId="25E9EEA3" w:rsidR="0014799A" w:rsidRDefault="0014799A" w:rsidP="0014799A">
            <w:pPr>
              <w:pStyle w:val="TableParagraph"/>
              <w:spacing w:before="1" w:line="233" w:lineRule="exact"/>
              <w:ind w:left="7"/>
              <w:rPr>
                <w:b/>
                <w:spacing w:val="-10"/>
              </w:rPr>
            </w:pPr>
            <w:r w:rsidRPr="005A1876">
              <w:rPr>
                <w:b/>
              </w:rPr>
              <w:t>2</w:t>
            </w:r>
          </w:p>
        </w:tc>
      </w:tr>
      <w:tr w:rsidR="0014799A" w14:paraId="49D1E6BC" w14:textId="77777777" w:rsidTr="00A34802">
        <w:trPr>
          <w:trHeight w:val="254"/>
        </w:trPr>
        <w:tc>
          <w:tcPr>
            <w:tcW w:w="6495" w:type="dxa"/>
          </w:tcPr>
          <w:p w14:paraId="5AC1D181" w14:textId="3317AB1E" w:rsidR="0014799A" w:rsidRPr="0014799A" w:rsidRDefault="0014799A" w:rsidP="0014799A">
            <w:pPr>
              <w:pStyle w:val="TableParagraph"/>
              <w:spacing w:before="1" w:line="233" w:lineRule="exact"/>
              <w:ind w:left="107"/>
              <w:jc w:val="left"/>
              <w:rPr>
                <w:bCs/>
              </w:rPr>
            </w:pPr>
            <w:r w:rsidRPr="0014799A">
              <w:rPr>
                <w:b/>
              </w:rPr>
              <w:t>Тема 12.</w:t>
            </w:r>
            <w:r w:rsidRPr="0014799A">
              <w:rPr>
                <w:bCs/>
              </w:rPr>
              <w:t xml:space="preserve"> Облік орендних операцій</w:t>
            </w:r>
          </w:p>
        </w:tc>
        <w:tc>
          <w:tcPr>
            <w:tcW w:w="706" w:type="dxa"/>
          </w:tcPr>
          <w:p w14:paraId="588F1914" w14:textId="6995E6E9" w:rsidR="0014799A" w:rsidRDefault="0014799A" w:rsidP="0014799A">
            <w:pPr>
              <w:pStyle w:val="TableParagraph"/>
              <w:spacing w:before="1" w:line="233" w:lineRule="exact"/>
              <w:ind w:left="15"/>
              <w:rPr>
                <w:b/>
                <w:spacing w:val="-10"/>
              </w:rPr>
            </w:pPr>
            <w:r w:rsidRPr="000F5778">
              <w:rPr>
                <w:b/>
              </w:rPr>
              <w:t>4</w:t>
            </w:r>
          </w:p>
        </w:tc>
        <w:tc>
          <w:tcPr>
            <w:tcW w:w="691" w:type="dxa"/>
          </w:tcPr>
          <w:p w14:paraId="04C1FE98" w14:textId="20E42EB4" w:rsidR="0014799A" w:rsidRDefault="0014799A" w:rsidP="0014799A">
            <w:pPr>
              <w:pStyle w:val="TableParagraph"/>
              <w:spacing w:before="1" w:line="233" w:lineRule="exact"/>
              <w:ind w:left="6"/>
              <w:rPr>
                <w:b/>
                <w:spacing w:val="-10"/>
              </w:rPr>
            </w:pPr>
            <w:r>
              <w:rPr>
                <w:b/>
                <w:spacing w:val="-10"/>
              </w:rPr>
              <w:t>2</w:t>
            </w:r>
          </w:p>
        </w:tc>
        <w:tc>
          <w:tcPr>
            <w:tcW w:w="689" w:type="dxa"/>
          </w:tcPr>
          <w:p w14:paraId="2150B708" w14:textId="77777777" w:rsidR="0014799A" w:rsidRDefault="0014799A" w:rsidP="0014799A">
            <w:pPr>
              <w:pStyle w:val="TableParagraph"/>
              <w:jc w:val="left"/>
              <w:rPr>
                <w:sz w:val="18"/>
              </w:rPr>
            </w:pPr>
          </w:p>
        </w:tc>
        <w:tc>
          <w:tcPr>
            <w:tcW w:w="747" w:type="dxa"/>
          </w:tcPr>
          <w:p w14:paraId="308A6F05" w14:textId="1A749EA3" w:rsidR="0014799A" w:rsidRDefault="0014799A" w:rsidP="0014799A">
            <w:pPr>
              <w:pStyle w:val="TableParagraph"/>
              <w:spacing w:before="1" w:line="233" w:lineRule="exact"/>
              <w:ind w:left="7"/>
              <w:rPr>
                <w:b/>
                <w:spacing w:val="-10"/>
              </w:rPr>
            </w:pPr>
            <w:r w:rsidRPr="005A1876">
              <w:rPr>
                <w:b/>
              </w:rPr>
              <w:t>2</w:t>
            </w:r>
          </w:p>
        </w:tc>
      </w:tr>
      <w:tr w:rsidR="0014799A" w14:paraId="39C0CA55" w14:textId="77777777" w:rsidTr="00A34802">
        <w:trPr>
          <w:trHeight w:val="254"/>
        </w:trPr>
        <w:tc>
          <w:tcPr>
            <w:tcW w:w="6495" w:type="dxa"/>
          </w:tcPr>
          <w:p w14:paraId="53578610" w14:textId="2F601F13" w:rsidR="0014799A" w:rsidRPr="00765508" w:rsidRDefault="0014799A" w:rsidP="0014799A">
            <w:pPr>
              <w:pStyle w:val="TableParagraph"/>
              <w:spacing w:before="1" w:line="233" w:lineRule="exact"/>
              <w:ind w:left="107"/>
              <w:jc w:val="left"/>
              <w:rPr>
                <w:b/>
              </w:rPr>
            </w:pPr>
            <w:r w:rsidRPr="00765508">
              <w:rPr>
                <w:b/>
              </w:rPr>
              <w:t>Тема 1</w:t>
            </w:r>
            <w:r>
              <w:rPr>
                <w:b/>
              </w:rPr>
              <w:t>3</w:t>
            </w:r>
            <w:r w:rsidRPr="00765508">
              <w:rPr>
                <w:b/>
              </w:rPr>
              <w:t xml:space="preserve">. </w:t>
            </w:r>
            <w:r w:rsidRPr="00765508">
              <w:rPr>
                <w:bCs/>
              </w:rPr>
              <w:t>Облік праці, її оплати та інших розрахунків з працівниками підприємства</w:t>
            </w:r>
          </w:p>
        </w:tc>
        <w:tc>
          <w:tcPr>
            <w:tcW w:w="706" w:type="dxa"/>
          </w:tcPr>
          <w:p w14:paraId="5FBEF1C5" w14:textId="36C85B2D" w:rsidR="0014799A" w:rsidRDefault="0014799A" w:rsidP="0014799A">
            <w:pPr>
              <w:pStyle w:val="TableParagraph"/>
              <w:spacing w:before="1" w:line="233" w:lineRule="exact"/>
              <w:ind w:left="15"/>
              <w:rPr>
                <w:b/>
                <w:spacing w:val="-10"/>
              </w:rPr>
            </w:pPr>
            <w:r w:rsidRPr="000F5778">
              <w:rPr>
                <w:b/>
              </w:rPr>
              <w:t>4</w:t>
            </w:r>
          </w:p>
        </w:tc>
        <w:tc>
          <w:tcPr>
            <w:tcW w:w="691" w:type="dxa"/>
          </w:tcPr>
          <w:p w14:paraId="3B4E0A3A" w14:textId="2E59BF7D" w:rsidR="0014799A" w:rsidRDefault="0014799A" w:rsidP="0014799A">
            <w:pPr>
              <w:pStyle w:val="TableParagraph"/>
              <w:spacing w:before="1" w:line="233" w:lineRule="exact"/>
              <w:ind w:left="6"/>
              <w:rPr>
                <w:b/>
                <w:spacing w:val="-10"/>
              </w:rPr>
            </w:pPr>
            <w:r>
              <w:rPr>
                <w:b/>
                <w:spacing w:val="-10"/>
              </w:rPr>
              <w:t>2</w:t>
            </w:r>
          </w:p>
        </w:tc>
        <w:tc>
          <w:tcPr>
            <w:tcW w:w="689" w:type="dxa"/>
          </w:tcPr>
          <w:p w14:paraId="3BEB2FFB" w14:textId="77777777" w:rsidR="0014799A" w:rsidRDefault="0014799A" w:rsidP="0014799A">
            <w:pPr>
              <w:pStyle w:val="TableParagraph"/>
              <w:jc w:val="left"/>
              <w:rPr>
                <w:sz w:val="18"/>
              </w:rPr>
            </w:pPr>
          </w:p>
        </w:tc>
        <w:tc>
          <w:tcPr>
            <w:tcW w:w="747" w:type="dxa"/>
          </w:tcPr>
          <w:p w14:paraId="489C9304" w14:textId="3AD66342" w:rsidR="0014799A" w:rsidRDefault="0014799A" w:rsidP="0014799A">
            <w:pPr>
              <w:pStyle w:val="TableParagraph"/>
              <w:spacing w:before="1" w:line="233" w:lineRule="exact"/>
              <w:ind w:left="7"/>
              <w:rPr>
                <w:b/>
                <w:spacing w:val="-10"/>
              </w:rPr>
            </w:pPr>
            <w:r w:rsidRPr="005A1876">
              <w:rPr>
                <w:b/>
              </w:rPr>
              <w:t>2</w:t>
            </w:r>
          </w:p>
        </w:tc>
      </w:tr>
      <w:tr w:rsidR="0014799A" w14:paraId="1BB55C97" w14:textId="77777777" w:rsidTr="00A34802">
        <w:trPr>
          <w:trHeight w:val="254"/>
        </w:trPr>
        <w:tc>
          <w:tcPr>
            <w:tcW w:w="6495" w:type="dxa"/>
          </w:tcPr>
          <w:p w14:paraId="7F0C47DA" w14:textId="7B1A83D4" w:rsidR="0014799A" w:rsidRPr="00765508" w:rsidRDefault="0014799A" w:rsidP="0014799A">
            <w:pPr>
              <w:pStyle w:val="TableParagraph"/>
              <w:spacing w:before="1" w:line="233" w:lineRule="exact"/>
              <w:ind w:left="107"/>
              <w:jc w:val="left"/>
              <w:rPr>
                <w:b/>
              </w:rPr>
            </w:pPr>
            <w:r w:rsidRPr="00765508">
              <w:rPr>
                <w:b/>
              </w:rPr>
              <w:t>Тема</w:t>
            </w:r>
            <w:r w:rsidRPr="00765508">
              <w:rPr>
                <w:b/>
                <w:spacing w:val="-4"/>
              </w:rPr>
              <w:t xml:space="preserve"> </w:t>
            </w:r>
            <w:r w:rsidRPr="00765508">
              <w:rPr>
                <w:b/>
              </w:rPr>
              <w:t>1</w:t>
            </w:r>
            <w:r>
              <w:rPr>
                <w:b/>
              </w:rPr>
              <w:t>4</w:t>
            </w:r>
            <w:r w:rsidRPr="00765508">
              <w:rPr>
                <w:b/>
              </w:rPr>
              <w:t>.</w:t>
            </w:r>
            <w:r w:rsidRPr="00765508">
              <w:rPr>
                <w:b/>
                <w:spacing w:val="-4"/>
              </w:rPr>
              <w:t xml:space="preserve"> </w:t>
            </w:r>
            <w:r w:rsidRPr="00765508">
              <w:rPr>
                <w:bCs/>
                <w:spacing w:val="-4"/>
              </w:rPr>
              <w:t>Облік доходів підприємства</w:t>
            </w:r>
          </w:p>
        </w:tc>
        <w:tc>
          <w:tcPr>
            <w:tcW w:w="706" w:type="dxa"/>
          </w:tcPr>
          <w:p w14:paraId="152D68D7" w14:textId="3F5EA1B8" w:rsidR="0014799A" w:rsidRDefault="0014799A" w:rsidP="0014799A">
            <w:pPr>
              <w:pStyle w:val="TableParagraph"/>
              <w:spacing w:before="1" w:line="233" w:lineRule="exact"/>
              <w:ind w:left="15"/>
              <w:rPr>
                <w:b/>
                <w:spacing w:val="-10"/>
              </w:rPr>
            </w:pPr>
            <w:r w:rsidRPr="000F5778">
              <w:rPr>
                <w:b/>
              </w:rPr>
              <w:t>4</w:t>
            </w:r>
          </w:p>
        </w:tc>
        <w:tc>
          <w:tcPr>
            <w:tcW w:w="691" w:type="dxa"/>
          </w:tcPr>
          <w:p w14:paraId="0A1BB04A" w14:textId="4413F27B" w:rsidR="0014799A" w:rsidRDefault="0014799A" w:rsidP="0014799A">
            <w:pPr>
              <w:pStyle w:val="TableParagraph"/>
              <w:spacing w:before="1" w:line="233" w:lineRule="exact"/>
              <w:ind w:left="6"/>
              <w:rPr>
                <w:b/>
                <w:spacing w:val="-10"/>
              </w:rPr>
            </w:pPr>
            <w:r>
              <w:rPr>
                <w:b/>
                <w:spacing w:val="-10"/>
              </w:rPr>
              <w:t>2</w:t>
            </w:r>
          </w:p>
        </w:tc>
        <w:tc>
          <w:tcPr>
            <w:tcW w:w="689" w:type="dxa"/>
          </w:tcPr>
          <w:p w14:paraId="6346B27D" w14:textId="77777777" w:rsidR="0014799A" w:rsidRDefault="0014799A" w:rsidP="0014799A">
            <w:pPr>
              <w:pStyle w:val="TableParagraph"/>
              <w:jc w:val="left"/>
              <w:rPr>
                <w:sz w:val="18"/>
              </w:rPr>
            </w:pPr>
          </w:p>
        </w:tc>
        <w:tc>
          <w:tcPr>
            <w:tcW w:w="747" w:type="dxa"/>
          </w:tcPr>
          <w:p w14:paraId="2A3A5AAD" w14:textId="275DB951" w:rsidR="0014799A" w:rsidRDefault="0014799A" w:rsidP="0014799A">
            <w:pPr>
              <w:pStyle w:val="TableParagraph"/>
              <w:spacing w:before="1" w:line="233" w:lineRule="exact"/>
              <w:ind w:left="7"/>
              <w:rPr>
                <w:b/>
                <w:spacing w:val="-10"/>
              </w:rPr>
            </w:pPr>
            <w:r w:rsidRPr="005A1876">
              <w:rPr>
                <w:b/>
              </w:rPr>
              <w:t>2</w:t>
            </w:r>
          </w:p>
        </w:tc>
      </w:tr>
      <w:tr w:rsidR="0014799A" w14:paraId="0ADF9E1B" w14:textId="77777777" w:rsidTr="00A34802">
        <w:trPr>
          <w:trHeight w:val="254"/>
        </w:trPr>
        <w:tc>
          <w:tcPr>
            <w:tcW w:w="6495" w:type="dxa"/>
          </w:tcPr>
          <w:p w14:paraId="64D9BF4C" w14:textId="17581F82" w:rsidR="0014799A" w:rsidRPr="00765508" w:rsidRDefault="0014799A" w:rsidP="0014799A">
            <w:pPr>
              <w:pStyle w:val="TableParagraph"/>
              <w:spacing w:before="1" w:line="233" w:lineRule="exact"/>
              <w:ind w:left="107"/>
              <w:jc w:val="left"/>
              <w:rPr>
                <w:b/>
              </w:rPr>
            </w:pPr>
            <w:r w:rsidRPr="00765508">
              <w:rPr>
                <w:b/>
              </w:rPr>
              <w:t>Тема 1</w:t>
            </w:r>
            <w:r>
              <w:rPr>
                <w:b/>
              </w:rPr>
              <w:t>5</w:t>
            </w:r>
            <w:r w:rsidRPr="00765508">
              <w:rPr>
                <w:b/>
              </w:rPr>
              <w:t>.</w:t>
            </w:r>
            <w:r w:rsidRPr="00765508">
              <w:rPr>
                <w:b/>
                <w:spacing w:val="-4"/>
              </w:rPr>
              <w:t xml:space="preserve"> </w:t>
            </w:r>
            <w:r w:rsidRPr="00765508">
              <w:rPr>
                <w:bCs/>
                <w:spacing w:val="-4"/>
              </w:rPr>
              <w:t>Облік витрат підприємства</w:t>
            </w:r>
          </w:p>
        </w:tc>
        <w:tc>
          <w:tcPr>
            <w:tcW w:w="706" w:type="dxa"/>
          </w:tcPr>
          <w:p w14:paraId="108CC10C" w14:textId="2C6ED78D" w:rsidR="0014799A" w:rsidRDefault="0014799A" w:rsidP="0014799A">
            <w:pPr>
              <w:pStyle w:val="TableParagraph"/>
              <w:spacing w:before="1" w:line="233" w:lineRule="exact"/>
              <w:ind w:left="15"/>
              <w:rPr>
                <w:b/>
                <w:spacing w:val="-10"/>
              </w:rPr>
            </w:pPr>
            <w:r w:rsidRPr="000F5778">
              <w:rPr>
                <w:b/>
              </w:rPr>
              <w:t>4</w:t>
            </w:r>
          </w:p>
        </w:tc>
        <w:tc>
          <w:tcPr>
            <w:tcW w:w="691" w:type="dxa"/>
          </w:tcPr>
          <w:p w14:paraId="02D69532" w14:textId="4C4A2AE1" w:rsidR="0014799A" w:rsidRDefault="0014799A" w:rsidP="0014799A">
            <w:pPr>
              <w:pStyle w:val="TableParagraph"/>
              <w:spacing w:before="1" w:line="233" w:lineRule="exact"/>
              <w:ind w:left="6"/>
              <w:rPr>
                <w:b/>
                <w:spacing w:val="-10"/>
              </w:rPr>
            </w:pPr>
            <w:r>
              <w:rPr>
                <w:b/>
                <w:spacing w:val="-10"/>
              </w:rPr>
              <w:t>2</w:t>
            </w:r>
          </w:p>
        </w:tc>
        <w:tc>
          <w:tcPr>
            <w:tcW w:w="689" w:type="dxa"/>
          </w:tcPr>
          <w:p w14:paraId="7D265C9A" w14:textId="77777777" w:rsidR="0014799A" w:rsidRDefault="0014799A" w:rsidP="0014799A">
            <w:pPr>
              <w:pStyle w:val="TableParagraph"/>
              <w:jc w:val="left"/>
              <w:rPr>
                <w:sz w:val="18"/>
              </w:rPr>
            </w:pPr>
          </w:p>
        </w:tc>
        <w:tc>
          <w:tcPr>
            <w:tcW w:w="747" w:type="dxa"/>
          </w:tcPr>
          <w:p w14:paraId="43BB7E0D" w14:textId="48321FE7" w:rsidR="0014799A" w:rsidRDefault="0014799A" w:rsidP="0014799A">
            <w:pPr>
              <w:pStyle w:val="TableParagraph"/>
              <w:spacing w:before="1" w:line="233" w:lineRule="exact"/>
              <w:ind w:left="7"/>
              <w:rPr>
                <w:b/>
                <w:spacing w:val="-10"/>
              </w:rPr>
            </w:pPr>
            <w:r w:rsidRPr="005A1876">
              <w:rPr>
                <w:b/>
              </w:rPr>
              <w:t>2</w:t>
            </w:r>
          </w:p>
        </w:tc>
      </w:tr>
      <w:tr w:rsidR="0014799A" w14:paraId="56EA0939" w14:textId="77777777" w:rsidTr="00A34802">
        <w:trPr>
          <w:trHeight w:val="254"/>
        </w:trPr>
        <w:tc>
          <w:tcPr>
            <w:tcW w:w="6495" w:type="dxa"/>
          </w:tcPr>
          <w:p w14:paraId="20D7D4E2" w14:textId="40DF76A4" w:rsidR="0014799A" w:rsidRPr="00765508" w:rsidRDefault="0014799A" w:rsidP="0014799A">
            <w:pPr>
              <w:pStyle w:val="TableParagraph"/>
              <w:spacing w:before="1" w:line="233" w:lineRule="exact"/>
              <w:ind w:left="107"/>
              <w:jc w:val="both"/>
              <w:rPr>
                <w:b/>
              </w:rPr>
            </w:pPr>
            <w:r w:rsidRPr="00765508">
              <w:rPr>
                <w:b/>
              </w:rPr>
              <w:t>Тема 1</w:t>
            </w:r>
            <w:r>
              <w:rPr>
                <w:b/>
              </w:rPr>
              <w:t>6</w:t>
            </w:r>
            <w:r w:rsidRPr="00765508">
              <w:rPr>
                <w:b/>
              </w:rPr>
              <w:t xml:space="preserve">. </w:t>
            </w:r>
            <w:r w:rsidRPr="00765508">
              <w:rPr>
                <w:bCs/>
              </w:rPr>
              <w:t>Облік фінансових результатів діяльності підприємства</w:t>
            </w:r>
            <w:r w:rsidRPr="00765508">
              <w:rPr>
                <w:b/>
              </w:rPr>
              <w:t xml:space="preserve"> </w:t>
            </w:r>
          </w:p>
        </w:tc>
        <w:tc>
          <w:tcPr>
            <w:tcW w:w="706" w:type="dxa"/>
          </w:tcPr>
          <w:p w14:paraId="130E9E0C" w14:textId="30C448A1" w:rsidR="0014799A" w:rsidRDefault="0014799A" w:rsidP="0014799A">
            <w:pPr>
              <w:pStyle w:val="TableParagraph"/>
              <w:spacing w:before="1" w:line="233" w:lineRule="exact"/>
              <w:ind w:left="15"/>
              <w:rPr>
                <w:b/>
                <w:spacing w:val="-10"/>
              </w:rPr>
            </w:pPr>
            <w:r>
              <w:rPr>
                <w:b/>
                <w:spacing w:val="-10"/>
              </w:rPr>
              <w:t>6</w:t>
            </w:r>
          </w:p>
        </w:tc>
        <w:tc>
          <w:tcPr>
            <w:tcW w:w="691" w:type="dxa"/>
          </w:tcPr>
          <w:p w14:paraId="32D1F1D3" w14:textId="545BDD8B" w:rsidR="0014799A" w:rsidRDefault="0014799A" w:rsidP="0014799A">
            <w:pPr>
              <w:pStyle w:val="TableParagraph"/>
              <w:spacing w:before="1" w:line="233" w:lineRule="exact"/>
              <w:ind w:left="6"/>
              <w:rPr>
                <w:b/>
                <w:spacing w:val="-10"/>
              </w:rPr>
            </w:pPr>
            <w:r>
              <w:rPr>
                <w:b/>
                <w:spacing w:val="-10"/>
              </w:rPr>
              <w:t>2</w:t>
            </w:r>
          </w:p>
        </w:tc>
        <w:tc>
          <w:tcPr>
            <w:tcW w:w="689" w:type="dxa"/>
          </w:tcPr>
          <w:p w14:paraId="3B36FFB9" w14:textId="77777777" w:rsidR="0014799A" w:rsidRDefault="0014799A" w:rsidP="0014799A">
            <w:pPr>
              <w:pStyle w:val="TableParagraph"/>
              <w:jc w:val="left"/>
              <w:rPr>
                <w:sz w:val="18"/>
              </w:rPr>
            </w:pPr>
          </w:p>
        </w:tc>
        <w:tc>
          <w:tcPr>
            <w:tcW w:w="747" w:type="dxa"/>
          </w:tcPr>
          <w:p w14:paraId="47FD2E67" w14:textId="288BCA4B" w:rsidR="0014799A" w:rsidRDefault="006C2AD1" w:rsidP="0014799A">
            <w:pPr>
              <w:pStyle w:val="TableParagraph"/>
              <w:spacing w:before="1" w:line="233" w:lineRule="exact"/>
              <w:ind w:left="7"/>
              <w:rPr>
                <w:b/>
                <w:spacing w:val="-10"/>
              </w:rPr>
            </w:pPr>
            <w:r>
              <w:rPr>
                <w:b/>
              </w:rPr>
              <w:t>2</w:t>
            </w:r>
          </w:p>
        </w:tc>
      </w:tr>
      <w:tr w:rsidR="0014799A" w14:paraId="321A8337" w14:textId="77777777" w:rsidTr="00A34802">
        <w:trPr>
          <w:trHeight w:val="254"/>
        </w:trPr>
        <w:tc>
          <w:tcPr>
            <w:tcW w:w="6495" w:type="dxa"/>
          </w:tcPr>
          <w:p w14:paraId="0982B2A3" w14:textId="78588658" w:rsidR="0014799A" w:rsidRPr="00765508" w:rsidRDefault="0014799A" w:rsidP="0014799A">
            <w:pPr>
              <w:pStyle w:val="TableParagraph"/>
              <w:spacing w:before="1" w:line="233" w:lineRule="exact"/>
              <w:ind w:left="107"/>
              <w:jc w:val="both"/>
              <w:rPr>
                <w:b/>
              </w:rPr>
            </w:pPr>
            <w:r w:rsidRPr="00765508">
              <w:rPr>
                <w:b/>
              </w:rPr>
              <w:t>Тема 1</w:t>
            </w:r>
            <w:r>
              <w:rPr>
                <w:b/>
              </w:rPr>
              <w:t>7</w:t>
            </w:r>
            <w:r w:rsidRPr="00765508">
              <w:rPr>
                <w:b/>
              </w:rPr>
              <w:t xml:space="preserve">. </w:t>
            </w:r>
            <w:r w:rsidRPr="0015415E">
              <w:rPr>
                <w:bCs/>
              </w:rPr>
              <w:t>Зміст і техніка складання фінансової звітності</w:t>
            </w:r>
          </w:p>
        </w:tc>
        <w:tc>
          <w:tcPr>
            <w:tcW w:w="706" w:type="dxa"/>
          </w:tcPr>
          <w:p w14:paraId="760BD447" w14:textId="75231D14" w:rsidR="0014799A" w:rsidRDefault="0014799A" w:rsidP="0014799A">
            <w:pPr>
              <w:pStyle w:val="TableParagraph"/>
              <w:spacing w:before="1" w:line="233" w:lineRule="exact"/>
              <w:ind w:left="15"/>
              <w:rPr>
                <w:b/>
                <w:spacing w:val="-10"/>
              </w:rPr>
            </w:pPr>
            <w:r>
              <w:rPr>
                <w:b/>
                <w:spacing w:val="-10"/>
              </w:rPr>
              <w:t>6</w:t>
            </w:r>
          </w:p>
        </w:tc>
        <w:tc>
          <w:tcPr>
            <w:tcW w:w="691" w:type="dxa"/>
          </w:tcPr>
          <w:p w14:paraId="3EDBA96B" w14:textId="634EF53C" w:rsidR="0014799A" w:rsidRDefault="0014799A" w:rsidP="0014799A">
            <w:pPr>
              <w:pStyle w:val="TableParagraph"/>
              <w:spacing w:before="1" w:line="233" w:lineRule="exact"/>
              <w:ind w:left="6"/>
              <w:rPr>
                <w:b/>
                <w:spacing w:val="-10"/>
              </w:rPr>
            </w:pPr>
            <w:r>
              <w:rPr>
                <w:b/>
                <w:spacing w:val="-10"/>
              </w:rPr>
              <w:t>2</w:t>
            </w:r>
          </w:p>
        </w:tc>
        <w:tc>
          <w:tcPr>
            <w:tcW w:w="689" w:type="dxa"/>
          </w:tcPr>
          <w:p w14:paraId="0BFF5101" w14:textId="77777777" w:rsidR="0014799A" w:rsidRDefault="0014799A" w:rsidP="0014799A">
            <w:pPr>
              <w:pStyle w:val="TableParagraph"/>
              <w:jc w:val="left"/>
              <w:rPr>
                <w:sz w:val="18"/>
              </w:rPr>
            </w:pPr>
          </w:p>
        </w:tc>
        <w:tc>
          <w:tcPr>
            <w:tcW w:w="747" w:type="dxa"/>
          </w:tcPr>
          <w:p w14:paraId="5CD352C0" w14:textId="42A2FAC1" w:rsidR="0014799A" w:rsidRDefault="006C2AD1" w:rsidP="0014799A">
            <w:pPr>
              <w:pStyle w:val="TableParagraph"/>
              <w:spacing w:before="1" w:line="233" w:lineRule="exact"/>
              <w:ind w:left="7"/>
              <w:rPr>
                <w:b/>
                <w:spacing w:val="-10"/>
              </w:rPr>
            </w:pPr>
            <w:r>
              <w:rPr>
                <w:b/>
              </w:rPr>
              <w:t>2</w:t>
            </w:r>
          </w:p>
        </w:tc>
      </w:tr>
      <w:tr w:rsidR="0014799A" w14:paraId="43D48C12" w14:textId="77777777" w:rsidTr="00A34802">
        <w:trPr>
          <w:trHeight w:val="254"/>
        </w:trPr>
        <w:tc>
          <w:tcPr>
            <w:tcW w:w="6495" w:type="dxa"/>
          </w:tcPr>
          <w:p w14:paraId="0970B86D" w14:textId="468E27A9" w:rsidR="0014799A" w:rsidRDefault="0014799A" w:rsidP="0014799A">
            <w:pPr>
              <w:pStyle w:val="TableParagraph"/>
              <w:spacing w:before="1" w:line="233" w:lineRule="exact"/>
              <w:ind w:left="107"/>
              <w:jc w:val="both"/>
              <w:rPr>
                <w:b/>
              </w:rPr>
            </w:pPr>
            <w:r>
              <w:rPr>
                <w:b/>
              </w:rPr>
              <w:t>Тема 1</w:t>
            </w:r>
            <w:r w:rsidR="009B2F50">
              <w:rPr>
                <w:b/>
              </w:rPr>
              <w:t>8</w:t>
            </w:r>
            <w:r>
              <w:rPr>
                <w:b/>
              </w:rPr>
              <w:t xml:space="preserve">. </w:t>
            </w:r>
            <w:r w:rsidRPr="0014799A">
              <w:rPr>
                <w:bCs/>
              </w:rPr>
              <w:t>Загальна та спрощена системи оподаткування</w:t>
            </w:r>
          </w:p>
        </w:tc>
        <w:tc>
          <w:tcPr>
            <w:tcW w:w="706" w:type="dxa"/>
          </w:tcPr>
          <w:p w14:paraId="445FEA97" w14:textId="6076D42C" w:rsidR="0014799A" w:rsidRDefault="0014799A" w:rsidP="0014799A">
            <w:pPr>
              <w:pStyle w:val="TableParagraph"/>
              <w:spacing w:before="1" w:line="233" w:lineRule="exact"/>
              <w:ind w:left="15"/>
              <w:rPr>
                <w:b/>
                <w:spacing w:val="-10"/>
              </w:rPr>
            </w:pPr>
            <w:r w:rsidRPr="00D45BFC">
              <w:rPr>
                <w:b/>
              </w:rPr>
              <w:t>4</w:t>
            </w:r>
          </w:p>
        </w:tc>
        <w:tc>
          <w:tcPr>
            <w:tcW w:w="691" w:type="dxa"/>
          </w:tcPr>
          <w:p w14:paraId="2EB77727" w14:textId="64C39841" w:rsidR="0014799A" w:rsidRDefault="0014799A" w:rsidP="0014799A">
            <w:pPr>
              <w:pStyle w:val="TableParagraph"/>
              <w:spacing w:before="1" w:line="233" w:lineRule="exact"/>
              <w:ind w:left="6"/>
              <w:rPr>
                <w:b/>
                <w:spacing w:val="-10"/>
              </w:rPr>
            </w:pPr>
            <w:r>
              <w:rPr>
                <w:b/>
                <w:spacing w:val="-10"/>
              </w:rPr>
              <w:t>2</w:t>
            </w:r>
          </w:p>
        </w:tc>
        <w:tc>
          <w:tcPr>
            <w:tcW w:w="689" w:type="dxa"/>
          </w:tcPr>
          <w:p w14:paraId="4F62D3E8" w14:textId="77777777" w:rsidR="0014799A" w:rsidRDefault="0014799A" w:rsidP="0014799A">
            <w:pPr>
              <w:pStyle w:val="TableParagraph"/>
              <w:jc w:val="left"/>
              <w:rPr>
                <w:sz w:val="18"/>
              </w:rPr>
            </w:pPr>
          </w:p>
        </w:tc>
        <w:tc>
          <w:tcPr>
            <w:tcW w:w="747" w:type="dxa"/>
          </w:tcPr>
          <w:p w14:paraId="1D6842BA" w14:textId="46A6E4B5" w:rsidR="0014799A" w:rsidRDefault="0014799A" w:rsidP="0014799A">
            <w:pPr>
              <w:pStyle w:val="TableParagraph"/>
              <w:spacing w:before="1" w:line="233" w:lineRule="exact"/>
              <w:ind w:left="7"/>
              <w:rPr>
                <w:b/>
                <w:spacing w:val="-10"/>
              </w:rPr>
            </w:pPr>
            <w:r w:rsidRPr="00AA5961">
              <w:rPr>
                <w:b/>
              </w:rPr>
              <w:t>2</w:t>
            </w:r>
          </w:p>
        </w:tc>
      </w:tr>
      <w:tr w:rsidR="0014799A" w14:paraId="4ABEB3FF" w14:textId="77777777" w:rsidTr="00A34802">
        <w:trPr>
          <w:trHeight w:val="254"/>
        </w:trPr>
        <w:tc>
          <w:tcPr>
            <w:tcW w:w="6495" w:type="dxa"/>
          </w:tcPr>
          <w:p w14:paraId="14FFE024" w14:textId="6A14D45E" w:rsidR="0014799A" w:rsidRPr="0014799A" w:rsidRDefault="0014799A" w:rsidP="0014799A">
            <w:pPr>
              <w:pStyle w:val="TableParagraph"/>
              <w:spacing w:before="1" w:line="233" w:lineRule="exact"/>
              <w:ind w:left="107"/>
              <w:jc w:val="both"/>
              <w:rPr>
                <w:bCs/>
              </w:rPr>
            </w:pPr>
            <w:r w:rsidRPr="0014799A">
              <w:rPr>
                <w:b/>
              </w:rPr>
              <w:t xml:space="preserve">Тема </w:t>
            </w:r>
            <w:r w:rsidR="009B2F50">
              <w:rPr>
                <w:b/>
              </w:rPr>
              <w:t>19</w:t>
            </w:r>
            <w:r w:rsidRPr="0014799A">
              <w:rPr>
                <w:b/>
              </w:rPr>
              <w:t>.</w:t>
            </w:r>
            <w:r w:rsidRPr="0014799A">
              <w:rPr>
                <w:bCs/>
              </w:rPr>
              <w:t xml:space="preserve"> Спрощена система оподаткування: єдиний податок</w:t>
            </w:r>
          </w:p>
        </w:tc>
        <w:tc>
          <w:tcPr>
            <w:tcW w:w="706" w:type="dxa"/>
          </w:tcPr>
          <w:p w14:paraId="374678A1" w14:textId="49B68017" w:rsidR="0014799A" w:rsidRDefault="0014799A" w:rsidP="0014799A">
            <w:pPr>
              <w:pStyle w:val="TableParagraph"/>
              <w:spacing w:before="1" w:line="233" w:lineRule="exact"/>
              <w:ind w:left="15"/>
              <w:rPr>
                <w:b/>
                <w:spacing w:val="-10"/>
              </w:rPr>
            </w:pPr>
            <w:r w:rsidRPr="00D45BFC">
              <w:rPr>
                <w:b/>
              </w:rPr>
              <w:t>4</w:t>
            </w:r>
          </w:p>
        </w:tc>
        <w:tc>
          <w:tcPr>
            <w:tcW w:w="691" w:type="dxa"/>
          </w:tcPr>
          <w:p w14:paraId="258E9121" w14:textId="3EB4E87B" w:rsidR="0014799A" w:rsidRDefault="0014799A" w:rsidP="0014799A">
            <w:pPr>
              <w:pStyle w:val="TableParagraph"/>
              <w:spacing w:before="1" w:line="233" w:lineRule="exact"/>
              <w:ind w:left="6"/>
              <w:rPr>
                <w:b/>
                <w:spacing w:val="-10"/>
              </w:rPr>
            </w:pPr>
            <w:r>
              <w:rPr>
                <w:b/>
                <w:spacing w:val="-10"/>
              </w:rPr>
              <w:t>2</w:t>
            </w:r>
          </w:p>
        </w:tc>
        <w:tc>
          <w:tcPr>
            <w:tcW w:w="689" w:type="dxa"/>
          </w:tcPr>
          <w:p w14:paraId="69627441" w14:textId="77777777" w:rsidR="0014799A" w:rsidRDefault="0014799A" w:rsidP="0014799A">
            <w:pPr>
              <w:pStyle w:val="TableParagraph"/>
              <w:jc w:val="left"/>
              <w:rPr>
                <w:sz w:val="18"/>
              </w:rPr>
            </w:pPr>
          </w:p>
        </w:tc>
        <w:tc>
          <w:tcPr>
            <w:tcW w:w="747" w:type="dxa"/>
          </w:tcPr>
          <w:p w14:paraId="0112D695" w14:textId="0BA0DC5B" w:rsidR="0014799A" w:rsidRDefault="0014799A" w:rsidP="0014799A">
            <w:pPr>
              <w:pStyle w:val="TableParagraph"/>
              <w:spacing w:before="1" w:line="233" w:lineRule="exact"/>
              <w:ind w:left="7"/>
              <w:rPr>
                <w:b/>
                <w:spacing w:val="-10"/>
              </w:rPr>
            </w:pPr>
            <w:r w:rsidRPr="00AA5961">
              <w:rPr>
                <w:b/>
              </w:rPr>
              <w:t>2</w:t>
            </w:r>
          </w:p>
        </w:tc>
      </w:tr>
      <w:tr w:rsidR="0014799A" w14:paraId="2CE1DF6C" w14:textId="77777777" w:rsidTr="00A34802">
        <w:trPr>
          <w:trHeight w:val="254"/>
        </w:trPr>
        <w:tc>
          <w:tcPr>
            <w:tcW w:w="6495" w:type="dxa"/>
          </w:tcPr>
          <w:p w14:paraId="30152E59" w14:textId="4EC08FA1" w:rsidR="0014799A" w:rsidRPr="0014799A" w:rsidRDefault="0014799A" w:rsidP="0014799A">
            <w:pPr>
              <w:pStyle w:val="TableParagraph"/>
              <w:spacing w:before="1" w:line="233" w:lineRule="exact"/>
              <w:ind w:left="107"/>
              <w:jc w:val="both"/>
              <w:rPr>
                <w:b/>
              </w:rPr>
            </w:pPr>
            <w:r>
              <w:rPr>
                <w:b/>
              </w:rPr>
              <w:t>Тема 2</w:t>
            </w:r>
            <w:r w:rsidR="009B2F50">
              <w:rPr>
                <w:b/>
              </w:rPr>
              <w:t>0</w:t>
            </w:r>
            <w:r>
              <w:rPr>
                <w:b/>
              </w:rPr>
              <w:t xml:space="preserve">. </w:t>
            </w:r>
            <w:r w:rsidRPr="0014799A">
              <w:rPr>
                <w:bCs/>
              </w:rPr>
              <w:t>Все про</w:t>
            </w:r>
            <w:r>
              <w:rPr>
                <w:b/>
              </w:rPr>
              <w:t xml:space="preserve"> </w:t>
            </w:r>
            <w:r w:rsidRPr="0014799A">
              <w:rPr>
                <w:bCs/>
              </w:rPr>
              <w:t>ПДВ</w:t>
            </w:r>
          </w:p>
        </w:tc>
        <w:tc>
          <w:tcPr>
            <w:tcW w:w="706" w:type="dxa"/>
          </w:tcPr>
          <w:p w14:paraId="379FD2D7" w14:textId="795CBF9A" w:rsidR="0014799A" w:rsidRDefault="0014799A" w:rsidP="0014799A">
            <w:pPr>
              <w:pStyle w:val="TableParagraph"/>
              <w:spacing w:before="1" w:line="233" w:lineRule="exact"/>
              <w:ind w:left="15"/>
              <w:rPr>
                <w:b/>
                <w:spacing w:val="-10"/>
              </w:rPr>
            </w:pPr>
            <w:r w:rsidRPr="00D45BFC">
              <w:rPr>
                <w:b/>
              </w:rPr>
              <w:t>4</w:t>
            </w:r>
          </w:p>
        </w:tc>
        <w:tc>
          <w:tcPr>
            <w:tcW w:w="691" w:type="dxa"/>
          </w:tcPr>
          <w:p w14:paraId="09685907" w14:textId="3D477B9E" w:rsidR="0014799A" w:rsidRDefault="0014799A" w:rsidP="0014799A">
            <w:pPr>
              <w:pStyle w:val="TableParagraph"/>
              <w:spacing w:before="1" w:line="233" w:lineRule="exact"/>
              <w:ind w:left="6"/>
              <w:rPr>
                <w:b/>
                <w:spacing w:val="-10"/>
              </w:rPr>
            </w:pPr>
            <w:r>
              <w:rPr>
                <w:b/>
                <w:spacing w:val="-10"/>
              </w:rPr>
              <w:t>2</w:t>
            </w:r>
          </w:p>
        </w:tc>
        <w:tc>
          <w:tcPr>
            <w:tcW w:w="689" w:type="dxa"/>
          </w:tcPr>
          <w:p w14:paraId="032C09A2" w14:textId="77777777" w:rsidR="0014799A" w:rsidRDefault="0014799A" w:rsidP="0014799A">
            <w:pPr>
              <w:pStyle w:val="TableParagraph"/>
              <w:jc w:val="left"/>
              <w:rPr>
                <w:sz w:val="18"/>
              </w:rPr>
            </w:pPr>
          </w:p>
        </w:tc>
        <w:tc>
          <w:tcPr>
            <w:tcW w:w="747" w:type="dxa"/>
          </w:tcPr>
          <w:p w14:paraId="4B7A4625" w14:textId="3532586A" w:rsidR="0014799A" w:rsidRDefault="0014799A" w:rsidP="0014799A">
            <w:pPr>
              <w:pStyle w:val="TableParagraph"/>
              <w:spacing w:before="1" w:line="233" w:lineRule="exact"/>
              <w:ind w:left="7"/>
              <w:rPr>
                <w:b/>
                <w:spacing w:val="-10"/>
              </w:rPr>
            </w:pPr>
            <w:r w:rsidRPr="00AA5961">
              <w:rPr>
                <w:b/>
              </w:rPr>
              <w:t>2</w:t>
            </w:r>
          </w:p>
        </w:tc>
      </w:tr>
      <w:tr w:rsidR="0014799A" w14:paraId="05B58891" w14:textId="77777777" w:rsidTr="00A34802">
        <w:trPr>
          <w:trHeight w:val="254"/>
        </w:trPr>
        <w:tc>
          <w:tcPr>
            <w:tcW w:w="6495" w:type="dxa"/>
          </w:tcPr>
          <w:p w14:paraId="2DD7277D" w14:textId="2279176F" w:rsidR="0014799A" w:rsidRDefault="0014799A" w:rsidP="0014799A">
            <w:pPr>
              <w:pStyle w:val="TableParagraph"/>
              <w:spacing w:before="1" w:line="233" w:lineRule="exact"/>
              <w:ind w:left="107"/>
              <w:jc w:val="both"/>
              <w:rPr>
                <w:b/>
              </w:rPr>
            </w:pPr>
            <w:r>
              <w:rPr>
                <w:b/>
              </w:rPr>
              <w:t>Тема 2</w:t>
            </w:r>
            <w:r w:rsidR="009B2F50">
              <w:rPr>
                <w:b/>
              </w:rPr>
              <w:t>1</w:t>
            </w:r>
            <w:r>
              <w:rPr>
                <w:b/>
              </w:rPr>
              <w:t xml:space="preserve">. </w:t>
            </w:r>
            <w:r w:rsidRPr="0014799A">
              <w:rPr>
                <w:bCs/>
              </w:rPr>
              <w:t>Особливості застосування РРО</w:t>
            </w:r>
          </w:p>
        </w:tc>
        <w:tc>
          <w:tcPr>
            <w:tcW w:w="706" w:type="dxa"/>
          </w:tcPr>
          <w:p w14:paraId="3212B709" w14:textId="762F818F" w:rsidR="0014799A" w:rsidRDefault="0014799A" w:rsidP="0014799A">
            <w:pPr>
              <w:pStyle w:val="TableParagraph"/>
              <w:spacing w:before="1" w:line="233" w:lineRule="exact"/>
              <w:ind w:left="15"/>
              <w:rPr>
                <w:b/>
                <w:spacing w:val="-10"/>
              </w:rPr>
            </w:pPr>
            <w:r w:rsidRPr="00D45BFC">
              <w:rPr>
                <w:b/>
              </w:rPr>
              <w:t>4</w:t>
            </w:r>
          </w:p>
        </w:tc>
        <w:tc>
          <w:tcPr>
            <w:tcW w:w="691" w:type="dxa"/>
          </w:tcPr>
          <w:p w14:paraId="130498D5" w14:textId="7A5E3A6E" w:rsidR="0014799A" w:rsidRDefault="0014799A" w:rsidP="0014799A">
            <w:pPr>
              <w:pStyle w:val="TableParagraph"/>
              <w:spacing w:before="1" w:line="233" w:lineRule="exact"/>
              <w:ind w:left="6"/>
              <w:rPr>
                <w:b/>
                <w:spacing w:val="-10"/>
              </w:rPr>
            </w:pPr>
            <w:r>
              <w:rPr>
                <w:b/>
                <w:spacing w:val="-10"/>
              </w:rPr>
              <w:t>2</w:t>
            </w:r>
          </w:p>
        </w:tc>
        <w:tc>
          <w:tcPr>
            <w:tcW w:w="689" w:type="dxa"/>
          </w:tcPr>
          <w:p w14:paraId="3267DE93" w14:textId="77777777" w:rsidR="0014799A" w:rsidRDefault="0014799A" w:rsidP="0014799A">
            <w:pPr>
              <w:pStyle w:val="TableParagraph"/>
              <w:jc w:val="left"/>
              <w:rPr>
                <w:sz w:val="18"/>
              </w:rPr>
            </w:pPr>
          </w:p>
        </w:tc>
        <w:tc>
          <w:tcPr>
            <w:tcW w:w="747" w:type="dxa"/>
          </w:tcPr>
          <w:p w14:paraId="55D273E9" w14:textId="6776ADAD" w:rsidR="0014799A" w:rsidRDefault="0014799A" w:rsidP="0014799A">
            <w:pPr>
              <w:pStyle w:val="TableParagraph"/>
              <w:spacing w:before="1" w:line="233" w:lineRule="exact"/>
              <w:ind w:left="7"/>
              <w:rPr>
                <w:b/>
                <w:spacing w:val="-10"/>
              </w:rPr>
            </w:pPr>
            <w:r w:rsidRPr="00AA5961">
              <w:rPr>
                <w:b/>
              </w:rPr>
              <w:t>2</w:t>
            </w:r>
          </w:p>
        </w:tc>
      </w:tr>
      <w:tr w:rsidR="009B2F50" w14:paraId="3E038242" w14:textId="77777777" w:rsidTr="00A34802">
        <w:trPr>
          <w:trHeight w:val="254"/>
        </w:trPr>
        <w:tc>
          <w:tcPr>
            <w:tcW w:w="6495" w:type="dxa"/>
          </w:tcPr>
          <w:p w14:paraId="11AD8329" w14:textId="0DF428D0" w:rsidR="009B2F50" w:rsidRDefault="009B2F50" w:rsidP="009B2F50">
            <w:pPr>
              <w:pStyle w:val="TableParagraph"/>
              <w:spacing w:before="1" w:line="233" w:lineRule="exact"/>
              <w:ind w:left="107"/>
              <w:jc w:val="both"/>
              <w:rPr>
                <w:b/>
              </w:rPr>
            </w:pPr>
            <w:r>
              <w:rPr>
                <w:b/>
              </w:rPr>
              <w:t xml:space="preserve">Тема 22. </w:t>
            </w:r>
            <w:r w:rsidRPr="0014799A">
              <w:rPr>
                <w:bCs/>
              </w:rPr>
              <w:t>Податковий конспект бухгалтера</w:t>
            </w:r>
          </w:p>
        </w:tc>
        <w:tc>
          <w:tcPr>
            <w:tcW w:w="706" w:type="dxa"/>
          </w:tcPr>
          <w:p w14:paraId="488D8387" w14:textId="7E74107D" w:rsidR="009B2F50" w:rsidRPr="00D45BFC" w:rsidRDefault="009B2F50" w:rsidP="009B2F50">
            <w:pPr>
              <w:pStyle w:val="TableParagraph"/>
              <w:spacing w:before="1" w:line="233" w:lineRule="exact"/>
              <w:ind w:left="15"/>
              <w:rPr>
                <w:b/>
              </w:rPr>
            </w:pPr>
            <w:r>
              <w:rPr>
                <w:b/>
                <w:spacing w:val="-10"/>
              </w:rPr>
              <w:t>6</w:t>
            </w:r>
          </w:p>
        </w:tc>
        <w:tc>
          <w:tcPr>
            <w:tcW w:w="691" w:type="dxa"/>
          </w:tcPr>
          <w:p w14:paraId="77FB9E64" w14:textId="45A97642" w:rsidR="009B2F50" w:rsidRDefault="009B2F50" w:rsidP="009B2F50">
            <w:pPr>
              <w:pStyle w:val="TableParagraph"/>
              <w:spacing w:before="1" w:line="233" w:lineRule="exact"/>
              <w:ind w:left="6"/>
              <w:rPr>
                <w:b/>
                <w:spacing w:val="-10"/>
              </w:rPr>
            </w:pPr>
            <w:r>
              <w:rPr>
                <w:b/>
                <w:spacing w:val="-10"/>
              </w:rPr>
              <w:t>2</w:t>
            </w:r>
          </w:p>
        </w:tc>
        <w:tc>
          <w:tcPr>
            <w:tcW w:w="689" w:type="dxa"/>
          </w:tcPr>
          <w:p w14:paraId="0AF8660E" w14:textId="77777777" w:rsidR="009B2F50" w:rsidRDefault="009B2F50" w:rsidP="009B2F50">
            <w:pPr>
              <w:pStyle w:val="TableParagraph"/>
              <w:jc w:val="left"/>
              <w:rPr>
                <w:sz w:val="18"/>
              </w:rPr>
            </w:pPr>
          </w:p>
        </w:tc>
        <w:tc>
          <w:tcPr>
            <w:tcW w:w="747" w:type="dxa"/>
          </w:tcPr>
          <w:p w14:paraId="766FE726" w14:textId="112A9CB8" w:rsidR="009B2F50" w:rsidRPr="00AA5961" w:rsidRDefault="009B2F50" w:rsidP="009B2F50">
            <w:pPr>
              <w:pStyle w:val="TableParagraph"/>
              <w:spacing w:before="1" w:line="233" w:lineRule="exact"/>
              <w:ind w:left="7"/>
              <w:rPr>
                <w:b/>
              </w:rPr>
            </w:pPr>
            <w:r>
              <w:rPr>
                <w:b/>
              </w:rPr>
              <w:t>4</w:t>
            </w:r>
          </w:p>
        </w:tc>
      </w:tr>
      <w:tr w:rsidR="009B2F50" w14:paraId="38517BB9" w14:textId="77777777">
        <w:trPr>
          <w:trHeight w:val="254"/>
        </w:trPr>
        <w:tc>
          <w:tcPr>
            <w:tcW w:w="6495" w:type="dxa"/>
          </w:tcPr>
          <w:p w14:paraId="1A80367F" w14:textId="0A7D7ACC" w:rsidR="009B2F50" w:rsidRPr="00765508" w:rsidRDefault="009B2F50" w:rsidP="009B2F50">
            <w:pPr>
              <w:pStyle w:val="TableParagraph"/>
              <w:spacing w:line="234" w:lineRule="exact"/>
              <w:ind w:right="94"/>
              <w:jc w:val="right"/>
              <w:rPr>
                <w:b/>
              </w:rPr>
            </w:pPr>
            <w:r w:rsidRPr="00765508">
              <w:rPr>
                <w:b/>
              </w:rPr>
              <w:t>Разом</w:t>
            </w:r>
            <w:r w:rsidRPr="00765508">
              <w:rPr>
                <w:b/>
                <w:spacing w:val="-4"/>
              </w:rPr>
              <w:t xml:space="preserve"> </w:t>
            </w:r>
            <w:r w:rsidRPr="00765508">
              <w:rPr>
                <w:b/>
              </w:rPr>
              <w:t>за</w:t>
            </w:r>
            <w:r w:rsidRPr="00765508">
              <w:rPr>
                <w:b/>
                <w:spacing w:val="-5"/>
              </w:rPr>
              <w:t xml:space="preserve"> </w:t>
            </w:r>
            <w:r w:rsidRPr="00765508">
              <w:rPr>
                <w:b/>
              </w:rPr>
              <w:t>ОК</w:t>
            </w:r>
            <w:r w:rsidRPr="00765508">
              <w:rPr>
                <w:b/>
                <w:spacing w:val="-3"/>
              </w:rPr>
              <w:t xml:space="preserve"> </w:t>
            </w:r>
            <w:r w:rsidRPr="00765508">
              <w:rPr>
                <w:b/>
                <w:spacing w:val="-10"/>
              </w:rPr>
              <w:t>1</w:t>
            </w:r>
          </w:p>
        </w:tc>
        <w:tc>
          <w:tcPr>
            <w:tcW w:w="706" w:type="dxa"/>
          </w:tcPr>
          <w:p w14:paraId="43B77603" w14:textId="1BDD6A4E" w:rsidR="009B2F50" w:rsidRDefault="009B2F50" w:rsidP="009B2F50">
            <w:pPr>
              <w:pStyle w:val="TableParagraph"/>
              <w:spacing w:line="234" w:lineRule="exact"/>
              <w:ind w:left="15" w:right="1"/>
              <w:rPr>
                <w:b/>
              </w:rPr>
            </w:pPr>
            <w:r>
              <w:rPr>
                <w:b/>
                <w:spacing w:val="-5"/>
              </w:rPr>
              <w:t>90</w:t>
            </w:r>
          </w:p>
        </w:tc>
        <w:tc>
          <w:tcPr>
            <w:tcW w:w="691" w:type="dxa"/>
          </w:tcPr>
          <w:p w14:paraId="70371CB1" w14:textId="72925F0E" w:rsidR="009B2F50" w:rsidRDefault="009B2F50" w:rsidP="009B2F50">
            <w:pPr>
              <w:pStyle w:val="TableParagraph"/>
              <w:spacing w:line="234" w:lineRule="exact"/>
              <w:ind w:left="6"/>
              <w:rPr>
                <w:b/>
              </w:rPr>
            </w:pPr>
            <w:r>
              <w:rPr>
                <w:b/>
                <w:spacing w:val="-10"/>
              </w:rPr>
              <w:t>44</w:t>
            </w:r>
          </w:p>
        </w:tc>
        <w:tc>
          <w:tcPr>
            <w:tcW w:w="689" w:type="dxa"/>
          </w:tcPr>
          <w:p w14:paraId="0D5496B5" w14:textId="77777777" w:rsidR="009B2F50" w:rsidRDefault="009B2F50" w:rsidP="009B2F50">
            <w:pPr>
              <w:pStyle w:val="TableParagraph"/>
              <w:jc w:val="left"/>
              <w:rPr>
                <w:sz w:val="18"/>
              </w:rPr>
            </w:pPr>
          </w:p>
        </w:tc>
        <w:tc>
          <w:tcPr>
            <w:tcW w:w="747" w:type="dxa"/>
          </w:tcPr>
          <w:p w14:paraId="01266085" w14:textId="65063745" w:rsidR="009B2F50" w:rsidRDefault="009B2F50" w:rsidP="009B2F50">
            <w:pPr>
              <w:pStyle w:val="TableParagraph"/>
              <w:spacing w:line="234" w:lineRule="exact"/>
              <w:ind w:left="7"/>
              <w:rPr>
                <w:b/>
              </w:rPr>
            </w:pPr>
            <w:r>
              <w:rPr>
                <w:b/>
                <w:spacing w:val="-10"/>
              </w:rPr>
              <w:t>46</w:t>
            </w:r>
          </w:p>
        </w:tc>
      </w:tr>
      <w:tr w:rsidR="009B2F50" w14:paraId="23D3DE95" w14:textId="77777777">
        <w:trPr>
          <w:trHeight w:val="251"/>
        </w:trPr>
        <w:tc>
          <w:tcPr>
            <w:tcW w:w="9328" w:type="dxa"/>
            <w:gridSpan w:val="5"/>
          </w:tcPr>
          <w:p w14:paraId="290444E5" w14:textId="0652C674" w:rsidR="009B2F50" w:rsidRPr="00765508" w:rsidRDefault="009B2F50" w:rsidP="009B2F50">
            <w:pPr>
              <w:pStyle w:val="TableParagraph"/>
              <w:spacing w:line="232" w:lineRule="exact"/>
              <w:ind w:left="9" w:right="2"/>
              <w:rPr>
                <w:i/>
              </w:rPr>
            </w:pPr>
            <w:r w:rsidRPr="00765508">
              <w:rPr>
                <w:b/>
              </w:rPr>
              <w:t>ОК 2.</w:t>
            </w:r>
            <w:r w:rsidRPr="00765508">
              <w:rPr>
                <w:b/>
                <w:spacing w:val="-3"/>
              </w:rPr>
              <w:t xml:space="preserve"> </w:t>
            </w:r>
            <w:r w:rsidRPr="00765508">
              <w:rPr>
                <w:b/>
                <w:bCs/>
                <w:iCs/>
              </w:rPr>
              <w:t>Облік ФОП</w:t>
            </w:r>
          </w:p>
        </w:tc>
      </w:tr>
      <w:tr w:rsidR="009B2F50" w14:paraId="35C6E386" w14:textId="77777777" w:rsidTr="002B2A00">
        <w:trPr>
          <w:trHeight w:val="254"/>
        </w:trPr>
        <w:tc>
          <w:tcPr>
            <w:tcW w:w="6495" w:type="dxa"/>
          </w:tcPr>
          <w:p w14:paraId="5C2916CF" w14:textId="48DC4C41" w:rsidR="009B2F50" w:rsidRPr="00765508" w:rsidRDefault="009B2F50" w:rsidP="009B2F50">
            <w:pPr>
              <w:pStyle w:val="TableParagraph"/>
              <w:jc w:val="left"/>
            </w:pPr>
            <w:r w:rsidRPr="00765508">
              <w:rPr>
                <w:b/>
              </w:rPr>
              <w:t xml:space="preserve"> Тема</w:t>
            </w:r>
            <w:r w:rsidRPr="00765508">
              <w:rPr>
                <w:b/>
                <w:spacing w:val="-5"/>
              </w:rPr>
              <w:t xml:space="preserve"> </w:t>
            </w:r>
            <w:r w:rsidRPr="00765508">
              <w:rPr>
                <w:b/>
              </w:rPr>
              <w:t xml:space="preserve">1. </w:t>
            </w:r>
            <w:r w:rsidRPr="00765508">
              <w:rPr>
                <w:bCs/>
              </w:rPr>
              <w:t>Як відкрити ФОП?</w:t>
            </w:r>
          </w:p>
        </w:tc>
        <w:tc>
          <w:tcPr>
            <w:tcW w:w="706" w:type="dxa"/>
          </w:tcPr>
          <w:p w14:paraId="2F5CF58B" w14:textId="2FBA3972" w:rsidR="009B2F50" w:rsidRDefault="009B2F50" w:rsidP="009B2F50">
            <w:pPr>
              <w:pStyle w:val="TableParagraph"/>
              <w:spacing w:line="234" w:lineRule="exact"/>
              <w:ind w:left="15"/>
              <w:rPr>
                <w:b/>
              </w:rPr>
            </w:pPr>
            <w:r>
              <w:rPr>
                <w:b/>
              </w:rPr>
              <w:t>2</w:t>
            </w:r>
          </w:p>
        </w:tc>
        <w:tc>
          <w:tcPr>
            <w:tcW w:w="691" w:type="dxa"/>
          </w:tcPr>
          <w:p w14:paraId="1C449005" w14:textId="7B730B05" w:rsidR="009B2F50" w:rsidRDefault="009B2F50" w:rsidP="009B2F50">
            <w:pPr>
              <w:pStyle w:val="TableParagraph"/>
              <w:spacing w:line="234" w:lineRule="exact"/>
              <w:ind w:left="6"/>
              <w:rPr>
                <w:b/>
              </w:rPr>
            </w:pPr>
            <w:r>
              <w:rPr>
                <w:b/>
              </w:rPr>
              <w:t>2</w:t>
            </w:r>
          </w:p>
        </w:tc>
        <w:tc>
          <w:tcPr>
            <w:tcW w:w="689" w:type="dxa"/>
          </w:tcPr>
          <w:p w14:paraId="0D55BDFA" w14:textId="77777777" w:rsidR="009B2F50" w:rsidRDefault="009B2F50" w:rsidP="009B2F50">
            <w:pPr>
              <w:pStyle w:val="TableParagraph"/>
              <w:jc w:val="left"/>
              <w:rPr>
                <w:sz w:val="18"/>
              </w:rPr>
            </w:pPr>
          </w:p>
        </w:tc>
        <w:tc>
          <w:tcPr>
            <w:tcW w:w="747" w:type="dxa"/>
          </w:tcPr>
          <w:p w14:paraId="2D65CF1A" w14:textId="52ED76BE" w:rsidR="009B2F50" w:rsidRDefault="009B2F50" w:rsidP="009B2F50">
            <w:pPr>
              <w:pStyle w:val="TableParagraph"/>
              <w:spacing w:line="234" w:lineRule="exact"/>
              <w:ind w:left="7"/>
              <w:rPr>
                <w:b/>
              </w:rPr>
            </w:pPr>
            <w:r>
              <w:rPr>
                <w:b/>
              </w:rPr>
              <w:t>-</w:t>
            </w:r>
          </w:p>
        </w:tc>
      </w:tr>
      <w:tr w:rsidR="009B2F50" w14:paraId="3A76828B" w14:textId="77777777" w:rsidTr="00363BBE">
        <w:trPr>
          <w:trHeight w:val="230"/>
        </w:trPr>
        <w:tc>
          <w:tcPr>
            <w:tcW w:w="6495" w:type="dxa"/>
          </w:tcPr>
          <w:p w14:paraId="453030BB" w14:textId="466644D6" w:rsidR="009B2F50" w:rsidRPr="00765508" w:rsidRDefault="009B2F50" w:rsidP="009B2F50">
            <w:pPr>
              <w:pStyle w:val="TableParagraph"/>
              <w:jc w:val="left"/>
            </w:pPr>
            <w:r w:rsidRPr="00765508">
              <w:rPr>
                <w:b/>
              </w:rPr>
              <w:t xml:space="preserve"> Тема</w:t>
            </w:r>
            <w:r w:rsidRPr="00765508">
              <w:rPr>
                <w:b/>
                <w:spacing w:val="-5"/>
              </w:rPr>
              <w:t xml:space="preserve"> </w:t>
            </w:r>
            <w:r w:rsidRPr="00765508">
              <w:rPr>
                <w:b/>
              </w:rPr>
              <w:t xml:space="preserve">2. </w:t>
            </w:r>
            <w:r w:rsidRPr="00765508">
              <w:rPr>
                <w:bCs/>
              </w:rPr>
              <w:t>Як запустити свій бізнес?</w:t>
            </w:r>
          </w:p>
        </w:tc>
        <w:tc>
          <w:tcPr>
            <w:tcW w:w="706" w:type="dxa"/>
          </w:tcPr>
          <w:p w14:paraId="64CA4714" w14:textId="163A968B" w:rsidR="009B2F50" w:rsidRDefault="009B2F50" w:rsidP="009B2F50">
            <w:pPr>
              <w:pStyle w:val="TableParagraph"/>
              <w:spacing w:line="251" w:lineRule="exact"/>
              <w:ind w:left="15"/>
              <w:rPr>
                <w:b/>
              </w:rPr>
            </w:pPr>
            <w:r>
              <w:rPr>
                <w:b/>
              </w:rPr>
              <w:t>4</w:t>
            </w:r>
          </w:p>
        </w:tc>
        <w:tc>
          <w:tcPr>
            <w:tcW w:w="691" w:type="dxa"/>
          </w:tcPr>
          <w:p w14:paraId="3F15BF9B" w14:textId="68A7D2BF" w:rsidR="009B2F50" w:rsidRDefault="009B2F50" w:rsidP="009B2F50">
            <w:pPr>
              <w:pStyle w:val="TableParagraph"/>
              <w:spacing w:line="251" w:lineRule="exact"/>
              <w:ind w:left="6"/>
              <w:rPr>
                <w:b/>
              </w:rPr>
            </w:pPr>
            <w:r w:rsidRPr="00283760">
              <w:rPr>
                <w:b/>
              </w:rPr>
              <w:t>2</w:t>
            </w:r>
          </w:p>
        </w:tc>
        <w:tc>
          <w:tcPr>
            <w:tcW w:w="689" w:type="dxa"/>
          </w:tcPr>
          <w:p w14:paraId="40646205" w14:textId="77777777" w:rsidR="009B2F50" w:rsidRDefault="009B2F50" w:rsidP="009B2F50">
            <w:pPr>
              <w:pStyle w:val="TableParagraph"/>
              <w:jc w:val="left"/>
            </w:pPr>
          </w:p>
        </w:tc>
        <w:tc>
          <w:tcPr>
            <w:tcW w:w="747" w:type="dxa"/>
          </w:tcPr>
          <w:p w14:paraId="661122F2" w14:textId="0CB05745" w:rsidR="009B2F50" w:rsidRDefault="009B2F50" w:rsidP="009B2F50">
            <w:pPr>
              <w:pStyle w:val="TableParagraph"/>
              <w:spacing w:line="251" w:lineRule="exact"/>
              <w:ind w:left="7"/>
              <w:rPr>
                <w:b/>
              </w:rPr>
            </w:pPr>
            <w:r w:rsidRPr="00283760">
              <w:rPr>
                <w:b/>
              </w:rPr>
              <w:t>2</w:t>
            </w:r>
          </w:p>
        </w:tc>
      </w:tr>
      <w:tr w:rsidR="009B2F50" w14:paraId="3D8EAB89" w14:textId="77777777" w:rsidTr="00417695">
        <w:trPr>
          <w:trHeight w:val="251"/>
        </w:trPr>
        <w:tc>
          <w:tcPr>
            <w:tcW w:w="6495" w:type="dxa"/>
          </w:tcPr>
          <w:p w14:paraId="58DCA0AA" w14:textId="09F53FD8" w:rsidR="009B2F50" w:rsidRPr="00765508" w:rsidRDefault="009B2F50" w:rsidP="009B2F50">
            <w:pPr>
              <w:pStyle w:val="TableParagraph"/>
              <w:spacing w:line="232" w:lineRule="exact"/>
              <w:jc w:val="left"/>
            </w:pPr>
            <w:r w:rsidRPr="00765508">
              <w:rPr>
                <w:b/>
              </w:rPr>
              <w:t xml:space="preserve"> Тема</w:t>
            </w:r>
            <w:r w:rsidRPr="00765508">
              <w:rPr>
                <w:b/>
                <w:spacing w:val="-5"/>
              </w:rPr>
              <w:t xml:space="preserve"> </w:t>
            </w:r>
            <w:r w:rsidRPr="00765508">
              <w:rPr>
                <w:b/>
              </w:rPr>
              <w:t xml:space="preserve">3. </w:t>
            </w:r>
            <w:r w:rsidRPr="00765508">
              <w:t>Ефективні бізнес-ідеї: визначення власної ринкової ніші</w:t>
            </w:r>
          </w:p>
        </w:tc>
        <w:tc>
          <w:tcPr>
            <w:tcW w:w="706" w:type="dxa"/>
          </w:tcPr>
          <w:p w14:paraId="230C77A5" w14:textId="6A586C7A" w:rsidR="009B2F50" w:rsidRDefault="009B2F50" w:rsidP="009B2F50">
            <w:pPr>
              <w:pStyle w:val="TableParagraph"/>
              <w:spacing w:line="232" w:lineRule="exact"/>
              <w:ind w:left="15"/>
              <w:rPr>
                <w:b/>
              </w:rPr>
            </w:pPr>
            <w:r w:rsidRPr="00B21C7D">
              <w:rPr>
                <w:b/>
              </w:rPr>
              <w:t>4</w:t>
            </w:r>
          </w:p>
        </w:tc>
        <w:tc>
          <w:tcPr>
            <w:tcW w:w="691" w:type="dxa"/>
          </w:tcPr>
          <w:p w14:paraId="3056BF46" w14:textId="094CC926" w:rsidR="009B2F50" w:rsidRDefault="009B2F50" w:rsidP="009B2F50">
            <w:pPr>
              <w:pStyle w:val="TableParagraph"/>
              <w:spacing w:line="232" w:lineRule="exact"/>
              <w:ind w:left="6"/>
              <w:rPr>
                <w:b/>
              </w:rPr>
            </w:pPr>
            <w:r w:rsidRPr="00283760">
              <w:rPr>
                <w:b/>
              </w:rPr>
              <w:t>2</w:t>
            </w:r>
          </w:p>
        </w:tc>
        <w:tc>
          <w:tcPr>
            <w:tcW w:w="689" w:type="dxa"/>
          </w:tcPr>
          <w:p w14:paraId="0AF49B1A" w14:textId="77777777" w:rsidR="009B2F50" w:rsidRDefault="009B2F50" w:rsidP="009B2F50">
            <w:pPr>
              <w:pStyle w:val="TableParagraph"/>
              <w:jc w:val="left"/>
              <w:rPr>
                <w:sz w:val="18"/>
              </w:rPr>
            </w:pPr>
          </w:p>
        </w:tc>
        <w:tc>
          <w:tcPr>
            <w:tcW w:w="747" w:type="dxa"/>
          </w:tcPr>
          <w:p w14:paraId="64EEF089" w14:textId="641096B4" w:rsidR="009B2F50" w:rsidRDefault="009B2F50" w:rsidP="009B2F50">
            <w:pPr>
              <w:pStyle w:val="TableParagraph"/>
              <w:spacing w:line="232" w:lineRule="exact"/>
              <w:ind w:left="7"/>
              <w:rPr>
                <w:b/>
              </w:rPr>
            </w:pPr>
            <w:r w:rsidRPr="00283760">
              <w:rPr>
                <w:b/>
              </w:rPr>
              <w:t>2</w:t>
            </w:r>
          </w:p>
        </w:tc>
      </w:tr>
      <w:tr w:rsidR="009B2F50" w14:paraId="2E3FB77D" w14:textId="77777777" w:rsidTr="00417695">
        <w:trPr>
          <w:trHeight w:val="251"/>
        </w:trPr>
        <w:tc>
          <w:tcPr>
            <w:tcW w:w="6495" w:type="dxa"/>
          </w:tcPr>
          <w:p w14:paraId="7973435B" w14:textId="6A7B2B3B" w:rsidR="009B2F50" w:rsidRPr="00765508" w:rsidRDefault="009B2F50" w:rsidP="009B2F50">
            <w:pPr>
              <w:widowControl/>
              <w:autoSpaceDE/>
              <w:autoSpaceDN/>
              <w:contextualSpacing/>
              <w:jc w:val="both"/>
            </w:pPr>
            <w:r w:rsidRPr="00765508">
              <w:rPr>
                <w:b/>
              </w:rPr>
              <w:t xml:space="preserve"> Тема</w:t>
            </w:r>
            <w:r w:rsidRPr="00765508">
              <w:rPr>
                <w:b/>
                <w:spacing w:val="-5"/>
              </w:rPr>
              <w:t xml:space="preserve"> </w:t>
            </w:r>
            <w:r w:rsidRPr="00765508">
              <w:rPr>
                <w:b/>
              </w:rPr>
              <w:t>4.</w:t>
            </w:r>
            <w:r w:rsidRPr="00765508">
              <w:t xml:space="preserve"> Реєстрація ФОП. Спрощена та загальна система оподаткування. КВЕД.</w:t>
            </w:r>
          </w:p>
        </w:tc>
        <w:tc>
          <w:tcPr>
            <w:tcW w:w="706" w:type="dxa"/>
          </w:tcPr>
          <w:p w14:paraId="55EBF251" w14:textId="5D4673F6" w:rsidR="009B2F50" w:rsidRDefault="009B2F50" w:rsidP="009B2F50">
            <w:pPr>
              <w:pStyle w:val="TableParagraph"/>
              <w:spacing w:line="232" w:lineRule="exact"/>
              <w:ind w:left="15"/>
              <w:rPr>
                <w:b/>
              </w:rPr>
            </w:pPr>
            <w:r w:rsidRPr="00B21C7D">
              <w:rPr>
                <w:b/>
              </w:rPr>
              <w:t>4</w:t>
            </w:r>
          </w:p>
        </w:tc>
        <w:tc>
          <w:tcPr>
            <w:tcW w:w="691" w:type="dxa"/>
          </w:tcPr>
          <w:p w14:paraId="57BBFBCB" w14:textId="61CD6F86" w:rsidR="009B2F50" w:rsidRDefault="009B2F50" w:rsidP="009B2F50">
            <w:pPr>
              <w:pStyle w:val="TableParagraph"/>
              <w:spacing w:line="232" w:lineRule="exact"/>
              <w:ind w:left="6"/>
              <w:rPr>
                <w:b/>
              </w:rPr>
            </w:pPr>
            <w:r w:rsidRPr="00283760">
              <w:rPr>
                <w:b/>
              </w:rPr>
              <w:t>2</w:t>
            </w:r>
          </w:p>
        </w:tc>
        <w:tc>
          <w:tcPr>
            <w:tcW w:w="689" w:type="dxa"/>
          </w:tcPr>
          <w:p w14:paraId="61B789F0" w14:textId="77777777" w:rsidR="009B2F50" w:rsidRDefault="009B2F50" w:rsidP="009B2F50">
            <w:pPr>
              <w:pStyle w:val="TableParagraph"/>
              <w:jc w:val="left"/>
              <w:rPr>
                <w:sz w:val="18"/>
              </w:rPr>
            </w:pPr>
          </w:p>
        </w:tc>
        <w:tc>
          <w:tcPr>
            <w:tcW w:w="747" w:type="dxa"/>
          </w:tcPr>
          <w:p w14:paraId="5933AB4E" w14:textId="6B7270C6" w:rsidR="009B2F50" w:rsidRDefault="009B2F50" w:rsidP="009B2F50">
            <w:pPr>
              <w:pStyle w:val="TableParagraph"/>
              <w:spacing w:line="232" w:lineRule="exact"/>
              <w:ind w:left="7"/>
              <w:rPr>
                <w:b/>
              </w:rPr>
            </w:pPr>
            <w:r w:rsidRPr="00283760">
              <w:rPr>
                <w:b/>
              </w:rPr>
              <w:t>2</w:t>
            </w:r>
          </w:p>
        </w:tc>
      </w:tr>
      <w:tr w:rsidR="009B2F50" w14:paraId="2DFF73DB" w14:textId="77777777" w:rsidTr="00417695">
        <w:trPr>
          <w:trHeight w:val="251"/>
        </w:trPr>
        <w:tc>
          <w:tcPr>
            <w:tcW w:w="6495" w:type="dxa"/>
          </w:tcPr>
          <w:p w14:paraId="7E613AE1" w14:textId="175A4745" w:rsidR="009B2F50" w:rsidRPr="00765508" w:rsidRDefault="009B2F50" w:rsidP="009B2F50">
            <w:pPr>
              <w:widowControl/>
              <w:autoSpaceDE/>
              <w:autoSpaceDN/>
              <w:spacing w:line="259" w:lineRule="auto"/>
              <w:contextualSpacing/>
            </w:pPr>
            <w:r w:rsidRPr="00765508">
              <w:rPr>
                <w:b/>
                <w:bCs/>
              </w:rPr>
              <w:t>Тема 5.</w:t>
            </w:r>
            <w:r w:rsidRPr="00765508">
              <w:t xml:space="preserve"> Все про єдиний податок</w:t>
            </w:r>
          </w:p>
        </w:tc>
        <w:tc>
          <w:tcPr>
            <w:tcW w:w="706" w:type="dxa"/>
          </w:tcPr>
          <w:p w14:paraId="731CC930" w14:textId="72DB96EE" w:rsidR="009B2F50" w:rsidRDefault="009B2F50" w:rsidP="009B2F50">
            <w:pPr>
              <w:pStyle w:val="TableParagraph"/>
              <w:spacing w:line="232" w:lineRule="exact"/>
              <w:ind w:left="15"/>
              <w:rPr>
                <w:b/>
              </w:rPr>
            </w:pPr>
            <w:r w:rsidRPr="00B21C7D">
              <w:rPr>
                <w:b/>
              </w:rPr>
              <w:t>4</w:t>
            </w:r>
          </w:p>
        </w:tc>
        <w:tc>
          <w:tcPr>
            <w:tcW w:w="691" w:type="dxa"/>
          </w:tcPr>
          <w:p w14:paraId="325F3598" w14:textId="213C54C7" w:rsidR="009B2F50" w:rsidRDefault="009B2F50" w:rsidP="009B2F50">
            <w:pPr>
              <w:pStyle w:val="TableParagraph"/>
              <w:spacing w:line="232" w:lineRule="exact"/>
              <w:ind w:left="6"/>
              <w:rPr>
                <w:b/>
              </w:rPr>
            </w:pPr>
            <w:r w:rsidRPr="00283760">
              <w:rPr>
                <w:b/>
              </w:rPr>
              <w:t>2</w:t>
            </w:r>
          </w:p>
        </w:tc>
        <w:tc>
          <w:tcPr>
            <w:tcW w:w="689" w:type="dxa"/>
          </w:tcPr>
          <w:p w14:paraId="0997C524" w14:textId="77777777" w:rsidR="009B2F50" w:rsidRDefault="009B2F50" w:rsidP="009B2F50">
            <w:pPr>
              <w:pStyle w:val="TableParagraph"/>
              <w:jc w:val="left"/>
              <w:rPr>
                <w:sz w:val="18"/>
              </w:rPr>
            </w:pPr>
          </w:p>
        </w:tc>
        <w:tc>
          <w:tcPr>
            <w:tcW w:w="747" w:type="dxa"/>
          </w:tcPr>
          <w:p w14:paraId="1E729D0B" w14:textId="205D3FA9" w:rsidR="009B2F50" w:rsidRDefault="009B2F50" w:rsidP="009B2F50">
            <w:pPr>
              <w:pStyle w:val="TableParagraph"/>
              <w:spacing w:line="232" w:lineRule="exact"/>
              <w:ind w:left="7"/>
              <w:rPr>
                <w:b/>
              </w:rPr>
            </w:pPr>
            <w:r w:rsidRPr="00283760">
              <w:rPr>
                <w:b/>
              </w:rPr>
              <w:t>2</w:t>
            </w:r>
          </w:p>
        </w:tc>
      </w:tr>
      <w:tr w:rsidR="009B2F50" w14:paraId="7A792B71" w14:textId="77777777" w:rsidTr="00417695">
        <w:trPr>
          <w:trHeight w:val="251"/>
        </w:trPr>
        <w:tc>
          <w:tcPr>
            <w:tcW w:w="6495" w:type="dxa"/>
          </w:tcPr>
          <w:p w14:paraId="497119E5" w14:textId="55C72A75" w:rsidR="009B2F50" w:rsidRPr="00765508" w:rsidRDefault="009B2F50" w:rsidP="009B2F50">
            <w:pPr>
              <w:widowControl/>
              <w:autoSpaceDE/>
              <w:autoSpaceDN/>
              <w:spacing w:line="259" w:lineRule="auto"/>
              <w:contextualSpacing/>
            </w:pPr>
            <w:r w:rsidRPr="00765508">
              <w:rPr>
                <w:b/>
              </w:rPr>
              <w:t xml:space="preserve"> Тема 6.</w:t>
            </w:r>
            <w:r w:rsidRPr="00765508">
              <w:t xml:space="preserve"> Єдиний податок: порядок обрання, переходу або відмови</w:t>
            </w:r>
          </w:p>
        </w:tc>
        <w:tc>
          <w:tcPr>
            <w:tcW w:w="706" w:type="dxa"/>
          </w:tcPr>
          <w:p w14:paraId="12FB4E7F" w14:textId="6D3A1E3F" w:rsidR="009B2F50" w:rsidRDefault="009B2F50" w:rsidP="009B2F50">
            <w:pPr>
              <w:pStyle w:val="TableParagraph"/>
              <w:spacing w:line="232" w:lineRule="exact"/>
              <w:ind w:left="15"/>
              <w:rPr>
                <w:b/>
              </w:rPr>
            </w:pPr>
            <w:r w:rsidRPr="00B21C7D">
              <w:rPr>
                <w:b/>
              </w:rPr>
              <w:t>4</w:t>
            </w:r>
          </w:p>
        </w:tc>
        <w:tc>
          <w:tcPr>
            <w:tcW w:w="691" w:type="dxa"/>
          </w:tcPr>
          <w:p w14:paraId="4DFF0B9E" w14:textId="228D1BC1" w:rsidR="009B2F50" w:rsidRDefault="009B2F50" w:rsidP="009B2F50">
            <w:pPr>
              <w:pStyle w:val="TableParagraph"/>
              <w:spacing w:line="232" w:lineRule="exact"/>
              <w:ind w:left="6"/>
              <w:rPr>
                <w:b/>
              </w:rPr>
            </w:pPr>
            <w:r w:rsidRPr="00283760">
              <w:rPr>
                <w:b/>
              </w:rPr>
              <w:t>2</w:t>
            </w:r>
          </w:p>
        </w:tc>
        <w:tc>
          <w:tcPr>
            <w:tcW w:w="689" w:type="dxa"/>
          </w:tcPr>
          <w:p w14:paraId="4C6D900D" w14:textId="77777777" w:rsidR="009B2F50" w:rsidRDefault="009B2F50" w:rsidP="009B2F50">
            <w:pPr>
              <w:pStyle w:val="TableParagraph"/>
              <w:jc w:val="left"/>
              <w:rPr>
                <w:sz w:val="18"/>
              </w:rPr>
            </w:pPr>
          </w:p>
        </w:tc>
        <w:tc>
          <w:tcPr>
            <w:tcW w:w="747" w:type="dxa"/>
          </w:tcPr>
          <w:p w14:paraId="223C32E4" w14:textId="3460073E" w:rsidR="009B2F50" w:rsidRDefault="009B2F50" w:rsidP="009B2F50">
            <w:pPr>
              <w:pStyle w:val="TableParagraph"/>
              <w:spacing w:line="232" w:lineRule="exact"/>
              <w:ind w:left="7"/>
              <w:rPr>
                <w:b/>
              </w:rPr>
            </w:pPr>
            <w:r w:rsidRPr="00283760">
              <w:rPr>
                <w:b/>
              </w:rPr>
              <w:t>2</w:t>
            </w:r>
          </w:p>
        </w:tc>
      </w:tr>
      <w:tr w:rsidR="009B2F50" w14:paraId="44AD974E" w14:textId="77777777" w:rsidTr="00417695">
        <w:trPr>
          <w:trHeight w:val="251"/>
        </w:trPr>
        <w:tc>
          <w:tcPr>
            <w:tcW w:w="6495" w:type="dxa"/>
          </w:tcPr>
          <w:p w14:paraId="748F17AB" w14:textId="31E08C55" w:rsidR="009B2F50" w:rsidRPr="00765508" w:rsidRDefault="009B2F50" w:rsidP="009B2F50">
            <w:pPr>
              <w:widowControl/>
              <w:autoSpaceDE/>
              <w:autoSpaceDN/>
              <w:spacing w:line="259" w:lineRule="auto"/>
              <w:contextualSpacing/>
            </w:pPr>
            <w:r w:rsidRPr="00765508">
              <w:rPr>
                <w:b/>
              </w:rPr>
              <w:t>Тема</w:t>
            </w:r>
            <w:r w:rsidRPr="00765508">
              <w:rPr>
                <w:b/>
                <w:spacing w:val="-5"/>
              </w:rPr>
              <w:t xml:space="preserve"> </w:t>
            </w:r>
            <w:r w:rsidRPr="00765508">
              <w:rPr>
                <w:b/>
              </w:rPr>
              <w:t>7.</w:t>
            </w:r>
            <w:r w:rsidRPr="00765508">
              <w:t xml:space="preserve"> Доход платника єдиного податку</w:t>
            </w:r>
          </w:p>
        </w:tc>
        <w:tc>
          <w:tcPr>
            <w:tcW w:w="706" w:type="dxa"/>
          </w:tcPr>
          <w:p w14:paraId="308BFDA6" w14:textId="69A74567" w:rsidR="009B2F50" w:rsidRDefault="009B2F50" w:rsidP="009B2F50">
            <w:pPr>
              <w:pStyle w:val="TableParagraph"/>
              <w:spacing w:line="232" w:lineRule="exact"/>
              <w:ind w:left="15"/>
              <w:rPr>
                <w:b/>
              </w:rPr>
            </w:pPr>
            <w:r w:rsidRPr="00B21C7D">
              <w:rPr>
                <w:b/>
              </w:rPr>
              <w:t>4</w:t>
            </w:r>
          </w:p>
        </w:tc>
        <w:tc>
          <w:tcPr>
            <w:tcW w:w="691" w:type="dxa"/>
          </w:tcPr>
          <w:p w14:paraId="058E8CF8" w14:textId="1A6E7D34" w:rsidR="009B2F50" w:rsidRDefault="009B2F50" w:rsidP="009B2F50">
            <w:pPr>
              <w:pStyle w:val="TableParagraph"/>
              <w:spacing w:line="232" w:lineRule="exact"/>
              <w:ind w:left="6"/>
              <w:rPr>
                <w:b/>
              </w:rPr>
            </w:pPr>
            <w:r w:rsidRPr="00283760">
              <w:rPr>
                <w:b/>
              </w:rPr>
              <w:t>2</w:t>
            </w:r>
          </w:p>
        </w:tc>
        <w:tc>
          <w:tcPr>
            <w:tcW w:w="689" w:type="dxa"/>
          </w:tcPr>
          <w:p w14:paraId="48C2BA65" w14:textId="77777777" w:rsidR="009B2F50" w:rsidRDefault="009B2F50" w:rsidP="009B2F50">
            <w:pPr>
              <w:pStyle w:val="TableParagraph"/>
              <w:jc w:val="left"/>
              <w:rPr>
                <w:sz w:val="18"/>
              </w:rPr>
            </w:pPr>
          </w:p>
        </w:tc>
        <w:tc>
          <w:tcPr>
            <w:tcW w:w="747" w:type="dxa"/>
          </w:tcPr>
          <w:p w14:paraId="71758649" w14:textId="6302AEFC" w:rsidR="009B2F50" w:rsidRDefault="009B2F50" w:rsidP="009B2F50">
            <w:pPr>
              <w:pStyle w:val="TableParagraph"/>
              <w:spacing w:line="232" w:lineRule="exact"/>
              <w:ind w:left="7"/>
              <w:rPr>
                <w:b/>
              </w:rPr>
            </w:pPr>
            <w:r w:rsidRPr="00283760">
              <w:rPr>
                <w:b/>
              </w:rPr>
              <w:t>2</w:t>
            </w:r>
          </w:p>
        </w:tc>
      </w:tr>
      <w:tr w:rsidR="009B2F50" w14:paraId="1E61BCD5" w14:textId="77777777" w:rsidTr="00417695">
        <w:trPr>
          <w:trHeight w:val="251"/>
        </w:trPr>
        <w:tc>
          <w:tcPr>
            <w:tcW w:w="6495" w:type="dxa"/>
          </w:tcPr>
          <w:p w14:paraId="3AD48905" w14:textId="2017BFEC" w:rsidR="009B2F50" w:rsidRPr="00765508" w:rsidRDefault="009B2F50" w:rsidP="009B2F50">
            <w:pPr>
              <w:widowControl/>
              <w:autoSpaceDE/>
              <w:autoSpaceDN/>
              <w:spacing w:line="259" w:lineRule="auto"/>
              <w:contextualSpacing/>
            </w:pPr>
            <w:r w:rsidRPr="00765508">
              <w:rPr>
                <w:b/>
              </w:rPr>
              <w:t xml:space="preserve"> Тема</w:t>
            </w:r>
            <w:r w:rsidRPr="00765508">
              <w:rPr>
                <w:b/>
                <w:spacing w:val="-5"/>
              </w:rPr>
              <w:t xml:space="preserve"> </w:t>
            </w:r>
            <w:r w:rsidRPr="00765508">
              <w:rPr>
                <w:b/>
              </w:rPr>
              <w:t>8.</w:t>
            </w:r>
            <w:r w:rsidRPr="00765508">
              <w:t xml:space="preserve"> Послуги та оренда у платника єдиного податку</w:t>
            </w:r>
          </w:p>
        </w:tc>
        <w:tc>
          <w:tcPr>
            <w:tcW w:w="706" w:type="dxa"/>
          </w:tcPr>
          <w:p w14:paraId="06996A33" w14:textId="511E7D9F" w:rsidR="009B2F50" w:rsidRDefault="009B2F50" w:rsidP="009B2F50">
            <w:pPr>
              <w:pStyle w:val="TableParagraph"/>
              <w:spacing w:line="232" w:lineRule="exact"/>
              <w:ind w:left="15"/>
              <w:rPr>
                <w:b/>
              </w:rPr>
            </w:pPr>
            <w:r w:rsidRPr="00B21C7D">
              <w:rPr>
                <w:b/>
              </w:rPr>
              <w:t>4</w:t>
            </w:r>
          </w:p>
        </w:tc>
        <w:tc>
          <w:tcPr>
            <w:tcW w:w="691" w:type="dxa"/>
          </w:tcPr>
          <w:p w14:paraId="468BD0C9" w14:textId="1BC5EF50" w:rsidR="009B2F50" w:rsidRDefault="009B2F50" w:rsidP="009B2F50">
            <w:pPr>
              <w:pStyle w:val="TableParagraph"/>
              <w:spacing w:line="232" w:lineRule="exact"/>
              <w:ind w:left="6"/>
              <w:rPr>
                <w:b/>
              </w:rPr>
            </w:pPr>
            <w:r w:rsidRPr="00283760">
              <w:rPr>
                <w:b/>
              </w:rPr>
              <w:t>2</w:t>
            </w:r>
          </w:p>
        </w:tc>
        <w:tc>
          <w:tcPr>
            <w:tcW w:w="689" w:type="dxa"/>
          </w:tcPr>
          <w:p w14:paraId="7CD599F0" w14:textId="77777777" w:rsidR="009B2F50" w:rsidRDefault="009B2F50" w:rsidP="009B2F50">
            <w:pPr>
              <w:pStyle w:val="TableParagraph"/>
              <w:jc w:val="left"/>
              <w:rPr>
                <w:sz w:val="18"/>
              </w:rPr>
            </w:pPr>
          </w:p>
        </w:tc>
        <w:tc>
          <w:tcPr>
            <w:tcW w:w="747" w:type="dxa"/>
          </w:tcPr>
          <w:p w14:paraId="297F941C" w14:textId="78FFF51A" w:rsidR="009B2F50" w:rsidRDefault="009B2F50" w:rsidP="009B2F50">
            <w:pPr>
              <w:pStyle w:val="TableParagraph"/>
              <w:spacing w:line="232" w:lineRule="exact"/>
              <w:ind w:left="7"/>
              <w:rPr>
                <w:b/>
              </w:rPr>
            </w:pPr>
            <w:r w:rsidRPr="00283760">
              <w:rPr>
                <w:b/>
              </w:rPr>
              <w:t>2</w:t>
            </w:r>
          </w:p>
        </w:tc>
      </w:tr>
      <w:tr w:rsidR="009B2F50" w14:paraId="053E2BAD" w14:textId="77777777" w:rsidTr="00417695">
        <w:trPr>
          <w:trHeight w:val="251"/>
        </w:trPr>
        <w:tc>
          <w:tcPr>
            <w:tcW w:w="6495" w:type="dxa"/>
          </w:tcPr>
          <w:p w14:paraId="7D31A125" w14:textId="59DB8BBC" w:rsidR="009B2F50" w:rsidRPr="00765508" w:rsidRDefault="009B2F50" w:rsidP="009B2F50">
            <w:pPr>
              <w:widowControl/>
              <w:autoSpaceDE/>
              <w:autoSpaceDN/>
              <w:spacing w:line="259" w:lineRule="auto"/>
              <w:contextualSpacing/>
            </w:pPr>
            <w:r w:rsidRPr="00765508">
              <w:rPr>
                <w:b/>
              </w:rPr>
              <w:t xml:space="preserve"> Тема</w:t>
            </w:r>
            <w:r w:rsidRPr="00765508">
              <w:rPr>
                <w:b/>
                <w:spacing w:val="-5"/>
              </w:rPr>
              <w:t xml:space="preserve"> </w:t>
            </w:r>
            <w:r w:rsidRPr="00765508">
              <w:rPr>
                <w:b/>
              </w:rPr>
              <w:t>9.</w:t>
            </w:r>
            <w:r w:rsidRPr="00765508">
              <w:t xml:space="preserve"> ФОП на загальній системі оподаткування</w:t>
            </w:r>
          </w:p>
        </w:tc>
        <w:tc>
          <w:tcPr>
            <w:tcW w:w="706" w:type="dxa"/>
          </w:tcPr>
          <w:p w14:paraId="73FFFE13" w14:textId="19C62A9C" w:rsidR="009B2F50" w:rsidRDefault="009B2F50" w:rsidP="009B2F50">
            <w:pPr>
              <w:pStyle w:val="TableParagraph"/>
              <w:spacing w:line="232" w:lineRule="exact"/>
              <w:ind w:left="15"/>
              <w:rPr>
                <w:b/>
              </w:rPr>
            </w:pPr>
            <w:r w:rsidRPr="00B21C7D">
              <w:rPr>
                <w:b/>
              </w:rPr>
              <w:t>4</w:t>
            </w:r>
          </w:p>
        </w:tc>
        <w:tc>
          <w:tcPr>
            <w:tcW w:w="691" w:type="dxa"/>
          </w:tcPr>
          <w:p w14:paraId="3EC32600" w14:textId="137A851D" w:rsidR="009B2F50" w:rsidRDefault="009B2F50" w:rsidP="009B2F50">
            <w:pPr>
              <w:pStyle w:val="TableParagraph"/>
              <w:spacing w:line="232" w:lineRule="exact"/>
              <w:ind w:left="6"/>
              <w:rPr>
                <w:b/>
              </w:rPr>
            </w:pPr>
            <w:r w:rsidRPr="00283760">
              <w:rPr>
                <w:b/>
              </w:rPr>
              <w:t>2</w:t>
            </w:r>
          </w:p>
        </w:tc>
        <w:tc>
          <w:tcPr>
            <w:tcW w:w="689" w:type="dxa"/>
          </w:tcPr>
          <w:p w14:paraId="5F9594A8" w14:textId="77777777" w:rsidR="009B2F50" w:rsidRDefault="009B2F50" w:rsidP="009B2F50">
            <w:pPr>
              <w:pStyle w:val="TableParagraph"/>
              <w:jc w:val="left"/>
              <w:rPr>
                <w:sz w:val="18"/>
              </w:rPr>
            </w:pPr>
          </w:p>
        </w:tc>
        <w:tc>
          <w:tcPr>
            <w:tcW w:w="747" w:type="dxa"/>
          </w:tcPr>
          <w:p w14:paraId="0874D5E3" w14:textId="0E6AD472" w:rsidR="009B2F50" w:rsidRDefault="009B2F50" w:rsidP="009B2F50">
            <w:pPr>
              <w:pStyle w:val="TableParagraph"/>
              <w:spacing w:line="232" w:lineRule="exact"/>
              <w:ind w:left="7"/>
              <w:rPr>
                <w:b/>
              </w:rPr>
            </w:pPr>
            <w:r w:rsidRPr="00283760">
              <w:rPr>
                <w:b/>
              </w:rPr>
              <w:t>2</w:t>
            </w:r>
          </w:p>
        </w:tc>
      </w:tr>
      <w:tr w:rsidR="009B2F50" w14:paraId="21959882" w14:textId="77777777" w:rsidTr="00417695">
        <w:trPr>
          <w:trHeight w:val="251"/>
        </w:trPr>
        <w:tc>
          <w:tcPr>
            <w:tcW w:w="6495" w:type="dxa"/>
          </w:tcPr>
          <w:p w14:paraId="74F23FBE" w14:textId="43090136" w:rsidR="009B2F50" w:rsidRPr="00765508" w:rsidRDefault="009B2F50" w:rsidP="009B2F50">
            <w:pPr>
              <w:widowControl/>
              <w:autoSpaceDE/>
              <w:autoSpaceDN/>
              <w:spacing w:line="259" w:lineRule="auto"/>
              <w:contextualSpacing/>
            </w:pPr>
            <w:r w:rsidRPr="00765508">
              <w:rPr>
                <w:b/>
              </w:rPr>
              <w:t xml:space="preserve"> Тема</w:t>
            </w:r>
            <w:r w:rsidRPr="00765508">
              <w:rPr>
                <w:b/>
                <w:spacing w:val="-5"/>
              </w:rPr>
              <w:t xml:space="preserve"> </w:t>
            </w:r>
            <w:r w:rsidRPr="00765508">
              <w:rPr>
                <w:b/>
              </w:rPr>
              <w:t>10.</w:t>
            </w:r>
            <w:r w:rsidRPr="00765508">
              <w:t xml:space="preserve"> Первинні документи у ФОП</w:t>
            </w:r>
          </w:p>
        </w:tc>
        <w:tc>
          <w:tcPr>
            <w:tcW w:w="706" w:type="dxa"/>
          </w:tcPr>
          <w:p w14:paraId="0C84465A" w14:textId="625D6116" w:rsidR="009B2F50" w:rsidRDefault="009B2F50" w:rsidP="009B2F50">
            <w:pPr>
              <w:pStyle w:val="TableParagraph"/>
              <w:spacing w:line="232" w:lineRule="exact"/>
              <w:ind w:left="15"/>
              <w:rPr>
                <w:b/>
              </w:rPr>
            </w:pPr>
            <w:r w:rsidRPr="00B21C7D">
              <w:rPr>
                <w:b/>
              </w:rPr>
              <w:t>4</w:t>
            </w:r>
          </w:p>
        </w:tc>
        <w:tc>
          <w:tcPr>
            <w:tcW w:w="691" w:type="dxa"/>
          </w:tcPr>
          <w:p w14:paraId="498B9494" w14:textId="5E517416" w:rsidR="009B2F50" w:rsidRDefault="009B2F50" w:rsidP="009B2F50">
            <w:pPr>
              <w:pStyle w:val="TableParagraph"/>
              <w:spacing w:line="232" w:lineRule="exact"/>
              <w:ind w:left="6"/>
              <w:rPr>
                <w:b/>
              </w:rPr>
            </w:pPr>
            <w:r w:rsidRPr="00283760">
              <w:rPr>
                <w:b/>
              </w:rPr>
              <w:t>2</w:t>
            </w:r>
          </w:p>
        </w:tc>
        <w:tc>
          <w:tcPr>
            <w:tcW w:w="689" w:type="dxa"/>
          </w:tcPr>
          <w:p w14:paraId="0ACFE037" w14:textId="77777777" w:rsidR="009B2F50" w:rsidRDefault="009B2F50" w:rsidP="009B2F50">
            <w:pPr>
              <w:pStyle w:val="TableParagraph"/>
              <w:jc w:val="left"/>
              <w:rPr>
                <w:sz w:val="18"/>
              </w:rPr>
            </w:pPr>
          </w:p>
        </w:tc>
        <w:tc>
          <w:tcPr>
            <w:tcW w:w="747" w:type="dxa"/>
          </w:tcPr>
          <w:p w14:paraId="63D9476A" w14:textId="3364BF67" w:rsidR="009B2F50" w:rsidRDefault="009B2F50" w:rsidP="009B2F50">
            <w:pPr>
              <w:pStyle w:val="TableParagraph"/>
              <w:spacing w:line="232" w:lineRule="exact"/>
              <w:ind w:left="7"/>
              <w:rPr>
                <w:b/>
              </w:rPr>
            </w:pPr>
            <w:r w:rsidRPr="00283760">
              <w:rPr>
                <w:b/>
              </w:rPr>
              <w:t>2</w:t>
            </w:r>
          </w:p>
        </w:tc>
      </w:tr>
      <w:tr w:rsidR="009B2F50" w14:paraId="3DA38B91" w14:textId="77777777" w:rsidTr="00417695">
        <w:trPr>
          <w:trHeight w:val="251"/>
        </w:trPr>
        <w:tc>
          <w:tcPr>
            <w:tcW w:w="6495" w:type="dxa"/>
          </w:tcPr>
          <w:p w14:paraId="06A64F9E" w14:textId="156E233F" w:rsidR="009B2F50" w:rsidRPr="00765508" w:rsidRDefault="009B2F50" w:rsidP="009B2F50">
            <w:pPr>
              <w:pStyle w:val="TableParagraph"/>
              <w:spacing w:line="232" w:lineRule="exact"/>
              <w:jc w:val="left"/>
              <w:rPr>
                <w:b/>
              </w:rPr>
            </w:pPr>
            <w:r w:rsidRPr="00765508">
              <w:rPr>
                <w:b/>
              </w:rPr>
              <w:t xml:space="preserve"> Тема</w:t>
            </w:r>
            <w:r w:rsidRPr="00765508">
              <w:rPr>
                <w:b/>
                <w:spacing w:val="-5"/>
              </w:rPr>
              <w:t xml:space="preserve"> </w:t>
            </w:r>
            <w:r w:rsidRPr="00765508">
              <w:rPr>
                <w:b/>
              </w:rPr>
              <w:t>11.</w:t>
            </w:r>
            <w:r w:rsidRPr="00765508">
              <w:t xml:space="preserve"> Товарний облік у ФОП</w:t>
            </w:r>
          </w:p>
        </w:tc>
        <w:tc>
          <w:tcPr>
            <w:tcW w:w="706" w:type="dxa"/>
          </w:tcPr>
          <w:p w14:paraId="3549063D" w14:textId="33626E99" w:rsidR="009B2F50" w:rsidRDefault="009B2F50" w:rsidP="009B2F50">
            <w:pPr>
              <w:pStyle w:val="TableParagraph"/>
              <w:spacing w:line="232" w:lineRule="exact"/>
              <w:ind w:left="15"/>
              <w:rPr>
                <w:b/>
              </w:rPr>
            </w:pPr>
            <w:r w:rsidRPr="00B21C7D">
              <w:rPr>
                <w:b/>
              </w:rPr>
              <w:t>4</w:t>
            </w:r>
          </w:p>
        </w:tc>
        <w:tc>
          <w:tcPr>
            <w:tcW w:w="691" w:type="dxa"/>
          </w:tcPr>
          <w:p w14:paraId="4D812195" w14:textId="75DF65ED" w:rsidR="009B2F50" w:rsidRDefault="009B2F50" w:rsidP="009B2F50">
            <w:pPr>
              <w:pStyle w:val="TableParagraph"/>
              <w:spacing w:line="232" w:lineRule="exact"/>
              <w:ind w:left="6"/>
              <w:rPr>
                <w:b/>
              </w:rPr>
            </w:pPr>
            <w:r w:rsidRPr="00283760">
              <w:rPr>
                <w:b/>
              </w:rPr>
              <w:t>2</w:t>
            </w:r>
          </w:p>
        </w:tc>
        <w:tc>
          <w:tcPr>
            <w:tcW w:w="689" w:type="dxa"/>
          </w:tcPr>
          <w:p w14:paraId="6DF23FA5" w14:textId="77777777" w:rsidR="009B2F50" w:rsidRDefault="009B2F50" w:rsidP="009B2F50">
            <w:pPr>
              <w:pStyle w:val="TableParagraph"/>
              <w:jc w:val="left"/>
              <w:rPr>
                <w:sz w:val="18"/>
              </w:rPr>
            </w:pPr>
          </w:p>
        </w:tc>
        <w:tc>
          <w:tcPr>
            <w:tcW w:w="747" w:type="dxa"/>
          </w:tcPr>
          <w:p w14:paraId="01809A13" w14:textId="3B0FAFC7" w:rsidR="009B2F50" w:rsidRDefault="009B2F50" w:rsidP="009B2F50">
            <w:pPr>
              <w:pStyle w:val="TableParagraph"/>
              <w:spacing w:line="232" w:lineRule="exact"/>
              <w:ind w:left="7"/>
              <w:rPr>
                <w:b/>
              </w:rPr>
            </w:pPr>
            <w:r w:rsidRPr="00283760">
              <w:rPr>
                <w:b/>
              </w:rPr>
              <w:t>2</w:t>
            </w:r>
          </w:p>
        </w:tc>
      </w:tr>
      <w:tr w:rsidR="009B2F50" w14:paraId="74979A7B" w14:textId="77777777" w:rsidTr="00417695">
        <w:trPr>
          <w:trHeight w:val="251"/>
        </w:trPr>
        <w:tc>
          <w:tcPr>
            <w:tcW w:w="6495" w:type="dxa"/>
          </w:tcPr>
          <w:p w14:paraId="4BAE7268" w14:textId="7B99901D" w:rsidR="009B2F50" w:rsidRPr="00765508" w:rsidRDefault="009B2F50" w:rsidP="009B2F50">
            <w:pPr>
              <w:pStyle w:val="TableParagraph"/>
              <w:spacing w:line="232" w:lineRule="exact"/>
              <w:jc w:val="both"/>
              <w:rPr>
                <w:b/>
              </w:rPr>
            </w:pPr>
            <w:r w:rsidRPr="00765508">
              <w:lastRenderedPageBreak/>
              <w:t xml:space="preserve"> </w:t>
            </w:r>
            <w:r w:rsidRPr="00765508">
              <w:rPr>
                <w:b/>
                <w:bCs/>
              </w:rPr>
              <w:t>Тема 12.</w:t>
            </w:r>
            <w:r w:rsidRPr="00765508">
              <w:t xml:space="preserve"> Оподаткування ФОП: основні положення та особливі випадки</w:t>
            </w:r>
          </w:p>
        </w:tc>
        <w:tc>
          <w:tcPr>
            <w:tcW w:w="706" w:type="dxa"/>
          </w:tcPr>
          <w:p w14:paraId="7E67E814" w14:textId="6239A2BF" w:rsidR="009B2F50" w:rsidRDefault="009B2F50" w:rsidP="009B2F50">
            <w:pPr>
              <w:pStyle w:val="TableParagraph"/>
              <w:spacing w:line="232" w:lineRule="exact"/>
              <w:ind w:left="15"/>
              <w:rPr>
                <w:b/>
              </w:rPr>
            </w:pPr>
            <w:r w:rsidRPr="00B21C7D">
              <w:rPr>
                <w:b/>
              </w:rPr>
              <w:t>4</w:t>
            </w:r>
          </w:p>
        </w:tc>
        <w:tc>
          <w:tcPr>
            <w:tcW w:w="691" w:type="dxa"/>
          </w:tcPr>
          <w:p w14:paraId="733F4179" w14:textId="1656318E" w:rsidR="009B2F50" w:rsidRDefault="009B2F50" w:rsidP="009B2F50">
            <w:pPr>
              <w:pStyle w:val="TableParagraph"/>
              <w:spacing w:line="232" w:lineRule="exact"/>
              <w:ind w:left="6"/>
              <w:rPr>
                <w:b/>
              </w:rPr>
            </w:pPr>
            <w:r w:rsidRPr="00283760">
              <w:rPr>
                <w:b/>
              </w:rPr>
              <w:t>2</w:t>
            </w:r>
          </w:p>
        </w:tc>
        <w:tc>
          <w:tcPr>
            <w:tcW w:w="689" w:type="dxa"/>
          </w:tcPr>
          <w:p w14:paraId="5CBFA2AF" w14:textId="77777777" w:rsidR="009B2F50" w:rsidRDefault="009B2F50" w:rsidP="009B2F50">
            <w:pPr>
              <w:pStyle w:val="TableParagraph"/>
              <w:jc w:val="left"/>
              <w:rPr>
                <w:sz w:val="18"/>
              </w:rPr>
            </w:pPr>
          </w:p>
        </w:tc>
        <w:tc>
          <w:tcPr>
            <w:tcW w:w="747" w:type="dxa"/>
          </w:tcPr>
          <w:p w14:paraId="3ED10AC9" w14:textId="63D74B91" w:rsidR="009B2F50" w:rsidRDefault="009B2F50" w:rsidP="009B2F50">
            <w:pPr>
              <w:pStyle w:val="TableParagraph"/>
              <w:spacing w:line="232" w:lineRule="exact"/>
              <w:ind w:left="7"/>
              <w:rPr>
                <w:b/>
              </w:rPr>
            </w:pPr>
            <w:r w:rsidRPr="00283760">
              <w:rPr>
                <w:b/>
              </w:rPr>
              <w:t>2</w:t>
            </w:r>
          </w:p>
        </w:tc>
      </w:tr>
      <w:tr w:rsidR="009B2F50" w14:paraId="0E8F686C" w14:textId="77777777" w:rsidTr="00417695">
        <w:trPr>
          <w:trHeight w:val="251"/>
        </w:trPr>
        <w:tc>
          <w:tcPr>
            <w:tcW w:w="6495" w:type="dxa"/>
          </w:tcPr>
          <w:p w14:paraId="372035E7" w14:textId="5B958E13" w:rsidR="009B2F50" w:rsidRPr="00765508" w:rsidRDefault="009B2F50" w:rsidP="009B2F50">
            <w:pPr>
              <w:pStyle w:val="TableParagraph"/>
              <w:spacing w:line="232" w:lineRule="exact"/>
              <w:jc w:val="both"/>
            </w:pPr>
            <w:r w:rsidRPr="00765508">
              <w:rPr>
                <w:b/>
                <w:bCs/>
              </w:rPr>
              <w:t xml:space="preserve"> Тема 13.</w:t>
            </w:r>
            <w:r w:rsidRPr="00765508">
              <w:t xml:space="preserve"> Відшкодування бюджетних переплат: правові та практичні аспекти</w:t>
            </w:r>
          </w:p>
        </w:tc>
        <w:tc>
          <w:tcPr>
            <w:tcW w:w="706" w:type="dxa"/>
          </w:tcPr>
          <w:p w14:paraId="69C0C292" w14:textId="582557F2" w:rsidR="009B2F50" w:rsidRDefault="009B2F50" w:rsidP="009B2F50">
            <w:pPr>
              <w:pStyle w:val="TableParagraph"/>
              <w:spacing w:line="232" w:lineRule="exact"/>
              <w:ind w:left="15"/>
              <w:rPr>
                <w:b/>
              </w:rPr>
            </w:pPr>
            <w:r w:rsidRPr="00B21C7D">
              <w:rPr>
                <w:b/>
              </w:rPr>
              <w:t>4</w:t>
            </w:r>
          </w:p>
        </w:tc>
        <w:tc>
          <w:tcPr>
            <w:tcW w:w="691" w:type="dxa"/>
          </w:tcPr>
          <w:p w14:paraId="22F54B35" w14:textId="03B7E331" w:rsidR="009B2F50" w:rsidRDefault="009B2F50" w:rsidP="009B2F50">
            <w:pPr>
              <w:pStyle w:val="TableParagraph"/>
              <w:spacing w:line="232" w:lineRule="exact"/>
              <w:ind w:left="6"/>
              <w:rPr>
                <w:b/>
              </w:rPr>
            </w:pPr>
            <w:r w:rsidRPr="00283760">
              <w:rPr>
                <w:b/>
              </w:rPr>
              <w:t>2</w:t>
            </w:r>
          </w:p>
        </w:tc>
        <w:tc>
          <w:tcPr>
            <w:tcW w:w="689" w:type="dxa"/>
          </w:tcPr>
          <w:p w14:paraId="375306DF" w14:textId="77777777" w:rsidR="009B2F50" w:rsidRDefault="009B2F50" w:rsidP="009B2F50">
            <w:pPr>
              <w:pStyle w:val="TableParagraph"/>
              <w:jc w:val="left"/>
              <w:rPr>
                <w:sz w:val="18"/>
              </w:rPr>
            </w:pPr>
          </w:p>
        </w:tc>
        <w:tc>
          <w:tcPr>
            <w:tcW w:w="747" w:type="dxa"/>
          </w:tcPr>
          <w:p w14:paraId="073B71F5" w14:textId="557AF78E" w:rsidR="009B2F50" w:rsidRDefault="009B2F50" w:rsidP="009B2F50">
            <w:pPr>
              <w:pStyle w:val="TableParagraph"/>
              <w:spacing w:line="232" w:lineRule="exact"/>
              <w:ind w:left="7"/>
              <w:rPr>
                <w:b/>
              </w:rPr>
            </w:pPr>
            <w:r w:rsidRPr="00283760">
              <w:rPr>
                <w:b/>
              </w:rPr>
              <w:t>2</w:t>
            </w:r>
          </w:p>
        </w:tc>
      </w:tr>
      <w:tr w:rsidR="009B2F50" w14:paraId="7AD5E2AC" w14:textId="77777777" w:rsidTr="00417695">
        <w:trPr>
          <w:trHeight w:val="251"/>
        </w:trPr>
        <w:tc>
          <w:tcPr>
            <w:tcW w:w="6495" w:type="dxa"/>
          </w:tcPr>
          <w:p w14:paraId="2C259B9F" w14:textId="764A66B6" w:rsidR="009B2F50" w:rsidRPr="00765508" w:rsidRDefault="009B2F50" w:rsidP="009B2F50">
            <w:pPr>
              <w:pStyle w:val="TableParagraph"/>
              <w:spacing w:line="232" w:lineRule="exact"/>
              <w:jc w:val="both"/>
              <w:rPr>
                <w:b/>
                <w:bCs/>
              </w:rPr>
            </w:pPr>
            <w:r w:rsidRPr="00765508">
              <w:rPr>
                <w:b/>
                <w:bCs/>
              </w:rPr>
              <w:t xml:space="preserve"> Тема 14.</w:t>
            </w:r>
            <w:r w:rsidRPr="00765508">
              <w:t xml:space="preserve"> Облік у ФОП: ключові положення та практичні орієнтири</w:t>
            </w:r>
          </w:p>
        </w:tc>
        <w:tc>
          <w:tcPr>
            <w:tcW w:w="706" w:type="dxa"/>
          </w:tcPr>
          <w:p w14:paraId="39CFDBC8" w14:textId="2BABC199" w:rsidR="009B2F50" w:rsidRDefault="009B2F50" w:rsidP="009B2F50">
            <w:pPr>
              <w:pStyle w:val="TableParagraph"/>
              <w:spacing w:line="232" w:lineRule="exact"/>
              <w:ind w:left="15"/>
              <w:rPr>
                <w:b/>
              </w:rPr>
            </w:pPr>
            <w:r w:rsidRPr="00B21C7D">
              <w:rPr>
                <w:b/>
              </w:rPr>
              <w:t>4</w:t>
            </w:r>
          </w:p>
        </w:tc>
        <w:tc>
          <w:tcPr>
            <w:tcW w:w="691" w:type="dxa"/>
          </w:tcPr>
          <w:p w14:paraId="762F6A42" w14:textId="409370AB" w:rsidR="009B2F50" w:rsidRDefault="009B2F50" w:rsidP="009B2F50">
            <w:pPr>
              <w:pStyle w:val="TableParagraph"/>
              <w:spacing w:line="232" w:lineRule="exact"/>
              <w:ind w:left="6"/>
              <w:rPr>
                <w:b/>
              </w:rPr>
            </w:pPr>
            <w:r w:rsidRPr="00283760">
              <w:rPr>
                <w:b/>
              </w:rPr>
              <w:t>2</w:t>
            </w:r>
          </w:p>
        </w:tc>
        <w:tc>
          <w:tcPr>
            <w:tcW w:w="689" w:type="dxa"/>
          </w:tcPr>
          <w:p w14:paraId="140C67AE" w14:textId="77777777" w:rsidR="009B2F50" w:rsidRDefault="009B2F50" w:rsidP="009B2F50">
            <w:pPr>
              <w:pStyle w:val="TableParagraph"/>
              <w:jc w:val="left"/>
              <w:rPr>
                <w:sz w:val="18"/>
              </w:rPr>
            </w:pPr>
          </w:p>
        </w:tc>
        <w:tc>
          <w:tcPr>
            <w:tcW w:w="747" w:type="dxa"/>
          </w:tcPr>
          <w:p w14:paraId="3AF241DF" w14:textId="6977E26B" w:rsidR="009B2F50" w:rsidRDefault="009B2F50" w:rsidP="009B2F50">
            <w:pPr>
              <w:pStyle w:val="TableParagraph"/>
              <w:spacing w:line="232" w:lineRule="exact"/>
              <w:ind w:left="7"/>
              <w:rPr>
                <w:b/>
              </w:rPr>
            </w:pPr>
            <w:r w:rsidRPr="00283760">
              <w:rPr>
                <w:b/>
              </w:rPr>
              <w:t>2</w:t>
            </w:r>
          </w:p>
        </w:tc>
      </w:tr>
      <w:tr w:rsidR="009B2F50" w14:paraId="3C7048DF" w14:textId="77777777" w:rsidTr="00417695">
        <w:trPr>
          <w:trHeight w:val="251"/>
        </w:trPr>
        <w:tc>
          <w:tcPr>
            <w:tcW w:w="6495" w:type="dxa"/>
          </w:tcPr>
          <w:p w14:paraId="53B394EC" w14:textId="6908773A" w:rsidR="009B2F50" w:rsidRPr="00765508" w:rsidRDefault="009B2F50" w:rsidP="009B2F50">
            <w:pPr>
              <w:pStyle w:val="TableParagraph"/>
              <w:spacing w:line="232" w:lineRule="exact"/>
              <w:jc w:val="both"/>
              <w:rPr>
                <w:b/>
                <w:bCs/>
              </w:rPr>
            </w:pPr>
            <w:r w:rsidRPr="00765508">
              <w:rPr>
                <w:b/>
                <w:bCs/>
              </w:rPr>
              <w:t xml:space="preserve"> Тема 15.</w:t>
            </w:r>
            <w:r w:rsidRPr="00765508">
              <w:t xml:space="preserve"> Звітність ФОП</w:t>
            </w:r>
          </w:p>
        </w:tc>
        <w:tc>
          <w:tcPr>
            <w:tcW w:w="706" w:type="dxa"/>
          </w:tcPr>
          <w:p w14:paraId="2B6502EB" w14:textId="772EC686" w:rsidR="009B2F50" w:rsidRDefault="009B2F50" w:rsidP="009B2F50">
            <w:pPr>
              <w:pStyle w:val="TableParagraph"/>
              <w:spacing w:line="232" w:lineRule="exact"/>
              <w:ind w:left="15"/>
              <w:rPr>
                <w:b/>
              </w:rPr>
            </w:pPr>
            <w:r w:rsidRPr="00B21C7D">
              <w:rPr>
                <w:b/>
              </w:rPr>
              <w:t>4</w:t>
            </w:r>
          </w:p>
        </w:tc>
        <w:tc>
          <w:tcPr>
            <w:tcW w:w="691" w:type="dxa"/>
          </w:tcPr>
          <w:p w14:paraId="5D2DBB66" w14:textId="73562DDB" w:rsidR="009B2F50" w:rsidRDefault="009B2F50" w:rsidP="009B2F50">
            <w:pPr>
              <w:pStyle w:val="TableParagraph"/>
              <w:spacing w:line="232" w:lineRule="exact"/>
              <w:ind w:left="6"/>
              <w:rPr>
                <w:b/>
              </w:rPr>
            </w:pPr>
            <w:r w:rsidRPr="00283760">
              <w:rPr>
                <w:b/>
              </w:rPr>
              <w:t>2</w:t>
            </w:r>
          </w:p>
        </w:tc>
        <w:tc>
          <w:tcPr>
            <w:tcW w:w="689" w:type="dxa"/>
          </w:tcPr>
          <w:p w14:paraId="3E7B2394" w14:textId="77777777" w:rsidR="009B2F50" w:rsidRDefault="009B2F50" w:rsidP="009B2F50">
            <w:pPr>
              <w:pStyle w:val="TableParagraph"/>
              <w:jc w:val="left"/>
              <w:rPr>
                <w:sz w:val="18"/>
              </w:rPr>
            </w:pPr>
          </w:p>
        </w:tc>
        <w:tc>
          <w:tcPr>
            <w:tcW w:w="747" w:type="dxa"/>
          </w:tcPr>
          <w:p w14:paraId="1510B158" w14:textId="373608ED" w:rsidR="009B2F50" w:rsidRDefault="009B2F50" w:rsidP="009B2F50">
            <w:pPr>
              <w:pStyle w:val="TableParagraph"/>
              <w:spacing w:line="232" w:lineRule="exact"/>
              <w:ind w:left="7"/>
              <w:rPr>
                <w:b/>
              </w:rPr>
            </w:pPr>
            <w:r w:rsidRPr="00283760">
              <w:rPr>
                <w:b/>
              </w:rPr>
              <w:t>2</w:t>
            </w:r>
          </w:p>
        </w:tc>
      </w:tr>
      <w:tr w:rsidR="009B2F50" w14:paraId="01747B68" w14:textId="77777777" w:rsidTr="00417695">
        <w:trPr>
          <w:trHeight w:val="251"/>
        </w:trPr>
        <w:tc>
          <w:tcPr>
            <w:tcW w:w="6495" w:type="dxa"/>
          </w:tcPr>
          <w:p w14:paraId="569A00E3" w14:textId="1FA605FE" w:rsidR="009B2F50" w:rsidRPr="00765508" w:rsidRDefault="009B2F50" w:rsidP="009B2F50">
            <w:pPr>
              <w:pStyle w:val="TableParagraph"/>
              <w:spacing w:line="232" w:lineRule="exact"/>
              <w:jc w:val="both"/>
              <w:rPr>
                <w:b/>
                <w:bCs/>
              </w:rPr>
            </w:pPr>
            <w:r w:rsidRPr="00765508">
              <w:rPr>
                <w:b/>
                <w:bCs/>
              </w:rPr>
              <w:t xml:space="preserve"> Тема 16. </w:t>
            </w:r>
            <w:r w:rsidRPr="00765508">
              <w:t>Поширені помилки ФОП: шляхи виправлення та запобігання</w:t>
            </w:r>
          </w:p>
        </w:tc>
        <w:tc>
          <w:tcPr>
            <w:tcW w:w="706" w:type="dxa"/>
          </w:tcPr>
          <w:p w14:paraId="6D20DADB" w14:textId="5882E882" w:rsidR="009B2F50" w:rsidRDefault="009B2F50" w:rsidP="009B2F50">
            <w:pPr>
              <w:pStyle w:val="TableParagraph"/>
              <w:spacing w:line="232" w:lineRule="exact"/>
              <w:ind w:left="15"/>
              <w:rPr>
                <w:b/>
              </w:rPr>
            </w:pPr>
            <w:r w:rsidRPr="00B21C7D">
              <w:rPr>
                <w:b/>
              </w:rPr>
              <w:t>4</w:t>
            </w:r>
          </w:p>
        </w:tc>
        <w:tc>
          <w:tcPr>
            <w:tcW w:w="691" w:type="dxa"/>
          </w:tcPr>
          <w:p w14:paraId="2078EDF6" w14:textId="4C2A0D50" w:rsidR="009B2F50" w:rsidRDefault="009B2F50" w:rsidP="009B2F50">
            <w:pPr>
              <w:pStyle w:val="TableParagraph"/>
              <w:spacing w:line="232" w:lineRule="exact"/>
              <w:ind w:left="6"/>
              <w:rPr>
                <w:b/>
              </w:rPr>
            </w:pPr>
            <w:r w:rsidRPr="00283760">
              <w:rPr>
                <w:b/>
              </w:rPr>
              <w:t>2</w:t>
            </w:r>
          </w:p>
        </w:tc>
        <w:tc>
          <w:tcPr>
            <w:tcW w:w="689" w:type="dxa"/>
          </w:tcPr>
          <w:p w14:paraId="5A4DA725" w14:textId="77777777" w:rsidR="009B2F50" w:rsidRDefault="009B2F50" w:rsidP="009B2F50">
            <w:pPr>
              <w:pStyle w:val="TableParagraph"/>
              <w:jc w:val="left"/>
              <w:rPr>
                <w:sz w:val="18"/>
              </w:rPr>
            </w:pPr>
          </w:p>
        </w:tc>
        <w:tc>
          <w:tcPr>
            <w:tcW w:w="747" w:type="dxa"/>
          </w:tcPr>
          <w:p w14:paraId="701219CB" w14:textId="2F012EB6" w:rsidR="009B2F50" w:rsidRDefault="009B2F50" w:rsidP="009B2F50">
            <w:pPr>
              <w:pStyle w:val="TableParagraph"/>
              <w:spacing w:line="232" w:lineRule="exact"/>
              <w:ind w:left="7"/>
              <w:rPr>
                <w:b/>
              </w:rPr>
            </w:pPr>
            <w:r w:rsidRPr="00283760">
              <w:rPr>
                <w:b/>
              </w:rPr>
              <w:t>2</w:t>
            </w:r>
          </w:p>
        </w:tc>
      </w:tr>
      <w:tr w:rsidR="009B2F50" w14:paraId="5916DB34" w14:textId="77777777" w:rsidTr="00417695">
        <w:trPr>
          <w:trHeight w:val="251"/>
        </w:trPr>
        <w:tc>
          <w:tcPr>
            <w:tcW w:w="6495" w:type="dxa"/>
          </w:tcPr>
          <w:p w14:paraId="442228EC" w14:textId="588A2B5D" w:rsidR="009B2F50" w:rsidRPr="00765508" w:rsidRDefault="009B2F50" w:rsidP="009B2F50">
            <w:pPr>
              <w:pStyle w:val="TableParagraph"/>
              <w:spacing w:line="232" w:lineRule="exact"/>
              <w:jc w:val="both"/>
              <w:rPr>
                <w:b/>
                <w:bCs/>
              </w:rPr>
            </w:pPr>
            <w:r w:rsidRPr="00765508">
              <w:t xml:space="preserve"> </w:t>
            </w:r>
            <w:r w:rsidRPr="00765508">
              <w:rPr>
                <w:b/>
                <w:bCs/>
              </w:rPr>
              <w:t xml:space="preserve">Тема 17.  </w:t>
            </w:r>
            <w:r w:rsidRPr="00765508">
              <w:t>Розрахунки ФОП:</w:t>
            </w:r>
            <w:r w:rsidRPr="00765508">
              <w:rPr>
                <w:b/>
                <w:bCs/>
              </w:rPr>
              <w:t xml:space="preserve"> </w:t>
            </w:r>
            <w:r w:rsidRPr="00765508">
              <w:t>порядок здійснення та правила регулювання</w:t>
            </w:r>
          </w:p>
        </w:tc>
        <w:tc>
          <w:tcPr>
            <w:tcW w:w="706" w:type="dxa"/>
          </w:tcPr>
          <w:p w14:paraId="6D88C903" w14:textId="311E975F" w:rsidR="009B2F50" w:rsidRDefault="009B2F50" w:rsidP="009B2F50">
            <w:pPr>
              <w:pStyle w:val="TableParagraph"/>
              <w:spacing w:line="232" w:lineRule="exact"/>
              <w:ind w:left="15"/>
              <w:rPr>
                <w:b/>
              </w:rPr>
            </w:pPr>
            <w:r w:rsidRPr="00B21C7D">
              <w:rPr>
                <w:b/>
              </w:rPr>
              <w:t>4</w:t>
            </w:r>
          </w:p>
        </w:tc>
        <w:tc>
          <w:tcPr>
            <w:tcW w:w="691" w:type="dxa"/>
          </w:tcPr>
          <w:p w14:paraId="33946BC8" w14:textId="044D9F7E" w:rsidR="009B2F50" w:rsidRDefault="009B2F50" w:rsidP="009B2F50">
            <w:pPr>
              <w:pStyle w:val="TableParagraph"/>
              <w:spacing w:line="232" w:lineRule="exact"/>
              <w:ind w:left="6"/>
              <w:rPr>
                <w:b/>
              </w:rPr>
            </w:pPr>
            <w:r w:rsidRPr="00283760">
              <w:rPr>
                <w:b/>
              </w:rPr>
              <w:t>2</w:t>
            </w:r>
          </w:p>
        </w:tc>
        <w:tc>
          <w:tcPr>
            <w:tcW w:w="689" w:type="dxa"/>
          </w:tcPr>
          <w:p w14:paraId="5FF79C84" w14:textId="77777777" w:rsidR="009B2F50" w:rsidRDefault="009B2F50" w:rsidP="009B2F50">
            <w:pPr>
              <w:pStyle w:val="TableParagraph"/>
              <w:jc w:val="left"/>
              <w:rPr>
                <w:sz w:val="18"/>
              </w:rPr>
            </w:pPr>
          </w:p>
        </w:tc>
        <w:tc>
          <w:tcPr>
            <w:tcW w:w="747" w:type="dxa"/>
          </w:tcPr>
          <w:p w14:paraId="393C4B05" w14:textId="5B69C1F3" w:rsidR="009B2F50" w:rsidRDefault="009B2F50" w:rsidP="009B2F50">
            <w:pPr>
              <w:pStyle w:val="TableParagraph"/>
              <w:spacing w:line="232" w:lineRule="exact"/>
              <w:ind w:left="7"/>
              <w:rPr>
                <w:b/>
              </w:rPr>
            </w:pPr>
            <w:r w:rsidRPr="00283760">
              <w:rPr>
                <w:b/>
              </w:rPr>
              <w:t>2</w:t>
            </w:r>
          </w:p>
        </w:tc>
      </w:tr>
      <w:tr w:rsidR="009B2F50" w14:paraId="1E618105" w14:textId="77777777" w:rsidTr="00417695">
        <w:trPr>
          <w:trHeight w:val="251"/>
        </w:trPr>
        <w:tc>
          <w:tcPr>
            <w:tcW w:w="6495" w:type="dxa"/>
          </w:tcPr>
          <w:p w14:paraId="61C17BF0" w14:textId="0AD37E13" w:rsidR="009B2F50" w:rsidRPr="00765508" w:rsidRDefault="009B2F50" w:rsidP="009B2F50">
            <w:pPr>
              <w:pStyle w:val="TableParagraph"/>
              <w:spacing w:line="232" w:lineRule="exact"/>
              <w:jc w:val="both"/>
            </w:pPr>
            <w:r w:rsidRPr="00765508">
              <w:t xml:space="preserve"> </w:t>
            </w:r>
            <w:r w:rsidRPr="00765508">
              <w:rPr>
                <w:b/>
                <w:bCs/>
              </w:rPr>
              <w:t>Тема 18</w:t>
            </w:r>
            <w:r w:rsidRPr="00765508">
              <w:t>. Застосування РРО та ПРРО у діяльності ФОП</w:t>
            </w:r>
          </w:p>
        </w:tc>
        <w:tc>
          <w:tcPr>
            <w:tcW w:w="706" w:type="dxa"/>
          </w:tcPr>
          <w:p w14:paraId="56BC8366" w14:textId="7DA1F0AC" w:rsidR="009B2F50" w:rsidRDefault="009B2F50" w:rsidP="009B2F50">
            <w:pPr>
              <w:pStyle w:val="TableParagraph"/>
              <w:spacing w:line="232" w:lineRule="exact"/>
              <w:ind w:left="15"/>
              <w:rPr>
                <w:b/>
              </w:rPr>
            </w:pPr>
            <w:r w:rsidRPr="00B21C7D">
              <w:rPr>
                <w:b/>
              </w:rPr>
              <w:t>4</w:t>
            </w:r>
          </w:p>
        </w:tc>
        <w:tc>
          <w:tcPr>
            <w:tcW w:w="691" w:type="dxa"/>
          </w:tcPr>
          <w:p w14:paraId="1909B866" w14:textId="30EC47B1" w:rsidR="009B2F50" w:rsidRDefault="009B2F50" w:rsidP="009B2F50">
            <w:pPr>
              <w:pStyle w:val="TableParagraph"/>
              <w:spacing w:line="232" w:lineRule="exact"/>
              <w:ind w:left="6"/>
              <w:rPr>
                <w:b/>
              </w:rPr>
            </w:pPr>
            <w:r w:rsidRPr="00283760">
              <w:rPr>
                <w:b/>
              </w:rPr>
              <w:t>2</w:t>
            </w:r>
          </w:p>
        </w:tc>
        <w:tc>
          <w:tcPr>
            <w:tcW w:w="689" w:type="dxa"/>
          </w:tcPr>
          <w:p w14:paraId="24F3DA74" w14:textId="77777777" w:rsidR="009B2F50" w:rsidRDefault="009B2F50" w:rsidP="009B2F50">
            <w:pPr>
              <w:pStyle w:val="TableParagraph"/>
              <w:jc w:val="left"/>
              <w:rPr>
                <w:sz w:val="18"/>
              </w:rPr>
            </w:pPr>
          </w:p>
        </w:tc>
        <w:tc>
          <w:tcPr>
            <w:tcW w:w="747" w:type="dxa"/>
          </w:tcPr>
          <w:p w14:paraId="3A104CDD" w14:textId="03426C36" w:rsidR="009B2F50" w:rsidRDefault="009B2F50" w:rsidP="009B2F50">
            <w:pPr>
              <w:pStyle w:val="TableParagraph"/>
              <w:spacing w:line="232" w:lineRule="exact"/>
              <w:ind w:left="7"/>
              <w:rPr>
                <w:b/>
              </w:rPr>
            </w:pPr>
            <w:r w:rsidRPr="00283760">
              <w:rPr>
                <w:b/>
              </w:rPr>
              <w:t>2</w:t>
            </w:r>
          </w:p>
        </w:tc>
      </w:tr>
      <w:tr w:rsidR="009B2F50" w14:paraId="3256ECF3" w14:textId="77777777" w:rsidTr="00417695">
        <w:trPr>
          <w:trHeight w:val="251"/>
        </w:trPr>
        <w:tc>
          <w:tcPr>
            <w:tcW w:w="6495" w:type="dxa"/>
          </w:tcPr>
          <w:p w14:paraId="6D1C1D19" w14:textId="6446E8CA" w:rsidR="009B2F50" w:rsidRPr="00765508" w:rsidRDefault="009B2F50" w:rsidP="009B2F50">
            <w:pPr>
              <w:pStyle w:val="TableParagraph"/>
              <w:spacing w:line="232" w:lineRule="exact"/>
              <w:jc w:val="both"/>
            </w:pPr>
            <w:r w:rsidRPr="00765508">
              <w:t xml:space="preserve"> </w:t>
            </w:r>
            <w:r w:rsidRPr="00765508">
              <w:rPr>
                <w:b/>
                <w:bCs/>
              </w:rPr>
              <w:t>Тема 19.</w:t>
            </w:r>
            <w:r w:rsidRPr="00765508">
              <w:t xml:space="preserve"> Зміни у функціонуванні ФОП: стратегічні підходи до адаптації бізнесу</w:t>
            </w:r>
          </w:p>
        </w:tc>
        <w:tc>
          <w:tcPr>
            <w:tcW w:w="706" w:type="dxa"/>
          </w:tcPr>
          <w:p w14:paraId="6A9533E7" w14:textId="489AFC88" w:rsidR="009B2F50" w:rsidRDefault="009B2F50" w:rsidP="009B2F50">
            <w:pPr>
              <w:pStyle w:val="TableParagraph"/>
              <w:spacing w:line="232" w:lineRule="exact"/>
              <w:ind w:left="15"/>
              <w:rPr>
                <w:b/>
              </w:rPr>
            </w:pPr>
            <w:r w:rsidRPr="00B21C7D">
              <w:rPr>
                <w:b/>
              </w:rPr>
              <w:t>4</w:t>
            </w:r>
          </w:p>
        </w:tc>
        <w:tc>
          <w:tcPr>
            <w:tcW w:w="691" w:type="dxa"/>
          </w:tcPr>
          <w:p w14:paraId="78F50D71" w14:textId="73871D80" w:rsidR="009B2F50" w:rsidRDefault="009B2F50" w:rsidP="009B2F50">
            <w:pPr>
              <w:pStyle w:val="TableParagraph"/>
              <w:spacing w:line="232" w:lineRule="exact"/>
              <w:ind w:left="6"/>
              <w:rPr>
                <w:b/>
              </w:rPr>
            </w:pPr>
            <w:r w:rsidRPr="00283760">
              <w:rPr>
                <w:b/>
              </w:rPr>
              <w:t>2</w:t>
            </w:r>
          </w:p>
        </w:tc>
        <w:tc>
          <w:tcPr>
            <w:tcW w:w="689" w:type="dxa"/>
          </w:tcPr>
          <w:p w14:paraId="6C1190CC" w14:textId="77777777" w:rsidR="009B2F50" w:rsidRDefault="009B2F50" w:rsidP="009B2F50">
            <w:pPr>
              <w:pStyle w:val="TableParagraph"/>
              <w:jc w:val="left"/>
              <w:rPr>
                <w:sz w:val="18"/>
              </w:rPr>
            </w:pPr>
          </w:p>
        </w:tc>
        <w:tc>
          <w:tcPr>
            <w:tcW w:w="747" w:type="dxa"/>
          </w:tcPr>
          <w:p w14:paraId="78ECDFE9" w14:textId="263DFA6F" w:rsidR="009B2F50" w:rsidRDefault="009B2F50" w:rsidP="009B2F50">
            <w:pPr>
              <w:pStyle w:val="TableParagraph"/>
              <w:spacing w:line="232" w:lineRule="exact"/>
              <w:ind w:left="7"/>
              <w:rPr>
                <w:b/>
              </w:rPr>
            </w:pPr>
            <w:r w:rsidRPr="00283760">
              <w:rPr>
                <w:b/>
              </w:rPr>
              <w:t>2</w:t>
            </w:r>
          </w:p>
        </w:tc>
      </w:tr>
      <w:tr w:rsidR="009B2F50" w14:paraId="4D05B7F1" w14:textId="77777777" w:rsidTr="00417695">
        <w:trPr>
          <w:trHeight w:val="251"/>
        </w:trPr>
        <w:tc>
          <w:tcPr>
            <w:tcW w:w="6495" w:type="dxa"/>
          </w:tcPr>
          <w:p w14:paraId="1DF70EB4" w14:textId="029B6677" w:rsidR="009B2F50" w:rsidRPr="00765508" w:rsidRDefault="009B2F50" w:rsidP="009B2F50">
            <w:pPr>
              <w:widowControl/>
              <w:autoSpaceDE/>
              <w:autoSpaceDN/>
              <w:spacing w:line="259" w:lineRule="auto"/>
              <w:contextualSpacing/>
            </w:pPr>
            <w:r>
              <w:rPr>
                <w:b/>
                <w:bCs/>
              </w:rPr>
              <w:t xml:space="preserve"> </w:t>
            </w:r>
            <w:r w:rsidRPr="00765508">
              <w:rPr>
                <w:b/>
                <w:bCs/>
              </w:rPr>
              <w:t>Тема 20.</w:t>
            </w:r>
            <w:r w:rsidRPr="00765508">
              <w:t xml:space="preserve"> Аудит платника єдиного податку</w:t>
            </w:r>
          </w:p>
        </w:tc>
        <w:tc>
          <w:tcPr>
            <w:tcW w:w="706" w:type="dxa"/>
          </w:tcPr>
          <w:p w14:paraId="29FBC2DE" w14:textId="7CD6C598" w:rsidR="009B2F50" w:rsidRDefault="009B2F50" w:rsidP="009B2F50">
            <w:pPr>
              <w:pStyle w:val="TableParagraph"/>
              <w:spacing w:line="232" w:lineRule="exact"/>
              <w:ind w:left="15"/>
              <w:rPr>
                <w:b/>
              </w:rPr>
            </w:pPr>
            <w:r w:rsidRPr="00B21C7D">
              <w:rPr>
                <w:b/>
              </w:rPr>
              <w:t>4</w:t>
            </w:r>
          </w:p>
        </w:tc>
        <w:tc>
          <w:tcPr>
            <w:tcW w:w="691" w:type="dxa"/>
          </w:tcPr>
          <w:p w14:paraId="3A6F9052" w14:textId="2183AD4A" w:rsidR="009B2F50" w:rsidRDefault="009B2F50" w:rsidP="009B2F50">
            <w:pPr>
              <w:pStyle w:val="TableParagraph"/>
              <w:spacing w:line="232" w:lineRule="exact"/>
              <w:ind w:left="6"/>
              <w:rPr>
                <w:b/>
              </w:rPr>
            </w:pPr>
            <w:r w:rsidRPr="00283760">
              <w:rPr>
                <w:b/>
              </w:rPr>
              <w:t>2</w:t>
            </w:r>
          </w:p>
        </w:tc>
        <w:tc>
          <w:tcPr>
            <w:tcW w:w="689" w:type="dxa"/>
          </w:tcPr>
          <w:p w14:paraId="6500732D" w14:textId="77777777" w:rsidR="009B2F50" w:rsidRDefault="009B2F50" w:rsidP="009B2F50">
            <w:pPr>
              <w:pStyle w:val="TableParagraph"/>
              <w:jc w:val="left"/>
              <w:rPr>
                <w:sz w:val="18"/>
              </w:rPr>
            </w:pPr>
          </w:p>
        </w:tc>
        <w:tc>
          <w:tcPr>
            <w:tcW w:w="747" w:type="dxa"/>
          </w:tcPr>
          <w:p w14:paraId="5D4F79EF" w14:textId="32BD2B40" w:rsidR="009B2F50" w:rsidRDefault="009B2F50" w:rsidP="009B2F50">
            <w:pPr>
              <w:pStyle w:val="TableParagraph"/>
              <w:spacing w:line="232" w:lineRule="exact"/>
              <w:ind w:left="7"/>
              <w:rPr>
                <w:b/>
              </w:rPr>
            </w:pPr>
            <w:r w:rsidRPr="00283760">
              <w:rPr>
                <w:b/>
              </w:rPr>
              <w:t>2</w:t>
            </w:r>
          </w:p>
        </w:tc>
      </w:tr>
      <w:tr w:rsidR="009B2F50" w14:paraId="35D7F660" w14:textId="77777777" w:rsidTr="00417695">
        <w:trPr>
          <w:trHeight w:val="251"/>
        </w:trPr>
        <w:tc>
          <w:tcPr>
            <w:tcW w:w="6495" w:type="dxa"/>
          </w:tcPr>
          <w:p w14:paraId="66448BDA" w14:textId="1EB6980F" w:rsidR="009B2F50" w:rsidRPr="00765508" w:rsidRDefault="009B2F50" w:rsidP="009B2F50">
            <w:pPr>
              <w:pStyle w:val="TableParagraph"/>
              <w:spacing w:line="232" w:lineRule="exact"/>
              <w:jc w:val="both"/>
            </w:pPr>
            <w:r>
              <w:rPr>
                <w:b/>
                <w:bCs/>
              </w:rPr>
              <w:t xml:space="preserve"> </w:t>
            </w:r>
            <w:r w:rsidRPr="00765508">
              <w:rPr>
                <w:b/>
                <w:bCs/>
              </w:rPr>
              <w:t>Тема 21.</w:t>
            </w:r>
            <w:r w:rsidRPr="00765508">
              <w:t xml:space="preserve"> Окремі питання для ФОП</w:t>
            </w:r>
          </w:p>
        </w:tc>
        <w:tc>
          <w:tcPr>
            <w:tcW w:w="706" w:type="dxa"/>
          </w:tcPr>
          <w:p w14:paraId="6EB628E6" w14:textId="56675067" w:rsidR="009B2F50" w:rsidRDefault="009B2F50" w:rsidP="009B2F50">
            <w:pPr>
              <w:pStyle w:val="TableParagraph"/>
              <w:spacing w:line="232" w:lineRule="exact"/>
              <w:ind w:left="15"/>
              <w:rPr>
                <w:b/>
              </w:rPr>
            </w:pPr>
            <w:r w:rsidRPr="00B21C7D">
              <w:rPr>
                <w:b/>
              </w:rPr>
              <w:t>4</w:t>
            </w:r>
          </w:p>
        </w:tc>
        <w:tc>
          <w:tcPr>
            <w:tcW w:w="691" w:type="dxa"/>
          </w:tcPr>
          <w:p w14:paraId="5D4BDF50" w14:textId="539BB80A" w:rsidR="009B2F50" w:rsidRDefault="009B2F50" w:rsidP="009B2F50">
            <w:pPr>
              <w:pStyle w:val="TableParagraph"/>
              <w:spacing w:line="232" w:lineRule="exact"/>
              <w:ind w:left="6"/>
              <w:rPr>
                <w:b/>
              </w:rPr>
            </w:pPr>
            <w:r w:rsidRPr="00283760">
              <w:rPr>
                <w:b/>
              </w:rPr>
              <w:t>2</w:t>
            </w:r>
          </w:p>
        </w:tc>
        <w:tc>
          <w:tcPr>
            <w:tcW w:w="689" w:type="dxa"/>
          </w:tcPr>
          <w:p w14:paraId="42C2DF4C" w14:textId="77777777" w:rsidR="009B2F50" w:rsidRDefault="009B2F50" w:rsidP="009B2F50">
            <w:pPr>
              <w:pStyle w:val="TableParagraph"/>
              <w:jc w:val="left"/>
              <w:rPr>
                <w:sz w:val="18"/>
              </w:rPr>
            </w:pPr>
          </w:p>
        </w:tc>
        <w:tc>
          <w:tcPr>
            <w:tcW w:w="747" w:type="dxa"/>
          </w:tcPr>
          <w:p w14:paraId="48FD3B47" w14:textId="1E310633" w:rsidR="009B2F50" w:rsidRDefault="009B2F50" w:rsidP="009B2F50">
            <w:pPr>
              <w:pStyle w:val="TableParagraph"/>
              <w:spacing w:line="232" w:lineRule="exact"/>
              <w:ind w:left="7"/>
              <w:rPr>
                <w:b/>
              </w:rPr>
            </w:pPr>
            <w:r w:rsidRPr="00283760">
              <w:rPr>
                <w:b/>
              </w:rPr>
              <w:t>2</w:t>
            </w:r>
          </w:p>
        </w:tc>
      </w:tr>
      <w:tr w:rsidR="009B2F50" w14:paraId="0C9DB803" w14:textId="77777777" w:rsidTr="00417695">
        <w:trPr>
          <w:trHeight w:val="251"/>
        </w:trPr>
        <w:tc>
          <w:tcPr>
            <w:tcW w:w="6495" w:type="dxa"/>
          </w:tcPr>
          <w:p w14:paraId="66E05825" w14:textId="5DF42D19" w:rsidR="009B2F50" w:rsidRPr="00765508" w:rsidRDefault="009B2F50" w:rsidP="009B2F50">
            <w:pPr>
              <w:widowControl/>
              <w:autoSpaceDE/>
              <w:autoSpaceDN/>
              <w:spacing w:line="259" w:lineRule="auto"/>
              <w:contextualSpacing/>
            </w:pPr>
            <w:r>
              <w:rPr>
                <w:b/>
                <w:bCs/>
              </w:rPr>
              <w:t xml:space="preserve"> </w:t>
            </w:r>
            <w:r w:rsidRPr="00765508">
              <w:rPr>
                <w:b/>
                <w:bCs/>
              </w:rPr>
              <w:t>Тема 22.</w:t>
            </w:r>
            <w:r w:rsidRPr="00765508">
              <w:t xml:space="preserve"> ПДВ (ЄП+ЗС)</w:t>
            </w:r>
          </w:p>
        </w:tc>
        <w:tc>
          <w:tcPr>
            <w:tcW w:w="706" w:type="dxa"/>
          </w:tcPr>
          <w:p w14:paraId="47A264B3" w14:textId="548466BE" w:rsidR="009B2F50" w:rsidRDefault="009B2F50" w:rsidP="009B2F50">
            <w:pPr>
              <w:pStyle w:val="TableParagraph"/>
              <w:spacing w:line="232" w:lineRule="exact"/>
              <w:ind w:left="15"/>
              <w:rPr>
                <w:b/>
              </w:rPr>
            </w:pPr>
            <w:r w:rsidRPr="00B21C7D">
              <w:rPr>
                <w:b/>
              </w:rPr>
              <w:t>4</w:t>
            </w:r>
          </w:p>
        </w:tc>
        <w:tc>
          <w:tcPr>
            <w:tcW w:w="691" w:type="dxa"/>
          </w:tcPr>
          <w:p w14:paraId="3BFDF807" w14:textId="17F02E67" w:rsidR="009B2F50" w:rsidRDefault="009B2F50" w:rsidP="009B2F50">
            <w:pPr>
              <w:pStyle w:val="TableParagraph"/>
              <w:spacing w:line="232" w:lineRule="exact"/>
              <w:ind w:left="6"/>
              <w:rPr>
                <w:b/>
              </w:rPr>
            </w:pPr>
            <w:r w:rsidRPr="00283760">
              <w:rPr>
                <w:b/>
              </w:rPr>
              <w:t>2</w:t>
            </w:r>
          </w:p>
        </w:tc>
        <w:tc>
          <w:tcPr>
            <w:tcW w:w="689" w:type="dxa"/>
          </w:tcPr>
          <w:p w14:paraId="1920E595" w14:textId="77777777" w:rsidR="009B2F50" w:rsidRDefault="009B2F50" w:rsidP="009B2F50">
            <w:pPr>
              <w:pStyle w:val="TableParagraph"/>
              <w:jc w:val="left"/>
              <w:rPr>
                <w:sz w:val="18"/>
              </w:rPr>
            </w:pPr>
          </w:p>
        </w:tc>
        <w:tc>
          <w:tcPr>
            <w:tcW w:w="747" w:type="dxa"/>
          </w:tcPr>
          <w:p w14:paraId="1E145215" w14:textId="59C7A519" w:rsidR="009B2F50" w:rsidRDefault="009B2F50" w:rsidP="009B2F50">
            <w:pPr>
              <w:pStyle w:val="TableParagraph"/>
              <w:spacing w:line="232" w:lineRule="exact"/>
              <w:ind w:left="7"/>
              <w:rPr>
                <w:b/>
              </w:rPr>
            </w:pPr>
            <w:r w:rsidRPr="00283760">
              <w:rPr>
                <w:b/>
              </w:rPr>
              <w:t>2</w:t>
            </w:r>
          </w:p>
        </w:tc>
      </w:tr>
      <w:tr w:rsidR="009B2F50" w14:paraId="5C86F889" w14:textId="77777777" w:rsidTr="00417695">
        <w:trPr>
          <w:trHeight w:val="251"/>
        </w:trPr>
        <w:tc>
          <w:tcPr>
            <w:tcW w:w="6495" w:type="dxa"/>
          </w:tcPr>
          <w:p w14:paraId="26F03F5E" w14:textId="08B56F5C" w:rsidR="009B2F50" w:rsidRPr="00765508" w:rsidRDefault="009B2F50" w:rsidP="009B2F50">
            <w:pPr>
              <w:pStyle w:val="TableParagraph"/>
              <w:spacing w:line="232" w:lineRule="exact"/>
              <w:jc w:val="both"/>
            </w:pPr>
            <w:r w:rsidRPr="00765508">
              <w:t xml:space="preserve"> </w:t>
            </w:r>
            <w:r w:rsidRPr="00765508">
              <w:rPr>
                <w:b/>
                <w:bCs/>
              </w:rPr>
              <w:t>Тема 23.</w:t>
            </w:r>
            <w:r w:rsidRPr="00765508">
              <w:t xml:space="preserve"> Закриття ФОП</w:t>
            </w:r>
          </w:p>
        </w:tc>
        <w:tc>
          <w:tcPr>
            <w:tcW w:w="706" w:type="dxa"/>
          </w:tcPr>
          <w:p w14:paraId="69BBCF64" w14:textId="7666735E" w:rsidR="009B2F50" w:rsidRDefault="009B2F50" w:rsidP="009B2F50">
            <w:pPr>
              <w:pStyle w:val="TableParagraph"/>
              <w:spacing w:line="232" w:lineRule="exact"/>
              <w:ind w:left="15"/>
              <w:rPr>
                <w:b/>
              </w:rPr>
            </w:pPr>
            <w:r w:rsidRPr="00B21C7D">
              <w:rPr>
                <w:b/>
              </w:rPr>
              <w:t>4</w:t>
            </w:r>
          </w:p>
        </w:tc>
        <w:tc>
          <w:tcPr>
            <w:tcW w:w="691" w:type="dxa"/>
          </w:tcPr>
          <w:p w14:paraId="65100BCA" w14:textId="7430E5EE" w:rsidR="009B2F50" w:rsidRDefault="009B2F50" w:rsidP="009B2F50">
            <w:pPr>
              <w:pStyle w:val="TableParagraph"/>
              <w:spacing w:line="232" w:lineRule="exact"/>
              <w:ind w:left="6"/>
              <w:rPr>
                <w:b/>
              </w:rPr>
            </w:pPr>
            <w:r w:rsidRPr="00283760">
              <w:rPr>
                <w:b/>
              </w:rPr>
              <w:t>2</w:t>
            </w:r>
          </w:p>
        </w:tc>
        <w:tc>
          <w:tcPr>
            <w:tcW w:w="689" w:type="dxa"/>
          </w:tcPr>
          <w:p w14:paraId="33A123C5" w14:textId="77777777" w:rsidR="009B2F50" w:rsidRDefault="009B2F50" w:rsidP="009B2F50">
            <w:pPr>
              <w:pStyle w:val="TableParagraph"/>
              <w:jc w:val="left"/>
              <w:rPr>
                <w:sz w:val="18"/>
              </w:rPr>
            </w:pPr>
          </w:p>
        </w:tc>
        <w:tc>
          <w:tcPr>
            <w:tcW w:w="747" w:type="dxa"/>
          </w:tcPr>
          <w:p w14:paraId="47E5F8CF" w14:textId="5B15905D" w:rsidR="009B2F50" w:rsidRDefault="009B2F50" w:rsidP="009B2F50">
            <w:pPr>
              <w:pStyle w:val="TableParagraph"/>
              <w:spacing w:line="232" w:lineRule="exact"/>
              <w:ind w:left="7"/>
              <w:rPr>
                <w:b/>
              </w:rPr>
            </w:pPr>
            <w:r w:rsidRPr="00283760">
              <w:rPr>
                <w:b/>
              </w:rPr>
              <w:t>2</w:t>
            </w:r>
          </w:p>
        </w:tc>
      </w:tr>
      <w:tr w:rsidR="009B2F50" w14:paraId="5525B5EC" w14:textId="77777777">
        <w:trPr>
          <w:trHeight w:val="253"/>
        </w:trPr>
        <w:tc>
          <w:tcPr>
            <w:tcW w:w="6495" w:type="dxa"/>
          </w:tcPr>
          <w:p w14:paraId="25577299" w14:textId="77777777" w:rsidR="009B2F50" w:rsidRDefault="009B2F50" w:rsidP="009B2F50">
            <w:pPr>
              <w:pStyle w:val="TableParagraph"/>
              <w:spacing w:line="234" w:lineRule="exact"/>
              <w:ind w:right="94"/>
              <w:jc w:val="right"/>
              <w:rPr>
                <w:b/>
              </w:rPr>
            </w:pPr>
            <w:r>
              <w:rPr>
                <w:b/>
              </w:rPr>
              <w:t>Разом</w:t>
            </w:r>
            <w:r>
              <w:rPr>
                <w:b/>
                <w:spacing w:val="-4"/>
              </w:rPr>
              <w:t xml:space="preserve"> </w:t>
            </w:r>
            <w:r>
              <w:rPr>
                <w:b/>
              </w:rPr>
              <w:t>за</w:t>
            </w:r>
            <w:r>
              <w:rPr>
                <w:b/>
                <w:spacing w:val="-5"/>
              </w:rPr>
              <w:t xml:space="preserve"> </w:t>
            </w:r>
            <w:r>
              <w:rPr>
                <w:b/>
              </w:rPr>
              <w:t>модуль</w:t>
            </w:r>
            <w:r>
              <w:rPr>
                <w:b/>
                <w:spacing w:val="-3"/>
              </w:rPr>
              <w:t xml:space="preserve"> </w:t>
            </w:r>
            <w:r>
              <w:rPr>
                <w:b/>
                <w:spacing w:val="-10"/>
              </w:rPr>
              <w:t>2</w:t>
            </w:r>
          </w:p>
        </w:tc>
        <w:tc>
          <w:tcPr>
            <w:tcW w:w="706" w:type="dxa"/>
          </w:tcPr>
          <w:p w14:paraId="26D42A88" w14:textId="34F0361B" w:rsidR="009B2F50" w:rsidRDefault="009B2F50" w:rsidP="009B2F50">
            <w:pPr>
              <w:pStyle w:val="TableParagraph"/>
              <w:spacing w:line="234" w:lineRule="exact"/>
              <w:ind w:left="15" w:right="1"/>
              <w:rPr>
                <w:b/>
              </w:rPr>
            </w:pPr>
            <w:r>
              <w:rPr>
                <w:b/>
              </w:rPr>
              <w:t>90</w:t>
            </w:r>
          </w:p>
        </w:tc>
        <w:tc>
          <w:tcPr>
            <w:tcW w:w="691" w:type="dxa"/>
          </w:tcPr>
          <w:p w14:paraId="347059CE" w14:textId="140466BC" w:rsidR="009B2F50" w:rsidRDefault="009B2F50" w:rsidP="009B2F50">
            <w:pPr>
              <w:pStyle w:val="TableParagraph"/>
              <w:spacing w:line="234" w:lineRule="exact"/>
              <w:ind w:left="6"/>
              <w:rPr>
                <w:b/>
              </w:rPr>
            </w:pPr>
            <w:r>
              <w:rPr>
                <w:b/>
                <w:spacing w:val="-10"/>
              </w:rPr>
              <w:t>46</w:t>
            </w:r>
          </w:p>
        </w:tc>
        <w:tc>
          <w:tcPr>
            <w:tcW w:w="689" w:type="dxa"/>
          </w:tcPr>
          <w:p w14:paraId="553208BB" w14:textId="77777777" w:rsidR="009B2F50" w:rsidRDefault="009B2F50" w:rsidP="009B2F50">
            <w:pPr>
              <w:pStyle w:val="TableParagraph"/>
              <w:jc w:val="left"/>
              <w:rPr>
                <w:sz w:val="18"/>
              </w:rPr>
            </w:pPr>
          </w:p>
        </w:tc>
        <w:tc>
          <w:tcPr>
            <w:tcW w:w="747" w:type="dxa"/>
          </w:tcPr>
          <w:p w14:paraId="7B85C00D" w14:textId="4F4CA5C4" w:rsidR="009B2F50" w:rsidRDefault="009B2F50" w:rsidP="009B2F50">
            <w:pPr>
              <w:pStyle w:val="TableParagraph"/>
              <w:spacing w:line="234" w:lineRule="exact"/>
              <w:ind w:left="7"/>
              <w:rPr>
                <w:b/>
              </w:rPr>
            </w:pPr>
            <w:r>
              <w:rPr>
                <w:b/>
              </w:rPr>
              <w:t>44</w:t>
            </w:r>
          </w:p>
        </w:tc>
      </w:tr>
      <w:tr w:rsidR="009B2F50" w14:paraId="5E30DC3D" w14:textId="77777777">
        <w:trPr>
          <w:trHeight w:val="253"/>
        </w:trPr>
        <w:tc>
          <w:tcPr>
            <w:tcW w:w="6495" w:type="dxa"/>
          </w:tcPr>
          <w:p w14:paraId="7D59357B" w14:textId="77777777" w:rsidR="009B2F50" w:rsidRDefault="009B2F50" w:rsidP="009B2F50">
            <w:pPr>
              <w:pStyle w:val="TableParagraph"/>
              <w:spacing w:before="1" w:line="233" w:lineRule="exact"/>
              <w:ind w:left="3295"/>
              <w:jc w:val="left"/>
              <w:rPr>
                <w:b/>
              </w:rPr>
            </w:pPr>
            <w:r>
              <w:rPr>
                <w:b/>
              </w:rPr>
              <w:t>Разом</w:t>
            </w:r>
            <w:r>
              <w:rPr>
                <w:b/>
                <w:spacing w:val="-4"/>
              </w:rPr>
              <w:t xml:space="preserve"> </w:t>
            </w:r>
            <w:r>
              <w:rPr>
                <w:b/>
              </w:rPr>
              <w:t>за</w:t>
            </w:r>
            <w:r>
              <w:rPr>
                <w:b/>
                <w:spacing w:val="-6"/>
              </w:rPr>
              <w:t xml:space="preserve"> </w:t>
            </w:r>
            <w:r>
              <w:rPr>
                <w:b/>
              </w:rPr>
              <w:t>освітньою</w:t>
            </w:r>
            <w:r>
              <w:rPr>
                <w:b/>
                <w:spacing w:val="-4"/>
              </w:rPr>
              <w:t xml:space="preserve"> </w:t>
            </w:r>
            <w:r>
              <w:rPr>
                <w:b/>
                <w:spacing w:val="-2"/>
              </w:rPr>
              <w:t>програмою</w:t>
            </w:r>
          </w:p>
        </w:tc>
        <w:tc>
          <w:tcPr>
            <w:tcW w:w="706" w:type="dxa"/>
          </w:tcPr>
          <w:p w14:paraId="62659DD4" w14:textId="39405D77" w:rsidR="009B2F50" w:rsidRDefault="009B2F50" w:rsidP="009B2F50">
            <w:pPr>
              <w:pStyle w:val="TableParagraph"/>
              <w:spacing w:before="1" w:line="233" w:lineRule="exact"/>
              <w:ind w:left="15" w:right="1"/>
              <w:rPr>
                <w:b/>
              </w:rPr>
            </w:pPr>
            <w:r>
              <w:rPr>
                <w:b/>
                <w:spacing w:val="-5"/>
              </w:rPr>
              <w:t>180</w:t>
            </w:r>
          </w:p>
        </w:tc>
        <w:tc>
          <w:tcPr>
            <w:tcW w:w="691" w:type="dxa"/>
          </w:tcPr>
          <w:p w14:paraId="6F64A874" w14:textId="6DEA02E5" w:rsidR="009B2F50" w:rsidRDefault="009B2F50" w:rsidP="009B2F50">
            <w:pPr>
              <w:pStyle w:val="TableParagraph"/>
              <w:spacing w:before="1" w:line="233" w:lineRule="exact"/>
              <w:ind w:left="6"/>
              <w:rPr>
                <w:b/>
              </w:rPr>
            </w:pPr>
            <w:r>
              <w:rPr>
                <w:b/>
                <w:spacing w:val="-5"/>
              </w:rPr>
              <w:t>76</w:t>
            </w:r>
          </w:p>
        </w:tc>
        <w:tc>
          <w:tcPr>
            <w:tcW w:w="689" w:type="dxa"/>
          </w:tcPr>
          <w:p w14:paraId="039F4D33" w14:textId="77777777" w:rsidR="009B2F50" w:rsidRDefault="009B2F50" w:rsidP="009B2F50">
            <w:pPr>
              <w:pStyle w:val="TableParagraph"/>
              <w:jc w:val="left"/>
              <w:rPr>
                <w:sz w:val="18"/>
              </w:rPr>
            </w:pPr>
          </w:p>
        </w:tc>
        <w:tc>
          <w:tcPr>
            <w:tcW w:w="747" w:type="dxa"/>
          </w:tcPr>
          <w:p w14:paraId="1161561A" w14:textId="1939B455" w:rsidR="009B2F50" w:rsidRDefault="009B2F50" w:rsidP="009B2F50">
            <w:pPr>
              <w:pStyle w:val="TableParagraph"/>
              <w:spacing w:before="1" w:line="233" w:lineRule="exact"/>
              <w:ind w:left="7"/>
              <w:rPr>
                <w:b/>
              </w:rPr>
            </w:pPr>
            <w:r>
              <w:rPr>
                <w:b/>
                <w:spacing w:val="-5"/>
              </w:rPr>
              <w:t>106</w:t>
            </w:r>
          </w:p>
        </w:tc>
      </w:tr>
    </w:tbl>
    <w:p w14:paraId="137E043A" w14:textId="77777777" w:rsidR="005C3851" w:rsidRDefault="005C3851">
      <w:pPr>
        <w:pStyle w:val="a3"/>
        <w:rPr>
          <w:b/>
          <w:sz w:val="22"/>
        </w:rPr>
      </w:pPr>
    </w:p>
    <w:p w14:paraId="6474E668" w14:textId="77777777" w:rsidR="005C3851" w:rsidRDefault="005C3851">
      <w:pPr>
        <w:pStyle w:val="a3"/>
        <w:rPr>
          <w:b/>
          <w:sz w:val="22"/>
        </w:rPr>
      </w:pPr>
    </w:p>
    <w:p w14:paraId="73B80C9A" w14:textId="77777777" w:rsidR="005C3851" w:rsidRDefault="005C3851">
      <w:pPr>
        <w:pStyle w:val="a3"/>
        <w:spacing w:before="97"/>
        <w:rPr>
          <w:b/>
          <w:sz w:val="22"/>
        </w:rPr>
      </w:pPr>
    </w:p>
    <w:p w14:paraId="76C87491" w14:textId="77777777" w:rsidR="005C3851" w:rsidRDefault="00A10F90">
      <w:pPr>
        <w:pStyle w:val="a5"/>
        <w:numPr>
          <w:ilvl w:val="0"/>
          <w:numId w:val="1"/>
        </w:numPr>
        <w:tabs>
          <w:tab w:val="left" w:pos="1179"/>
        </w:tabs>
        <w:ind w:left="1179" w:hanging="220"/>
        <w:jc w:val="left"/>
        <w:rPr>
          <w:b/>
        </w:rPr>
      </w:pPr>
      <w:r>
        <w:rPr>
          <w:b/>
        </w:rPr>
        <w:t>ФОРМА</w:t>
      </w:r>
      <w:r>
        <w:rPr>
          <w:b/>
          <w:spacing w:val="-11"/>
        </w:rPr>
        <w:t xml:space="preserve"> </w:t>
      </w:r>
      <w:r>
        <w:rPr>
          <w:b/>
        </w:rPr>
        <w:t>АТЕСТАЦІЇ</w:t>
      </w:r>
      <w:r>
        <w:rPr>
          <w:b/>
          <w:spacing w:val="-9"/>
        </w:rPr>
        <w:t xml:space="preserve"> </w:t>
      </w:r>
      <w:r>
        <w:rPr>
          <w:b/>
        </w:rPr>
        <w:t>СЛУХАЧІВ</w:t>
      </w:r>
      <w:r>
        <w:rPr>
          <w:b/>
          <w:spacing w:val="-8"/>
        </w:rPr>
        <w:t xml:space="preserve"> </w:t>
      </w:r>
      <w:r>
        <w:rPr>
          <w:b/>
        </w:rPr>
        <w:t>ОСВІТНЬОЇ</w:t>
      </w:r>
      <w:r>
        <w:rPr>
          <w:b/>
          <w:spacing w:val="-9"/>
        </w:rPr>
        <w:t xml:space="preserve"> </w:t>
      </w:r>
      <w:r>
        <w:rPr>
          <w:b/>
        </w:rPr>
        <w:t>ПРОГРАМИ</w:t>
      </w:r>
      <w:r>
        <w:rPr>
          <w:b/>
          <w:spacing w:val="-8"/>
        </w:rPr>
        <w:t xml:space="preserve"> </w:t>
      </w:r>
      <w:r>
        <w:rPr>
          <w:b/>
          <w:spacing w:val="-2"/>
        </w:rPr>
        <w:t>ПІДВИЩЕННЯ</w:t>
      </w:r>
    </w:p>
    <w:p w14:paraId="032CCC00" w14:textId="77777777" w:rsidR="005C3851" w:rsidRDefault="00A10F90">
      <w:pPr>
        <w:spacing w:before="38"/>
        <w:ind w:left="4495"/>
        <w:rPr>
          <w:b/>
          <w:spacing w:val="-2"/>
        </w:rPr>
      </w:pPr>
      <w:r>
        <w:rPr>
          <w:b/>
          <w:spacing w:val="-2"/>
        </w:rPr>
        <w:t>КВАЛІФІКАЦІЇ</w:t>
      </w:r>
    </w:p>
    <w:p w14:paraId="41F79DDB" w14:textId="77777777" w:rsidR="0015415E" w:rsidRDefault="0015415E">
      <w:pPr>
        <w:spacing w:before="38"/>
        <w:ind w:left="4495"/>
        <w:rPr>
          <w:b/>
        </w:rPr>
      </w:pPr>
    </w:p>
    <w:p w14:paraId="7E8EA2C2" w14:textId="77777777" w:rsidR="0015415E" w:rsidRDefault="00A10F90" w:rsidP="0015415E">
      <w:pPr>
        <w:pStyle w:val="a3"/>
        <w:ind w:firstLine="720"/>
        <w:jc w:val="both"/>
      </w:pPr>
      <w:r>
        <w:t xml:space="preserve">Навчання за </w:t>
      </w:r>
      <w:r w:rsidR="0015415E">
        <w:t xml:space="preserve">освітньою програмою підвищення кваліфікації завершується атестацією слухачів, яка проводиться у формі підсумкового тестування в онлайн-форматі та спрямована на оцінювання рівня набуття компетентностей і досягнення програмних результатів, визначених навчальною програмою. </w:t>
      </w:r>
    </w:p>
    <w:p w14:paraId="162D4BF6" w14:textId="25DF3205" w:rsidR="005C3851" w:rsidRDefault="0015415E" w:rsidP="0015415E">
      <w:pPr>
        <w:pStyle w:val="a3"/>
        <w:ind w:firstLine="720"/>
        <w:jc w:val="both"/>
      </w:pPr>
      <w:r>
        <w:t>У випадку успішного виконання та захисту проєктної роботи слухачі отримують сертифікат встановленого зразка.</w:t>
      </w:r>
    </w:p>
    <w:sectPr w:rsidR="005C3851">
      <w:type w:val="continuous"/>
      <w:pgSz w:w="11910" w:h="16840"/>
      <w:pgMar w:top="110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BF4"/>
    <w:multiLevelType w:val="hybridMultilevel"/>
    <w:tmpl w:val="3460D0BC"/>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2B4E7888"/>
    <w:multiLevelType w:val="hybridMultilevel"/>
    <w:tmpl w:val="82543848"/>
    <w:lvl w:ilvl="0" w:tplc="7D0A75AA">
      <w:numFmt w:val="bullet"/>
      <w:lvlText w:val="-"/>
      <w:lvlJc w:val="left"/>
      <w:pPr>
        <w:ind w:left="861" w:hanging="135"/>
      </w:pPr>
      <w:rPr>
        <w:rFonts w:ascii="Times New Roman" w:eastAsia="Times New Roman" w:hAnsi="Times New Roman" w:cs="Times New Roman" w:hint="default"/>
        <w:b w:val="0"/>
        <w:bCs w:val="0"/>
        <w:i w:val="0"/>
        <w:iCs w:val="0"/>
        <w:spacing w:val="0"/>
        <w:w w:val="100"/>
        <w:sz w:val="24"/>
        <w:szCs w:val="24"/>
        <w:lang w:val="uk-UA" w:eastAsia="en-US" w:bidi="ar-SA"/>
      </w:rPr>
    </w:lvl>
    <w:lvl w:ilvl="1" w:tplc="6DF279B8">
      <w:numFmt w:val="bullet"/>
      <w:lvlText w:val="•"/>
      <w:lvlJc w:val="left"/>
      <w:pPr>
        <w:ind w:left="1780" w:hanging="135"/>
      </w:pPr>
      <w:rPr>
        <w:rFonts w:hint="default"/>
        <w:lang w:val="uk-UA" w:eastAsia="en-US" w:bidi="ar-SA"/>
      </w:rPr>
    </w:lvl>
    <w:lvl w:ilvl="2" w:tplc="ED8245B8">
      <w:numFmt w:val="bullet"/>
      <w:lvlText w:val="•"/>
      <w:lvlJc w:val="left"/>
      <w:pPr>
        <w:ind w:left="2701" w:hanging="135"/>
      </w:pPr>
      <w:rPr>
        <w:rFonts w:hint="default"/>
        <w:lang w:val="uk-UA" w:eastAsia="en-US" w:bidi="ar-SA"/>
      </w:rPr>
    </w:lvl>
    <w:lvl w:ilvl="3" w:tplc="082CFF34">
      <w:numFmt w:val="bullet"/>
      <w:lvlText w:val="•"/>
      <w:lvlJc w:val="left"/>
      <w:pPr>
        <w:ind w:left="3622" w:hanging="135"/>
      </w:pPr>
      <w:rPr>
        <w:rFonts w:hint="default"/>
        <w:lang w:val="uk-UA" w:eastAsia="en-US" w:bidi="ar-SA"/>
      </w:rPr>
    </w:lvl>
    <w:lvl w:ilvl="4" w:tplc="175A2502">
      <w:numFmt w:val="bullet"/>
      <w:lvlText w:val="•"/>
      <w:lvlJc w:val="left"/>
      <w:pPr>
        <w:ind w:left="4542" w:hanging="135"/>
      </w:pPr>
      <w:rPr>
        <w:rFonts w:hint="default"/>
        <w:lang w:val="uk-UA" w:eastAsia="en-US" w:bidi="ar-SA"/>
      </w:rPr>
    </w:lvl>
    <w:lvl w:ilvl="5" w:tplc="43EE54A0">
      <w:numFmt w:val="bullet"/>
      <w:lvlText w:val="•"/>
      <w:lvlJc w:val="left"/>
      <w:pPr>
        <w:ind w:left="5463" w:hanging="135"/>
      </w:pPr>
      <w:rPr>
        <w:rFonts w:hint="default"/>
        <w:lang w:val="uk-UA" w:eastAsia="en-US" w:bidi="ar-SA"/>
      </w:rPr>
    </w:lvl>
    <w:lvl w:ilvl="6" w:tplc="D70ED3CC">
      <w:numFmt w:val="bullet"/>
      <w:lvlText w:val="•"/>
      <w:lvlJc w:val="left"/>
      <w:pPr>
        <w:ind w:left="6384" w:hanging="135"/>
      </w:pPr>
      <w:rPr>
        <w:rFonts w:hint="default"/>
        <w:lang w:val="uk-UA" w:eastAsia="en-US" w:bidi="ar-SA"/>
      </w:rPr>
    </w:lvl>
    <w:lvl w:ilvl="7" w:tplc="EBDC1772">
      <w:numFmt w:val="bullet"/>
      <w:lvlText w:val="•"/>
      <w:lvlJc w:val="left"/>
      <w:pPr>
        <w:ind w:left="7304" w:hanging="135"/>
      </w:pPr>
      <w:rPr>
        <w:rFonts w:hint="default"/>
        <w:lang w:val="uk-UA" w:eastAsia="en-US" w:bidi="ar-SA"/>
      </w:rPr>
    </w:lvl>
    <w:lvl w:ilvl="8" w:tplc="DF902EDA">
      <w:numFmt w:val="bullet"/>
      <w:lvlText w:val="•"/>
      <w:lvlJc w:val="left"/>
      <w:pPr>
        <w:ind w:left="8225" w:hanging="135"/>
      </w:pPr>
      <w:rPr>
        <w:rFonts w:hint="default"/>
        <w:lang w:val="uk-UA" w:eastAsia="en-US" w:bidi="ar-SA"/>
      </w:rPr>
    </w:lvl>
  </w:abstractNum>
  <w:abstractNum w:abstractNumId="2" w15:restartNumberingAfterBreak="0">
    <w:nsid w:val="2BA33543"/>
    <w:multiLevelType w:val="hybridMultilevel"/>
    <w:tmpl w:val="FD6803BA"/>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381E1F79"/>
    <w:multiLevelType w:val="multilevel"/>
    <w:tmpl w:val="141E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E47D64"/>
    <w:multiLevelType w:val="multilevel"/>
    <w:tmpl w:val="891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D28FF"/>
    <w:multiLevelType w:val="hybridMultilevel"/>
    <w:tmpl w:val="E41453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68820A70"/>
    <w:multiLevelType w:val="hybridMultilevel"/>
    <w:tmpl w:val="13367C94"/>
    <w:lvl w:ilvl="0" w:tplc="D098F56A">
      <w:start w:val="1"/>
      <w:numFmt w:val="decimal"/>
      <w:lvlText w:val="%1."/>
      <w:lvlJc w:val="left"/>
      <w:pPr>
        <w:ind w:left="1422" w:hanging="35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A9E6800">
      <w:numFmt w:val="bullet"/>
      <w:lvlText w:val="•"/>
      <w:lvlJc w:val="left"/>
      <w:pPr>
        <w:ind w:left="2284" w:hanging="358"/>
      </w:pPr>
      <w:rPr>
        <w:rFonts w:hint="default"/>
        <w:lang w:val="uk-UA" w:eastAsia="en-US" w:bidi="ar-SA"/>
      </w:rPr>
    </w:lvl>
    <w:lvl w:ilvl="2" w:tplc="67965FF0">
      <w:numFmt w:val="bullet"/>
      <w:lvlText w:val="•"/>
      <w:lvlJc w:val="left"/>
      <w:pPr>
        <w:ind w:left="3149" w:hanging="358"/>
      </w:pPr>
      <w:rPr>
        <w:rFonts w:hint="default"/>
        <w:lang w:val="uk-UA" w:eastAsia="en-US" w:bidi="ar-SA"/>
      </w:rPr>
    </w:lvl>
    <w:lvl w:ilvl="3" w:tplc="14EA922E">
      <w:numFmt w:val="bullet"/>
      <w:lvlText w:val="•"/>
      <w:lvlJc w:val="left"/>
      <w:pPr>
        <w:ind w:left="4014" w:hanging="358"/>
      </w:pPr>
      <w:rPr>
        <w:rFonts w:hint="default"/>
        <w:lang w:val="uk-UA" w:eastAsia="en-US" w:bidi="ar-SA"/>
      </w:rPr>
    </w:lvl>
    <w:lvl w:ilvl="4" w:tplc="72386BAE">
      <w:numFmt w:val="bullet"/>
      <w:lvlText w:val="•"/>
      <w:lvlJc w:val="left"/>
      <w:pPr>
        <w:ind w:left="4878" w:hanging="358"/>
      </w:pPr>
      <w:rPr>
        <w:rFonts w:hint="default"/>
        <w:lang w:val="uk-UA" w:eastAsia="en-US" w:bidi="ar-SA"/>
      </w:rPr>
    </w:lvl>
    <w:lvl w:ilvl="5" w:tplc="888037C4">
      <w:numFmt w:val="bullet"/>
      <w:lvlText w:val="•"/>
      <w:lvlJc w:val="left"/>
      <w:pPr>
        <w:ind w:left="5743" w:hanging="358"/>
      </w:pPr>
      <w:rPr>
        <w:rFonts w:hint="default"/>
        <w:lang w:val="uk-UA" w:eastAsia="en-US" w:bidi="ar-SA"/>
      </w:rPr>
    </w:lvl>
    <w:lvl w:ilvl="6" w:tplc="C01446B6">
      <w:numFmt w:val="bullet"/>
      <w:lvlText w:val="•"/>
      <w:lvlJc w:val="left"/>
      <w:pPr>
        <w:ind w:left="6608" w:hanging="358"/>
      </w:pPr>
      <w:rPr>
        <w:rFonts w:hint="default"/>
        <w:lang w:val="uk-UA" w:eastAsia="en-US" w:bidi="ar-SA"/>
      </w:rPr>
    </w:lvl>
    <w:lvl w:ilvl="7" w:tplc="32D6A4F0">
      <w:numFmt w:val="bullet"/>
      <w:lvlText w:val="•"/>
      <w:lvlJc w:val="left"/>
      <w:pPr>
        <w:ind w:left="7472" w:hanging="358"/>
      </w:pPr>
      <w:rPr>
        <w:rFonts w:hint="default"/>
        <w:lang w:val="uk-UA" w:eastAsia="en-US" w:bidi="ar-SA"/>
      </w:rPr>
    </w:lvl>
    <w:lvl w:ilvl="8" w:tplc="F7E6F87C">
      <w:numFmt w:val="bullet"/>
      <w:lvlText w:val="•"/>
      <w:lvlJc w:val="left"/>
      <w:pPr>
        <w:ind w:left="8337" w:hanging="358"/>
      </w:pPr>
      <w:rPr>
        <w:rFonts w:hint="default"/>
        <w:lang w:val="uk-UA" w:eastAsia="en-US" w:bidi="ar-SA"/>
      </w:rPr>
    </w:lvl>
  </w:abstractNum>
  <w:abstractNum w:abstractNumId="7" w15:restartNumberingAfterBreak="0">
    <w:nsid w:val="71121638"/>
    <w:multiLevelType w:val="hybridMultilevel"/>
    <w:tmpl w:val="F66E6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45D6820"/>
    <w:multiLevelType w:val="hybridMultilevel"/>
    <w:tmpl w:val="C4EACE6C"/>
    <w:lvl w:ilvl="0" w:tplc="BD585F8E">
      <w:start w:val="1"/>
      <w:numFmt w:val="decimal"/>
      <w:lvlText w:val="%1."/>
      <w:lvlJc w:val="left"/>
      <w:pPr>
        <w:ind w:left="1199" w:hanging="240"/>
        <w:jc w:val="right"/>
      </w:pPr>
      <w:rPr>
        <w:rFonts w:hint="default"/>
        <w:spacing w:val="0"/>
        <w:w w:val="100"/>
        <w:lang w:val="uk-UA" w:eastAsia="en-US" w:bidi="ar-SA"/>
      </w:rPr>
    </w:lvl>
    <w:lvl w:ilvl="1" w:tplc="4E7EAA00">
      <w:numFmt w:val="bullet"/>
      <w:lvlText w:val="•"/>
      <w:lvlJc w:val="left"/>
      <w:pPr>
        <w:ind w:left="2086" w:hanging="240"/>
      </w:pPr>
      <w:rPr>
        <w:rFonts w:hint="default"/>
        <w:lang w:val="uk-UA" w:eastAsia="en-US" w:bidi="ar-SA"/>
      </w:rPr>
    </w:lvl>
    <w:lvl w:ilvl="2" w:tplc="5D96C214">
      <w:numFmt w:val="bullet"/>
      <w:lvlText w:val="•"/>
      <w:lvlJc w:val="left"/>
      <w:pPr>
        <w:ind w:left="2973" w:hanging="240"/>
      </w:pPr>
      <w:rPr>
        <w:rFonts w:hint="default"/>
        <w:lang w:val="uk-UA" w:eastAsia="en-US" w:bidi="ar-SA"/>
      </w:rPr>
    </w:lvl>
    <w:lvl w:ilvl="3" w:tplc="13561008">
      <w:numFmt w:val="bullet"/>
      <w:lvlText w:val="•"/>
      <w:lvlJc w:val="left"/>
      <w:pPr>
        <w:ind w:left="3860" w:hanging="240"/>
      </w:pPr>
      <w:rPr>
        <w:rFonts w:hint="default"/>
        <w:lang w:val="uk-UA" w:eastAsia="en-US" w:bidi="ar-SA"/>
      </w:rPr>
    </w:lvl>
    <w:lvl w:ilvl="4" w:tplc="4658184A">
      <w:numFmt w:val="bullet"/>
      <w:lvlText w:val="•"/>
      <w:lvlJc w:val="left"/>
      <w:pPr>
        <w:ind w:left="4746" w:hanging="240"/>
      </w:pPr>
      <w:rPr>
        <w:rFonts w:hint="default"/>
        <w:lang w:val="uk-UA" w:eastAsia="en-US" w:bidi="ar-SA"/>
      </w:rPr>
    </w:lvl>
    <w:lvl w:ilvl="5" w:tplc="1C52EAEC">
      <w:numFmt w:val="bullet"/>
      <w:lvlText w:val="•"/>
      <w:lvlJc w:val="left"/>
      <w:pPr>
        <w:ind w:left="5633" w:hanging="240"/>
      </w:pPr>
      <w:rPr>
        <w:rFonts w:hint="default"/>
        <w:lang w:val="uk-UA" w:eastAsia="en-US" w:bidi="ar-SA"/>
      </w:rPr>
    </w:lvl>
    <w:lvl w:ilvl="6" w:tplc="275A21A0">
      <w:numFmt w:val="bullet"/>
      <w:lvlText w:val="•"/>
      <w:lvlJc w:val="left"/>
      <w:pPr>
        <w:ind w:left="6520" w:hanging="240"/>
      </w:pPr>
      <w:rPr>
        <w:rFonts w:hint="default"/>
        <w:lang w:val="uk-UA" w:eastAsia="en-US" w:bidi="ar-SA"/>
      </w:rPr>
    </w:lvl>
    <w:lvl w:ilvl="7" w:tplc="62D03A44">
      <w:numFmt w:val="bullet"/>
      <w:lvlText w:val="•"/>
      <w:lvlJc w:val="left"/>
      <w:pPr>
        <w:ind w:left="7406" w:hanging="240"/>
      </w:pPr>
      <w:rPr>
        <w:rFonts w:hint="default"/>
        <w:lang w:val="uk-UA" w:eastAsia="en-US" w:bidi="ar-SA"/>
      </w:rPr>
    </w:lvl>
    <w:lvl w:ilvl="8" w:tplc="B0A07CCA">
      <w:numFmt w:val="bullet"/>
      <w:lvlText w:val="•"/>
      <w:lvlJc w:val="left"/>
      <w:pPr>
        <w:ind w:left="8293" w:hanging="240"/>
      </w:pPr>
      <w:rPr>
        <w:rFonts w:hint="default"/>
        <w:lang w:val="uk-UA" w:eastAsia="en-US" w:bidi="ar-SA"/>
      </w:rPr>
    </w:lvl>
  </w:abstractNum>
  <w:abstractNum w:abstractNumId="9" w15:restartNumberingAfterBreak="0">
    <w:nsid w:val="7BF11481"/>
    <w:multiLevelType w:val="multilevel"/>
    <w:tmpl w:val="B7B0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0022AA"/>
    <w:multiLevelType w:val="hybridMultilevel"/>
    <w:tmpl w:val="0FCC5D0A"/>
    <w:lvl w:ilvl="0" w:tplc="7AE4F4B0">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539246714">
    <w:abstractNumId w:val="8"/>
  </w:num>
  <w:num w:numId="2" w16cid:durableId="611283471">
    <w:abstractNumId w:val="1"/>
  </w:num>
  <w:num w:numId="3" w16cid:durableId="1688679378">
    <w:abstractNumId w:val="6"/>
  </w:num>
  <w:num w:numId="4" w16cid:durableId="1183741716">
    <w:abstractNumId w:val="3"/>
  </w:num>
  <w:num w:numId="5" w16cid:durableId="1302538808">
    <w:abstractNumId w:val="2"/>
  </w:num>
  <w:num w:numId="6" w16cid:durableId="1324578222">
    <w:abstractNumId w:val="4"/>
  </w:num>
  <w:num w:numId="7" w16cid:durableId="1896357046">
    <w:abstractNumId w:val="10"/>
  </w:num>
  <w:num w:numId="8" w16cid:durableId="2030569716">
    <w:abstractNumId w:val="9"/>
  </w:num>
  <w:num w:numId="9" w16cid:durableId="399058751">
    <w:abstractNumId w:val="0"/>
  </w:num>
  <w:num w:numId="10" w16cid:durableId="1608082757">
    <w:abstractNumId w:val="5"/>
  </w:num>
  <w:num w:numId="11" w16cid:durableId="7445725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3851"/>
    <w:rsid w:val="000630B1"/>
    <w:rsid w:val="000C50FE"/>
    <w:rsid w:val="0014799A"/>
    <w:rsid w:val="0015415E"/>
    <w:rsid w:val="001D04A6"/>
    <w:rsid w:val="001D305E"/>
    <w:rsid w:val="001E5F6E"/>
    <w:rsid w:val="00213A4B"/>
    <w:rsid w:val="002D606A"/>
    <w:rsid w:val="00304C53"/>
    <w:rsid w:val="00363BBE"/>
    <w:rsid w:val="0041149C"/>
    <w:rsid w:val="00574E05"/>
    <w:rsid w:val="00592813"/>
    <w:rsid w:val="00592A0A"/>
    <w:rsid w:val="005B5DE9"/>
    <w:rsid w:val="005C3851"/>
    <w:rsid w:val="006401C3"/>
    <w:rsid w:val="006A7FA5"/>
    <w:rsid w:val="006C2AD1"/>
    <w:rsid w:val="006D2873"/>
    <w:rsid w:val="006F722B"/>
    <w:rsid w:val="00765508"/>
    <w:rsid w:val="007805E9"/>
    <w:rsid w:val="00811AFD"/>
    <w:rsid w:val="00947704"/>
    <w:rsid w:val="009B2F50"/>
    <w:rsid w:val="009C36C3"/>
    <w:rsid w:val="00A0530D"/>
    <w:rsid w:val="00A10F90"/>
    <w:rsid w:val="00B405F6"/>
    <w:rsid w:val="00B610AD"/>
    <w:rsid w:val="00BA40A7"/>
    <w:rsid w:val="00CB76BF"/>
    <w:rsid w:val="00CE2683"/>
    <w:rsid w:val="00D00D8E"/>
    <w:rsid w:val="00D5145D"/>
    <w:rsid w:val="00F82B2B"/>
    <w:rsid w:val="00FD2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674"/>
  <w15:docId w15:val="{A97295AB-3C04-4F4C-BD04-FFBD9E5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5813"/>
      <w:jc w:val="center"/>
      <w:outlineLvl w:val="0"/>
    </w:pPr>
    <w:rPr>
      <w:b/>
      <w:bCs/>
      <w:sz w:val="28"/>
      <w:szCs w:val="28"/>
    </w:rPr>
  </w:style>
  <w:style w:type="paragraph" w:styleId="3">
    <w:name w:val="heading 3"/>
    <w:basedOn w:val="a"/>
    <w:next w:val="a"/>
    <w:link w:val="30"/>
    <w:uiPriority w:val="9"/>
    <w:semiHidden/>
    <w:unhideWhenUsed/>
    <w:qFormat/>
    <w:rsid w:val="005B5D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62"/>
      <w:ind w:left="140" w:right="284"/>
      <w:jc w:val="center"/>
    </w:pPr>
    <w:rPr>
      <w:b/>
      <w:bCs/>
      <w:sz w:val="32"/>
      <w:szCs w:val="32"/>
    </w:rPr>
  </w:style>
  <w:style w:type="paragraph" w:styleId="a5">
    <w:name w:val="List Paragraph"/>
    <w:basedOn w:val="a"/>
    <w:uiPriority w:val="34"/>
    <w:qFormat/>
    <w:pPr>
      <w:ind w:left="1422" w:hanging="358"/>
    </w:pPr>
  </w:style>
  <w:style w:type="paragraph" w:customStyle="1" w:styleId="TableParagraph">
    <w:name w:val="Table Paragraph"/>
    <w:basedOn w:val="a"/>
    <w:uiPriority w:val="1"/>
    <w:qFormat/>
    <w:pPr>
      <w:jc w:val="center"/>
    </w:pPr>
  </w:style>
  <w:style w:type="character" w:styleId="a6">
    <w:name w:val="Strong"/>
    <w:basedOn w:val="a0"/>
    <w:uiPriority w:val="22"/>
    <w:qFormat/>
    <w:rsid w:val="00FD208F"/>
    <w:rPr>
      <w:b/>
      <w:bCs/>
    </w:rPr>
  </w:style>
  <w:style w:type="paragraph" w:styleId="a7">
    <w:name w:val="Normal (Web)"/>
    <w:basedOn w:val="a"/>
    <w:uiPriority w:val="99"/>
    <w:unhideWhenUsed/>
    <w:rsid w:val="00FD208F"/>
    <w:pPr>
      <w:widowControl/>
      <w:autoSpaceDE/>
      <w:autoSpaceDN/>
      <w:spacing w:before="100" w:beforeAutospacing="1" w:after="100" w:afterAutospacing="1"/>
    </w:pPr>
    <w:rPr>
      <w:sz w:val="24"/>
      <w:szCs w:val="24"/>
    </w:rPr>
  </w:style>
  <w:style w:type="character" w:customStyle="1" w:styleId="30">
    <w:name w:val="Заголовок 3 Знак"/>
    <w:basedOn w:val="a0"/>
    <w:link w:val="3"/>
    <w:uiPriority w:val="9"/>
    <w:semiHidden/>
    <w:rsid w:val="005B5DE9"/>
    <w:rPr>
      <w:rFonts w:asciiTheme="majorHAnsi" w:eastAsiaTheme="majorEastAsia" w:hAnsiTheme="majorHAnsi" w:cstheme="majorBidi"/>
      <w:color w:val="243F60" w:themeColor="accent1" w:themeShade="7F"/>
      <w:sz w:val="24"/>
      <w:szCs w:val="24"/>
      <w:lang w:val="uk-UA"/>
    </w:rPr>
  </w:style>
  <w:style w:type="character" w:customStyle="1" w:styleId="fontstyle01">
    <w:name w:val="fontstyle01"/>
    <w:rsid w:val="005B5DE9"/>
    <w:rPr>
      <w:rFonts w:ascii="TimesNewRoman" w:hAnsi="TimesNewRoman" w:hint="default"/>
      <w:b w:val="0"/>
      <w:bCs w:val="0"/>
      <w:i w:val="0"/>
      <w:iCs w:val="0"/>
      <w:color w:val="000000"/>
      <w:sz w:val="28"/>
      <w:szCs w:val="28"/>
    </w:rPr>
  </w:style>
  <w:style w:type="character" w:styleId="a8">
    <w:name w:val="Hyperlink"/>
    <w:basedOn w:val="a0"/>
    <w:uiPriority w:val="99"/>
    <w:unhideWhenUsed/>
    <w:rsid w:val="001D04A6"/>
    <w:rPr>
      <w:color w:val="0000FF" w:themeColor="hyperlink"/>
      <w:u w:val="single"/>
    </w:rPr>
  </w:style>
  <w:style w:type="character" w:styleId="a9">
    <w:name w:val="Unresolved Mention"/>
    <w:basedOn w:val="a0"/>
    <w:uiPriority w:val="99"/>
    <w:semiHidden/>
    <w:unhideWhenUsed/>
    <w:rsid w:val="001D04A6"/>
    <w:rPr>
      <w:color w:val="605E5C"/>
      <w:shd w:val="clear" w:color="auto" w:fill="E1DFDD"/>
    </w:rPr>
  </w:style>
  <w:style w:type="character" w:styleId="aa">
    <w:name w:val="FollowedHyperlink"/>
    <w:basedOn w:val="a0"/>
    <w:uiPriority w:val="99"/>
    <w:semiHidden/>
    <w:unhideWhenUsed/>
    <w:rsid w:val="001D04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zhnu.edu.ua/" TargetMode="External"/><Relationship Id="rId5" Type="http://schemas.openxmlformats.org/officeDocument/2006/relationships/hyperlink" Target="https://catalogop.zp.edu.ua/EduProg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9</Pages>
  <Words>11967</Words>
  <Characters>6822</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Дмитрий Первєєв</cp:lastModifiedBy>
  <cp:revision>7</cp:revision>
  <dcterms:created xsi:type="dcterms:W3CDTF">2025-09-17T06:36:00Z</dcterms:created>
  <dcterms:modified xsi:type="dcterms:W3CDTF">2025-09-18T09:18:00Z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LTSC</vt:lpwstr>
  </property>
  <property fmtid="{D5CDD505-2E9C-101B-9397-08002B2CF9AE}" pid="4" name="LastSaved">
    <vt:filetime>2025-09-14T00:00:00Z</vt:filetime>
  </property>
  <property fmtid="{D5CDD505-2E9C-101B-9397-08002B2CF9AE}" pid="5" name="Producer">
    <vt:lpwstr>Microsoft® Word LTSC</vt:lpwstr>
  </property>
</Properties>
</file>