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28DE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365BBC98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0E21D940" w14:textId="2E437E1D" w:rsidR="000E6FC3" w:rsidRPr="002D2CDC" w:rsidRDefault="002A3E5B" w:rsidP="002A3E5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Проєкт рішення</w:t>
      </w:r>
    </w:p>
    <w:p w14:paraId="43981C47" w14:textId="77777777" w:rsidR="000E6FC3" w:rsidRPr="002D2CDC" w:rsidRDefault="000E6FC3" w:rsidP="000E6F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D0C0F2" w14:textId="3946669C" w:rsidR="000E6FC3" w:rsidRPr="00021DB9" w:rsidRDefault="000E6FC3" w:rsidP="00021DB9">
      <w:pPr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Про 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затвердження освітніх </w:t>
      </w:r>
      <w:r w:rsidR="004C498C">
        <w:rPr>
          <w:rFonts w:ascii="Times New Roman" w:hAnsi="Times New Roman"/>
          <w:color w:val="000000"/>
          <w:sz w:val="28"/>
          <w:szCs w:val="28"/>
          <w:lang w:eastAsia="ru-RU"/>
        </w:rPr>
        <w:t>програм підвищення кваліфікацій.</w:t>
      </w:r>
    </w:p>
    <w:p w14:paraId="17A35894" w14:textId="4FB0871C" w:rsidR="000E6FC3" w:rsidRPr="00021DB9" w:rsidRDefault="000E6FC3" w:rsidP="00021DB9">
      <w:pPr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СЛУХАЛИ:</w:t>
      </w:r>
      <w:r w:rsidR="0045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1DB9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затвердження освітніх програм підвищення кваліфікацій за спеціальністю </w:t>
      </w:r>
      <w:r w:rsidR="00021DB9" w:rsidRP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>D1 Облік і оподаткування</w:t>
      </w:r>
      <w:r w:rsid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r w:rsidR="00021DB9" w:rsidRPr="00021DB9">
        <w:rPr>
          <w:rFonts w:ascii="Times New Roman" w:hAnsi="Times New Roman"/>
          <w:color w:val="000000"/>
          <w:sz w:val="28"/>
          <w:szCs w:val="28"/>
          <w:lang w:eastAsia="ru-RU"/>
        </w:rPr>
        <w:t>«Усе про ФОП: від реєстрації до звітності»; «Бухгалтерія 360°: від основ до професійної досконалості»; «Облік і звітність суб’єктів підприємницької діяльності»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CC1F5C9" w14:textId="635CDC8E" w:rsidR="00021DB9" w:rsidRDefault="000E6FC3" w:rsidP="004537BB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4C498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>роректор з</w:t>
      </w:r>
      <w:r w:rsidR="002E26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1DB9" w:rsidRPr="00021DB9">
        <w:rPr>
          <w:rFonts w:ascii="Times New Roman" w:hAnsi="Times New Roman"/>
          <w:color w:val="000000"/>
          <w:sz w:val="28"/>
          <w:szCs w:val="28"/>
          <w:lang w:eastAsia="ru-RU"/>
        </w:rPr>
        <w:t>НПР та ППРУ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1DB9" w:rsidRPr="00021DB9">
        <w:rPr>
          <w:rFonts w:ascii="Times New Roman" w:hAnsi="Times New Roman"/>
          <w:color w:val="000000"/>
          <w:sz w:val="28"/>
          <w:szCs w:val="28"/>
          <w:lang w:eastAsia="ru-RU"/>
        </w:rPr>
        <w:t>Руслан КУЛИКОВСЬКИЙ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затвердження освітніх програм підвищення кваліфікацій за спеціальністю </w:t>
      </w:r>
      <w:r w:rsidR="00021DB9" w:rsidRP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>D1 Облік і оподаткування</w:t>
      </w:r>
      <w:r w:rsid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r w:rsidR="00021DB9" w:rsidRPr="00021DB9">
        <w:rPr>
          <w:rFonts w:ascii="Times New Roman" w:hAnsi="Times New Roman"/>
          <w:color w:val="000000"/>
          <w:sz w:val="28"/>
          <w:szCs w:val="28"/>
          <w:lang w:eastAsia="ru-RU"/>
        </w:rPr>
        <w:t>«Усе про ФОП: від реєстрації до звітності»; «Бухгалтерія 360°: від основ до професійної досконалості»; «Облік і звітність суб’єктів підприємницької діяльності»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F4B9607" w14:textId="77777777" w:rsidR="004537BB" w:rsidRPr="002D2CDC" w:rsidRDefault="004537BB" w:rsidP="00815A5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56E4B2" w14:textId="3E19DC22" w:rsidR="00021DB9" w:rsidRPr="00021DB9" w:rsidRDefault="000E6FC3" w:rsidP="00021DB9">
      <w:pPr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УХВАЛИЛИ: На підставі відкритого голосування, більшістю голосів, 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>затверди</w:t>
      </w:r>
      <w:r w:rsidR="004C498C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освітні програми підвищення кваліфікацій за спеціальністю </w:t>
      </w:r>
      <w:r w:rsidR="00021DB9" w:rsidRP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>D1 Облік і оподаткування</w:t>
      </w:r>
      <w:r w:rsidR="00021D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r w:rsidR="00021DB9" w:rsidRPr="00021DB9">
        <w:rPr>
          <w:rFonts w:ascii="Times New Roman" w:hAnsi="Times New Roman"/>
          <w:color w:val="000000"/>
          <w:sz w:val="28"/>
          <w:szCs w:val="28"/>
          <w:lang w:eastAsia="ru-RU"/>
        </w:rPr>
        <w:t>«Усе про ФОП: від реєстрації до звітності»; «Бухгалтерія 360°: від основ до професійної досконалості»; «Облік і звітність суб’єктів підприємницької діяльності»</w:t>
      </w:r>
      <w:r w:rsidR="00021DB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1641B48" w14:textId="0D905AF5" w:rsidR="000E6FC3" w:rsidRPr="002D2CDC" w:rsidRDefault="000E6FC3" w:rsidP="004537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773DA5" w14:textId="77777777" w:rsidR="00FB35ED" w:rsidRDefault="00FB35ED" w:rsidP="000E6F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14:paraId="1184CE65" w14:textId="77777777" w:rsidR="00FB35ED" w:rsidRPr="00167F6C" w:rsidRDefault="00FB35ED" w:rsidP="000E6F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14:paraId="554D30A2" w14:textId="77777777" w:rsidR="007A6E76" w:rsidRDefault="007A6E76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7A6E76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Italic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8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0478D"/>
    <w:rsid w:val="00006178"/>
    <w:rsid w:val="0001105B"/>
    <w:rsid w:val="00015E64"/>
    <w:rsid w:val="00021DB9"/>
    <w:rsid w:val="000232FD"/>
    <w:rsid w:val="00025E3A"/>
    <w:rsid w:val="000261F3"/>
    <w:rsid w:val="00041A8A"/>
    <w:rsid w:val="00044F89"/>
    <w:rsid w:val="0005482E"/>
    <w:rsid w:val="00066EC2"/>
    <w:rsid w:val="00071AC4"/>
    <w:rsid w:val="000804FC"/>
    <w:rsid w:val="00080952"/>
    <w:rsid w:val="000861B7"/>
    <w:rsid w:val="00087ECA"/>
    <w:rsid w:val="000926BC"/>
    <w:rsid w:val="000A4A31"/>
    <w:rsid w:val="000B5174"/>
    <w:rsid w:val="000B7096"/>
    <w:rsid w:val="000C09A7"/>
    <w:rsid w:val="000C2C5D"/>
    <w:rsid w:val="000E6FC3"/>
    <w:rsid w:val="000F079D"/>
    <w:rsid w:val="000F4D56"/>
    <w:rsid w:val="000F68D4"/>
    <w:rsid w:val="00100294"/>
    <w:rsid w:val="001014CD"/>
    <w:rsid w:val="001051F4"/>
    <w:rsid w:val="00112FE2"/>
    <w:rsid w:val="0013262B"/>
    <w:rsid w:val="00142696"/>
    <w:rsid w:val="001440DC"/>
    <w:rsid w:val="00144DC5"/>
    <w:rsid w:val="00150360"/>
    <w:rsid w:val="00152EF7"/>
    <w:rsid w:val="00167F6C"/>
    <w:rsid w:val="0017613B"/>
    <w:rsid w:val="001801E2"/>
    <w:rsid w:val="00183112"/>
    <w:rsid w:val="0018413A"/>
    <w:rsid w:val="00185BB5"/>
    <w:rsid w:val="00192F19"/>
    <w:rsid w:val="001B5688"/>
    <w:rsid w:val="001B6A83"/>
    <w:rsid w:val="001C6B50"/>
    <w:rsid w:val="001D6962"/>
    <w:rsid w:val="001E61DA"/>
    <w:rsid w:val="001F27DE"/>
    <w:rsid w:val="002119DA"/>
    <w:rsid w:val="00232B58"/>
    <w:rsid w:val="0023351E"/>
    <w:rsid w:val="0023445B"/>
    <w:rsid w:val="002369FF"/>
    <w:rsid w:val="00237158"/>
    <w:rsid w:val="0024467D"/>
    <w:rsid w:val="0024677F"/>
    <w:rsid w:val="00250830"/>
    <w:rsid w:val="00262947"/>
    <w:rsid w:val="00262B76"/>
    <w:rsid w:val="00263787"/>
    <w:rsid w:val="00273D6A"/>
    <w:rsid w:val="00276539"/>
    <w:rsid w:val="00281675"/>
    <w:rsid w:val="002829EC"/>
    <w:rsid w:val="002871EB"/>
    <w:rsid w:val="00291D45"/>
    <w:rsid w:val="00292E58"/>
    <w:rsid w:val="002A3E5B"/>
    <w:rsid w:val="002A4BED"/>
    <w:rsid w:val="002B3D6C"/>
    <w:rsid w:val="002C050C"/>
    <w:rsid w:val="002D2CDC"/>
    <w:rsid w:val="002D4DFB"/>
    <w:rsid w:val="002E2626"/>
    <w:rsid w:val="002F0128"/>
    <w:rsid w:val="002F0860"/>
    <w:rsid w:val="002F2742"/>
    <w:rsid w:val="003019FF"/>
    <w:rsid w:val="00313D98"/>
    <w:rsid w:val="00315D1F"/>
    <w:rsid w:val="003233A9"/>
    <w:rsid w:val="0032505B"/>
    <w:rsid w:val="003258F7"/>
    <w:rsid w:val="00332162"/>
    <w:rsid w:val="0034698C"/>
    <w:rsid w:val="003545BB"/>
    <w:rsid w:val="00354A65"/>
    <w:rsid w:val="00356D45"/>
    <w:rsid w:val="00363798"/>
    <w:rsid w:val="003818C9"/>
    <w:rsid w:val="0039465F"/>
    <w:rsid w:val="003D30C9"/>
    <w:rsid w:val="003D31E2"/>
    <w:rsid w:val="003D62C8"/>
    <w:rsid w:val="003D787C"/>
    <w:rsid w:val="003F2DA1"/>
    <w:rsid w:val="00402D14"/>
    <w:rsid w:val="00407707"/>
    <w:rsid w:val="00453703"/>
    <w:rsid w:val="004537BB"/>
    <w:rsid w:val="00471EED"/>
    <w:rsid w:val="004762F3"/>
    <w:rsid w:val="00495ED1"/>
    <w:rsid w:val="004A309C"/>
    <w:rsid w:val="004A6145"/>
    <w:rsid w:val="004A6AEB"/>
    <w:rsid w:val="004A6E4E"/>
    <w:rsid w:val="004B237A"/>
    <w:rsid w:val="004B5BFB"/>
    <w:rsid w:val="004C498C"/>
    <w:rsid w:val="004C7778"/>
    <w:rsid w:val="004F467D"/>
    <w:rsid w:val="00500DDC"/>
    <w:rsid w:val="00503A3B"/>
    <w:rsid w:val="0051165E"/>
    <w:rsid w:val="00516C99"/>
    <w:rsid w:val="00521920"/>
    <w:rsid w:val="005312D0"/>
    <w:rsid w:val="00531897"/>
    <w:rsid w:val="00531B72"/>
    <w:rsid w:val="00536A88"/>
    <w:rsid w:val="005407CE"/>
    <w:rsid w:val="00543549"/>
    <w:rsid w:val="00553059"/>
    <w:rsid w:val="00556060"/>
    <w:rsid w:val="0057712B"/>
    <w:rsid w:val="00580274"/>
    <w:rsid w:val="005835B7"/>
    <w:rsid w:val="005855DA"/>
    <w:rsid w:val="00586B33"/>
    <w:rsid w:val="005A1B11"/>
    <w:rsid w:val="005B46CC"/>
    <w:rsid w:val="005B5608"/>
    <w:rsid w:val="005D485D"/>
    <w:rsid w:val="005F11D3"/>
    <w:rsid w:val="00602DB3"/>
    <w:rsid w:val="0061348F"/>
    <w:rsid w:val="00626E64"/>
    <w:rsid w:val="00627DE5"/>
    <w:rsid w:val="006379D6"/>
    <w:rsid w:val="00647F08"/>
    <w:rsid w:val="00651F0F"/>
    <w:rsid w:val="00662F46"/>
    <w:rsid w:val="006650F0"/>
    <w:rsid w:val="006724BF"/>
    <w:rsid w:val="006765D8"/>
    <w:rsid w:val="00677ED7"/>
    <w:rsid w:val="006A7B31"/>
    <w:rsid w:val="006C687B"/>
    <w:rsid w:val="006C73BB"/>
    <w:rsid w:val="006E1842"/>
    <w:rsid w:val="006E204D"/>
    <w:rsid w:val="006E4AA2"/>
    <w:rsid w:val="0070118E"/>
    <w:rsid w:val="00713D47"/>
    <w:rsid w:val="007222CD"/>
    <w:rsid w:val="007303BB"/>
    <w:rsid w:val="00731822"/>
    <w:rsid w:val="00754A3E"/>
    <w:rsid w:val="00760B46"/>
    <w:rsid w:val="00762C21"/>
    <w:rsid w:val="007745AE"/>
    <w:rsid w:val="00775B31"/>
    <w:rsid w:val="0079200F"/>
    <w:rsid w:val="007A6E76"/>
    <w:rsid w:val="007B0C9D"/>
    <w:rsid w:val="007B653B"/>
    <w:rsid w:val="007D78B8"/>
    <w:rsid w:val="007F0F2E"/>
    <w:rsid w:val="008036B6"/>
    <w:rsid w:val="00803E3E"/>
    <w:rsid w:val="008111DE"/>
    <w:rsid w:val="00813F50"/>
    <w:rsid w:val="00815A51"/>
    <w:rsid w:val="008304ED"/>
    <w:rsid w:val="00831A92"/>
    <w:rsid w:val="0084121F"/>
    <w:rsid w:val="00846D35"/>
    <w:rsid w:val="0085665D"/>
    <w:rsid w:val="00867E88"/>
    <w:rsid w:val="0087283C"/>
    <w:rsid w:val="00877EFC"/>
    <w:rsid w:val="008A3E93"/>
    <w:rsid w:val="008A65FF"/>
    <w:rsid w:val="008C1D7F"/>
    <w:rsid w:val="008C3C94"/>
    <w:rsid w:val="008C76E5"/>
    <w:rsid w:val="008D13B1"/>
    <w:rsid w:val="008E5522"/>
    <w:rsid w:val="008F25E8"/>
    <w:rsid w:val="008F326D"/>
    <w:rsid w:val="00901546"/>
    <w:rsid w:val="00911446"/>
    <w:rsid w:val="0094636B"/>
    <w:rsid w:val="00950ECB"/>
    <w:rsid w:val="00970107"/>
    <w:rsid w:val="00973E3D"/>
    <w:rsid w:val="009758F4"/>
    <w:rsid w:val="00987516"/>
    <w:rsid w:val="00996934"/>
    <w:rsid w:val="00997C58"/>
    <w:rsid w:val="009B00EF"/>
    <w:rsid w:val="009B7E77"/>
    <w:rsid w:val="009C758F"/>
    <w:rsid w:val="009E12A7"/>
    <w:rsid w:val="009F2F55"/>
    <w:rsid w:val="00A1113E"/>
    <w:rsid w:val="00A12CF8"/>
    <w:rsid w:val="00A143EE"/>
    <w:rsid w:val="00A278A3"/>
    <w:rsid w:val="00A5419A"/>
    <w:rsid w:val="00A77959"/>
    <w:rsid w:val="00AB4028"/>
    <w:rsid w:val="00AB7C98"/>
    <w:rsid w:val="00AC4DB4"/>
    <w:rsid w:val="00AE2662"/>
    <w:rsid w:val="00AE6FDB"/>
    <w:rsid w:val="00AF082E"/>
    <w:rsid w:val="00AF5E2F"/>
    <w:rsid w:val="00B206BC"/>
    <w:rsid w:val="00B2096E"/>
    <w:rsid w:val="00B234D7"/>
    <w:rsid w:val="00B27723"/>
    <w:rsid w:val="00B32BFA"/>
    <w:rsid w:val="00B34569"/>
    <w:rsid w:val="00B44B60"/>
    <w:rsid w:val="00B51592"/>
    <w:rsid w:val="00B561FD"/>
    <w:rsid w:val="00B60165"/>
    <w:rsid w:val="00B652D4"/>
    <w:rsid w:val="00B707CA"/>
    <w:rsid w:val="00B776F6"/>
    <w:rsid w:val="00B92BEF"/>
    <w:rsid w:val="00BA29D0"/>
    <w:rsid w:val="00BA7BF4"/>
    <w:rsid w:val="00BB4F13"/>
    <w:rsid w:val="00BC0F97"/>
    <w:rsid w:val="00BD0484"/>
    <w:rsid w:val="00BD3E76"/>
    <w:rsid w:val="00BD5E84"/>
    <w:rsid w:val="00BD7473"/>
    <w:rsid w:val="00BE0DBB"/>
    <w:rsid w:val="00C100F4"/>
    <w:rsid w:val="00C1152C"/>
    <w:rsid w:val="00C14E54"/>
    <w:rsid w:val="00C310C7"/>
    <w:rsid w:val="00C57BE5"/>
    <w:rsid w:val="00C75247"/>
    <w:rsid w:val="00C84D1F"/>
    <w:rsid w:val="00C926B7"/>
    <w:rsid w:val="00C93021"/>
    <w:rsid w:val="00CA48BE"/>
    <w:rsid w:val="00CA4BC4"/>
    <w:rsid w:val="00CC2D69"/>
    <w:rsid w:val="00CC5B88"/>
    <w:rsid w:val="00CE7BEF"/>
    <w:rsid w:val="00D03247"/>
    <w:rsid w:val="00D05449"/>
    <w:rsid w:val="00D07A5A"/>
    <w:rsid w:val="00D10FA4"/>
    <w:rsid w:val="00D32197"/>
    <w:rsid w:val="00D44A7A"/>
    <w:rsid w:val="00D51B49"/>
    <w:rsid w:val="00D54015"/>
    <w:rsid w:val="00D55A2B"/>
    <w:rsid w:val="00D7089B"/>
    <w:rsid w:val="00D75AA6"/>
    <w:rsid w:val="00D764F3"/>
    <w:rsid w:val="00D877A8"/>
    <w:rsid w:val="00DA0417"/>
    <w:rsid w:val="00DD0FAF"/>
    <w:rsid w:val="00DE19A7"/>
    <w:rsid w:val="00DF23C7"/>
    <w:rsid w:val="00DF5BC8"/>
    <w:rsid w:val="00E04B20"/>
    <w:rsid w:val="00E05432"/>
    <w:rsid w:val="00E07386"/>
    <w:rsid w:val="00E10D9C"/>
    <w:rsid w:val="00E22A9B"/>
    <w:rsid w:val="00E234AD"/>
    <w:rsid w:val="00E267C7"/>
    <w:rsid w:val="00E33F6F"/>
    <w:rsid w:val="00E43217"/>
    <w:rsid w:val="00E5200B"/>
    <w:rsid w:val="00E54AC2"/>
    <w:rsid w:val="00E57607"/>
    <w:rsid w:val="00E6102D"/>
    <w:rsid w:val="00E6657F"/>
    <w:rsid w:val="00E87F8F"/>
    <w:rsid w:val="00EB2996"/>
    <w:rsid w:val="00EB301E"/>
    <w:rsid w:val="00ED733B"/>
    <w:rsid w:val="00EE502F"/>
    <w:rsid w:val="00EF284B"/>
    <w:rsid w:val="00F049C4"/>
    <w:rsid w:val="00F15DBB"/>
    <w:rsid w:val="00F16E84"/>
    <w:rsid w:val="00F3156F"/>
    <w:rsid w:val="00F430FF"/>
    <w:rsid w:val="00F81C98"/>
    <w:rsid w:val="00FA4254"/>
    <w:rsid w:val="00FA656A"/>
    <w:rsid w:val="00FB35E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A5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3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  <w:style w:type="paragraph" w:styleId="aa">
    <w:name w:val="Title"/>
    <w:basedOn w:val="a"/>
    <w:next w:val="a"/>
    <w:link w:val="ab"/>
    <w:qFormat/>
    <w:locked/>
    <w:rsid w:val="0002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021DB9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paragraph" w:styleId="ac">
    <w:name w:val="Body Text"/>
    <w:basedOn w:val="a"/>
    <w:link w:val="ad"/>
    <w:uiPriority w:val="99"/>
    <w:semiHidden/>
    <w:unhideWhenUsed/>
    <w:rsid w:val="00021DB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1DB9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3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  <w:style w:type="paragraph" w:styleId="aa">
    <w:name w:val="Title"/>
    <w:basedOn w:val="a"/>
    <w:next w:val="a"/>
    <w:link w:val="ab"/>
    <w:qFormat/>
    <w:locked/>
    <w:rsid w:val="0002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021DB9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paragraph" w:styleId="ac">
    <w:name w:val="Body Text"/>
    <w:basedOn w:val="a"/>
    <w:link w:val="ad"/>
    <w:uiPriority w:val="99"/>
    <w:semiHidden/>
    <w:unhideWhenUsed/>
    <w:rsid w:val="00021DB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1DB9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2024-03-29T09:00:00Z</cp:lastPrinted>
  <dcterms:created xsi:type="dcterms:W3CDTF">2025-04-21T11:32:00Z</dcterms:created>
  <dcterms:modified xsi:type="dcterms:W3CDTF">2025-09-19T08:12:00Z</dcterms:modified>
</cp:coreProperties>
</file>