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B832B" w14:textId="77777777" w:rsidR="00E82DDB" w:rsidRDefault="00E82DDB" w:rsidP="00E82DDB">
      <w:pPr>
        <w:jc w:val="center"/>
      </w:pPr>
      <w:r>
        <w:t>Пропозиції щодо внесення змін</w:t>
      </w:r>
    </w:p>
    <w:p w14:paraId="4F09D8A9" w14:textId="77777777" w:rsidR="006C3E2E" w:rsidRDefault="00E82DDB" w:rsidP="00E82DDB">
      <w:pPr>
        <w:jc w:val="center"/>
      </w:pPr>
      <w:r>
        <w:t xml:space="preserve">до </w:t>
      </w:r>
      <w:r w:rsidR="009117CD">
        <w:t>т</w:t>
      </w:r>
      <w:r>
        <w:t xml:space="preserve">ипового </w:t>
      </w:r>
      <w:r w:rsidR="009117CD">
        <w:t>П</w:t>
      </w:r>
      <w:r>
        <w:t>оложення про навчально-науковий інститут</w:t>
      </w:r>
      <w:r w:rsidR="006C3E2E">
        <w:t xml:space="preserve"> </w:t>
      </w:r>
    </w:p>
    <w:p w14:paraId="67C3C802" w14:textId="47C9AA7A" w:rsidR="00332E9A" w:rsidRDefault="006C3E2E" w:rsidP="00E82DDB">
      <w:pPr>
        <w:jc w:val="center"/>
      </w:pPr>
      <w:r w:rsidRPr="006C3E2E">
        <w:rPr>
          <w:b/>
        </w:rPr>
        <w:t>(за матеріалами громадського обговорення)</w:t>
      </w:r>
    </w:p>
    <w:p w14:paraId="5CDCE831" w14:textId="77777777" w:rsidR="00E82DDB" w:rsidRDefault="00E82DDB"/>
    <w:tbl>
      <w:tblPr>
        <w:tblStyle w:val="a3"/>
        <w:tblW w:w="5000" w:type="pct"/>
        <w:tblLook w:val="04A0" w:firstRow="1" w:lastRow="0" w:firstColumn="1" w:lastColumn="0" w:noHBand="0" w:noVBand="1"/>
      </w:tblPr>
      <w:tblGrid>
        <w:gridCol w:w="623"/>
        <w:gridCol w:w="4756"/>
        <w:gridCol w:w="4758"/>
      </w:tblGrid>
      <w:tr w:rsidR="001644C7" w:rsidRPr="007D191C" w14:paraId="55350246" w14:textId="77777777" w:rsidTr="00C9712B">
        <w:tc>
          <w:tcPr>
            <w:tcW w:w="307" w:type="pct"/>
            <w:vAlign w:val="center"/>
          </w:tcPr>
          <w:p w14:paraId="21C4761F" w14:textId="77777777" w:rsidR="00E82DDB" w:rsidRPr="007D191C" w:rsidRDefault="00E82DDB" w:rsidP="009117CD">
            <w:pPr>
              <w:spacing w:line="240" w:lineRule="auto"/>
              <w:ind w:firstLine="0"/>
              <w:jc w:val="center"/>
              <w:rPr>
                <w:rFonts w:cs="Times New Roman"/>
                <w:sz w:val="24"/>
                <w:szCs w:val="24"/>
              </w:rPr>
            </w:pPr>
            <w:proofErr w:type="spellStart"/>
            <w:r w:rsidRPr="007D191C">
              <w:rPr>
                <w:rFonts w:cs="Times New Roman"/>
                <w:sz w:val="24"/>
                <w:szCs w:val="24"/>
              </w:rPr>
              <w:t>стр</w:t>
            </w:r>
            <w:proofErr w:type="spellEnd"/>
            <w:r w:rsidRPr="007D191C">
              <w:rPr>
                <w:rFonts w:cs="Times New Roman"/>
                <w:sz w:val="24"/>
                <w:szCs w:val="24"/>
              </w:rPr>
              <w:t>.</w:t>
            </w:r>
          </w:p>
        </w:tc>
        <w:tc>
          <w:tcPr>
            <w:tcW w:w="2346" w:type="pct"/>
            <w:vAlign w:val="center"/>
          </w:tcPr>
          <w:p w14:paraId="08F44055" w14:textId="77777777" w:rsidR="00E82DDB" w:rsidRPr="007D191C" w:rsidRDefault="00E82DDB" w:rsidP="009117CD">
            <w:pPr>
              <w:spacing w:line="240" w:lineRule="auto"/>
              <w:ind w:firstLine="0"/>
              <w:jc w:val="center"/>
              <w:rPr>
                <w:rFonts w:cs="Times New Roman"/>
                <w:sz w:val="24"/>
                <w:szCs w:val="24"/>
              </w:rPr>
            </w:pPr>
            <w:r w:rsidRPr="007D191C">
              <w:rPr>
                <w:rFonts w:cs="Times New Roman"/>
                <w:sz w:val="24"/>
                <w:szCs w:val="24"/>
              </w:rPr>
              <w:t>Пункт та початкове звучання</w:t>
            </w:r>
          </w:p>
        </w:tc>
        <w:tc>
          <w:tcPr>
            <w:tcW w:w="2347" w:type="pct"/>
            <w:vAlign w:val="center"/>
          </w:tcPr>
          <w:p w14:paraId="1D54B1C8" w14:textId="77777777" w:rsidR="00E82DDB" w:rsidRPr="007D191C" w:rsidRDefault="00E82DDB" w:rsidP="009117CD">
            <w:pPr>
              <w:spacing w:line="240" w:lineRule="auto"/>
              <w:ind w:firstLine="0"/>
              <w:jc w:val="center"/>
              <w:rPr>
                <w:rFonts w:cs="Times New Roman"/>
                <w:sz w:val="24"/>
                <w:szCs w:val="24"/>
              </w:rPr>
            </w:pPr>
            <w:r w:rsidRPr="007D191C">
              <w:rPr>
                <w:rFonts w:cs="Times New Roman"/>
                <w:sz w:val="24"/>
                <w:szCs w:val="24"/>
              </w:rPr>
              <w:t>Пропозиції про внесення змін</w:t>
            </w:r>
          </w:p>
        </w:tc>
      </w:tr>
      <w:tr w:rsidR="00135314" w:rsidRPr="007D191C" w14:paraId="291F96FF" w14:textId="77777777" w:rsidTr="00674A00">
        <w:tc>
          <w:tcPr>
            <w:tcW w:w="307" w:type="pct"/>
            <w:vAlign w:val="center"/>
          </w:tcPr>
          <w:p w14:paraId="1757AE55" w14:textId="56EC6FB8" w:rsidR="00135314" w:rsidRPr="007D191C" w:rsidRDefault="00E65E92" w:rsidP="009117CD">
            <w:pPr>
              <w:spacing w:line="240" w:lineRule="auto"/>
              <w:ind w:firstLine="0"/>
              <w:jc w:val="center"/>
              <w:rPr>
                <w:rFonts w:cs="Times New Roman"/>
                <w:sz w:val="24"/>
                <w:szCs w:val="24"/>
                <w:lang w:val="en-US"/>
              </w:rPr>
            </w:pPr>
            <w:r w:rsidRPr="007D191C">
              <w:rPr>
                <w:rFonts w:cs="Times New Roman"/>
                <w:sz w:val="24"/>
                <w:szCs w:val="24"/>
                <w:lang w:val="en-US"/>
              </w:rPr>
              <w:t>1</w:t>
            </w:r>
          </w:p>
        </w:tc>
        <w:tc>
          <w:tcPr>
            <w:tcW w:w="2346" w:type="pct"/>
          </w:tcPr>
          <w:p w14:paraId="3555EEA4" w14:textId="77777777" w:rsidR="00135314" w:rsidRPr="007D191C" w:rsidRDefault="00135314" w:rsidP="009117CD">
            <w:pPr>
              <w:spacing w:line="240" w:lineRule="auto"/>
              <w:ind w:firstLine="0"/>
              <w:rPr>
                <w:rFonts w:cs="Times New Roman"/>
                <w:sz w:val="24"/>
                <w:szCs w:val="24"/>
              </w:rPr>
            </w:pPr>
            <w:r w:rsidRPr="007D191C">
              <w:rPr>
                <w:rFonts w:cs="Times New Roman"/>
                <w:sz w:val="24"/>
                <w:szCs w:val="24"/>
              </w:rPr>
              <w:t xml:space="preserve">1.3 Навчання в Інституті здійснюється за такими формами: </w:t>
            </w:r>
          </w:p>
          <w:p w14:paraId="19C7A695" w14:textId="3CB0DD0C" w:rsidR="00135314" w:rsidRPr="007D191C" w:rsidRDefault="00135314" w:rsidP="009117CD">
            <w:pPr>
              <w:spacing w:line="240" w:lineRule="auto"/>
              <w:ind w:firstLine="0"/>
              <w:rPr>
                <w:rFonts w:cs="Times New Roman"/>
                <w:sz w:val="24"/>
                <w:szCs w:val="24"/>
              </w:rPr>
            </w:pPr>
            <w:r w:rsidRPr="007D191C">
              <w:rPr>
                <w:rFonts w:cs="Times New Roman"/>
                <w:sz w:val="24"/>
                <w:szCs w:val="24"/>
              </w:rPr>
              <w:t>- інституційною (очною (денною, вечірньою , заочною, ди</w:t>
            </w:r>
            <w:bookmarkStart w:id="0" w:name="_GoBack"/>
            <w:bookmarkEnd w:id="0"/>
            <w:r w:rsidRPr="007D191C">
              <w:rPr>
                <w:rFonts w:cs="Times New Roman"/>
                <w:sz w:val="24"/>
                <w:szCs w:val="24"/>
              </w:rPr>
              <w:t>станційною, мережевою);</w:t>
            </w:r>
          </w:p>
        </w:tc>
        <w:tc>
          <w:tcPr>
            <w:tcW w:w="2347" w:type="pct"/>
          </w:tcPr>
          <w:p w14:paraId="2B1AE15D" w14:textId="2DC782E8" w:rsidR="009117CD" w:rsidRPr="007D191C" w:rsidRDefault="009117CD" w:rsidP="009117CD">
            <w:pPr>
              <w:spacing w:line="240" w:lineRule="auto"/>
              <w:ind w:firstLine="0"/>
              <w:rPr>
                <w:rFonts w:cs="Times New Roman"/>
                <w:sz w:val="24"/>
                <w:szCs w:val="24"/>
              </w:rPr>
            </w:pPr>
            <w:r w:rsidRPr="007D191C">
              <w:rPr>
                <w:rFonts w:cs="Times New Roman"/>
                <w:sz w:val="24"/>
                <w:szCs w:val="24"/>
                <w:highlight w:val="yellow"/>
              </w:rPr>
              <w:t>(Запропонован</w:t>
            </w:r>
            <w:r w:rsidR="00F31E4A">
              <w:rPr>
                <w:rFonts w:cs="Times New Roman"/>
                <w:sz w:val="24"/>
                <w:szCs w:val="24"/>
                <w:highlight w:val="yellow"/>
              </w:rPr>
              <w:t>о</w:t>
            </w:r>
            <w:r w:rsidRPr="007D191C">
              <w:rPr>
                <w:rFonts w:cs="Times New Roman"/>
                <w:sz w:val="24"/>
                <w:szCs w:val="24"/>
                <w:highlight w:val="yellow"/>
              </w:rPr>
              <w:t xml:space="preserve"> наступне звучання)</w:t>
            </w:r>
          </w:p>
          <w:p w14:paraId="681CFC89" w14:textId="57B3E311" w:rsidR="00135314" w:rsidRPr="007D191C" w:rsidRDefault="00135314" w:rsidP="009117CD">
            <w:pPr>
              <w:spacing w:line="240" w:lineRule="auto"/>
              <w:ind w:firstLine="0"/>
              <w:rPr>
                <w:rFonts w:cs="Times New Roman"/>
                <w:sz w:val="24"/>
                <w:szCs w:val="24"/>
              </w:rPr>
            </w:pPr>
            <w:r w:rsidRPr="007D191C">
              <w:rPr>
                <w:rFonts w:cs="Times New Roman"/>
                <w:sz w:val="24"/>
                <w:szCs w:val="24"/>
              </w:rPr>
              <w:t xml:space="preserve">1.3. Навчання в Інституті здійснюється за такими формами: </w:t>
            </w:r>
          </w:p>
          <w:p w14:paraId="1B4E6258" w14:textId="4ED27298" w:rsidR="00135314" w:rsidRPr="007D191C" w:rsidRDefault="00135314" w:rsidP="009117CD">
            <w:pPr>
              <w:spacing w:line="240" w:lineRule="auto"/>
              <w:ind w:firstLine="0"/>
              <w:rPr>
                <w:rFonts w:cs="Times New Roman"/>
                <w:sz w:val="24"/>
                <w:szCs w:val="24"/>
              </w:rPr>
            </w:pPr>
            <w:r w:rsidRPr="007D191C">
              <w:rPr>
                <w:rFonts w:cs="Times New Roman"/>
                <w:sz w:val="24"/>
                <w:szCs w:val="24"/>
              </w:rPr>
              <w:t xml:space="preserve">- денною, вечірньою, заочною, дистанційною, </w:t>
            </w:r>
            <w:r w:rsidR="000B28E8">
              <w:rPr>
                <w:rFonts w:cs="Times New Roman"/>
                <w:sz w:val="24"/>
                <w:szCs w:val="24"/>
              </w:rPr>
              <w:t xml:space="preserve">дуальною, </w:t>
            </w:r>
            <w:r w:rsidRPr="007D191C">
              <w:rPr>
                <w:rFonts w:cs="Times New Roman"/>
                <w:sz w:val="24"/>
                <w:szCs w:val="24"/>
              </w:rPr>
              <w:t>мережевою;</w:t>
            </w:r>
          </w:p>
        </w:tc>
      </w:tr>
      <w:tr w:rsidR="00F31E4A" w:rsidRPr="007D191C" w14:paraId="6BC49778" w14:textId="77777777" w:rsidTr="00674A00">
        <w:tc>
          <w:tcPr>
            <w:tcW w:w="307" w:type="pct"/>
            <w:vAlign w:val="center"/>
          </w:tcPr>
          <w:p w14:paraId="2D878DA6" w14:textId="77777777" w:rsidR="00F31E4A" w:rsidRPr="000B28E8" w:rsidRDefault="00F31E4A" w:rsidP="009117CD">
            <w:pPr>
              <w:spacing w:line="240" w:lineRule="auto"/>
              <w:ind w:firstLine="0"/>
              <w:jc w:val="center"/>
              <w:rPr>
                <w:rFonts w:cs="Times New Roman"/>
                <w:sz w:val="24"/>
                <w:szCs w:val="24"/>
                <w:lang w:val="ru-RU"/>
              </w:rPr>
            </w:pPr>
          </w:p>
        </w:tc>
        <w:tc>
          <w:tcPr>
            <w:tcW w:w="2346" w:type="pct"/>
          </w:tcPr>
          <w:p w14:paraId="6B26D81D" w14:textId="77777777" w:rsidR="00F31E4A" w:rsidRDefault="00F31E4A" w:rsidP="009117CD">
            <w:pPr>
              <w:spacing w:line="240" w:lineRule="auto"/>
              <w:ind w:firstLine="0"/>
              <w:rPr>
                <w:rFonts w:cs="Times New Roman"/>
                <w:sz w:val="24"/>
                <w:szCs w:val="24"/>
              </w:rPr>
            </w:pPr>
            <w:r>
              <w:rPr>
                <w:rFonts w:cs="Times New Roman"/>
                <w:sz w:val="24"/>
                <w:szCs w:val="24"/>
              </w:rPr>
              <w:t>2.1. Основними напрямами діяльності Інституту є:</w:t>
            </w:r>
          </w:p>
          <w:p w14:paraId="42E490FB" w14:textId="77777777" w:rsidR="00F31E4A" w:rsidRDefault="00F31E4A" w:rsidP="009117CD">
            <w:pPr>
              <w:spacing w:line="240" w:lineRule="auto"/>
              <w:ind w:firstLine="0"/>
              <w:rPr>
                <w:rFonts w:cs="Times New Roman"/>
                <w:sz w:val="24"/>
                <w:szCs w:val="24"/>
              </w:rPr>
            </w:pPr>
            <w:r>
              <w:rPr>
                <w:rFonts w:cs="Times New Roman"/>
                <w:sz w:val="24"/>
                <w:szCs w:val="24"/>
              </w:rPr>
              <w:t>-……</w:t>
            </w:r>
          </w:p>
          <w:p w14:paraId="4451D6AC" w14:textId="6731A46A" w:rsidR="00F31E4A" w:rsidRPr="007D191C" w:rsidRDefault="00F31E4A" w:rsidP="009117CD">
            <w:pPr>
              <w:spacing w:line="240" w:lineRule="auto"/>
              <w:ind w:firstLine="0"/>
              <w:rPr>
                <w:rFonts w:cs="Times New Roman"/>
                <w:sz w:val="24"/>
                <w:szCs w:val="24"/>
              </w:rPr>
            </w:pPr>
            <w:r>
              <w:rPr>
                <w:rFonts w:cs="Times New Roman"/>
                <w:sz w:val="24"/>
                <w:szCs w:val="24"/>
              </w:rPr>
              <w:t>-…….</w:t>
            </w:r>
          </w:p>
        </w:tc>
        <w:tc>
          <w:tcPr>
            <w:tcW w:w="2347" w:type="pct"/>
          </w:tcPr>
          <w:p w14:paraId="12A55543" w14:textId="2EDF2E6A" w:rsidR="00F31E4A" w:rsidRPr="007D191C" w:rsidRDefault="00F31E4A" w:rsidP="009117CD">
            <w:pPr>
              <w:spacing w:line="240" w:lineRule="auto"/>
              <w:ind w:firstLine="0"/>
              <w:rPr>
                <w:rFonts w:cs="Times New Roman"/>
                <w:sz w:val="24"/>
                <w:szCs w:val="24"/>
                <w:highlight w:val="yellow"/>
              </w:rPr>
            </w:pPr>
            <w:r>
              <w:rPr>
                <w:rFonts w:cs="Times New Roman"/>
                <w:sz w:val="24"/>
                <w:szCs w:val="24"/>
                <w:highlight w:val="yellow"/>
              </w:rPr>
              <w:t>Рекомендовано привести в порядок згідно вимогам Закону України «Про вищу освіту»</w:t>
            </w:r>
          </w:p>
        </w:tc>
      </w:tr>
      <w:tr w:rsidR="00135314" w:rsidRPr="007D191C" w14:paraId="288B4981" w14:textId="77777777" w:rsidTr="00C9712B">
        <w:tc>
          <w:tcPr>
            <w:tcW w:w="307" w:type="pct"/>
            <w:vAlign w:val="center"/>
          </w:tcPr>
          <w:p w14:paraId="6DA50F3E" w14:textId="77777777" w:rsidR="00135314" w:rsidRPr="007D191C" w:rsidRDefault="00135314" w:rsidP="009117CD">
            <w:pPr>
              <w:spacing w:line="240" w:lineRule="auto"/>
              <w:ind w:firstLine="0"/>
              <w:jc w:val="center"/>
              <w:rPr>
                <w:rFonts w:cs="Times New Roman"/>
                <w:sz w:val="24"/>
                <w:szCs w:val="24"/>
              </w:rPr>
            </w:pPr>
            <w:r w:rsidRPr="007D191C">
              <w:rPr>
                <w:rFonts w:cs="Times New Roman"/>
                <w:sz w:val="24"/>
                <w:szCs w:val="24"/>
              </w:rPr>
              <w:t>2</w:t>
            </w:r>
          </w:p>
        </w:tc>
        <w:tc>
          <w:tcPr>
            <w:tcW w:w="2346" w:type="pct"/>
          </w:tcPr>
          <w:p w14:paraId="7046B93A" w14:textId="77777777" w:rsidR="00135314" w:rsidRPr="007D191C" w:rsidRDefault="00135314" w:rsidP="009117CD">
            <w:pPr>
              <w:autoSpaceDE w:val="0"/>
              <w:autoSpaceDN w:val="0"/>
              <w:adjustRightInd w:val="0"/>
              <w:spacing w:line="240" w:lineRule="auto"/>
              <w:ind w:firstLine="0"/>
              <w:rPr>
                <w:rFonts w:cs="Times New Roman"/>
                <w:sz w:val="24"/>
                <w:szCs w:val="24"/>
              </w:rPr>
            </w:pPr>
            <w:r w:rsidRPr="007D191C">
              <w:rPr>
                <w:rFonts w:cs="Times New Roman"/>
                <w:sz w:val="24"/>
                <w:szCs w:val="24"/>
              </w:rPr>
              <w:t xml:space="preserve">2.2.1. Провадження освітньої діяльності за ліцензованими спеціальностями, освітніми програмами та забезпечення результатів навчання відповідно до вимог законодавства та стандартів вищої освіти, підготовку фахівців з вищою освітою за відповідними освітніми чи науковими програмами за такими рівнями вищої освіти: </w:t>
            </w:r>
          </w:p>
          <w:p w14:paraId="43C0A8F6" w14:textId="77777777" w:rsidR="00135314" w:rsidRPr="007D191C" w:rsidRDefault="00135314" w:rsidP="009117CD">
            <w:pPr>
              <w:spacing w:line="240" w:lineRule="auto"/>
              <w:ind w:firstLine="0"/>
              <w:rPr>
                <w:rFonts w:cs="Times New Roman"/>
                <w:sz w:val="24"/>
                <w:szCs w:val="24"/>
              </w:rPr>
            </w:pPr>
            <w:r w:rsidRPr="007D191C">
              <w:rPr>
                <w:rFonts w:cs="Times New Roman"/>
                <w:sz w:val="24"/>
                <w:szCs w:val="24"/>
              </w:rPr>
              <w:t xml:space="preserve">перший (бакалаврський) рівень за освітніми </w:t>
            </w:r>
            <w:r w:rsidRPr="007D191C">
              <w:rPr>
                <w:rFonts w:cs="Times New Roman"/>
                <w:sz w:val="24"/>
                <w:szCs w:val="24"/>
                <w:highlight w:val="red"/>
              </w:rPr>
              <w:t>програмами (спеціальностями)</w:t>
            </w:r>
            <w:r w:rsidR="00E65E92" w:rsidRPr="007D191C">
              <w:rPr>
                <w:rFonts w:cs="Times New Roman"/>
                <w:sz w:val="24"/>
                <w:szCs w:val="24"/>
              </w:rPr>
              <w:t>…</w:t>
            </w:r>
          </w:p>
          <w:p w14:paraId="511EBF6E" w14:textId="36810C29" w:rsidR="00E65E92" w:rsidRPr="007D191C" w:rsidRDefault="00E65E92" w:rsidP="009117CD">
            <w:pPr>
              <w:spacing w:line="240" w:lineRule="auto"/>
              <w:ind w:firstLine="0"/>
              <w:rPr>
                <w:rFonts w:cs="Times New Roman"/>
                <w:color w:val="FF0000"/>
                <w:sz w:val="24"/>
                <w:szCs w:val="24"/>
              </w:rPr>
            </w:pPr>
            <w:r w:rsidRPr="007D191C">
              <w:rPr>
                <w:rFonts w:cs="Times New Roman"/>
                <w:color w:val="FF0000"/>
                <w:sz w:val="24"/>
                <w:szCs w:val="24"/>
              </w:rPr>
              <w:t>- в тому числі за програмами подвійних магістратур спільно з закордонними партнерами;</w:t>
            </w:r>
          </w:p>
          <w:p w14:paraId="643CE213" w14:textId="23A2C58A" w:rsidR="00E65E92" w:rsidRPr="007D191C" w:rsidRDefault="00E65E92" w:rsidP="009117CD">
            <w:pPr>
              <w:spacing w:line="240" w:lineRule="auto"/>
              <w:ind w:firstLine="0"/>
              <w:rPr>
                <w:rFonts w:cs="Times New Roman"/>
                <w:sz w:val="24"/>
                <w:szCs w:val="24"/>
              </w:rPr>
            </w:pPr>
            <w:r w:rsidRPr="007D191C">
              <w:rPr>
                <w:rFonts w:cs="Times New Roman"/>
                <w:sz w:val="24"/>
                <w:szCs w:val="24"/>
              </w:rPr>
              <w:t>………</w:t>
            </w:r>
          </w:p>
        </w:tc>
        <w:tc>
          <w:tcPr>
            <w:tcW w:w="2347" w:type="pct"/>
          </w:tcPr>
          <w:p w14:paraId="0EB9E46C" w14:textId="77777777" w:rsidR="00135314" w:rsidRPr="007D191C" w:rsidRDefault="00135314" w:rsidP="009117CD">
            <w:pPr>
              <w:autoSpaceDE w:val="0"/>
              <w:autoSpaceDN w:val="0"/>
              <w:adjustRightInd w:val="0"/>
              <w:spacing w:line="240" w:lineRule="auto"/>
              <w:ind w:firstLine="0"/>
              <w:rPr>
                <w:rFonts w:cs="Times New Roman"/>
                <w:sz w:val="24"/>
                <w:szCs w:val="24"/>
              </w:rPr>
            </w:pPr>
            <w:r w:rsidRPr="007D191C">
              <w:rPr>
                <w:rFonts w:cs="Times New Roman"/>
                <w:sz w:val="24"/>
                <w:szCs w:val="24"/>
              </w:rPr>
              <w:t xml:space="preserve">2.2.1. Провадження освітньої діяльності за ліцензованими спеціальностями, освітніми програмами та забезпечення результатів навчання відповідно до вимог законодавства та стандартів вищої освіти, підготовку фахівців з вищою освітою за відповідними освітніми чи науковими програмами за такими рівнями вищої освіти: </w:t>
            </w:r>
          </w:p>
          <w:p w14:paraId="465F4213" w14:textId="77777777" w:rsidR="00135314" w:rsidRPr="007D191C" w:rsidRDefault="00135314" w:rsidP="009117CD">
            <w:pPr>
              <w:spacing w:line="240" w:lineRule="auto"/>
              <w:ind w:firstLine="0"/>
              <w:rPr>
                <w:rFonts w:cs="Times New Roman"/>
                <w:sz w:val="24"/>
                <w:szCs w:val="24"/>
                <w:lang w:val="ru-RU"/>
              </w:rPr>
            </w:pPr>
            <w:r w:rsidRPr="007D191C">
              <w:rPr>
                <w:rFonts w:cs="Times New Roman"/>
                <w:sz w:val="24"/>
                <w:szCs w:val="24"/>
              </w:rPr>
              <w:t xml:space="preserve">перший (бакалаврський) рівень за освітніми </w:t>
            </w:r>
            <w:r w:rsidRPr="007D191C">
              <w:rPr>
                <w:rFonts w:cs="Times New Roman"/>
                <w:sz w:val="24"/>
                <w:szCs w:val="24"/>
                <w:highlight w:val="yellow"/>
              </w:rPr>
              <w:t xml:space="preserve">програмами </w:t>
            </w:r>
            <w:proofErr w:type="spellStart"/>
            <w:r w:rsidRPr="007D191C">
              <w:rPr>
                <w:rFonts w:cs="Times New Roman"/>
                <w:sz w:val="24"/>
                <w:szCs w:val="24"/>
                <w:highlight w:val="yellow"/>
              </w:rPr>
              <w:t>спеціальност</w:t>
            </w:r>
            <w:proofErr w:type="spellEnd"/>
            <w:r w:rsidRPr="007D191C">
              <w:rPr>
                <w:rFonts w:cs="Times New Roman"/>
                <w:sz w:val="24"/>
                <w:szCs w:val="24"/>
                <w:highlight w:val="yellow"/>
                <w:lang w:val="ru-RU"/>
              </w:rPr>
              <w:t>ей</w:t>
            </w:r>
          </w:p>
          <w:p w14:paraId="0C7CBDD5" w14:textId="572FABDA" w:rsidR="00E65E92" w:rsidRPr="007D191C" w:rsidRDefault="00E65E92" w:rsidP="009117CD">
            <w:pPr>
              <w:spacing w:line="240" w:lineRule="auto"/>
              <w:ind w:firstLine="0"/>
              <w:rPr>
                <w:rFonts w:cs="Times New Roman"/>
                <w:sz w:val="24"/>
                <w:szCs w:val="24"/>
              </w:rPr>
            </w:pPr>
            <w:r w:rsidRPr="007D191C">
              <w:rPr>
                <w:rFonts w:cs="Times New Roman"/>
                <w:sz w:val="24"/>
                <w:szCs w:val="24"/>
                <w:highlight w:val="yellow"/>
              </w:rPr>
              <w:t>(пункт щодо подвійних магістратур запропоновано вилучити)</w:t>
            </w:r>
          </w:p>
        </w:tc>
      </w:tr>
      <w:tr w:rsidR="00135314" w:rsidRPr="007D191C" w14:paraId="5D2886FD" w14:textId="77777777" w:rsidTr="00C9712B">
        <w:tc>
          <w:tcPr>
            <w:tcW w:w="307" w:type="pct"/>
            <w:vAlign w:val="center"/>
          </w:tcPr>
          <w:p w14:paraId="028FAB64" w14:textId="77777777" w:rsidR="00135314" w:rsidRPr="007D191C" w:rsidRDefault="00135314" w:rsidP="009117CD">
            <w:pPr>
              <w:spacing w:line="240" w:lineRule="auto"/>
              <w:ind w:firstLine="0"/>
              <w:jc w:val="center"/>
              <w:rPr>
                <w:rFonts w:cs="Times New Roman"/>
                <w:sz w:val="24"/>
                <w:szCs w:val="24"/>
              </w:rPr>
            </w:pPr>
            <w:r w:rsidRPr="007D191C">
              <w:rPr>
                <w:rFonts w:cs="Times New Roman"/>
                <w:sz w:val="24"/>
                <w:szCs w:val="24"/>
              </w:rPr>
              <w:t>2</w:t>
            </w:r>
          </w:p>
        </w:tc>
        <w:tc>
          <w:tcPr>
            <w:tcW w:w="2346" w:type="pct"/>
          </w:tcPr>
          <w:p w14:paraId="5CAEC06B" w14:textId="77777777" w:rsidR="00135314" w:rsidRPr="007D191C" w:rsidRDefault="00135314" w:rsidP="009117CD">
            <w:pPr>
              <w:spacing w:line="240" w:lineRule="auto"/>
              <w:ind w:firstLine="0"/>
              <w:rPr>
                <w:rFonts w:cs="Times New Roman"/>
                <w:color w:val="000000"/>
                <w:sz w:val="24"/>
                <w:szCs w:val="24"/>
              </w:rPr>
            </w:pPr>
            <w:r w:rsidRPr="007D191C">
              <w:rPr>
                <w:rFonts w:cs="Times New Roman"/>
                <w:sz w:val="24"/>
                <w:szCs w:val="24"/>
              </w:rPr>
              <w:t xml:space="preserve">2.2.6. Сприяння академічній мобільності здобувачів вищої освіти та </w:t>
            </w:r>
            <w:proofErr w:type="spellStart"/>
            <w:r w:rsidRPr="007D191C">
              <w:rPr>
                <w:rFonts w:cs="Times New Roman"/>
                <w:sz w:val="24"/>
                <w:szCs w:val="24"/>
              </w:rPr>
              <w:t>науковопедагогічних</w:t>
            </w:r>
            <w:proofErr w:type="spellEnd"/>
            <w:r w:rsidRPr="007D191C">
              <w:rPr>
                <w:rFonts w:cs="Times New Roman"/>
                <w:sz w:val="24"/>
                <w:szCs w:val="24"/>
              </w:rPr>
              <w:t xml:space="preserve"> працівників; </w:t>
            </w:r>
            <w:r w:rsidRPr="007D191C">
              <w:rPr>
                <w:rFonts w:cs="Times New Roman"/>
                <w:sz w:val="24"/>
                <w:szCs w:val="24"/>
                <w:highlight w:val="red"/>
              </w:rPr>
              <w:sym w:font="Symbol" w:char="F02D"/>
            </w:r>
            <w:r w:rsidRPr="007D191C">
              <w:rPr>
                <w:rFonts w:cs="Times New Roman"/>
                <w:sz w:val="24"/>
                <w:szCs w:val="24"/>
                <w:highlight w:val="red"/>
              </w:rPr>
              <w:t xml:space="preserve"> організація та проведення ректорського контролю;</w:t>
            </w:r>
          </w:p>
        </w:tc>
        <w:tc>
          <w:tcPr>
            <w:tcW w:w="2347" w:type="pct"/>
          </w:tcPr>
          <w:p w14:paraId="37189F57" w14:textId="77777777" w:rsidR="00135314" w:rsidRPr="007D191C" w:rsidRDefault="00135314" w:rsidP="009117CD">
            <w:pPr>
              <w:spacing w:line="240" w:lineRule="auto"/>
              <w:ind w:firstLine="0"/>
              <w:rPr>
                <w:rFonts w:cs="Times New Roman"/>
                <w:sz w:val="24"/>
                <w:szCs w:val="24"/>
              </w:rPr>
            </w:pPr>
            <w:r w:rsidRPr="007D191C">
              <w:rPr>
                <w:rFonts w:cs="Times New Roman"/>
                <w:sz w:val="24"/>
                <w:szCs w:val="24"/>
              </w:rPr>
              <w:t>2.2.7. Організація та проведення ректорського контролю.</w:t>
            </w:r>
          </w:p>
          <w:p w14:paraId="46A5AE9D" w14:textId="77777777" w:rsidR="00135314" w:rsidRPr="007D191C" w:rsidRDefault="00135314" w:rsidP="009117CD">
            <w:pPr>
              <w:spacing w:line="240" w:lineRule="auto"/>
              <w:ind w:firstLine="0"/>
              <w:rPr>
                <w:rFonts w:cs="Times New Roman"/>
                <w:color w:val="000000"/>
                <w:sz w:val="24"/>
                <w:szCs w:val="24"/>
              </w:rPr>
            </w:pPr>
            <w:r w:rsidRPr="007D191C">
              <w:rPr>
                <w:rFonts w:cs="Times New Roman"/>
                <w:sz w:val="24"/>
                <w:szCs w:val="24"/>
                <w:highlight w:val="yellow"/>
              </w:rPr>
              <w:t>(Технічна помилка – виведено окремим пунктом)</w:t>
            </w:r>
          </w:p>
        </w:tc>
      </w:tr>
      <w:tr w:rsidR="00135314" w:rsidRPr="007D191C" w14:paraId="51FC2137" w14:textId="77777777" w:rsidTr="00C9712B">
        <w:tc>
          <w:tcPr>
            <w:tcW w:w="307" w:type="pct"/>
            <w:vAlign w:val="center"/>
          </w:tcPr>
          <w:p w14:paraId="76CF7C76" w14:textId="77777777" w:rsidR="00135314" w:rsidRPr="007D191C" w:rsidRDefault="00135314" w:rsidP="009117CD">
            <w:pPr>
              <w:spacing w:line="240" w:lineRule="auto"/>
              <w:ind w:firstLine="0"/>
              <w:jc w:val="center"/>
              <w:rPr>
                <w:rFonts w:cs="Times New Roman"/>
                <w:sz w:val="24"/>
                <w:szCs w:val="24"/>
              </w:rPr>
            </w:pPr>
            <w:r w:rsidRPr="007D191C">
              <w:rPr>
                <w:rFonts w:cs="Times New Roman"/>
                <w:sz w:val="24"/>
                <w:szCs w:val="24"/>
              </w:rPr>
              <w:t>3</w:t>
            </w:r>
          </w:p>
        </w:tc>
        <w:tc>
          <w:tcPr>
            <w:tcW w:w="2346" w:type="pct"/>
          </w:tcPr>
          <w:p w14:paraId="10E6B1EE" w14:textId="77777777" w:rsidR="00135314" w:rsidRPr="007D191C" w:rsidRDefault="00135314" w:rsidP="009117CD">
            <w:pPr>
              <w:spacing w:line="240" w:lineRule="auto"/>
              <w:ind w:firstLine="0"/>
              <w:rPr>
                <w:rFonts w:cs="Times New Roman"/>
                <w:sz w:val="24"/>
                <w:szCs w:val="24"/>
              </w:rPr>
            </w:pPr>
            <w:r w:rsidRPr="007D191C">
              <w:rPr>
                <w:rFonts w:cs="Times New Roman"/>
                <w:color w:val="000000"/>
                <w:sz w:val="24"/>
                <w:szCs w:val="24"/>
              </w:rPr>
              <w:t xml:space="preserve">2.2.9. Участь в організації та проведенні вступних випробувань на навчання за освітнім ступенем </w:t>
            </w:r>
            <w:r w:rsidRPr="007D191C">
              <w:rPr>
                <w:rFonts w:cs="Times New Roman"/>
                <w:color w:val="000000"/>
                <w:sz w:val="24"/>
                <w:szCs w:val="24"/>
                <w:highlight w:val="red"/>
              </w:rPr>
              <w:t>«магістр», «доктор філософії»</w:t>
            </w:r>
          </w:p>
        </w:tc>
        <w:tc>
          <w:tcPr>
            <w:tcW w:w="2347" w:type="pct"/>
          </w:tcPr>
          <w:p w14:paraId="6CCDD86B" w14:textId="77777777" w:rsidR="00E65E92" w:rsidRPr="007D191C" w:rsidRDefault="00135314" w:rsidP="009117CD">
            <w:pPr>
              <w:spacing w:line="240" w:lineRule="auto"/>
              <w:ind w:firstLine="0"/>
              <w:rPr>
                <w:rFonts w:cs="Times New Roman"/>
                <w:color w:val="000000"/>
                <w:sz w:val="24"/>
                <w:szCs w:val="24"/>
              </w:rPr>
            </w:pPr>
            <w:r w:rsidRPr="007D191C">
              <w:rPr>
                <w:rFonts w:cs="Times New Roman"/>
                <w:color w:val="000000"/>
                <w:sz w:val="24"/>
                <w:szCs w:val="24"/>
              </w:rPr>
              <w:t xml:space="preserve">2.2.10. Участь в організації та проведенні вступних випробувань на навчання за освітнім ступенем </w:t>
            </w:r>
            <w:r w:rsidRPr="007D191C">
              <w:rPr>
                <w:rFonts w:cs="Times New Roman"/>
                <w:color w:val="000000"/>
                <w:sz w:val="24"/>
                <w:szCs w:val="24"/>
                <w:highlight w:val="yellow"/>
              </w:rPr>
              <w:t>«бакалавр»,</w:t>
            </w:r>
            <w:r w:rsidRPr="007D191C">
              <w:rPr>
                <w:rFonts w:cs="Times New Roman"/>
                <w:color w:val="000000"/>
                <w:sz w:val="24"/>
                <w:szCs w:val="24"/>
              </w:rPr>
              <w:t xml:space="preserve"> «магістр», «доктор філософії»</w:t>
            </w:r>
            <w:r w:rsidR="00E65E92" w:rsidRPr="007D191C">
              <w:rPr>
                <w:rFonts w:cs="Times New Roman"/>
                <w:color w:val="000000"/>
                <w:sz w:val="24"/>
                <w:szCs w:val="24"/>
              </w:rPr>
              <w:t xml:space="preserve"> </w:t>
            </w:r>
          </w:p>
          <w:p w14:paraId="7D44C30F" w14:textId="329BD11F" w:rsidR="00135314" w:rsidRPr="007D191C" w:rsidRDefault="00E65E92" w:rsidP="009117CD">
            <w:pPr>
              <w:spacing w:line="240" w:lineRule="auto"/>
              <w:ind w:firstLine="0"/>
              <w:rPr>
                <w:rFonts w:cs="Times New Roman"/>
                <w:sz w:val="24"/>
                <w:szCs w:val="24"/>
              </w:rPr>
            </w:pPr>
            <w:r w:rsidRPr="007D191C">
              <w:rPr>
                <w:rFonts w:cs="Times New Roman"/>
                <w:color w:val="000000"/>
                <w:sz w:val="24"/>
                <w:szCs w:val="24"/>
                <w:highlight w:val="yellow"/>
              </w:rPr>
              <w:t>(Запропоновано вилучити пункт 2.2.9)</w:t>
            </w:r>
          </w:p>
        </w:tc>
      </w:tr>
      <w:tr w:rsidR="00E65E92" w:rsidRPr="007D191C" w14:paraId="7794385B" w14:textId="77777777" w:rsidTr="00E65E92">
        <w:tc>
          <w:tcPr>
            <w:tcW w:w="307" w:type="pct"/>
            <w:vAlign w:val="center"/>
          </w:tcPr>
          <w:p w14:paraId="76BF0D5C" w14:textId="50917CDC" w:rsidR="00E65E92" w:rsidRPr="007D191C" w:rsidRDefault="00E65E92" w:rsidP="009117CD">
            <w:pPr>
              <w:spacing w:line="240" w:lineRule="auto"/>
              <w:ind w:firstLine="0"/>
              <w:jc w:val="center"/>
              <w:rPr>
                <w:rFonts w:cs="Times New Roman"/>
                <w:sz w:val="24"/>
                <w:szCs w:val="24"/>
              </w:rPr>
            </w:pPr>
            <w:r w:rsidRPr="007D191C">
              <w:rPr>
                <w:rFonts w:cs="Times New Roman"/>
                <w:sz w:val="24"/>
                <w:szCs w:val="24"/>
              </w:rPr>
              <w:t>3</w:t>
            </w:r>
          </w:p>
        </w:tc>
        <w:tc>
          <w:tcPr>
            <w:tcW w:w="2346" w:type="pct"/>
          </w:tcPr>
          <w:p w14:paraId="1A706F72" w14:textId="53A4A7CA" w:rsidR="00E65E92" w:rsidRPr="007D191C" w:rsidRDefault="00E65E92" w:rsidP="009117CD">
            <w:pPr>
              <w:spacing w:line="240" w:lineRule="auto"/>
              <w:ind w:firstLine="0"/>
              <w:rPr>
                <w:rFonts w:cs="Times New Roman"/>
                <w:color w:val="000000"/>
                <w:sz w:val="24"/>
                <w:szCs w:val="24"/>
              </w:rPr>
            </w:pPr>
            <w:r w:rsidRPr="007D191C">
              <w:rPr>
                <w:rFonts w:cs="Times New Roman"/>
                <w:color w:val="FF0000"/>
                <w:sz w:val="24"/>
                <w:szCs w:val="24"/>
              </w:rPr>
              <w:t>2.2.11. Розгляд пропозицій кафедр Інституту щодо кандидатів для вступу  до аспірантури та докторантури.</w:t>
            </w:r>
          </w:p>
        </w:tc>
        <w:tc>
          <w:tcPr>
            <w:tcW w:w="2347" w:type="pct"/>
            <w:vAlign w:val="center"/>
          </w:tcPr>
          <w:p w14:paraId="667026FA" w14:textId="6344E1A4" w:rsidR="00E65E92" w:rsidRPr="007D191C" w:rsidRDefault="00E65E92" w:rsidP="009117CD">
            <w:pPr>
              <w:spacing w:line="240" w:lineRule="auto"/>
              <w:ind w:firstLine="0"/>
              <w:jc w:val="center"/>
              <w:rPr>
                <w:rFonts w:cs="Times New Roman"/>
                <w:color w:val="000000"/>
                <w:sz w:val="24"/>
                <w:szCs w:val="24"/>
              </w:rPr>
            </w:pPr>
            <w:r w:rsidRPr="007D191C">
              <w:rPr>
                <w:rFonts w:cs="Times New Roman"/>
                <w:sz w:val="24"/>
                <w:szCs w:val="24"/>
                <w:highlight w:val="yellow"/>
              </w:rPr>
              <w:t>(Запропоновано вилучити)</w:t>
            </w:r>
          </w:p>
        </w:tc>
      </w:tr>
      <w:tr w:rsidR="00E65E92" w:rsidRPr="007D191C" w14:paraId="73369D10" w14:textId="77777777" w:rsidTr="00C9712B">
        <w:tc>
          <w:tcPr>
            <w:tcW w:w="307" w:type="pct"/>
            <w:vAlign w:val="center"/>
          </w:tcPr>
          <w:p w14:paraId="5093241B" w14:textId="77777777" w:rsidR="00E65E92" w:rsidRPr="007D191C" w:rsidRDefault="00E65E92" w:rsidP="009117CD">
            <w:pPr>
              <w:spacing w:line="240" w:lineRule="auto"/>
              <w:ind w:firstLine="0"/>
              <w:jc w:val="center"/>
              <w:rPr>
                <w:rFonts w:cs="Times New Roman"/>
                <w:sz w:val="24"/>
                <w:szCs w:val="24"/>
              </w:rPr>
            </w:pPr>
            <w:r w:rsidRPr="007D191C">
              <w:rPr>
                <w:rFonts w:cs="Times New Roman"/>
                <w:sz w:val="24"/>
                <w:szCs w:val="24"/>
              </w:rPr>
              <w:t>3</w:t>
            </w:r>
          </w:p>
        </w:tc>
        <w:tc>
          <w:tcPr>
            <w:tcW w:w="2346" w:type="pct"/>
          </w:tcPr>
          <w:p w14:paraId="37DCF394" w14:textId="77777777" w:rsidR="00E65E92" w:rsidRPr="007D191C" w:rsidRDefault="00E65E92" w:rsidP="009117CD">
            <w:pPr>
              <w:spacing w:line="240" w:lineRule="auto"/>
              <w:ind w:firstLine="0"/>
              <w:rPr>
                <w:rFonts w:cs="Times New Roman"/>
                <w:sz w:val="24"/>
                <w:szCs w:val="24"/>
              </w:rPr>
            </w:pPr>
            <w:r w:rsidRPr="007D191C">
              <w:rPr>
                <w:rFonts w:cs="Times New Roman"/>
                <w:color w:val="000000"/>
                <w:sz w:val="24"/>
                <w:szCs w:val="24"/>
              </w:rPr>
              <w:t xml:space="preserve">2.2.17. Виконання дослідницьких/творчих </w:t>
            </w:r>
            <w:proofErr w:type="spellStart"/>
            <w:r w:rsidRPr="007D191C">
              <w:rPr>
                <w:rFonts w:cs="Times New Roman"/>
                <w:color w:val="000000"/>
                <w:sz w:val="24"/>
                <w:szCs w:val="24"/>
              </w:rPr>
              <w:t>проєктів</w:t>
            </w:r>
            <w:proofErr w:type="spellEnd"/>
            <w:r w:rsidRPr="007D191C">
              <w:rPr>
                <w:rFonts w:cs="Times New Roman"/>
                <w:color w:val="000000"/>
                <w:sz w:val="24"/>
                <w:szCs w:val="24"/>
              </w:rPr>
              <w:t xml:space="preserve">, </w:t>
            </w:r>
            <w:r w:rsidRPr="007D191C">
              <w:rPr>
                <w:rFonts w:cs="Times New Roman"/>
                <w:color w:val="000000"/>
                <w:sz w:val="24"/>
                <w:szCs w:val="24"/>
                <w:highlight w:val="red"/>
              </w:rPr>
              <w:t xml:space="preserve">оприлюднення їх </w:t>
            </w:r>
            <w:proofErr w:type="spellStart"/>
            <w:r w:rsidRPr="007D191C">
              <w:rPr>
                <w:rFonts w:cs="Times New Roman"/>
                <w:color w:val="000000"/>
                <w:sz w:val="24"/>
                <w:szCs w:val="24"/>
                <w:highlight w:val="red"/>
              </w:rPr>
              <w:t>результатівта</w:t>
            </w:r>
            <w:proofErr w:type="spellEnd"/>
            <w:r w:rsidRPr="007D191C">
              <w:rPr>
                <w:rFonts w:cs="Times New Roman"/>
                <w:color w:val="000000"/>
                <w:sz w:val="24"/>
                <w:szCs w:val="24"/>
                <w:highlight w:val="red"/>
              </w:rPr>
              <w:t xml:space="preserve"> забезпечення захисту авторських прав</w:t>
            </w:r>
          </w:p>
        </w:tc>
        <w:tc>
          <w:tcPr>
            <w:tcW w:w="2347" w:type="pct"/>
          </w:tcPr>
          <w:p w14:paraId="32795174" w14:textId="77777777" w:rsidR="00E65E92" w:rsidRPr="007D191C" w:rsidRDefault="00E65E92" w:rsidP="009117CD">
            <w:pPr>
              <w:spacing w:line="240" w:lineRule="auto"/>
              <w:ind w:firstLine="0"/>
              <w:rPr>
                <w:rFonts w:cs="Times New Roman"/>
                <w:sz w:val="24"/>
                <w:szCs w:val="24"/>
              </w:rPr>
            </w:pPr>
            <w:r w:rsidRPr="007D191C">
              <w:rPr>
                <w:rFonts w:cs="Times New Roman"/>
                <w:color w:val="000000"/>
                <w:sz w:val="24"/>
                <w:szCs w:val="24"/>
              </w:rPr>
              <w:t xml:space="preserve">2.2.18. Виконання дослідницьких/творчих </w:t>
            </w:r>
            <w:proofErr w:type="spellStart"/>
            <w:r w:rsidRPr="007D191C">
              <w:rPr>
                <w:rFonts w:cs="Times New Roman"/>
                <w:color w:val="000000"/>
                <w:sz w:val="24"/>
                <w:szCs w:val="24"/>
              </w:rPr>
              <w:t>проєктів</w:t>
            </w:r>
            <w:proofErr w:type="spellEnd"/>
            <w:r w:rsidRPr="007D191C">
              <w:rPr>
                <w:rFonts w:cs="Times New Roman"/>
                <w:color w:val="000000"/>
                <w:sz w:val="24"/>
                <w:szCs w:val="24"/>
              </w:rPr>
              <w:t xml:space="preserve"> </w:t>
            </w:r>
            <w:r w:rsidRPr="007D191C">
              <w:rPr>
                <w:rFonts w:cs="Times New Roman"/>
                <w:color w:val="000000"/>
                <w:sz w:val="24"/>
                <w:szCs w:val="24"/>
                <w:highlight w:val="yellow"/>
              </w:rPr>
              <w:t>та оприлюднення їх результатів</w:t>
            </w:r>
          </w:p>
        </w:tc>
      </w:tr>
      <w:tr w:rsidR="00E65E92" w:rsidRPr="007D191C" w14:paraId="2331E6D7" w14:textId="77777777" w:rsidTr="00C9712B">
        <w:tc>
          <w:tcPr>
            <w:tcW w:w="307" w:type="pct"/>
            <w:vAlign w:val="center"/>
          </w:tcPr>
          <w:p w14:paraId="11346B6C" w14:textId="77777777" w:rsidR="00E65E92" w:rsidRPr="007D191C" w:rsidRDefault="00E65E92" w:rsidP="009117CD">
            <w:pPr>
              <w:spacing w:line="240" w:lineRule="auto"/>
              <w:ind w:firstLine="0"/>
              <w:jc w:val="center"/>
              <w:rPr>
                <w:rFonts w:cs="Times New Roman"/>
                <w:sz w:val="24"/>
                <w:szCs w:val="24"/>
              </w:rPr>
            </w:pPr>
            <w:r w:rsidRPr="007D191C">
              <w:rPr>
                <w:rFonts w:cs="Times New Roman"/>
                <w:sz w:val="24"/>
                <w:szCs w:val="24"/>
              </w:rPr>
              <w:t>3</w:t>
            </w:r>
          </w:p>
        </w:tc>
        <w:tc>
          <w:tcPr>
            <w:tcW w:w="2346" w:type="pct"/>
          </w:tcPr>
          <w:p w14:paraId="2309C469" w14:textId="77777777" w:rsidR="00E65E92" w:rsidRPr="007D191C" w:rsidRDefault="00E65E92" w:rsidP="009117CD">
            <w:pPr>
              <w:spacing w:line="240" w:lineRule="auto"/>
              <w:ind w:firstLine="0"/>
              <w:rPr>
                <w:rFonts w:cs="Times New Roman"/>
                <w:sz w:val="24"/>
                <w:szCs w:val="24"/>
              </w:rPr>
            </w:pPr>
            <w:r w:rsidRPr="007D191C">
              <w:rPr>
                <w:rFonts w:cs="Times New Roman"/>
                <w:color w:val="000000"/>
                <w:sz w:val="24"/>
                <w:szCs w:val="24"/>
              </w:rPr>
              <w:t xml:space="preserve">2.2.18. Впровадження в освітній процес </w:t>
            </w:r>
            <w:r w:rsidRPr="007D191C">
              <w:rPr>
                <w:rFonts w:cs="Times New Roman"/>
                <w:sz w:val="24"/>
                <w:szCs w:val="24"/>
              </w:rPr>
              <w:t xml:space="preserve">здобутків наукової та інноваційної діяльності, гнучких освітніх програм, програм підвищення кваліфікації (сертифікаційних програм тощо) та інформаційних технологій навчання, </w:t>
            </w:r>
            <w:r w:rsidRPr="007D191C">
              <w:rPr>
                <w:rFonts w:cs="Times New Roman"/>
                <w:sz w:val="24"/>
                <w:szCs w:val="24"/>
                <w:highlight w:val="red"/>
              </w:rPr>
              <w:lastRenderedPageBreak/>
              <w:t>створення й відкриття нових напрямів і спеціальностей для підготовки фахівців із спеціалізацією на підготовці (підвищенні кваліфікації тощо) фахівців для сфери</w:t>
            </w:r>
            <w:r w:rsidRPr="007D191C">
              <w:rPr>
                <w:rFonts w:cs="Times New Roman"/>
                <w:sz w:val="24"/>
                <w:szCs w:val="24"/>
              </w:rPr>
              <w:t xml:space="preserve"> ____________________________</w:t>
            </w:r>
          </w:p>
        </w:tc>
        <w:tc>
          <w:tcPr>
            <w:tcW w:w="2347" w:type="pct"/>
          </w:tcPr>
          <w:p w14:paraId="48C0B022" w14:textId="77777777" w:rsidR="00E65E92" w:rsidRPr="007D191C" w:rsidRDefault="00E65E92" w:rsidP="009117CD">
            <w:pPr>
              <w:spacing w:line="240" w:lineRule="auto"/>
              <w:ind w:firstLine="0"/>
              <w:rPr>
                <w:rFonts w:cs="Times New Roman"/>
                <w:sz w:val="24"/>
                <w:szCs w:val="24"/>
              </w:rPr>
            </w:pPr>
            <w:r w:rsidRPr="007D191C">
              <w:rPr>
                <w:rFonts w:cs="Times New Roman"/>
                <w:color w:val="000000"/>
                <w:sz w:val="24"/>
                <w:szCs w:val="24"/>
              </w:rPr>
              <w:lastRenderedPageBreak/>
              <w:t xml:space="preserve">2.2.19. Впровадження в освітній процес </w:t>
            </w:r>
            <w:r w:rsidRPr="007D191C">
              <w:rPr>
                <w:rFonts w:cs="Times New Roman"/>
                <w:sz w:val="24"/>
                <w:szCs w:val="24"/>
              </w:rPr>
              <w:t xml:space="preserve">здобутків наукової та інноваційної діяльності, гнучких освітніх програм, програм підвищення кваліфікації (сертифікаційних програм тощо) та інформаційних технологій навчання для </w:t>
            </w:r>
            <w:r w:rsidRPr="007D191C">
              <w:rPr>
                <w:rFonts w:cs="Times New Roman"/>
                <w:sz w:val="24"/>
                <w:szCs w:val="24"/>
              </w:rPr>
              <w:lastRenderedPageBreak/>
              <w:t>сфери</w:t>
            </w:r>
          </w:p>
        </w:tc>
      </w:tr>
      <w:tr w:rsidR="00E65E92" w:rsidRPr="007D191C" w14:paraId="6A5F6AB8" w14:textId="77777777" w:rsidTr="00C9712B">
        <w:tc>
          <w:tcPr>
            <w:tcW w:w="307" w:type="pct"/>
            <w:vAlign w:val="center"/>
          </w:tcPr>
          <w:p w14:paraId="6CA00B98" w14:textId="698E0B74" w:rsidR="00E65E92" w:rsidRPr="007D191C" w:rsidRDefault="00E65E92" w:rsidP="009117CD">
            <w:pPr>
              <w:spacing w:line="240" w:lineRule="auto"/>
              <w:ind w:firstLine="0"/>
              <w:jc w:val="center"/>
              <w:rPr>
                <w:rFonts w:cs="Times New Roman"/>
                <w:sz w:val="24"/>
                <w:szCs w:val="24"/>
              </w:rPr>
            </w:pPr>
            <w:r w:rsidRPr="007D191C">
              <w:rPr>
                <w:rFonts w:cs="Times New Roman"/>
                <w:sz w:val="24"/>
                <w:szCs w:val="24"/>
              </w:rPr>
              <w:lastRenderedPageBreak/>
              <w:t>3</w:t>
            </w:r>
          </w:p>
        </w:tc>
        <w:tc>
          <w:tcPr>
            <w:tcW w:w="2346" w:type="pct"/>
          </w:tcPr>
          <w:p w14:paraId="52E9B81C" w14:textId="4545E4F9" w:rsidR="00E65E92" w:rsidRPr="007D191C" w:rsidRDefault="00E65E92" w:rsidP="009117CD">
            <w:pPr>
              <w:spacing w:line="240" w:lineRule="auto"/>
              <w:ind w:firstLine="0"/>
              <w:rPr>
                <w:rFonts w:cs="Times New Roman"/>
                <w:color w:val="000000"/>
                <w:sz w:val="24"/>
                <w:szCs w:val="24"/>
              </w:rPr>
            </w:pPr>
            <w:r w:rsidRPr="007D191C">
              <w:rPr>
                <w:rFonts w:cs="Times New Roman"/>
                <w:sz w:val="24"/>
                <w:szCs w:val="24"/>
              </w:rPr>
              <w:t xml:space="preserve">2.2.19. контроль та аналіз якості розроблення та вдосконалення освітніх програм (навчальних планів), робочих програм навчальних дисциплін і </w:t>
            </w:r>
            <w:proofErr w:type="spellStart"/>
            <w:r w:rsidRPr="007D191C">
              <w:rPr>
                <w:rFonts w:cs="Times New Roman"/>
                <w:sz w:val="24"/>
                <w:szCs w:val="24"/>
              </w:rPr>
              <w:t>силабусів</w:t>
            </w:r>
            <w:proofErr w:type="spellEnd"/>
            <w:r w:rsidRPr="007D191C">
              <w:rPr>
                <w:rFonts w:cs="Times New Roman"/>
                <w:sz w:val="24"/>
                <w:szCs w:val="24"/>
              </w:rPr>
              <w:t xml:space="preserve">, наскрізних програм та програм практик, навчальних і методичних матеріалів (підручників, навчальних  посібників, методичних розробок, рекомендацій, вказівок, а також іншої навчальної літератури) відповідно до вимог внутрішньої та зовнішньої системи забезпечення якості, </w:t>
            </w:r>
          </w:p>
        </w:tc>
        <w:tc>
          <w:tcPr>
            <w:tcW w:w="2347" w:type="pct"/>
          </w:tcPr>
          <w:p w14:paraId="6B48FEAF" w14:textId="60A8C2CC" w:rsidR="00E65E92" w:rsidRPr="007D191C" w:rsidRDefault="00E65E92" w:rsidP="009117CD">
            <w:pPr>
              <w:spacing w:line="240" w:lineRule="auto"/>
              <w:ind w:firstLine="0"/>
              <w:rPr>
                <w:rFonts w:cs="Times New Roman"/>
                <w:color w:val="000000"/>
                <w:sz w:val="24"/>
                <w:szCs w:val="24"/>
              </w:rPr>
            </w:pPr>
            <w:r w:rsidRPr="007D191C">
              <w:rPr>
                <w:rFonts w:cs="Times New Roman"/>
                <w:sz w:val="24"/>
                <w:szCs w:val="24"/>
              </w:rPr>
              <w:t xml:space="preserve">2.2.19. контроль та аналіз якості розроблення та вдосконалення освітніх програм (навчальних планів), робочих програм навчальних дисциплін і </w:t>
            </w:r>
            <w:proofErr w:type="spellStart"/>
            <w:r w:rsidRPr="007D191C">
              <w:rPr>
                <w:rFonts w:cs="Times New Roman"/>
                <w:sz w:val="24"/>
                <w:szCs w:val="24"/>
              </w:rPr>
              <w:t>силабусів</w:t>
            </w:r>
            <w:proofErr w:type="spellEnd"/>
            <w:r w:rsidRPr="007D191C">
              <w:rPr>
                <w:rFonts w:cs="Times New Roman"/>
                <w:sz w:val="24"/>
                <w:szCs w:val="24"/>
              </w:rPr>
              <w:t xml:space="preserve">, наскрізних програм та програм практик, навчальних і методичних матеріалів (підручників, навчальних  посібників, методичних розробок, рекомендацій, вказівок, а також іншої навчальної літератури) відповідно до вимог внутрішньої та зовнішньої системи забезпечення якості, </w:t>
            </w:r>
            <w:r w:rsidRPr="007D191C">
              <w:rPr>
                <w:rFonts w:cs="Times New Roman"/>
                <w:sz w:val="24"/>
                <w:szCs w:val="24"/>
                <w:highlight w:val="yellow"/>
              </w:rPr>
              <w:t>здійснює НМК інституту.</w:t>
            </w:r>
          </w:p>
        </w:tc>
      </w:tr>
      <w:tr w:rsidR="00E65E92" w:rsidRPr="007D191C" w14:paraId="7FA3D893" w14:textId="77777777" w:rsidTr="00C9712B">
        <w:tc>
          <w:tcPr>
            <w:tcW w:w="307" w:type="pct"/>
            <w:vAlign w:val="center"/>
          </w:tcPr>
          <w:p w14:paraId="4C717B74" w14:textId="77777777" w:rsidR="00E65E92" w:rsidRPr="007D191C" w:rsidRDefault="00E65E92" w:rsidP="009117CD">
            <w:pPr>
              <w:spacing w:line="240" w:lineRule="auto"/>
              <w:ind w:firstLine="0"/>
              <w:jc w:val="center"/>
              <w:rPr>
                <w:rFonts w:cs="Times New Roman"/>
                <w:sz w:val="24"/>
                <w:szCs w:val="24"/>
              </w:rPr>
            </w:pPr>
            <w:r w:rsidRPr="007D191C">
              <w:rPr>
                <w:rFonts w:cs="Times New Roman"/>
                <w:sz w:val="24"/>
                <w:szCs w:val="24"/>
              </w:rPr>
              <w:t>3</w:t>
            </w:r>
          </w:p>
        </w:tc>
        <w:tc>
          <w:tcPr>
            <w:tcW w:w="2346" w:type="pct"/>
          </w:tcPr>
          <w:p w14:paraId="3899F792" w14:textId="77777777" w:rsidR="00E65E92" w:rsidRPr="007D191C" w:rsidRDefault="00E65E92" w:rsidP="009117CD">
            <w:pPr>
              <w:spacing w:line="240" w:lineRule="auto"/>
              <w:ind w:firstLine="0"/>
              <w:rPr>
                <w:rFonts w:cs="Times New Roman"/>
                <w:sz w:val="24"/>
                <w:szCs w:val="24"/>
              </w:rPr>
            </w:pPr>
            <w:r w:rsidRPr="007D191C">
              <w:rPr>
                <w:rFonts w:cs="Times New Roman"/>
                <w:sz w:val="24"/>
                <w:szCs w:val="24"/>
              </w:rPr>
              <w:t xml:space="preserve">2.2.19. </w:t>
            </w:r>
            <w:r w:rsidRPr="007D191C">
              <w:rPr>
                <w:rFonts w:cs="Times New Roman"/>
                <w:sz w:val="24"/>
                <w:szCs w:val="24"/>
                <w:highlight w:val="red"/>
              </w:rPr>
              <w:t>контроль та аналіз</w:t>
            </w:r>
            <w:r w:rsidRPr="007D191C">
              <w:rPr>
                <w:rFonts w:cs="Times New Roman"/>
                <w:sz w:val="24"/>
                <w:szCs w:val="24"/>
              </w:rPr>
              <w:t xml:space="preserve"> якості розроблення…</w:t>
            </w:r>
          </w:p>
        </w:tc>
        <w:tc>
          <w:tcPr>
            <w:tcW w:w="2347" w:type="pct"/>
          </w:tcPr>
          <w:p w14:paraId="05BB5B22" w14:textId="77777777" w:rsidR="00E65E92" w:rsidRPr="007D191C" w:rsidRDefault="00E65E92" w:rsidP="009117CD">
            <w:pPr>
              <w:spacing w:line="240" w:lineRule="auto"/>
              <w:ind w:firstLine="0"/>
              <w:rPr>
                <w:rFonts w:cs="Times New Roman"/>
                <w:sz w:val="24"/>
                <w:szCs w:val="24"/>
              </w:rPr>
            </w:pPr>
            <w:r w:rsidRPr="007D191C">
              <w:rPr>
                <w:rFonts w:cs="Times New Roman"/>
                <w:sz w:val="24"/>
                <w:szCs w:val="24"/>
              </w:rPr>
              <w:t xml:space="preserve">2.2.20. </w:t>
            </w:r>
            <w:r w:rsidRPr="007D191C">
              <w:rPr>
                <w:rFonts w:cs="Times New Roman"/>
                <w:sz w:val="24"/>
                <w:szCs w:val="24"/>
                <w:highlight w:val="yellow"/>
              </w:rPr>
              <w:t>Організація, контроль</w:t>
            </w:r>
            <w:r w:rsidRPr="007D191C">
              <w:rPr>
                <w:rFonts w:cs="Times New Roman"/>
                <w:sz w:val="24"/>
                <w:szCs w:val="24"/>
              </w:rPr>
              <w:t xml:space="preserve"> та аналіз якості…</w:t>
            </w:r>
          </w:p>
        </w:tc>
      </w:tr>
      <w:tr w:rsidR="00E65E92" w:rsidRPr="007D191C" w14:paraId="1FCC04B6" w14:textId="77777777" w:rsidTr="00C9712B">
        <w:tc>
          <w:tcPr>
            <w:tcW w:w="307" w:type="pct"/>
            <w:vAlign w:val="center"/>
          </w:tcPr>
          <w:p w14:paraId="4BB88C91" w14:textId="77777777" w:rsidR="00E65E92" w:rsidRPr="007D191C" w:rsidRDefault="00E65E92" w:rsidP="009117CD">
            <w:pPr>
              <w:spacing w:line="240" w:lineRule="auto"/>
              <w:ind w:firstLine="0"/>
              <w:jc w:val="center"/>
              <w:rPr>
                <w:rFonts w:cs="Times New Roman"/>
                <w:sz w:val="24"/>
                <w:szCs w:val="24"/>
              </w:rPr>
            </w:pPr>
            <w:r w:rsidRPr="007D191C">
              <w:rPr>
                <w:rFonts w:cs="Times New Roman"/>
                <w:sz w:val="24"/>
                <w:szCs w:val="24"/>
              </w:rPr>
              <w:t>4</w:t>
            </w:r>
          </w:p>
        </w:tc>
        <w:tc>
          <w:tcPr>
            <w:tcW w:w="2346" w:type="pct"/>
          </w:tcPr>
          <w:p w14:paraId="01F5789C" w14:textId="77777777" w:rsidR="00E65E92" w:rsidRPr="007D191C" w:rsidRDefault="00E65E92" w:rsidP="009117CD">
            <w:pPr>
              <w:spacing w:line="240" w:lineRule="auto"/>
              <w:ind w:firstLine="0"/>
              <w:rPr>
                <w:rFonts w:cs="Times New Roman"/>
                <w:sz w:val="24"/>
                <w:szCs w:val="24"/>
              </w:rPr>
            </w:pPr>
            <w:r w:rsidRPr="007D191C">
              <w:rPr>
                <w:rFonts w:cs="Times New Roman"/>
                <w:sz w:val="24"/>
                <w:szCs w:val="24"/>
              </w:rPr>
              <w:t xml:space="preserve">2.2.22. проведення заходів з підвищення педагогічної майстерності викладачів </w:t>
            </w:r>
            <w:r w:rsidRPr="007D191C">
              <w:rPr>
                <w:rFonts w:cs="Times New Roman"/>
                <w:sz w:val="24"/>
                <w:szCs w:val="24"/>
                <w:highlight w:val="red"/>
              </w:rPr>
              <w:t xml:space="preserve">у </w:t>
            </w:r>
            <w:proofErr w:type="spellStart"/>
            <w:r w:rsidRPr="007D191C">
              <w:rPr>
                <w:rFonts w:cs="Times New Roman"/>
                <w:sz w:val="24"/>
                <w:szCs w:val="24"/>
                <w:highlight w:val="red"/>
              </w:rPr>
              <w:t>т.ч</w:t>
            </w:r>
            <w:proofErr w:type="spellEnd"/>
            <w:r w:rsidRPr="007D191C">
              <w:rPr>
                <w:rFonts w:cs="Times New Roman"/>
                <w:sz w:val="24"/>
                <w:szCs w:val="24"/>
                <w:highlight w:val="red"/>
              </w:rPr>
              <w:t>. – за рахунок</w:t>
            </w:r>
            <w:r w:rsidRPr="007D191C">
              <w:rPr>
                <w:rFonts w:cs="Times New Roman"/>
                <w:sz w:val="24"/>
                <w:szCs w:val="24"/>
              </w:rPr>
              <w:t xml:space="preserve"> стажування (підвищення кваліфікації) у провідних закордонних закладах вищої освіти;</w:t>
            </w:r>
          </w:p>
        </w:tc>
        <w:tc>
          <w:tcPr>
            <w:tcW w:w="2347" w:type="pct"/>
          </w:tcPr>
          <w:p w14:paraId="4120BBA8" w14:textId="77777777" w:rsidR="00E65E92" w:rsidRPr="007D191C" w:rsidRDefault="00E65E92" w:rsidP="009117CD">
            <w:pPr>
              <w:spacing w:line="240" w:lineRule="auto"/>
              <w:ind w:firstLine="0"/>
              <w:rPr>
                <w:rFonts w:cs="Times New Roman"/>
                <w:sz w:val="24"/>
                <w:szCs w:val="24"/>
              </w:rPr>
            </w:pPr>
            <w:r w:rsidRPr="007D191C">
              <w:rPr>
                <w:rFonts w:cs="Times New Roman"/>
                <w:sz w:val="24"/>
                <w:szCs w:val="24"/>
              </w:rPr>
              <w:t xml:space="preserve">2.2.24. Проведення заходів з підвищення педагогічної майстерності викладачів </w:t>
            </w:r>
            <w:r w:rsidRPr="007D191C">
              <w:rPr>
                <w:rFonts w:cs="Times New Roman"/>
                <w:sz w:val="24"/>
                <w:szCs w:val="24"/>
                <w:highlight w:val="yellow"/>
              </w:rPr>
              <w:t>шляхом</w:t>
            </w:r>
            <w:r w:rsidRPr="007D191C">
              <w:rPr>
                <w:rFonts w:cs="Times New Roman"/>
                <w:sz w:val="24"/>
                <w:szCs w:val="24"/>
              </w:rPr>
              <w:t xml:space="preserve"> стажування (підвищення кваліфікації) у провідних закордонних закладах вищої освіти</w:t>
            </w:r>
          </w:p>
        </w:tc>
      </w:tr>
      <w:tr w:rsidR="00E65E92" w:rsidRPr="007D191C" w14:paraId="4E1543E2" w14:textId="77777777" w:rsidTr="00C9712B">
        <w:tc>
          <w:tcPr>
            <w:tcW w:w="307" w:type="pct"/>
            <w:vAlign w:val="center"/>
          </w:tcPr>
          <w:p w14:paraId="70DD7B14" w14:textId="77777777" w:rsidR="00E65E92" w:rsidRPr="007D191C" w:rsidRDefault="00E65E92" w:rsidP="009117CD">
            <w:pPr>
              <w:spacing w:line="240" w:lineRule="auto"/>
              <w:ind w:firstLine="0"/>
              <w:jc w:val="center"/>
              <w:rPr>
                <w:rFonts w:cs="Times New Roman"/>
                <w:sz w:val="24"/>
                <w:szCs w:val="24"/>
              </w:rPr>
            </w:pPr>
            <w:r w:rsidRPr="007D191C">
              <w:rPr>
                <w:rFonts w:cs="Times New Roman"/>
                <w:sz w:val="24"/>
                <w:szCs w:val="24"/>
              </w:rPr>
              <w:t>4</w:t>
            </w:r>
          </w:p>
        </w:tc>
        <w:tc>
          <w:tcPr>
            <w:tcW w:w="2346" w:type="pct"/>
          </w:tcPr>
          <w:p w14:paraId="7BC79A9C" w14:textId="77777777" w:rsidR="00E65E92" w:rsidRPr="007D191C" w:rsidRDefault="00E65E92" w:rsidP="009117CD">
            <w:pPr>
              <w:spacing w:line="240" w:lineRule="auto"/>
              <w:ind w:firstLine="0"/>
              <w:rPr>
                <w:rFonts w:cs="Times New Roman"/>
                <w:sz w:val="24"/>
                <w:szCs w:val="24"/>
              </w:rPr>
            </w:pPr>
            <w:r w:rsidRPr="007D191C">
              <w:rPr>
                <w:rFonts w:cs="Times New Roman"/>
                <w:sz w:val="24"/>
                <w:szCs w:val="24"/>
              </w:rPr>
              <w:t xml:space="preserve">2.2.27. </w:t>
            </w:r>
            <w:r w:rsidRPr="007D191C">
              <w:rPr>
                <w:rFonts w:cs="Times New Roman"/>
                <w:sz w:val="24"/>
                <w:szCs w:val="24"/>
                <w:highlight w:val="red"/>
              </w:rPr>
              <w:t>Виконання плану заходів</w:t>
            </w:r>
            <w:r w:rsidRPr="007D191C">
              <w:rPr>
                <w:rFonts w:cs="Times New Roman"/>
                <w:sz w:val="24"/>
                <w:szCs w:val="24"/>
              </w:rPr>
              <w:t>, спрямованих на адаптацію студентів першого курсу та збереження контингенту студентів Університету;</w:t>
            </w:r>
          </w:p>
        </w:tc>
        <w:tc>
          <w:tcPr>
            <w:tcW w:w="2347" w:type="pct"/>
            <w:vAlign w:val="center"/>
          </w:tcPr>
          <w:p w14:paraId="338345B0" w14:textId="77777777" w:rsidR="00E65E92" w:rsidRPr="007D191C" w:rsidRDefault="00E65E92" w:rsidP="009117CD">
            <w:pPr>
              <w:spacing w:line="240" w:lineRule="auto"/>
              <w:ind w:firstLine="0"/>
              <w:jc w:val="center"/>
              <w:rPr>
                <w:rFonts w:cs="Times New Roman"/>
                <w:sz w:val="24"/>
                <w:szCs w:val="24"/>
              </w:rPr>
            </w:pPr>
            <w:r w:rsidRPr="007D191C">
              <w:rPr>
                <w:rFonts w:cs="Times New Roman"/>
                <w:sz w:val="24"/>
                <w:szCs w:val="24"/>
                <w:highlight w:val="yellow"/>
              </w:rPr>
              <w:t>Запропоновано видалити пункт</w:t>
            </w:r>
          </w:p>
        </w:tc>
      </w:tr>
      <w:tr w:rsidR="00E65E92" w:rsidRPr="007D191C" w14:paraId="735F0636" w14:textId="77777777" w:rsidTr="00C9712B">
        <w:tc>
          <w:tcPr>
            <w:tcW w:w="307" w:type="pct"/>
            <w:vAlign w:val="center"/>
          </w:tcPr>
          <w:p w14:paraId="20DA11DD" w14:textId="77777777" w:rsidR="00E65E92" w:rsidRPr="007D191C" w:rsidRDefault="00E65E92" w:rsidP="009117CD">
            <w:pPr>
              <w:spacing w:line="240" w:lineRule="auto"/>
              <w:ind w:firstLine="0"/>
              <w:jc w:val="center"/>
              <w:rPr>
                <w:rFonts w:cs="Times New Roman"/>
                <w:sz w:val="24"/>
                <w:szCs w:val="24"/>
              </w:rPr>
            </w:pPr>
            <w:r w:rsidRPr="007D191C">
              <w:rPr>
                <w:rFonts w:cs="Times New Roman"/>
                <w:sz w:val="24"/>
                <w:szCs w:val="24"/>
              </w:rPr>
              <w:t>4</w:t>
            </w:r>
          </w:p>
        </w:tc>
        <w:tc>
          <w:tcPr>
            <w:tcW w:w="2346" w:type="pct"/>
          </w:tcPr>
          <w:p w14:paraId="68EC202D" w14:textId="77777777" w:rsidR="00E65E92" w:rsidRPr="007D191C" w:rsidRDefault="00E65E92" w:rsidP="009117CD">
            <w:pPr>
              <w:spacing w:line="240" w:lineRule="auto"/>
              <w:ind w:firstLine="0"/>
              <w:rPr>
                <w:rFonts w:cs="Times New Roman"/>
                <w:sz w:val="24"/>
                <w:szCs w:val="24"/>
              </w:rPr>
            </w:pPr>
            <w:r w:rsidRPr="007D191C">
              <w:rPr>
                <w:rFonts w:cs="Times New Roman"/>
                <w:sz w:val="24"/>
                <w:szCs w:val="24"/>
              </w:rPr>
              <w:t xml:space="preserve">2.2.29. </w:t>
            </w:r>
            <w:r w:rsidRPr="007D191C">
              <w:rPr>
                <w:rFonts w:cs="Times New Roman"/>
                <w:sz w:val="24"/>
                <w:szCs w:val="24"/>
                <w:highlight w:val="red"/>
              </w:rPr>
              <w:t>Встановлення зв’язків</w:t>
            </w:r>
            <w:r w:rsidRPr="007D191C">
              <w:rPr>
                <w:rFonts w:cs="Times New Roman"/>
                <w:sz w:val="24"/>
                <w:szCs w:val="24"/>
              </w:rPr>
              <w:t xml:space="preserve"> з закладами вищої освіти…</w:t>
            </w:r>
          </w:p>
        </w:tc>
        <w:tc>
          <w:tcPr>
            <w:tcW w:w="2347" w:type="pct"/>
          </w:tcPr>
          <w:p w14:paraId="459B56D5" w14:textId="77777777" w:rsidR="00E65E92" w:rsidRPr="007D191C" w:rsidRDefault="00E65E92" w:rsidP="009117CD">
            <w:pPr>
              <w:spacing w:line="240" w:lineRule="auto"/>
              <w:ind w:firstLine="0"/>
              <w:jc w:val="left"/>
              <w:rPr>
                <w:rFonts w:cs="Times New Roman"/>
                <w:sz w:val="24"/>
                <w:szCs w:val="24"/>
                <w:highlight w:val="yellow"/>
              </w:rPr>
            </w:pPr>
            <w:r w:rsidRPr="007D191C">
              <w:rPr>
                <w:rFonts w:cs="Times New Roman"/>
                <w:sz w:val="24"/>
                <w:szCs w:val="24"/>
                <w:highlight w:val="yellow"/>
              </w:rPr>
              <w:t>2.2.30. Налагодження співпраці</w:t>
            </w:r>
            <w:r w:rsidRPr="007D191C">
              <w:rPr>
                <w:rFonts w:cs="Times New Roman"/>
                <w:sz w:val="24"/>
                <w:szCs w:val="24"/>
              </w:rPr>
              <w:t xml:space="preserve"> із закладами вищої освіти…</w:t>
            </w:r>
          </w:p>
        </w:tc>
      </w:tr>
      <w:tr w:rsidR="00E65E92" w:rsidRPr="007D191C" w14:paraId="31522483" w14:textId="77777777" w:rsidTr="00C9712B">
        <w:tc>
          <w:tcPr>
            <w:tcW w:w="307" w:type="pct"/>
            <w:vAlign w:val="center"/>
          </w:tcPr>
          <w:p w14:paraId="1F7E47D8" w14:textId="77777777" w:rsidR="00E65E92" w:rsidRPr="007D191C" w:rsidRDefault="00E65E92" w:rsidP="009117CD">
            <w:pPr>
              <w:spacing w:line="240" w:lineRule="auto"/>
              <w:ind w:firstLine="0"/>
              <w:jc w:val="center"/>
              <w:rPr>
                <w:rFonts w:cs="Times New Roman"/>
                <w:sz w:val="24"/>
                <w:szCs w:val="24"/>
              </w:rPr>
            </w:pPr>
            <w:r w:rsidRPr="007D191C">
              <w:rPr>
                <w:rFonts w:cs="Times New Roman"/>
                <w:sz w:val="24"/>
                <w:szCs w:val="24"/>
              </w:rPr>
              <w:t>4</w:t>
            </w:r>
          </w:p>
        </w:tc>
        <w:tc>
          <w:tcPr>
            <w:tcW w:w="2346" w:type="pct"/>
          </w:tcPr>
          <w:p w14:paraId="4A96F79E" w14:textId="77777777" w:rsidR="00E65E92" w:rsidRPr="007D191C" w:rsidRDefault="00E65E92" w:rsidP="009117CD">
            <w:pPr>
              <w:spacing w:line="240" w:lineRule="auto"/>
              <w:ind w:firstLine="0"/>
              <w:rPr>
                <w:rFonts w:cs="Times New Roman"/>
                <w:sz w:val="24"/>
                <w:szCs w:val="24"/>
              </w:rPr>
            </w:pPr>
            <w:r w:rsidRPr="007D191C">
              <w:rPr>
                <w:rFonts w:cs="Times New Roman"/>
                <w:color w:val="000000"/>
                <w:sz w:val="24"/>
                <w:szCs w:val="24"/>
              </w:rPr>
              <w:t xml:space="preserve">2.2.31. Вивчення попиту ринку праці на спеціальності, дотичні до профілю Інституту, забезпечення відповідності змісту освіти майбутніх фахівців потребам ринку праці та сприяння працевлаштуванню випускників, реалізація проектів, спрямованих на побудову індивідуальних освітніх траєкторій </w:t>
            </w:r>
            <w:r w:rsidRPr="007D191C">
              <w:rPr>
                <w:rFonts w:cs="Times New Roman"/>
                <w:color w:val="000000"/>
                <w:sz w:val="24"/>
                <w:szCs w:val="24"/>
                <w:highlight w:val="red"/>
              </w:rPr>
              <w:t>для отримання крос-галузевих спеціалізацій та/або над професійних умінь та навичок, впровадження спеціальних індивідуальних/корпоративних освітніх програм.</w:t>
            </w:r>
          </w:p>
        </w:tc>
        <w:tc>
          <w:tcPr>
            <w:tcW w:w="2347" w:type="pct"/>
          </w:tcPr>
          <w:p w14:paraId="1CA6538C" w14:textId="77777777" w:rsidR="00E65E92" w:rsidRPr="007D191C" w:rsidRDefault="00E65E92" w:rsidP="009117CD">
            <w:pPr>
              <w:spacing w:line="240" w:lineRule="auto"/>
              <w:ind w:firstLine="0"/>
              <w:jc w:val="left"/>
              <w:rPr>
                <w:rFonts w:cs="Times New Roman"/>
                <w:color w:val="000000"/>
                <w:sz w:val="24"/>
                <w:szCs w:val="24"/>
              </w:rPr>
            </w:pPr>
            <w:r w:rsidRPr="007D191C">
              <w:rPr>
                <w:rFonts w:cs="Times New Roman"/>
                <w:color w:val="000000"/>
                <w:sz w:val="24"/>
                <w:szCs w:val="24"/>
              </w:rPr>
              <w:t xml:space="preserve">2.2.32. Вивчення попиту ринку праці на спеціальності, дотичні до профілю Інституту, забезпечення відповідності змісту освіти майбутніх фахівців потребам ринку праці та сприяння працевлаштуванню випускників, реалізація проектів, спрямованих на побудову індивідуальних освітніх траєкторій. </w:t>
            </w:r>
          </w:p>
          <w:p w14:paraId="33DFF1F5" w14:textId="77777777" w:rsidR="00E65E92" w:rsidRPr="007D191C" w:rsidRDefault="00E65E92" w:rsidP="009117CD">
            <w:pPr>
              <w:spacing w:line="240" w:lineRule="auto"/>
              <w:ind w:firstLine="0"/>
              <w:jc w:val="left"/>
              <w:rPr>
                <w:rFonts w:cs="Times New Roman"/>
                <w:sz w:val="24"/>
                <w:szCs w:val="24"/>
              </w:rPr>
            </w:pPr>
            <w:r w:rsidRPr="007D191C">
              <w:rPr>
                <w:rFonts w:cs="Times New Roman"/>
                <w:color w:val="000000"/>
                <w:sz w:val="24"/>
                <w:szCs w:val="24"/>
                <w:highlight w:val="yellow"/>
              </w:rPr>
              <w:t>(Запропоновано видалити текст, виділений червоним)</w:t>
            </w:r>
          </w:p>
        </w:tc>
      </w:tr>
      <w:tr w:rsidR="00E65E92" w:rsidRPr="007D191C" w14:paraId="20A98FA7" w14:textId="77777777" w:rsidTr="00C9712B">
        <w:tc>
          <w:tcPr>
            <w:tcW w:w="307" w:type="pct"/>
            <w:vAlign w:val="center"/>
          </w:tcPr>
          <w:p w14:paraId="374F8DA2" w14:textId="77777777" w:rsidR="00E65E92" w:rsidRPr="007D191C" w:rsidRDefault="00E65E92" w:rsidP="009117CD">
            <w:pPr>
              <w:spacing w:line="240" w:lineRule="auto"/>
              <w:ind w:firstLine="0"/>
              <w:jc w:val="center"/>
              <w:rPr>
                <w:rFonts w:cs="Times New Roman"/>
                <w:sz w:val="24"/>
                <w:szCs w:val="24"/>
              </w:rPr>
            </w:pPr>
            <w:r w:rsidRPr="007D191C">
              <w:rPr>
                <w:rFonts w:cs="Times New Roman"/>
                <w:sz w:val="24"/>
                <w:szCs w:val="24"/>
              </w:rPr>
              <w:t>5</w:t>
            </w:r>
          </w:p>
        </w:tc>
        <w:tc>
          <w:tcPr>
            <w:tcW w:w="2346" w:type="pct"/>
          </w:tcPr>
          <w:p w14:paraId="01F943BE" w14:textId="77777777" w:rsidR="00E65E92" w:rsidRPr="007D191C" w:rsidRDefault="00E65E92" w:rsidP="009117CD">
            <w:pPr>
              <w:spacing w:line="240" w:lineRule="auto"/>
              <w:ind w:firstLine="0"/>
              <w:rPr>
                <w:rFonts w:cs="Times New Roman"/>
                <w:color w:val="000000"/>
                <w:sz w:val="24"/>
                <w:szCs w:val="24"/>
              </w:rPr>
            </w:pPr>
            <w:r w:rsidRPr="007D191C">
              <w:rPr>
                <w:rFonts w:cs="Times New Roman"/>
                <w:sz w:val="24"/>
                <w:szCs w:val="24"/>
              </w:rPr>
              <w:t xml:space="preserve">2.2.32. Забезпечення культурного і духовного розвитку особистості студентів, виховання студентів, які навчаються в Інституті, </w:t>
            </w:r>
            <w:r w:rsidRPr="007D191C">
              <w:rPr>
                <w:rFonts w:cs="Times New Roman"/>
                <w:color w:val="000000"/>
                <w:sz w:val="24"/>
                <w:szCs w:val="24"/>
              </w:rPr>
              <w:t xml:space="preserve">на основі </w:t>
            </w:r>
            <w:r w:rsidRPr="007D191C">
              <w:rPr>
                <w:rFonts w:cs="Times New Roman"/>
                <w:color w:val="000000"/>
                <w:sz w:val="24"/>
                <w:szCs w:val="24"/>
                <w:highlight w:val="red"/>
              </w:rPr>
              <w:t>Кодексу цінностей</w:t>
            </w:r>
            <w:r w:rsidRPr="007D191C">
              <w:rPr>
                <w:rFonts w:cs="Times New Roman"/>
                <w:color w:val="000000"/>
                <w:sz w:val="24"/>
                <w:szCs w:val="24"/>
              </w:rPr>
              <w:t xml:space="preserve"> Національного університету «Запорізька політехніка»</w:t>
            </w:r>
          </w:p>
        </w:tc>
        <w:tc>
          <w:tcPr>
            <w:tcW w:w="2347" w:type="pct"/>
          </w:tcPr>
          <w:p w14:paraId="52A872DD" w14:textId="77777777" w:rsidR="00E65E92" w:rsidRPr="007D191C" w:rsidRDefault="00E65E92" w:rsidP="009117CD">
            <w:pPr>
              <w:spacing w:line="240" w:lineRule="auto"/>
              <w:ind w:firstLine="0"/>
              <w:jc w:val="left"/>
              <w:rPr>
                <w:rFonts w:cs="Times New Roman"/>
                <w:sz w:val="24"/>
                <w:szCs w:val="24"/>
              </w:rPr>
            </w:pPr>
            <w:r w:rsidRPr="007D191C">
              <w:rPr>
                <w:rFonts w:cs="Times New Roman"/>
                <w:sz w:val="24"/>
                <w:szCs w:val="24"/>
              </w:rPr>
              <w:t>2.2.33. Забезпечення культурного і духовного розвитку особистості студентів, виховання студентів, які навчаються в Інституті.</w:t>
            </w:r>
          </w:p>
          <w:p w14:paraId="234B73E3" w14:textId="0C997EB7" w:rsidR="00E65E92" w:rsidRPr="007D191C" w:rsidRDefault="00E65E92" w:rsidP="009117CD">
            <w:pPr>
              <w:spacing w:line="240" w:lineRule="auto"/>
              <w:ind w:firstLine="0"/>
              <w:jc w:val="left"/>
              <w:rPr>
                <w:rFonts w:cs="Times New Roman"/>
                <w:color w:val="000000"/>
                <w:sz w:val="24"/>
                <w:szCs w:val="24"/>
              </w:rPr>
            </w:pPr>
            <w:r w:rsidRPr="007D191C">
              <w:rPr>
                <w:rFonts w:cs="Times New Roman"/>
                <w:color w:val="000000"/>
                <w:sz w:val="24"/>
                <w:szCs w:val="24"/>
                <w:highlight w:val="yellow"/>
              </w:rPr>
              <w:t>(Запропоновано видалити текст, у зв’язку з відсутністю подібного документу в закладі)</w:t>
            </w:r>
          </w:p>
        </w:tc>
      </w:tr>
      <w:tr w:rsidR="00E65E92" w:rsidRPr="007D191C" w14:paraId="318383BD" w14:textId="77777777" w:rsidTr="00C9712B">
        <w:tc>
          <w:tcPr>
            <w:tcW w:w="307" w:type="pct"/>
            <w:vAlign w:val="center"/>
          </w:tcPr>
          <w:p w14:paraId="23F8B863" w14:textId="77777777" w:rsidR="00E65E92" w:rsidRPr="007D191C" w:rsidRDefault="00E65E92" w:rsidP="009117CD">
            <w:pPr>
              <w:spacing w:line="240" w:lineRule="auto"/>
              <w:ind w:firstLine="0"/>
              <w:jc w:val="center"/>
              <w:rPr>
                <w:rFonts w:cs="Times New Roman"/>
                <w:sz w:val="24"/>
                <w:szCs w:val="24"/>
              </w:rPr>
            </w:pPr>
            <w:r w:rsidRPr="007D191C">
              <w:rPr>
                <w:rFonts w:cs="Times New Roman"/>
                <w:sz w:val="24"/>
                <w:szCs w:val="24"/>
              </w:rPr>
              <w:t>5</w:t>
            </w:r>
          </w:p>
        </w:tc>
        <w:tc>
          <w:tcPr>
            <w:tcW w:w="2346" w:type="pct"/>
          </w:tcPr>
          <w:p w14:paraId="17C662B8" w14:textId="77777777" w:rsidR="00E65E92" w:rsidRPr="007D191C" w:rsidRDefault="00E65E92" w:rsidP="009117CD">
            <w:pPr>
              <w:spacing w:line="240" w:lineRule="auto"/>
              <w:ind w:firstLine="0"/>
              <w:rPr>
                <w:rFonts w:cs="Times New Roman"/>
                <w:sz w:val="24"/>
                <w:szCs w:val="24"/>
              </w:rPr>
            </w:pPr>
            <w:r w:rsidRPr="007D191C">
              <w:rPr>
                <w:rFonts w:cs="Times New Roman"/>
                <w:color w:val="000000"/>
                <w:sz w:val="24"/>
                <w:szCs w:val="24"/>
              </w:rPr>
              <w:t xml:space="preserve">2.3.3. Організація та участь у підготовці і затвердженні в установленому порядку </w:t>
            </w:r>
            <w:r w:rsidRPr="007D191C">
              <w:rPr>
                <w:rFonts w:cs="Times New Roman"/>
                <w:color w:val="000000"/>
                <w:sz w:val="24"/>
                <w:szCs w:val="24"/>
                <w:highlight w:val="red"/>
              </w:rPr>
              <w:t>навчально-методичних</w:t>
            </w:r>
            <w:r w:rsidRPr="007D191C">
              <w:rPr>
                <w:rFonts w:cs="Times New Roman"/>
                <w:color w:val="000000"/>
                <w:sz w:val="24"/>
                <w:szCs w:val="24"/>
              </w:rPr>
              <w:t xml:space="preserve"> комплексів освітніх компонентів (дисциплін) відповідних </w:t>
            </w:r>
            <w:r w:rsidRPr="007D191C">
              <w:rPr>
                <w:rFonts w:cs="Times New Roman"/>
                <w:color w:val="000000"/>
                <w:sz w:val="24"/>
                <w:szCs w:val="24"/>
              </w:rPr>
              <w:lastRenderedPageBreak/>
              <w:t xml:space="preserve">спеціальностей і освітніх </w:t>
            </w:r>
            <w:r w:rsidRPr="007D191C">
              <w:rPr>
                <w:rFonts w:cs="Times New Roman"/>
                <w:color w:val="000000"/>
                <w:sz w:val="24"/>
                <w:szCs w:val="24"/>
                <w:highlight w:val="red"/>
              </w:rPr>
              <w:t>програм (спеціалізацій).</w:t>
            </w:r>
          </w:p>
        </w:tc>
        <w:tc>
          <w:tcPr>
            <w:tcW w:w="2347" w:type="pct"/>
          </w:tcPr>
          <w:p w14:paraId="30C5DB86" w14:textId="77777777" w:rsidR="00E65E92" w:rsidRPr="007D191C" w:rsidRDefault="00E65E92" w:rsidP="009117CD">
            <w:pPr>
              <w:spacing w:line="240" w:lineRule="auto"/>
              <w:ind w:firstLine="0"/>
              <w:jc w:val="left"/>
              <w:rPr>
                <w:rFonts w:cs="Times New Roman"/>
                <w:sz w:val="24"/>
                <w:szCs w:val="24"/>
              </w:rPr>
            </w:pPr>
            <w:r w:rsidRPr="007D191C">
              <w:rPr>
                <w:rFonts w:cs="Times New Roman"/>
                <w:color w:val="000000"/>
                <w:sz w:val="24"/>
                <w:szCs w:val="24"/>
              </w:rPr>
              <w:lastRenderedPageBreak/>
              <w:t xml:space="preserve">2.3.3. Організація та участь у підготовці і затвердженні в установленому порядку </w:t>
            </w:r>
            <w:r w:rsidRPr="007D191C">
              <w:rPr>
                <w:rFonts w:cs="Times New Roman"/>
                <w:color w:val="000000"/>
                <w:sz w:val="24"/>
                <w:szCs w:val="24"/>
                <w:highlight w:val="yellow"/>
              </w:rPr>
              <w:t>складових навчально</w:t>
            </w:r>
            <w:r w:rsidRPr="007D191C">
              <w:rPr>
                <w:rFonts w:cs="Times New Roman"/>
                <w:color w:val="000000"/>
                <w:sz w:val="24"/>
                <w:szCs w:val="24"/>
              </w:rPr>
              <w:t xml:space="preserve">-методичних комплексів освітніх компонентів </w:t>
            </w:r>
            <w:r w:rsidRPr="007D191C">
              <w:rPr>
                <w:rFonts w:cs="Times New Roman"/>
                <w:color w:val="000000"/>
                <w:sz w:val="24"/>
                <w:szCs w:val="24"/>
              </w:rPr>
              <w:lastRenderedPageBreak/>
              <w:t xml:space="preserve">(дисциплін) відповідних спеціальностей і освітніх </w:t>
            </w:r>
            <w:r w:rsidRPr="007D191C">
              <w:rPr>
                <w:rFonts w:cs="Times New Roman"/>
                <w:color w:val="000000"/>
                <w:sz w:val="24"/>
                <w:szCs w:val="24"/>
                <w:highlight w:val="yellow"/>
              </w:rPr>
              <w:t>програм спеціальностей</w:t>
            </w:r>
            <w:r w:rsidRPr="007D191C">
              <w:rPr>
                <w:rFonts w:cs="Times New Roman"/>
                <w:color w:val="000000"/>
                <w:sz w:val="24"/>
                <w:szCs w:val="24"/>
              </w:rPr>
              <w:t>.</w:t>
            </w:r>
          </w:p>
        </w:tc>
      </w:tr>
      <w:tr w:rsidR="000D2821" w:rsidRPr="007D191C" w14:paraId="30849837" w14:textId="77777777" w:rsidTr="00C9712B">
        <w:tc>
          <w:tcPr>
            <w:tcW w:w="307" w:type="pct"/>
            <w:vAlign w:val="center"/>
          </w:tcPr>
          <w:p w14:paraId="3F6D14E1" w14:textId="77777777" w:rsidR="000D2821" w:rsidRPr="007D191C" w:rsidRDefault="000D2821" w:rsidP="009117CD">
            <w:pPr>
              <w:spacing w:line="240" w:lineRule="auto"/>
              <w:ind w:firstLine="0"/>
              <w:jc w:val="center"/>
              <w:rPr>
                <w:rFonts w:cs="Times New Roman"/>
                <w:sz w:val="24"/>
                <w:szCs w:val="24"/>
              </w:rPr>
            </w:pPr>
          </w:p>
        </w:tc>
        <w:tc>
          <w:tcPr>
            <w:tcW w:w="2346" w:type="pct"/>
          </w:tcPr>
          <w:p w14:paraId="56C6CD42" w14:textId="5C8C923C" w:rsidR="000D2821" w:rsidRPr="007D191C" w:rsidRDefault="000D2821" w:rsidP="009117CD">
            <w:pPr>
              <w:spacing w:line="240" w:lineRule="auto"/>
              <w:ind w:firstLine="0"/>
              <w:rPr>
                <w:rFonts w:cs="Times New Roman"/>
                <w:color w:val="000000"/>
                <w:sz w:val="24"/>
                <w:szCs w:val="24"/>
              </w:rPr>
            </w:pPr>
            <w:r>
              <w:rPr>
                <w:rFonts w:cs="Times New Roman"/>
                <w:color w:val="000000"/>
                <w:sz w:val="24"/>
                <w:szCs w:val="24"/>
              </w:rPr>
              <w:t>2.3.4. Аналіз поточної та підсумкової успішності здобувачів вищої освіти</w:t>
            </w:r>
          </w:p>
        </w:tc>
        <w:tc>
          <w:tcPr>
            <w:tcW w:w="2347" w:type="pct"/>
          </w:tcPr>
          <w:p w14:paraId="1FF04159" w14:textId="77777777" w:rsidR="000D2821" w:rsidRDefault="000D2821" w:rsidP="009117CD">
            <w:pPr>
              <w:spacing w:line="240" w:lineRule="auto"/>
              <w:ind w:firstLine="0"/>
              <w:jc w:val="left"/>
              <w:rPr>
                <w:rFonts w:cs="Times New Roman"/>
                <w:color w:val="000000"/>
                <w:sz w:val="24"/>
                <w:szCs w:val="24"/>
              </w:rPr>
            </w:pPr>
            <w:r w:rsidRPr="000D2821">
              <w:rPr>
                <w:rFonts w:cs="Times New Roman"/>
                <w:color w:val="000000"/>
                <w:sz w:val="24"/>
                <w:szCs w:val="24"/>
                <w:highlight w:val="yellow"/>
              </w:rPr>
              <w:t>(Запропоновано наступне звучання)</w:t>
            </w:r>
          </w:p>
          <w:p w14:paraId="23BD4ECB" w14:textId="415DCE08" w:rsidR="000D2821" w:rsidRPr="000B28E8" w:rsidRDefault="000D2821" w:rsidP="009117CD">
            <w:pPr>
              <w:spacing w:line="240" w:lineRule="auto"/>
              <w:ind w:firstLine="0"/>
              <w:jc w:val="left"/>
              <w:rPr>
                <w:rFonts w:cs="Times New Roman"/>
                <w:color w:val="000000"/>
                <w:sz w:val="24"/>
                <w:szCs w:val="24"/>
              </w:rPr>
            </w:pPr>
            <w:r w:rsidRPr="000B28E8">
              <w:rPr>
                <w:rFonts w:cs="Times New Roman"/>
                <w:color w:val="000000"/>
                <w:sz w:val="24"/>
                <w:szCs w:val="24"/>
              </w:rPr>
              <w:t xml:space="preserve">2.3.4. </w:t>
            </w:r>
            <w:r w:rsidR="000B28E8" w:rsidRPr="000B28E8">
              <w:rPr>
                <w:sz w:val="24"/>
                <w:szCs w:val="24"/>
              </w:rPr>
              <w:t>Аналітична робота для визначення якості освіти</w:t>
            </w:r>
            <w:r w:rsidR="000B28E8">
              <w:rPr>
                <w:sz w:val="24"/>
                <w:szCs w:val="24"/>
              </w:rPr>
              <w:t>.</w:t>
            </w:r>
          </w:p>
        </w:tc>
      </w:tr>
      <w:tr w:rsidR="00E65E92" w:rsidRPr="007D191C" w14:paraId="05741EE9" w14:textId="77777777" w:rsidTr="00C9712B">
        <w:tc>
          <w:tcPr>
            <w:tcW w:w="307" w:type="pct"/>
            <w:vAlign w:val="center"/>
          </w:tcPr>
          <w:p w14:paraId="1D61BE42" w14:textId="77777777" w:rsidR="00E65E92" w:rsidRPr="007D191C" w:rsidRDefault="00E65E92" w:rsidP="009117CD">
            <w:pPr>
              <w:spacing w:line="240" w:lineRule="auto"/>
              <w:ind w:firstLine="0"/>
              <w:jc w:val="center"/>
              <w:rPr>
                <w:rFonts w:cs="Times New Roman"/>
                <w:sz w:val="24"/>
                <w:szCs w:val="24"/>
              </w:rPr>
            </w:pPr>
            <w:r w:rsidRPr="007D191C">
              <w:rPr>
                <w:rFonts w:cs="Times New Roman"/>
                <w:sz w:val="24"/>
                <w:szCs w:val="24"/>
              </w:rPr>
              <w:t>5</w:t>
            </w:r>
          </w:p>
        </w:tc>
        <w:tc>
          <w:tcPr>
            <w:tcW w:w="2346" w:type="pct"/>
          </w:tcPr>
          <w:p w14:paraId="49CCA039" w14:textId="77777777" w:rsidR="00E65E92" w:rsidRPr="007D191C" w:rsidRDefault="00E65E92" w:rsidP="009117CD">
            <w:pPr>
              <w:spacing w:line="240" w:lineRule="auto"/>
              <w:ind w:firstLine="0"/>
              <w:rPr>
                <w:rFonts w:cs="Times New Roman"/>
                <w:color w:val="000000"/>
                <w:sz w:val="24"/>
                <w:szCs w:val="24"/>
              </w:rPr>
            </w:pPr>
            <w:r w:rsidRPr="007D191C">
              <w:rPr>
                <w:rFonts w:cs="Times New Roman"/>
                <w:color w:val="000000"/>
                <w:sz w:val="24"/>
                <w:szCs w:val="24"/>
              </w:rPr>
              <w:t xml:space="preserve">2.3.5. Організація атестації здобувачів вищої освіти, які отримують ступінь </w:t>
            </w:r>
            <w:r w:rsidRPr="007D191C">
              <w:rPr>
                <w:rFonts w:cs="Times New Roman"/>
                <w:color w:val="000000"/>
                <w:sz w:val="24"/>
                <w:szCs w:val="24"/>
                <w:highlight w:val="red"/>
              </w:rPr>
              <w:t>бакалавра і магістра.</w:t>
            </w:r>
          </w:p>
        </w:tc>
        <w:tc>
          <w:tcPr>
            <w:tcW w:w="2347" w:type="pct"/>
          </w:tcPr>
          <w:p w14:paraId="4A2B9807" w14:textId="77777777" w:rsidR="00E65E92" w:rsidRPr="007D191C" w:rsidRDefault="00E65E92" w:rsidP="009117CD">
            <w:pPr>
              <w:spacing w:line="240" w:lineRule="auto"/>
              <w:ind w:firstLine="0"/>
              <w:jc w:val="left"/>
              <w:rPr>
                <w:rFonts w:cs="Times New Roman"/>
                <w:color w:val="000000"/>
                <w:sz w:val="24"/>
                <w:szCs w:val="24"/>
              </w:rPr>
            </w:pPr>
            <w:r w:rsidRPr="007D191C">
              <w:rPr>
                <w:rFonts w:cs="Times New Roman"/>
                <w:color w:val="000000"/>
                <w:sz w:val="24"/>
                <w:szCs w:val="24"/>
              </w:rPr>
              <w:t xml:space="preserve">2.3.5. Організація атестації здобувачів вищої освіти, які отримують ступінь </w:t>
            </w:r>
            <w:r w:rsidRPr="007D191C">
              <w:rPr>
                <w:rFonts w:cs="Times New Roman"/>
                <w:color w:val="000000"/>
                <w:sz w:val="24"/>
                <w:szCs w:val="24"/>
                <w:highlight w:val="yellow"/>
              </w:rPr>
              <w:t>бакалавра, магістра і доктора філософії.</w:t>
            </w:r>
          </w:p>
        </w:tc>
      </w:tr>
      <w:tr w:rsidR="00E65E92" w:rsidRPr="007D191C" w14:paraId="28006E5E" w14:textId="77777777" w:rsidTr="00C9712B">
        <w:tc>
          <w:tcPr>
            <w:tcW w:w="307" w:type="pct"/>
            <w:vAlign w:val="center"/>
          </w:tcPr>
          <w:p w14:paraId="52D2865E" w14:textId="77777777" w:rsidR="00E65E92" w:rsidRPr="007D191C" w:rsidRDefault="00E65E92" w:rsidP="009117CD">
            <w:pPr>
              <w:spacing w:line="240" w:lineRule="auto"/>
              <w:ind w:firstLine="0"/>
              <w:jc w:val="center"/>
              <w:rPr>
                <w:rFonts w:cs="Times New Roman"/>
                <w:sz w:val="24"/>
                <w:szCs w:val="24"/>
              </w:rPr>
            </w:pPr>
            <w:r w:rsidRPr="007D191C">
              <w:rPr>
                <w:rFonts w:cs="Times New Roman"/>
                <w:sz w:val="24"/>
                <w:szCs w:val="24"/>
              </w:rPr>
              <w:t>5</w:t>
            </w:r>
          </w:p>
        </w:tc>
        <w:tc>
          <w:tcPr>
            <w:tcW w:w="2346" w:type="pct"/>
          </w:tcPr>
          <w:p w14:paraId="7179A70D" w14:textId="77777777" w:rsidR="00E65E92" w:rsidRPr="007D191C" w:rsidRDefault="00E65E92" w:rsidP="009117CD">
            <w:pPr>
              <w:spacing w:line="240" w:lineRule="auto"/>
              <w:ind w:firstLine="0"/>
              <w:rPr>
                <w:rFonts w:cs="Times New Roman"/>
                <w:color w:val="000000"/>
                <w:sz w:val="24"/>
                <w:szCs w:val="24"/>
              </w:rPr>
            </w:pPr>
            <w:r w:rsidRPr="007D191C">
              <w:rPr>
                <w:rFonts w:cs="Times New Roman"/>
                <w:color w:val="000000"/>
                <w:sz w:val="24"/>
                <w:szCs w:val="24"/>
              </w:rPr>
              <w:t xml:space="preserve">2.3.7. </w:t>
            </w:r>
            <w:r w:rsidRPr="007D191C">
              <w:rPr>
                <w:rFonts w:cs="Times New Roman"/>
                <w:color w:val="000000"/>
                <w:sz w:val="24"/>
                <w:szCs w:val="24"/>
                <w:highlight w:val="red"/>
              </w:rPr>
              <w:t>Системне впровадження</w:t>
            </w:r>
            <w:r w:rsidRPr="007D191C">
              <w:rPr>
                <w:rFonts w:cs="Times New Roman"/>
                <w:color w:val="000000"/>
                <w:sz w:val="24"/>
                <w:szCs w:val="24"/>
              </w:rPr>
              <w:t xml:space="preserve"> дуальної форми навчання…</w:t>
            </w:r>
          </w:p>
        </w:tc>
        <w:tc>
          <w:tcPr>
            <w:tcW w:w="2347" w:type="pct"/>
          </w:tcPr>
          <w:p w14:paraId="630A94EF" w14:textId="77777777" w:rsidR="00E65E92" w:rsidRPr="007D191C" w:rsidRDefault="00E65E92" w:rsidP="009117CD">
            <w:pPr>
              <w:spacing w:line="240" w:lineRule="auto"/>
              <w:ind w:firstLine="0"/>
              <w:jc w:val="left"/>
              <w:rPr>
                <w:rFonts w:cs="Times New Roman"/>
                <w:color w:val="000000"/>
                <w:sz w:val="24"/>
                <w:szCs w:val="24"/>
              </w:rPr>
            </w:pPr>
            <w:r w:rsidRPr="007D191C">
              <w:rPr>
                <w:rFonts w:cs="Times New Roman"/>
                <w:color w:val="000000"/>
                <w:sz w:val="24"/>
                <w:szCs w:val="24"/>
              </w:rPr>
              <w:t xml:space="preserve">2.3.7. </w:t>
            </w:r>
            <w:r w:rsidRPr="007D191C">
              <w:rPr>
                <w:rFonts w:cs="Times New Roman"/>
                <w:color w:val="000000"/>
                <w:sz w:val="24"/>
                <w:szCs w:val="24"/>
                <w:highlight w:val="yellow"/>
              </w:rPr>
              <w:t>Впровадження</w:t>
            </w:r>
            <w:r w:rsidRPr="007D191C">
              <w:rPr>
                <w:rFonts w:cs="Times New Roman"/>
                <w:color w:val="000000"/>
                <w:sz w:val="24"/>
                <w:szCs w:val="24"/>
              </w:rPr>
              <w:t xml:space="preserve"> дуальної форми навчання…</w:t>
            </w:r>
          </w:p>
        </w:tc>
      </w:tr>
      <w:tr w:rsidR="00E65E92" w:rsidRPr="007D191C" w14:paraId="65121F93" w14:textId="77777777" w:rsidTr="00E65E92">
        <w:tc>
          <w:tcPr>
            <w:tcW w:w="307" w:type="pct"/>
            <w:vAlign w:val="center"/>
          </w:tcPr>
          <w:p w14:paraId="1A62CA42" w14:textId="03523601" w:rsidR="00E65E92" w:rsidRPr="007D191C" w:rsidRDefault="00E65E92" w:rsidP="009117CD">
            <w:pPr>
              <w:spacing w:line="240" w:lineRule="auto"/>
              <w:ind w:firstLine="0"/>
              <w:jc w:val="center"/>
              <w:rPr>
                <w:rFonts w:cs="Times New Roman"/>
                <w:sz w:val="24"/>
                <w:szCs w:val="24"/>
              </w:rPr>
            </w:pPr>
            <w:r w:rsidRPr="007D191C">
              <w:rPr>
                <w:rFonts w:cs="Times New Roman"/>
                <w:sz w:val="24"/>
                <w:szCs w:val="24"/>
              </w:rPr>
              <w:t>5</w:t>
            </w:r>
          </w:p>
        </w:tc>
        <w:tc>
          <w:tcPr>
            <w:tcW w:w="2346" w:type="pct"/>
          </w:tcPr>
          <w:p w14:paraId="5AF5F7A7" w14:textId="5A81D637" w:rsidR="00E65E92" w:rsidRPr="007D191C" w:rsidRDefault="00E65E92" w:rsidP="009117CD">
            <w:pPr>
              <w:spacing w:line="240" w:lineRule="auto"/>
              <w:ind w:firstLine="0"/>
              <w:rPr>
                <w:rFonts w:cs="Times New Roman"/>
                <w:color w:val="000000"/>
                <w:sz w:val="24"/>
                <w:szCs w:val="24"/>
              </w:rPr>
            </w:pPr>
            <w:r w:rsidRPr="007D191C">
              <w:rPr>
                <w:rFonts w:cs="Times New Roman"/>
                <w:color w:val="FF0000"/>
                <w:sz w:val="24"/>
                <w:szCs w:val="24"/>
              </w:rPr>
              <w:t>2.3.9. Участь у роботі приймальної комісії Університету</w:t>
            </w:r>
          </w:p>
        </w:tc>
        <w:tc>
          <w:tcPr>
            <w:tcW w:w="2347" w:type="pct"/>
            <w:vAlign w:val="center"/>
          </w:tcPr>
          <w:p w14:paraId="292AABEB" w14:textId="5F02E4C4" w:rsidR="00E65E92" w:rsidRPr="007D191C" w:rsidRDefault="00E65E92" w:rsidP="009117CD">
            <w:pPr>
              <w:spacing w:line="240" w:lineRule="auto"/>
              <w:ind w:firstLine="0"/>
              <w:jc w:val="center"/>
              <w:rPr>
                <w:rFonts w:cs="Times New Roman"/>
                <w:color w:val="000000"/>
                <w:sz w:val="24"/>
                <w:szCs w:val="24"/>
                <w:highlight w:val="yellow"/>
              </w:rPr>
            </w:pPr>
            <w:r w:rsidRPr="007D191C">
              <w:rPr>
                <w:rFonts w:cs="Times New Roman"/>
                <w:sz w:val="24"/>
                <w:szCs w:val="24"/>
                <w:highlight w:val="yellow"/>
              </w:rPr>
              <w:t>(Запропоновано вилучити)</w:t>
            </w:r>
          </w:p>
        </w:tc>
      </w:tr>
      <w:tr w:rsidR="00E65E92" w:rsidRPr="007D191C" w14:paraId="74F1B002" w14:textId="77777777" w:rsidTr="00C9712B">
        <w:tc>
          <w:tcPr>
            <w:tcW w:w="307" w:type="pct"/>
            <w:vAlign w:val="center"/>
          </w:tcPr>
          <w:p w14:paraId="3396C1F3" w14:textId="77777777" w:rsidR="00E65E92" w:rsidRPr="007D191C" w:rsidRDefault="00E65E92" w:rsidP="009117CD">
            <w:pPr>
              <w:spacing w:line="240" w:lineRule="auto"/>
              <w:ind w:firstLine="0"/>
              <w:jc w:val="center"/>
              <w:rPr>
                <w:rFonts w:cs="Times New Roman"/>
                <w:sz w:val="24"/>
                <w:szCs w:val="24"/>
              </w:rPr>
            </w:pPr>
            <w:r w:rsidRPr="007D191C">
              <w:rPr>
                <w:rFonts w:cs="Times New Roman"/>
                <w:sz w:val="24"/>
                <w:szCs w:val="24"/>
              </w:rPr>
              <w:t>6</w:t>
            </w:r>
          </w:p>
        </w:tc>
        <w:tc>
          <w:tcPr>
            <w:tcW w:w="2346" w:type="pct"/>
          </w:tcPr>
          <w:p w14:paraId="399B4ACA" w14:textId="77777777" w:rsidR="00E65E92" w:rsidRPr="007D191C" w:rsidRDefault="00E65E92" w:rsidP="009117CD">
            <w:pPr>
              <w:spacing w:line="240" w:lineRule="auto"/>
              <w:ind w:firstLine="0"/>
              <w:rPr>
                <w:rFonts w:cs="Times New Roman"/>
                <w:color w:val="000000"/>
                <w:sz w:val="24"/>
                <w:szCs w:val="24"/>
              </w:rPr>
            </w:pPr>
            <w:r w:rsidRPr="007D191C">
              <w:rPr>
                <w:rFonts w:cs="Times New Roman"/>
                <w:color w:val="000000"/>
                <w:sz w:val="24"/>
                <w:szCs w:val="24"/>
                <w:highlight w:val="red"/>
              </w:rPr>
              <w:t>2.3.14. Підготовка наукових і науково-педагогічних кадрів та їх атестація</w:t>
            </w:r>
          </w:p>
        </w:tc>
        <w:tc>
          <w:tcPr>
            <w:tcW w:w="2347" w:type="pct"/>
            <w:vAlign w:val="center"/>
          </w:tcPr>
          <w:p w14:paraId="1590F41D" w14:textId="77777777" w:rsidR="00E65E92" w:rsidRPr="007D191C" w:rsidRDefault="00E65E92" w:rsidP="009117CD">
            <w:pPr>
              <w:spacing w:line="240" w:lineRule="auto"/>
              <w:ind w:firstLine="0"/>
              <w:jc w:val="center"/>
              <w:rPr>
                <w:rFonts w:cs="Times New Roman"/>
                <w:color w:val="000000"/>
                <w:sz w:val="24"/>
                <w:szCs w:val="24"/>
              </w:rPr>
            </w:pPr>
            <w:r w:rsidRPr="007D191C">
              <w:rPr>
                <w:rFonts w:cs="Times New Roman"/>
                <w:sz w:val="24"/>
                <w:szCs w:val="24"/>
                <w:highlight w:val="yellow"/>
              </w:rPr>
              <w:t>Запропоновано видалити пункт</w:t>
            </w:r>
          </w:p>
        </w:tc>
      </w:tr>
      <w:tr w:rsidR="00E65E92" w:rsidRPr="007D191C" w14:paraId="70C501F6" w14:textId="77777777" w:rsidTr="009754A8">
        <w:tc>
          <w:tcPr>
            <w:tcW w:w="307" w:type="pct"/>
            <w:vAlign w:val="center"/>
          </w:tcPr>
          <w:p w14:paraId="56DB13F1" w14:textId="3AF80EA7" w:rsidR="00E65E92" w:rsidRPr="007D191C" w:rsidRDefault="00672FE2" w:rsidP="009117CD">
            <w:pPr>
              <w:spacing w:line="240" w:lineRule="auto"/>
              <w:ind w:firstLine="0"/>
              <w:jc w:val="center"/>
              <w:rPr>
                <w:rFonts w:cs="Times New Roman"/>
                <w:sz w:val="24"/>
                <w:szCs w:val="24"/>
              </w:rPr>
            </w:pPr>
            <w:r w:rsidRPr="007D191C">
              <w:rPr>
                <w:rFonts w:cs="Times New Roman"/>
                <w:sz w:val="24"/>
                <w:szCs w:val="24"/>
              </w:rPr>
              <w:t>6</w:t>
            </w:r>
          </w:p>
        </w:tc>
        <w:tc>
          <w:tcPr>
            <w:tcW w:w="2346" w:type="pct"/>
          </w:tcPr>
          <w:p w14:paraId="2D98F6AB" w14:textId="79F222B1" w:rsidR="00E65E92" w:rsidRPr="007D191C" w:rsidRDefault="00E65E92" w:rsidP="009117CD">
            <w:pPr>
              <w:spacing w:line="240" w:lineRule="auto"/>
              <w:ind w:firstLine="0"/>
              <w:rPr>
                <w:rFonts w:cs="Times New Roman"/>
                <w:color w:val="000000"/>
                <w:sz w:val="24"/>
                <w:szCs w:val="24"/>
                <w:highlight w:val="red"/>
              </w:rPr>
            </w:pPr>
            <w:r w:rsidRPr="007D191C">
              <w:rPr>
                <w:rFonts w:cs="Times New Roman"/>
                <w:sz w:val="24"/>
                <w:szCs w:val="24"/>
              </w:rPr>
              <w:t xml:space="preserve">2.3.15. </w:t>
            </w:r>
            <w:r w:rsidRPr="007D191C">
              <w:rPr>
                <w:rFonts w:cs="Times New Roman"/>
                <w:color w:val="FF0000"/>
                <w:sz w:val="24"/>
                <w:szCs w:val="24"/>
              </w:rPr>
              <w:t xml:space="preserve">Забезпечення </w:t>
            </w:r>
            <w:r w:rsidRPr="007D191C">
              <w:rPr>
                <w:rFonts w:cs="Times New Roman"/>
                <w:sz w:val="24"/>
                <w:szCs w:val="24"/>
              </w:rPr>
              <w:t>підвищення кваліфікації та стажування науково- педагогічних, наукових, педагогічних, працівників .</w:t>
            </w:r>
          </w:p>
        </w:tc>
        <w:tc>
          <w:tcPr>
            <w:tcW w:w="2347" w:type="pct"/>
          </w:tcPr>
          <w:p w14:paraId="603BCA19" w14:textId="5929D7CF" w:rsidR="00E65E92" w:rsidRPr="007D191C" w:rsidRDefault="00E65E92" w:rsidP="009117CD">
            <w:pPr>
              <w:spacing w:line="240" w:lineRule="auto"/>
              <w:ind w:firstLine="0"/>
              <w:rPr>
                <w:rFonts w:cs="Times New Roman"/>
                <w:sz w:val="24"/>
                <w:szCs w:val="24"/>
                <w:highlight w:val="yellow"/>
              </w:rPr>
            </w:pPr>
            <w:r w:rsidRPr="007D191C">
              <w:rPr>
                <w:rFonts w:cs="Times New Roman"/>
                <w:sz w:val="24"/>
                <w:szCs w:val="24"/>
              </w:rPr>
              <w:t xml:space="preserve">2.3.15. </w:t>
            </w:r>
            <w:r w:rsidRPr="007D191C">
              <w:rPr>
                <w:rFonts w:cs="Times New Roman"/>
                <w:sz w:val="24"/>
                <w:szCs w:val="24"/>
                <w:highlight w:val="yellow"/>
              </w:rPr>
              <w:t>Контроль за дотриманням вимог щодо систематичного підвищення</w:t>
            </w:r>
            <w:r w:rsidRPr="007D191C">
              <w:rPr>
                <w:rFonts w:cs="Times New Roman"/>
                <w:sz w:val="24"/>
                <w:szCs w:val="24"/>
              </w:rPr>
              <w:t xml:space="preserve"> кваліфікації та стажування науково- педагогічних, наукових, педагогічних, працівників </w:t>
            </w:r>
          </w:p>
        </w:tc>
      </w:tr>
      <w:tr w:rsidR="00672FE2" w:rsidRPr="007D191C" w14:paraId="13A76801" w14:textId="77777777" w:rsidTr="00672FE2">
        <w:tc>
          <w:tcPr>
            <w:tcW w:w="307" w:type="pct"/>
            <w:vAlign w:val="center"/>
          </w:tcPr>
          <w:p w14:paraId="72A94932" w14:textId="184DB207" w:rsidR="00672FE2" w:rsidRPr="007D191C" w:rsidRDefault="00672FE2" w:rsidP="009117CD">
            <w:pPr>
              <w:spacing w:line="240" w:lineRule="auto"/>
              <w:ind w:firstLine="0"/>
              <w:jc w:val="center"/>
              <w:rPr>
                <w:rFonts w:cs="Times New Roman"/>
                <w:sz w:val="24"/>
                <w:szCs w:val="24"/>
              </w:rPr>
            </w:pPr>
            <w:r w:rsidRPr="007D191C">
              <w:rPr>
                <w:rFonts w:cs="Times New Roman"/>
                <w:sz w:val="24"/>
                <w:szCs w:val="24"/>
              </w:rPr>
              <w:t>6</w:t>
            </w:r>
          </w:p>
        </w:tc>
        <w:tc>
          <w:tcPr>
            <w:tcW w:w="2346" w:type="pct"/>
          </w:tcPr>
          <w:p w14:paraId="6369F98D" w14:textId="71B11D47" w:rsidR="00672FE2" w:rsidRPr="007D191C" w:rsidRDefault="00672FE2" w:rsidP="009117CD">
            <w:pPr>
              <w:spacing w:line="240" w:lineRule="auto"/>
              <w:ind w:firstLine="0"/>
              <w:rPr>
                <w:rFonts w:cs="Times New Roman"/>
                <w:sz w:val="24"/>
                <w:szCs w:val="24"/>
              </w:rPr>
            </w:pPr>
            <w:r w:rsidRPr="007D191C">
              <w:rPr>
                <w:rFonts w:cs="Times New Roman"/>
                <w:sz w:val="24"/>
                <w:szCs w:val="24"/>
              </w:rPr>
              <w:t>2.3.16. Надання платних послуг, передбачених законодавством, та вивчення попиту  на ринку освітніх послуг, які може надавати Інститут.</w:t>
            </w:r>
          </w:p>
        </w:tc>
        <w:tc>
          <w:tcPr>
            <w:tcW w:w="2347" w:type="pct"/>
            <w:vAlign w:val="center"/>
          </w:tcPr>
          <w:p w14:paraId="73976FC2" w14:textId="36436EDE" w:rsidR="00672FE2" w:rsidRPr="007D191C" w:rsidRDefault="00672FE2" w:rsidP="009117CD">
            <w:pPr>
              <w:spacing w:line="240" w:lineRule="auto"/>
              <w:ind w:firstLine="0"/>
              <w:jc w:val="center"/>
              <w:rPr>
                <w:rFonts w:cs="Times New Roman"/>
                <w:sz w:val="24"/>
                <w:szCs w:val="24"/>
                <w:highlight w:val="yellow"/>
              </w:rPr>
            </w:pPr>
            <w:r w:rsidRPr="007D191C">
              <w:rPr>
                <w:rFonts w:cs="Times New Roman"/>
                <w:sz w:val="24"/>
                <w:szCs w:val="24"/>
                <w:highlight w:val="yellow"/>
              </w:rPr>
              <w:t>(Запропоновано вилучити)</w:t>
            </w:r>
          </w:p>
        </w:tc>
      </w:tr>
      <w:tr w:rsidR="00672FE2" w:rsidRPr="007D191C" w14:paraId="50A6A632" w14:textId="77777777" w:rsidTr="00672FE2">
        <w:tc>
          <w:tcPr>
            <w:tcW w:w="307" w:type="pct"/>
            <w:vAlign w:val="center"/>
          </w:tcPr>
          <w:p w14:paraId="3376DBE3" w14:textId="24429FB6" w:rsidR="00672FE2" w:rsidRPr="007D191C" w:rsidRDefault="00672FE2" w:rsidP="009117CD">
            <w:pPr>
              <w:spacing w:line="240" w:lineRule="auto"/>
              <w:ind w:firstLine="0"/>
              <w:jc w:val="center"/>
              <w:rPr>
                <w:rFonts w:cs="Times New Roman"/>
                <w:sz w:val="24"/>
                <w:szCs w:val="24"/>
              </w:rPr>
            </w:pPr>
            <w:r w:rsidRPr="007D191C">
              <w:rPr>
                <w:rFonts w:cs="Times New Roman"/>
                <w:sz w:val="24"/>
                <w:szCs w:val="24"/>
              </w:rPr>
              <w:t>6</w:t>
            </w:r>
          </w:p>
        </w:tc>
        <w:tc>
          <w:tcPr>
            <w:tcW w:w="2346" w:type="pct"/>
          </w:tcPr>
          <w:p w14:paraId="71DE5C38" w14:textId="0CE5E34F" w:rsidR="00672FE2" w:rsidRPr="007D191C" w:rsidRDefault="00672FE2" w:rsidP="009117CD">
            <w:pPr>
              <w:spacing w:line="240" w:lineRule="auto"/>
              <w:ind w:firstLine="0"/>
              <w:rPr>
                <w:rFonts w:cs="Times New Roman"/>
                <w:sz w:val="24"/>
                <w:szCs w:val="24"/>
              </w:rPr>
            </w:pPr>
            <w:r w:rsidRPr="007D191C">
              <w:rPr>
                <w:rFonts w:cs="Times New Roman"/>
                <w:sz w:val="24"/>
                <w:szCs w:val="24"/>
              </w:rPr>
              <w:t>2.3.20. Підготовка, узгодження проектів наказів згідно з Положенням про організацію освітнього процесу в Національного університету «Запорізька політехніка ».</w:t>
            </w:r>
          </w:p>
        </w:tc>
        <w:tc>
          <w:tcPr>
            <w:tcW w:w="2347" w:type="pct"/>
            <w:vAlign w:val="center"/>
          </w:tcPr>
          <w:p w14:paraId="7A84B87E" w14:textId="59A29AA1" w:rsidR="00672FE2" w:rsidRPr="007D191C" w:rsidRDefault="00672FE2" w:rsidP="009117CD">
            <w:pPr>
              <w:spacing w:line="240" w:lineRule="auto"/>
              <w:ind w:firstLine="0"/>
              <w:jc w:val="center"/>
              <w:rPr>
                <w:rFonts w:cs="Times New Roman"/>
                <w:sz w:val="24"/>
                <w:szCs w:val="24"/>
                <w:highlight w:val="yellow"/>
              </w:rPr>
            </w:pPr>
            <w:r w:rsidRPr="007D191C">
              <w:rPr>
                <w:rFonts w:cs="Times New Roman"/>
                <w:sz w:val="24"/>
                <w:szCs w:val="24"/>
                <w:highlight w:val="yellow"/>
              </w:rPr>
              <w:t>(Запропоновано вилучити)</w:t>
            </w:r>
          </w:p>
        </w:tc>
      </w:tr>
      <w:tr w:rsidR="00672FE2" w:rsidRPr="007D191C" w14:paraId="7DE5E9DF" w14:textId="77777777" w:rsidTr="00C9712B">
        <w:tc>
          <w:tcPr>
            <w:tcW w:w="307" w:type="pct"/>
            <w:vAlign w:val="center"/>
          </w:tcPr>
          <w:p w14:paraId="76FA34C2" w14:textId="77777777" w:rsidR="00672FE2" w:rsidRPr="007D191C" w:rsidRDefault="00672FE2" w:rsidP="009117CD">
            <w:pPr>
              <w:spacing w:line="240" w:lineRule="auto"/>
              <w:ind w:firstLine="0"/>
              <w:jc w:val="center"/>
              <w:rPr>
                <w:rFonts w:cs="Times New Roman"/>
                <w:sz w:val="24"/>
                <w:szCs w:val="24"/>
              </w:rPr>
            </w:pPr>
            <w:r w:rsidRPr="007D191C">
              <w:rPr>
                <w:rFonts w:cs="Times New Roman"/>
                <w:sz w:val="24"/>
                <w:szCs w:val="24"/>
              </w:rPr>
              <w:t>6</w:t>
            </w:r>
          </w:p>
        </w:tc>
        <w:tc>
          <w:tcPr>
            <w:tcW w:w="2346" w:type="pct"/>
          </w:tcPr>
          <w:p w14:paraId="77C6F660" w14:textId="77777777" w:rsidR="00672FE2" w:rsidRPr="007D191C" w:rsidRDefault="00672FE2" w:rsidP="009117CD">
            <w:pPr>
              <w:spacing w:line="240" w:lineRule="auto"/>
              <w:ind w:firstLine="0"/>
              <w:rPr>
                <w:rFonts w:cs="Times New Roman"/>
                <w:color w:val="000000"/>
                <w:sz w:val="24"/>
                <w:szCs w:val="24"/>
                <w:highlight w:val="red"/>
              </w:rPr>
            </w:pPr>
            <w:r w:rsidRPr="007D191C">
              <w:rPr>
                <w:rFonts w:cs="Times New Roman"/>
                <w:sz w:val="24"/>
                <w:szCs w:val="24"/>
              </w:rPr>
              <w:t xml:space="preserve">2.3.17. Організація, координація і реалізація освітніх/тренінгових програм (індивідуальних/корпоративних) навчання/підвищення кваліфікації працівників, </w:t>
            </w:r>
            <w:r w:rsidRPr="007D191C">
              <w:rPr>
                <w:rFonts w:cs="Times New Roman"/>
                <w:sz w:val="24"/>
                <w:szCs w:val="24"/>
                <w:highlight w:val="red"/>
              </w:rPr>
              <w:t>сертифікаційних програм індивідуальної освітньої траєкторії,</w:t>
            </w:r>
            <w:r w:rsidRPr="007D191C">
              <w:rPr>
                <w:rFonts w:cs="Times New Roman"/>
                <w:sz w:val="24"/>
                <w:szCs w:val="24"/>
              </w:rPr>
              <w:t xml:space="preserve"> освітніх продуктів у сфері….</w:t>
            </w:r>
          </w:p>
        </w:tc>
        <w:tc>
          <w:tcPr>
            <w:tcW w:w="2347" w:type="pct"/>
            <w:vAlign w:val="center"/>
          </w:tcPr>
          <w:p w14:paraId="26E6C37A" w14:textId="77777777" w:rsidR="00672FE2" w:rsidRPr="007D191C" w:rsidRDefault="00672FE2" w:rsidP="009117CD">
            <w:pPr>
              <w:spacing w:line="240" w:lineRule="auto"/>
              <w:ind w:firstLine="0"/>
              <w:jc w:val="center"/>
              <w:rPr>
                <w:rFonts w:cs="Times New Roman"/>
                <w:sz w:val="24"/>
                <w:szCs w:val="24"/>
                <w:highlight w:val="yellow"/>
              </w:rPr>
            </w:pPr>
            <w:r w:rsidRPr="007D191C">
              <w:rPr>
                <w:rFonts w:cs="Times New Roman"/>
                <w:sz w:val="24"/>
                <w:szCs w:val="24"/>
                <w:highlight w:val="yellow"/>
              </w:rPr>
              <w:t>Запропоновано видалити</w:t>
            </w:r>
          </w:p>
        </w:tc>
      </w:tr>
      <w:tr w:rsidR="00672FE2" w:rsidRPr="007D191C" w14:paraId="16584C8D" w14:textId="77777777" w:rsidTr="00C9712B">
        <w:tc>
          <w:tcPr>
            <w:tcW w:w="307" w:type="pct"/>
            <w:vAlign w:val="center"/>
          </w:tcPr>
          <w:p w14:paraId="784A05F2" w14:textId="77777777" w:rsidR="00672FE2" w:rsidRPr="007D191C" w:rsidRDefault="00672FE2" w:rsidP="009117CD">
            <w:pPr>
              <w:spacing w:line="240" w:lineRule="auto"/>
              <w:ind w:firstLine="0"/>
              <w:jc w:val="center"/>
              <w:rPr>
                <w:rFonts w:cs="Times New Roman"/>
                <w:sz w:val="24"/>
                <w:szCs w:val="24"/>
              </w:rPr>
            </w:pPr>
            <w:r w:rsidRPr="007D191C">
              <w:rPr>
                <w:rFonts w:cs="Times New Roman"/>
                <w:sz w:val="24"/>
                <w:szCs w:val="24"/>
              </w:rPr>
              <w:t>6</w:t>
            </w:r>
          </w:p>
        </w:tc>
        <w:tc>
          <w:tcPr>
            <w:tcW w:w="2346" w:type="pct"/>
          </w:tcPr>
          <w:p w14:paraId="4AD31185" w14:textId="77777777" w:rsidR="00672FE2" w:rsidRPr="007D191C" w:rsidRDefault="00672FE2" w:rsidP="009117CD">
            <w:pPr>
              <w:spacing w:line="240" w:lineRule="auto"/>
              <w:ind w:firstLine="0"/>
              <w:rPr>
                <w:rFonts w:cs="Times New Roman"/>
                <w:sz w:val="24"/>
                <w:szCs w:val="24"/>
              </w:rPr>
            </w:pPr>
            <w:r w:rsidRPr="007D191C">
              <w:rPr>
                <w:rFonts w:cs="Times New Roman"/>
                <w:sz w:val="24"/>
                <w:szCs w:val="24"/>
              </w:rPr>
              <w:t xml:space="preserve">2.3.18. Участь у створенні </w:t>
            </w:r>
            <w:r w:rsidRPr="007D191C">
              <w:rPr>
                <w:rFonts w:cs="Times New Roman"/>
                <w:color w:val="000000"/>
                <w:sz w:val="24"/>
                <w:szCs w:val="24"/>
              </w:rPr>
              <w:t xml:space="preserve">спільних з іноземними партнерами наукових центрів, </w:t>
            </w:r>
            <w:r w:rsidRPr="007D191C">
              <w:rPr>
                <w:rFonts w:cs="Times New Roman"/>
                <w:color w:val="000000"/>
                <w:sz w:val="24"/>
                <w:szCs w:val="24"/>
                <w:highlight w:val="red"/>
              </w:rPr>
              <w:t>Інститутів</w:t>
            </w:r>
            <w:r w:rsidRPr="007D191C">
              <w:rPr>
                <w:rFonts w:cs="Times New Roman"/>
                <w:color w:val="000000"/>
                <w:sz w:val="24"/>
                <w:szCs w:val="24"/>
              </w:rPr>
              <w:t>, інших об'єднань для виконання освітніх і науково- дослідницьких програм</w:t>
            </w:r>
          </w:p>
        </w:tc>
        <w:tc>
          <w:tcPr>
            <w:tcW w:w="2347" w:type="pct"/>
          </w:tcPr>
          <w:p w14:paraId="1E53F7DB" w14:textId="77777777" w:rsidR="00672FE2" w:rsidRPr="007D191C" w:rsidRDefault="00672FE2" w:rsidP="009117CD">
            <w:pPr>
              <w:spacing w:line="240" w:lineRule="auto"/>
              <w:ind w:firstLine="0"/>
              <w:jc w:val="left"/>
              <w:rPr>
                <w:rFonts w:cs="Times New Roman"/>
                <w:sz w:val="24"/>
                <w:szCs w:val="24"/>
                <w:highlight w:val="yellow"/>
              </w:rPr>
            </w:pPr>
            <w:r w:rsidRPr="007D191C">
              <w:rPr>
                <w:rFonts w:cs="Times New Roman"/>
                <w:sz w:val="24"/>
                <w:szCs w:val="24"/>
              </w:rPr>
              <w:t xml:space="preserve">2.3.17. Участь у створенні </w:t>
            </w:r>
            <w:r w:rsidRPr="007D191C">
              <w:rPr>
                <w:rFonts w:cs="Times New Roman"/>
                <w:color w:val="000000"/>
                <w:sz w:val="24"/>
                <w:szCs w:val="24"/>
              </w:rPr>
              <w:t xml:space="preserve">спільних з іноземними партнерами наукових центрів, </w:t>
            </w:r>
            <w:r w:rsidRPr="007D191C">
              <w:rPr>
                <w:rFonts w:cs="Times New Roman"/>
                <w:color w:val="000000"/>
                <w:sz w:val="24"/>
                <w:szCs w:val="24"/>
                <w:highlight w:val="yellow"/>
              </w:rPr>
              <w:t>інституцій,</w:t>
            </w:r>
            <w:r w:rsidRPr="007D191C">
              <w:rPr>
                <w:rFonts w:cs="Times New Roman"/>
                <w:color w:val="000000"/>
                <w:sz w:val="24"/>
                <w:szCs w:val="24"/>
              </w:rPr>
              <w:t xml:space="preserve"> інших об'єднань для виконання освітніх і науково- дослідницьких програм.</w:t>
            </w:r>
          </w:p>
        </w:tc>
      </w:tr>
      <w:tr w:rsidR="00672FE2" w:rsidRPr="007D191C" w14:paraId="10B0B3BF" w14:textId="77777777" w:rsidTr="00C9712B">
        <w:tc>
          <w:tcPr>
            <w:tcW w:w="307" w:type="pct"/>
            <w:vAlign w:val="center"/>
          </w:tcPr>
          <w:p w14:paraId="547D7558" w14:textId="77777777" w:rsidR="00672FE2" w:rsidRPr="007D191C" w:rsidRDefault="00672FE2" w:rsidP="009117CD">
            <w:pPr>
              <w:spacing w:line="240" w:lineRule="auto"/>
              <w:ind w:firstLine="0"/>
              <w:jc w:val="center"/>
              <w:rPr>
                <w:rFonts w:cs="Times New Roman"/>
                <w:sz w:val="24"/>
                <w:szCs w:val="24"/>
              </w:rPr>
            </w:pPr>
            <w:r w:rsidRPr="007D191C">
              <w:rPr>
                <w:rFonts w:cs="Times New Roman"/>
                <w:sz w:val="24"/>
                <w:szCs w:val="24"/>
              </w:rPr>
              <w:t>6</w:t>
            </w:r>
          </w:p>
        </w:tc>
        <w:tc>
          <w:tcPr>
            <w:tcW w:w="2346" w:type="pct"/>
          </w:tcPr>
          <w:p w14:paraId="6C0B8CAE" w14:textId="77777777" w:rsidR="00672FE2" w:rsidRPr="007D191C" w:rsidRDefault="00672FE2" w:rsidP="009117CD">
            <w:pPr>
              <w:spacing w:line="240" w:lineRule="auto"/>
              <w:ind w:firstLine="0"/>
              <w:rPr>
                <w:rFonts w:cs="Times New Roman"/>
                <w:sz w:val="24"/>
                <w:szCs w:val="24"/>
              </w:rPr>
            </w:pPr>
            <w:r w:rsidRPr="007D191C">
              <w:rPr>
                <w:rFonts w:cs="Times New Roman"/>
                <w:sz w:val="24"/>
                <w:szCs w:val="24"/>
              </w:rPr>
              <w:t xml:space="preserve">2.3.20. Підготовка, </w:t>
            </w:r>
            <w:r w:rsidRPr="007D191C">
              <w:rPr>
                <w:rFonts w:cs="Times New Roman"/>
                <w:sz w:val="24"/>
                <w:szCs w:val="24"/>
                <w:highlight w:val="red"/>
              </w:rPr>
              <w:t>узгодження</w:t>
            </w:r>
            <w:r w:rsidRPr="007D191C">
              <w:rPr>
                <w:rFonts w:cs="Times New Roman"/>
                <w:sz w:val="24"/>
                <w:szCs w:val="24"/>
              </w:rPr>
              <w:t xml:space="preserve"> проектів наказів згідно з Положенням про організацію освітнього процесу в Національного </w:t>
            </w:r>
            <w:r w:rsidRPr="007D191C">
              <w:rPr>
                <w:rFonts w:cs="Times New Roman"/>
                <w:color w:val="000000"/>
                <w:sz w:val="24"/>
                <w:szCs w:val="24"/>
              </w:rPr>
              <w:t>університету «Запорізька політехніка».</w:t>
            </w:r>
          </w:p>
        </w:tc>
        <w:tc>
          <w:tcPr>
            <w:tcW w:w="2347" w:type="pct"/>
          </w:tcPr>
          <w:p w14:paraId="1220D5A4" w14:textId="77777777" w:rsidR="00672FE2" w:rsidRPr="007D191C" w:rsidRDefault="00672FE2" w:rsidP="009117CD">
            <w:pPr>
              <w:spacing w:line="240" w:lineRule="auto"/>
              <w:ind w:firstLine="0"/>
              <w:jc w:val="left"/>
              <w:rPr>
                <w:rFonts w:cs="Times New Roman"/>
                <w:sz w:val="24"/>
                <w:szCs w:val="24"/>
              </w:rPr>
            </w:pPr>
            <w:r w:rsidRPr="007D191C">
              <w:rPr>
                <w:rFonts w:cs="Times New Roman"/>
                <w:sz w:val="24"/>
                <w:szCs w:val="24"/>
              </w:rPr>
              <w:t xml:space="preserve">2.3.19. </w:t>
            </w:r>
            <w:r w:rsidRPr="007D191C">
              <w:rPr>
                <w:rFonts w:cs="Times New Roman"/>
                <w:sz w:val="24"/>
                <w:szCs w:val="24"/>
                <w:highlight w:val="yellow"/>
              </w:rPr>
              <w:t>Підготовка проектів</w:t>
            </w:r>
            <w:r w:rsidRPr="007D191C">
              <w:rPr>
                <w:rFonts w:cs="Times New Roman"/>
                <w:sz w:val="24"/>
                <w:szCs w:val="24"/>
              </w:rPr>
              <w:t xml:space="preserve"> наказів згідно з Положенням про організацію освітнього процесу в Національного </w:t>
            </w:r>
            <w:r w:rsidRPr="007D191C">
              <w:rPr>
                <w:rFonts w:cs="Times New Roman"/>
                <w:color w:val="000000"/>
                <w:sz w:val="24"/>
                <w:szCs w:val="24"/>
              </w:rPr>
              <w:t>університету «Запорізька політехніка»</w:t>
            </w:r>
          </w:p>
        </w:tc>
      </w:tr>
      <w:tr w:rsidR="00672FE2" w:rsidRPr="007D191C" w14:paraId="7226975E" w14:textId="77777777" w:rsidTr="00C9712B">
        <w:tc>
          <w:tcPr>
            <w:tcW w:w="307" w:type="pct"/>
            <w:vAlign w:val="center"/>
          </w:tcPr>
          <w:p w14:paraId="65EC5E95" w14:textId="77777777" w:rsidR="00672FE2" w:rsidRPr="007D191C" w:rsidRDefault="00672FE2" w:rsidP="009117CD">
            <w:pPr>
              <w:spacing w:line="240" w:lineRule="auto"/>
              <w:ind w:firstLine="0"/>
              <w:jc w:val="center"/>
              <w:rPr>
                <w:rFonts w:cs="Times New Roman"/>
                <w:sz w:val="24"/>
                <w:szCs w:val="24"/>
              </w:rPr>
            </w:pPr>
            <w:r w:rsidRPr="007D191C">
              <w:rPr>
                <w:rFonts w:cs="Times New Roman"/>
                <w:sz w:val="24"/>
                <w:szCs w:val="24"/>
              </w:rPr>
              <w:t>6</w:t>
            </w:r>
          </w:p>
        </w:tc>
        <w:tc>
          <w:tcPr>
            <w:tcW w:w="2346" w:type="pct"/>
          </w:tcPr>
          <w:p w14:paraId="37F55CCF" w14:textId="77777777" w:rsidR="00672FE2" w:rsidRPr="007D191C" w:rsidRDefault="00672FE2" w:rsidP="009117CD">
            <w:pPr>
              <w:spacing w:line="240" w:lineRule="auto"/>
              <w:ind w:firstLine="0"/>
              <w:rPr>
                <w:rFonts w:cs="Times New Roman"/>
                <w:sz w:val="24"/>
                <w:szCs w:val="24"/>
              </w:rPr>
            </w:pPr>
            <w:r w:rsidRPr="007D191C">
              <w:rPr>
                <w:rFonts w:cs="Times New Roman"/>
                <w:color w:val="000000"/>
                <w:sz w:val="24"/>
                <w:szCs w:val="24"/>
              </w:rPr>
              <w:t xml:space="preserve">2.3.21. Забезпечення дотримання науково-педагогічними, науковими, педагогічними працівниками, здобувачами вищої освіти Інституту академічної доброчесності в освітньому процесі та науковій діяльності </w:t>
            </w:r>
            <w:r w:rsidRPr="007D191C">
              <w:rPr>
                <w:rFonts w:cs="Times New Roman"/>
                <w:color w:val="000000"/>
                <w:sz w:val="24"/>
                <w:szCs w:val="24"/>
                <w:highlight w:val="red"/>
              </w:rPr>
              <w:t xml:space="preserve">відповідно до </w:t>
            </w:r>
            <w:hyperlink r:id="rId5" w:tgtFrame="_blank" w:history="1">
              <w:r w:rsidRPr="007D191C">
                <w:rPr>
                  <w:rStyle w:val="a4"/>
                  <w:rFonts w:cs="Times New Roman"/>
                  <w:sz w:val="24"/>
                  <w:szCs w:val="24"/>
                  <w:highlight w:val="red"/>
                </w:rPr>
                <w:t xml:space="preserve">Положення про перевірку в Національному університеті «Запорізька політехніка» кваліфікаційних випускних робіт (дипломних робіт/проектів) здобувачів вищої освіти на академічний </w:t>
              </w:r>
              <w:r w:rsidRPr="007D191C">
                <w:rPr>
                  <w:rStyle w:val="a4"/>
                  <w:rFonts w:cs="Times New Roman"/>
                  <w:sz w:val="24"/>
                  <w:szCs w:val="24"/>
                  <w:highlight w:val="red"/>
                </w:rPr>
                <w:lastRenderedPageBreak/>
                <w:t>плагіат</w:t>
              </w:r>
            </w:hyperlink>
            <w:r w:rsidRPr="007D191C">
              <w:rPr>
                <w:rFonts w:cs="Times New Roman"/>
                <w:color w:val="000000"/>
                <w:sz w:val="24"/>
                <w:szCs w:val="24"/>
              </w:rPr>
              <w:t>.</w:t>
            </w:r>
          </w:p>
        </w:tc>
        <w:tc>
          <w:tcPr>
            <w:tcW w:w="2347" w:type="pct"/>
          </w:tcPr>
          <w:p w14:paraId="5AF65381" w14:textId="77777777" w:rsidR="00672FE2" w:rsidRPr="007D191C" w:rsidRDefault="00672FE2" w:rsidP="009117CD">
            <w:pPr>
              <w:spacing w:line="240" w:lineRule="auto"/>
              <w:ind w:firstLine="0"/>
              <w:jc w:val="left"/>
              <w:rPr>
                <w:rFonts w:cs="Times New Roman"/>
                <w:color w:val="000000"/>
                <w:sz w:val="24"/>
                <w:szCs w:val="24"/>
              </w:rPr>
            </w:pPr>
            <w:r w:rsidRPr="007D191C">
              <w:rPr>
                <w:rFonts w:cs="Times New Roman"/>
                <w:color w:val="000000"/>
                <w:sz w:val="24"/>
                <w:szCs w:val="24"/>
              </w:rPr>
              <w:lastRenderedPageBreak/>
              <w:t>2.3.20. Забезпечення дотримання науково-педагогічними, науковими, педагогічними працівниками, здобувачами вищої освіти Інституту академічної доброчесності в освітньому процесі та науковій діяльності.</w:t>
            </w:r>
          </w:p>
          <w:p w14:paraId="36EE61B1" w14:textId="77777777" w:rsidR="00672FE2" w:rsidRPr="007D191C" w:rsidRDefault="00672FE2" w:rsidP="009117CD">
            <w:pPr>
              <w:spacing w:line="240" w:lineRule="auto"/>
              <w:ind w:firstLine="0"/>
              <w:jc w:val="left"/>
              <w:rPr>
                <w:rFonts w:cs="Times New Roman"/>
                <w:sz w:val="24"/>
                <w:szCs w:val="24"/>
              </w:rPr>
            </w:pPr>
            <w:r w:rsidRPr="007D191C">
              <w:rPr>
                <w:rFonts w:cs="Times New Roman"/>
                <w:color w:val="000000"/>
                <w:sz w:val="24"/>
                <w:szCs w:val="24"/>
                <w:highlight w:val="yellow"/>
              </w:rPr>
              <w:t xml:space="preserve">(Запропоновано видалити текст, оскільки доброчесність це не лише </w:t>
            </w:r>
            <w:proofErr w:type="spellStart"/>
            <w:r w:rsidRPr="007D191C">
              <w:rPr>
                <w:rFonts w:cs="Times New Roman"/>
                <w:color w:val="000000"/>
                <w:sz w:val="24"/>
                <w:szCs w:val="24"/>
                <w:highlight w:val="yellow"/>
              </w:rPr>
              <w:t>антиплагіат</w:t>
            </w:r>
            <w:proofErr w:type="spellEnd"/>
            <w:r w:rsidRPr="007D191C">
              <w:rPr>
                <w:rFonts w:cs="Times New Roman"/>
                <w:color w:val="000000"/>
                <w:sz w:val="24"/>
                <w:szCs w:val="24"/>
                <w:highlight w:val="yellow"/>
              </w:rPr>
              <w:t>)</w:t>
            </w:r>
          </w:p>
        </w:tc>
      </w:tr>
      <w:tr w:rsidR="00672FE2" w:rsidRPr="007D191C" w14:paraId="5F30CA5A" w14:textId="77777777" w:rsidTr="00C9712B">
        <w:tc>
          <w:tcPr>
            <w:tcW w:w="307" w:type="pct"/>
            <w:vAlign w:val="center"/>
          </w:tcPr>
          <w:p w14:paraId="18914F3F" w14:textId="7E217DEC" w:rsidR="00672FE2" w:rsidRPr="007D191C" w:rsidRDefault="00672FE2" w:rsidP="009117CD">
            <w:pPr>
              <w:spacing w:line="240" w:lineRule="auto"/>
              <w:ind w:firstLine="0"/>
              <w:jc w:val="center"/>
              <w:rPr>
                <w:rFonts w:cs="Times New Roman"/>
                <w:sz w:val="24"/>
                <w:szCs w:val="24"/>
              </w:rPr>
            </w:pPr>
            <w:r w:rsidRPr="007D191C">
              <w:rPr>
                <w:rFonts w:cs="Times New Roman"/>
                <w:sz w:val="24"/>
                <w:szCs w:val="24"/>
              </w:rPr>
              <w:lastRenderedPageBreak/>
              <w:t>6</w:t>
            </w:r>
          </w:p>
        </w:tc>
        <w:tc>
          <w:tcPr>
            <w:tcW w:w="2346" w:type="pct"/>
          </w:tcPr>
          <w:p w14:paraId="43949CE3" w14:textId="77777777" w:rsidR="00672FE2" w:rsidRPr="007D191C" w:rsidRDefault="00672FE2" w:rsidP="009117CD">
            <w:pPr>
              <w:spacing w:line="240" w:lineRule="auto"/>
              <w:ind w:firstLine="0"/>
              <w:rPr>
                <w:rFonts w:cs="Times New Roman"/>
                <w:sz w:val="24"/>
                <w:szCs w:val="24"/>
              </w:rPr>
            </w:pPr>
            <w:r w:rsidRPr="007D191C">
              <w:rPr>
                <w:rFonts w:cs="Times New Roman"/>
                <w:sz w:val="24"/>
                <w:szCs w:val="24"/>
              </w:rPr>
              <w:t>3.2. До складу Інституту входять:</w:t>
            </w:r>
          </w:p>
          <w:p w14:paraId="37538416" w14:textId="77777777" w:rsidR="00672FE2" w:rsidRPr="007D191C" w:rsidRDefault="00672FE2" w:rsidP="009117CD">
            <w:pPr>
              <w:pBdr>
                <w:bottom w:val="single" w:sz="12" w:space="1" w:color="auto"/>
              </w:pBdr>
              <w:spacing w:line="240" w:lineRule="auto"/>
              <w:ind w:firstLine="0"/>
              <w:rPr>
                <w:rFonts w:cs="Times New Roman"/>
                <w:sz w:val="24"/>
                <w:szCs w:val="24"/>
              </w:rPr>
            </w:pPr>
            <w:r w:rsidRPr="007D191C">
              <w:rPr>
                <w:rFonts w:cs="Times New Roman"/>
                <w:sz w:val="24"/>
                <w:szCs w:val="24"/>
              </w:rPr>
              <w:t>3.2.1 Кафедра________</w:t>
            </w:r>
          </w:p>
          <w:p w14:paraId="1999E620" w14:textId="19FF0EBF" w:rsidR="00672FE2" w:rsidRPr="007D191C" w:rsidRDefault="00672FE2" w:rsidP="009117CD">
            <w:pPr>
              <w:spacing w:line="240" w:lineRule="auto"/>
              <w:ind w:firstLine="0"/>
              <w:rPr>
                <w:rFonts w:cs="Times New Roman"/>
                <w:color w:val="000000"/>
                <w:sz w:val="24"/>
                <w:szCs w:val="24"/>
              </w:rPr>
            </w:pPr>
            <w:r w:rsidRPr="007D191C">
              <w:rPr>
                <w:rFonts w:cs="Times New Roman"/>
                <w:sz w:val="24"/>
                <w:szCs w:val="24"/>
              </w:rPr>
              <w:t>3.2.6…..Навчальна (науково – дослідна, експериментальна) лабораторія</w:t>
            </w:r>
          </w:p>
        </w:tc>
        <w:tc>
          <w:tcPr>
            <w:tcW w:w="2347" w:type="pct"/>
          </w:tcPr>
          <w:p w14:paraId="68E56530" w14:textId="77777777" w:rsidR="00672FE2" w:rsidRPr="007D191C" w:rsidRDefault="00672FE2" w:rsidP="009117CD">
            <w:pPr>
              <w:spacing w:line="240" w:lineRule="auto"/>
              <w:ind w:firstLine="0"/>
              <w:rPr>
                <w:rFonts w:cs="Times New Roman"/>
                <w:sz w:val="24"/>
                <w:szCs w:val="24"/>
              </w:rPr>
            </w:pPr>
            <w:r w:rsidRPr="007D191C">
              <w:rPr>
                <w:rFonts w:cs="Times New Roman"/>
                <w:sz w:val="24"/>
                <w:szCs w:val="24"/>
              </w:rPr>
              <w:t>3.2. До складу Інституту входять:</w:t>
            </w:r>
          </w:p>
          <w:p w14:paraId="4367DE4B" w14:textId="77777777" w:rsidR="00672FE2" w:rsidRPr="007D191C" w:rsidRDefault="00672FE2" w:rsidP="009117CD">
            <w:pPr>
              <w:spacing w:line="240" w:lineRule="auto"/>
              <w:ind w:firstLine="0"/>
              <w:rPr>
                <w:rFonts w:cs="Times New Roman"/>
                <w:sz w:val="24"/>
                <w:szCs w:val="24"/>
              </w:rPr>
            </w:pPr>
            <w:r w:rsidRPr="007D191C">
              <w:rPr>
                <w:rFonts w:cs="Times New Roman"/>
                <w:sz w:val="24"/>
                <w:szCs w:val="24"/>
              </w:rPr>
              <w:t xml:space="preserve"> 3.2.1 Науково-дослідний центр ___________</w:t>
            </w:r>
          </w:p>
          <w:p w14:paraId="02C7C6C1" w14:textId="77777777" w:rsidR="00672FE2" w:rsidRPr="007D191C" w:rsidRDefault="00672FE2" w:rsidP="009117CD">
            <w:pPr>
              <w:spacing w:line="240" w:lineRule="auto"/>
              <w:ind w:firstLine="0"/>
              <w:rPr>
                <w:rFonts w:cs="Times New Roman"/>
                <w:sz w:val="24"/>
                <w:szCs w:val="24"/>
              </w:rPr>
            </w:pPr>
            <w:r w:rsidRPr="007D191C">
              <w:rPr>
                <w:rFonts w:cs="Times New Roman"/>
                <w:sz w:val="24"/>
                <w:szCs w:val="24"/>
              </w:rPr>
              <w:t>3.2.2 Експериментальна лабораторія__________</w:t>
            </w:r>
          </w:p>
          <w:p w14:paraId="7A639E30" w14:textId="77777777" w:rsidR="00672FE2" w:rsidRPr="007D191C" w:rsidRDefault="00672FE2" w:rsidP="009117CD">
            <w:pPr>
              <w:spacing w:line="240" w:lineRule="auto"/>
              <w:ind w:firstLine="0"/>
              <w:jc w:val="left"/>
              <w:rPr>
                <w:rFonts w:cs="Times New Roman"/>
                <w:sz w:val="24"/>
                <w:szCs w:val="24"/>
              </w:rPr>
            </w:pPr>
            <w:r w:rsidRPr="007D191C">
              <w:rPr>
                <w:rFonts w:cs="Times New Roman"/>
                <w:sz w:val="24"/>
                <w:szCs w:val="24"/>
              </w:rPr>
              <w:t>3.2.3 Кафедра_________</w:t>
            </w:r>
          </w:p>
          <w:p w14:paraId="401E22FB" w14:textId="57C6BBDA" w:rsidR="00672FE2" w:rsidRPr="007D191C" w:rsidRDefault="00672FE2" w:rsidP="009117CD">
            <w:pPr>
              <w:spacing w:line="240" w:lineRule="auto"/>
              <w:ind w:firstLine="0"/>
              <w:jc w:val="left"/>
              <w:rPr>
                <w:rFonts w:cs="Times New Roman"/>
                <w:color w:val="000000"/>
                <w:sz w:val="24"/>
                <w:szCs w:val="24"/>
              </w:rPr>
            </w:pPr>
            <w:r w:rsidRPr="007D191C">
              <w:rPr>
                <w:rFonts w:cs="Times New Roman"/>
                <w:color w:val="000000"/>
                <w:sz w:val="24"/>
                <w:szCs w:val="24"/>
                <w:highlight w:val="yellow"/>
              </w:rPr>
              <w:t>(Запропоновано розпочати структуру з наукових структур)</w:t>
            </w:r>
          </w:p>
        </w:tc>
      </w:tr>
      <w:tr w:rsidR="00672FE2" w:rsidRPr="007D191C" w14:paraId="15840FD1" w14:textId="77777777" w:rsidTr="00C9712B">
        <w:tc>
          <w:tcPr>
            <w:tcW w:w="307" w:type="pct"/>
            <w:vAlign w:val="center"/>
          </w:tcPr>
          <w:p w14:paraId="4D89E9B5" w14:textId="77777777" w:rsidR="00672FE2" w:rsidRPr="007D191C" w:rsidRDefault="00672FE2" w:rsidP="009117CD">
            <w:pPr>
              <w:spacing w:line="240" w:lineRule="auto"/>
              <w:ind w:firstLine="0"/>
              <w:jc w:val="center"/>
              <w:rPr>
                <w:rFonts w:cs="Times New Roman"/>
                <w:sz w:val="24"/>
                <w:szCs w:val="24"/>
              </w:rPr>
            </w:pPr>
            <w:r w:rsidRPr="007D191C">
              <w:rPr>
                <w:rFonts w:cs="Times New Roman"/>
                <w:sz w:val="24"/>
                <w:szCs w:val="24"/>
              </w:rPr>
              <w:t>7</w:t>
            </w:r>
          </w:p>
        </w:tc>
        <w:tc>
          <w:tcPr>
            <w:tcW w:w="2346" w:type="pct"/>
          </w:tcPr>
          <w:p w14:paraId="3ED7A8A2" w14:textId="77777777" w:rsidR="00672FE2" w:rsidRPr="007D191C" w:rsidRDefault="00672FE2" w:rsidP="009117CD">
            <w:pPr>
              <w:autoSpaceDE w:val="0"/>
              <w:autoSpaceDN w:val="0"/>
              <w:adjustRightInd w:val="0"/>
              <w:spacing w:line="240" w:lineRule="auto"/>
              <w:ind w:firstLine="0"/>
              <w:rPr>
                <w:rFonts w:cs="Times New Roman"/>
                <w:color w:val="000000"/>
                <w:sz w:val="24"/>
                <w:szCs w:val="24"/>
                <w:highlight w:val="red"/>
              </w:rPr>
            </w:pPr>
            <w:r w:rsidRPr="007D191C">
              <w:rPr>
                <w:rFonts w:cs="Times New Roman"/>
                <w:color w:val="000000"/>
                <w:sz w:val="24"/>
                <w:szCs w:val="24"/>
                <w:highlight w:val="red"/>
              </w:rPr>
              <w:t xml:space="preserve">3.4. Інститут налагоджує та здійснює взаємодію з інститутами НАН України, науковими та виробничими організаціями всіх форм власності, зокрема, з метою підвищення якості вищої освіти. </w:t>
            </w:r>
          </w:p>
          <w:p w14:paraId="726D2D8F" w14:textId="77777777" w:rsidR="00672FE2" w:rsidRPr="007D191C" w:rsidRDefault="00672FE2" w:rsidP="009117CD">
            <w:pPr>
              <w:spacing w:line="240" w:lineRule="auto"/>
              <w:ind w:firstLine="0"/>
              <w:rPr>
                <w:rFonts w:cs="Times New Roman"/>
                <w:color w:val="000000"/>
                <w:sz w:val="24"/>
                <w:szCs w:val="24"/>
              </w:rPr>
            </w:pPr>
            <w:r w:rsidRPr="007D191C">
              <w:rPr>
                <w:rFonts w:cs="Times New Roman"/>
                <w:color w:val="000000"/>
                <w:sz w:val="24"/>
                <w:szCs w:val="24"/>
                <w:highlight w:val="red"/>
              </w:rPr>
              <w:t>3.5. Положення про кафедру затверджується Вченою радою університету з урахуванням пропозицій Інституту, а про інші структурні підрозділи Інституту - на підставі рішення Вченої ради Інституту, наказом ректора.</w:t>
            </w:r>
          </w:p>
        </w:tc>
        <w:tc>
          <w:tcPr>
            <w:tcW w:w="2347" w:type="pct"/>
          </w:tcPr>
          <w:p w14:paraId="6179B791" w14:textId="77777777" w:rsidR="00672FE2" w:rsidRPr="007D191C" w:rsidRDefault="00672FE2" w:rsidP="009117CD">
            <w:pPr>
              <w:spacing w:line="240" w:lineRule="auto"/>
              <w:ind w:firstLine="0"/>
              <w:jc w:val="left"/>
              <w:rPr>
                <w:rFonts w:cs="Times New Roman"/>
                <w:color w:val="000000"/>
                <w:sz w:val="24"/>
                <w:szCs w:val="24"/>
              </w:rPr>
            </w:pPr>
            <w:r w:rsidRPr="007D191C">
              <w:rPr>
                <w:rFonts w:cs="Times New Roman"/>
                <w:color w:val="000000"/>
                <w:sz w:val="24"/>
                <w:szCs w:val="24"/>
                <w:highlight w:val="yellow"/>
              </w:rPr>
              <w:t>(Запропоновано видалити, оскільки підпункти не стосуються даного пункту)</w:t>
            </w:r>
          </w:p>
        </w:tc>
      </w:tr>
      <w:tr w:rsidR="00672FE2" w:rsidRPr="007D191C" w14:paraId="2AFBB501" w14:textId="77777777" w:rsidTr="00C9712B">
        <w:tc>
          <w:tcPr>
            <w:tcW w:w="307" w:type="pct"/>
            <w:vAlign w:val="center"/>
          </w:tcPr>
          <w:p w14:paraId="065F8C1D" w14:textId="77777777" w:rsidR="00672FE2" w:rsidRPr="007D191C" w:rsidRDefault="00672FE2" w:rsidP="009117CD">
            <w:pPr>
              <w:spacing w:line="240" w:lineRule="auto"/>
              <w:ind w:firstLine="0"/>
              <w:jc w:val="center"/>
              <w:rPr>
                <w:rFonts w:cs="Times New Roman"/>
                <w:sz w:val="24"/>
                <w:szCs w:val="24"/>
              </w:rPr>
            </w:pPr>
            <w:r w:rsidRPr="007D191C">
              <w:rPr>
                <w:rFonts w:cs="Times New Roman"/>
                <w:sz w:val="24"/>
                <w:szCs w:val="24"/>
              </w:rPr>
              <w:t>7</w:t>
            </w:r>
          </w:p>
        </w:tc>
        <w:tc>
          <w:tcPr>
            <w:tcW w:w="2346" w:type="pct"/>
          </w:tcPr>
          <w:p w14:paraId="61443839" w14:textId="77777777" w:rsidR="00672FE2" w:rsidRPr="007D191C" w:rsidRDefault="00672FE2" w:rsidP="009117CD">
            <w:pPr>
              <w:spacing w:line="240" w:lineRule="auto"/>
              <w:ind w:firstLine="0"/>
              <w:rPr>
                <w:rFonts w:cs="Times New Roman"/>
                <w:sz w:val="24"/>
                <w:szCs w:val="24"/>
              </w:rPr>
            </w:pPr>
            <w:r w:rsidRPr="007D191C">
              <w:rPr>
                <w:rFonts w:cs="Times New Roman"/>
                <w:sz w:val="24"/>
                <w:szCs w:val="24"/>
              </w:rPr>
              <w:t>4.1 Директор Інституту.</w:t>
            </w:r>
          </w:p>
          <w:p w14:paraId="112DCBD6" w14:textId="77777777" w:rsidR="00672FE2" w:rsidRPr="007D191C" w:rsidRDefault="00672FE2" w:rsidP="009117CD">
            <w:pPr>
              <w:spacing w:line="240" w:lineRule="auto"/>
              <w:ind w:firstLine="0"/>
              <w:rPr>
                <w:rFonts w:cs="Times New Roman"/>
                <w:sz w:val="24"/>
                <w:szCs w:val="24"/>
              </w:rPr>
            </w:pPr>
            <w:r w:rsidRPr="007D191C">
              <w:rPr>
                <w:rFonts w:cs="Times New Roman"/>
                <w:sz w:val="24"/>
                <w:szCs w:val="24"/>
              </w:rPr>
              <w:t>Безпосереднє управління діяльністю Інституту здійснює директор, який призначається ректором- за згодою більшості від повного складу органу громадського самоврядування Інституту на строк до 5 років.</w:t>
            </w:r>
          </w:p>
          <w:p w14:paraId="24F17E27" w14:textId="77777777" w:rsidR="00672FE2" w:rsidRPr="007D191C" w:rsidRDefault="00672FE2" w:rsidP="009117CD">
            <w:pPr>
              <w:spacing w:line="240" w:lineRule="auto"/>
              <w:ind w:firstLine="0"/>
              <w:rPr>
                <w:rFonts w:cs="Times New Roman"/>
                <w:sz w:val="24"/>
                <w:szCs w:val="24"/>
              </w:rPr>
            </w:pPr>
            <w:r w:rsidRPr="007D191C">
              <w:rPr>
                <w:rFonts w:cs="Times New Roman"/>
                <w:sz w:val="24"/>
                <w:szCs w:val="24"/>
              </w:rPr>
              <w:t>З особою, обраною на посаду директора, ректор укладає контракт.</w:t>
            </w:r>
          </w:p>
          <w:p w14:paraId="006672F2" w14:textId="5F81547D" w:rsidR="00672FE2" w:rsidRPr="007D191C" w:rsidRDefault="00672FE2" w:rsidP="009117CD">
            <w:pPr>
              <w:autoSpaceDE w:val="0"/>
              <w:autoSpaceDN w:val="0"/>
              <w:adjustRightInd w:val="0"/>
              <w:spacing w:line="240" w:lineRule="auto"/>
              <w:ind w:firstLine="0"/>
              <w:rPr>
                <w:rFonts w:cs="Times New Roman"/>
                <w:color w:val="000000"/>
                <w:sz w:val="24"/>
                <w:szCs w:val="24"/>
                <w:highlight w:val="red"/>
              </w:rPr>
            </w:pPr>
            <w:r w:rsidRPr="007D191C">
              <w:rPr>
                <w:rFonts w:cs="Times New Roman"/>
                <w:sz w:val="24"/>
                <w:szCs w:val="24"/>
              </w:rPr>
              <w:t>Одна та сама особа не може бути керівником Інституту більш як 10 років.</w:t>
            </w:r>
          </w:p>
        </w:tc>
        <w:tc>
          <w:tcPr>
            <w:tcW w:w="2347" w:type="pct"/>
          </w:tcPr>
          <w:p w14:paraId="4DF5F05C" w14:textId="77777777" w:rsidR="00672FE2" w:rsidRPr="007D191C" w:rsidRDefault="00672FE2" w:rsidP="009117CD">
            <w:pPr>
              <w:spacing w:line="240" w:lineRule="auto"/>
              <w:ind w:firstLine="0"/>
              <w:rPr>
                <w:rFonts w:cs="Times New Roman"/>
                <w:sz w:val="24"/>
                <w:szCs w:val="24"/>
              </w:rPr>
            </w:pPr>
            <w:r w:rsidRPr="007D191C">
              <w:rPr>
                <w:rFonts w:cs="Times New Roman"/>
                <w:sz w:val="24"/>
                <w:szCs w:val="24"/>
                <w:highlight w:val="yellow"/>
              </w:rPr>
              <w:t>(Запропоновано наступне звучання)</w:t>
            </w:r>
          </w:p>
          <w:p w14:paraId="7F9333B2" w14:textId="28C94F5A" w:rsidR="00672FE2" w:rsidRPr="007D191C" w:rsidRDefault="00672FE2" w:rsidP="009117CD">
            <w:pPr>
              <w:spacing w:line="240" w:lineRule="auto"/>
              <w:ind w:firstLine="0"/>
              <w:rPr>
                <w:rFonts w:cs="Times New Roman"/>
                <w:sz w:val="24"/>
                <w:szCs w:val="24"/>
              </w:rPr>
            </w:pPr>
            <w:r w:rsidRPr="007D191C">
              <w:rPr>
                <w:rFonts w:cs="Times New Roman"/>
                <w:sz w:val="24"/>
                <w:szCs w:val="24"/>
              </w:rPr>
              <w:t>4.1 Директор Інституту.</w:t>
            </w:r>
          </w:p>
          <w:p w14:paraId="4D333045" w14:textId="77777777" w:rsidR="00672FE2" w:rsidRPr="007D191C" w:rsidRDefault="00672FE2" w:rsidP="009117CD">
            <w:pPr>
              <w:spacing w:line="240" w:lineRule="auto"/>
              <w:ind w:firstLine="0"/>
              <w:rPr>
                <w:rFonts w:cs="Times New Roman"/>
                <w:sz w:val="24"/>
                <w:szCs w:val="24"/>
              </w:rPr>
            </w:pPr>
            <w:r w:rsidRPr="007D191C">
              <w:rPr>
                <w:rFonts w:cs="Times New Roman"/>
                <w:sz w:val="24"/>
                <w:szCs w:val="24"/>
              </w:rPr>
              <w:t>Безпосереднє управління діяльністю Інституту здійснює директор, який призначається ректором- за згодою більшості від повного складу органу громадського самоврядування Інституту на строк до 5 років.</w:t>
            </w:r>
          </w:p>
          <w:p w14:paraId="3FCFA39A" w14:textId="77777777" w:rsidR="00672FE2" w:rsidRPr="007D191C" w:rsidRDefault="00672FE2" w:rsidP="009117CD">
            <w:pPr>
              <w:spacing w:line="240" w:lineRule="auto"/>
              <w:ind w:firstLine="0"/>
              <w:rPr>
                <w:rFonts w:cs="Times New Roman"/>
                <w:sz w:val="24"/>
                <w:szCs w:val="24"/>
              </w:rPr>
            </w:pPr>
            <w:r w:rsidRPr="007D191C">
              <w:rPr>
                <w:rFonts w:cs="Times New Roman"/>
                <w:sz w:val="24"/>
                <w:szCs w:val="24"/>
              </w:rPr>
              <w:t xml:space="preserve">До кандидата на посаду директора Інституту висуваються вимоги щодо володіння українською мовою на рівні визначеному п2 ст.10 </w:t>
            </w:r>
            <w:proofErr w:type="spellStart"/>
            <w:r w:rsidRPr="007D191C">
              <w:rPr>
                <w:rFonts w:cs="Times New Roman"/>
                <w:sz w:val="24"/>
                <w:szCs w:val="24"/>
              </w:rPr>
              <w:t>Закона</w:t>
            </w:r>
            <w:proofErr w:type="spellEnd"/>
            <w:r w:rsidRPr="007D191C">
              <w:rPr>
                <w:rFonts w:cs="Times New Roman"/>
                <w:sz w:val="24"/>
                <w:szCs w:val="24"/>
              </w:rPr>
              <w:t xml:space="preserve"> України «Про забезпечення функціонування української мови як державної».</w:t>
            </w:r>
          </w:p>
          <w:p w14:paraId="1BC4314D" w14:textId="77777777" w:rsidR="00672FE2" w:rsidRPr="007D191C" w:rsidRDefault="00672FE2" w:rsidP="009117CD">
            <w:pPr>
              <w:spacing w:line="240" w:lineRule="auto"/>
              <w:ind w:firstLine="0"/>
              <w:rPr>
                <w:rFonts w:cs="Times New Roman"/>
                <w:sz w:val="24"/>
                <w:szCs w:val="24"/>
              </w:rPr>
            </w:pPr>
            <w:r w:rsidRPr="007D191C">
              <w:rPr>
                <w:rFonts w:cs="Times New Roman"/>
                <w:sz w:val="24"/>
                <w:szCs w:val="24"/>
              </w:rPr>
              <w:t>З особою, обраною на посаду директора, ректор укладає контракт.</w:t>
            </w:r>
          </w:p>
          <w:p w14:paraId="5F145B34" w14:textId="50A40F18" w:rsidR="00672FE2" w:rsidRPr="007D191C" w:rsidRDefault="00672FE2" w:rsidP="009117CD">
            <w:pPr>
              <w:spacing w:line="240" w:lineRule="auto"/>
              <w:ind w:firstLine="0"/>
              <w:jc w:val="left"/>
              <w:rPr>
                <w:rFonts w:cs="Times New Roman"/>
                <w:color w:val="000000"/>
                <w:sz w:val="24"/>
                <w:szCs w:val="24"/>
                <w:highlight w:val="yellow"/>
              </w:rPr>
            </w:pPr>
            <w:r w:rsidRPr="007D191C">
              <w:rPr>
                <w:rFonts w:cs="Times New Roman"/>
                <w:sz w:val="24"/>
                <w:szCs w:val="24"/>
              </w:rPr>
              <w:t>Одна та сама особа не може бути керівником Інституту більш як 2 строки.</w:t>
            </w:r>
          </w:p>
        </w:tc>
      </w:tr>
      <w:tr w:rsidR="00672FE2" w:rsidRPr="007D191C" w14:paraId="4AB094B7" w14:textId="77777777" w:rsidTr="00672FE2">
        <w:tc>
          <w:tcPr>
            <w:tcW w:w="307" w:type="pct"/>
            <w:vAlign w:val="center"/>
          </w:tcPr>
          <w:p w14:paraId="155BBC69" w14:textId="77777777" w:rsidR="00672FE2" w:rsidRPr="007D191C" w:rsidRDefault="00672FE2" w:rsidP="009117CD">
            <w:pPr>
              <w:spacing w:line="240" w:lineRule="auto"/>
              <w:ind w:firstLine="0"/>
              <w:jc w:val="center"/>
              <w:rPr>
                <w:rFonts w:cs="Times New Roman"/>
                <w:sz w:val="24"/>
                <w:szCs w:val="24"/>
              </w:rPr>
            </w:pPr>
            <w:r w:rsidRPr="007D191C">
              <w:rPr>
                <w:rFonts w:cs="Times New Roman"/>
                <w:sz w:val="24"/>
                <w:szCs w:val="24"/>
              </w:rPr>
              <w:t>7</w:t>
            </w:r>
          </w:p>
        </w:tc>
        <w:tc>
          <w:tcPr>
            <w:tcW w:w="2346" w:type="pct"/>
          </w:tcPr>
          <w:p w14:paraId="7B57C1D6" w14:textId="77777777" w:rsidR="00672FE2" w:rsidRPr="007D191C" w:rsidRDefault="00672FE2" w:rsidP="009117CD">
            <w:pPr>
              <w:autoSpaceDE w:val="0"/>
              <w:autoSpaceDN w:val="0"/>
              <w:adjustRightInd w:val="0"/>
              <w:spacing w:line="240" w:lineRule="auto"/>
              <w:ind w:firstLine="0"/>
              <w:rPr>
                <w:rFonts w:cs="Times New Roman"/>
                <w:color w:val="000000"/>
                <w:sz w:val="24"/>
                <w:szCs w:val="24"/>
              </w:rPr>
            </w:pPr>
            <w:r w:rsidRPr="007D191C">
              <w:rPr>
                <w:rFonts w:cs="Times New Roman"/>
                <w:color w:val="000000"/>
                <w:sz w:val="24"/>
                <w:szCs w:val="24"/>
              </w:rPr>
              <w:t xml:space="preserve">4.2.4. </w:t>
            </w:r>
            <w:r w:rsidRPr="007D191C">
              <w:rPr>
                <w:rFonts w:cs="Times New Roman"/>
                <w:color w:val="000000"/>
                <w:sz w:val="24"/>
                <w:szCs w:val="24"/>
                <w:highlight w:val="red"/>
              </w:rPr>
              <w:t>Здійснює розподіл</w:t>
            </w:r>
            <w:r w:rsidRPr="007D191C">
              <w:rPr>
                <w:rFonts w:cs="Times New Roman"/>
                <w:color w:val="000000"/>
                <w:sz w:val="24"/>
                <w:szCs w:val="24"/>
              </w:rPr>
              <w:t xml:space="preserve"> навчального навантаження між кафедрами Інституту.</w:t>
            </w:r>
          </w:p>
        </w:tc>
        <w:tc>
          <w:tcPr>
            <w:tcW w:w="2347" w:type="pct"/>
            <w:vAlign w:val="center"/>
          </w:tcPr>
          <w:p w14:paraId="70B429B2" w14:textId="654FFE29" w:rsidR="00672FE2" w:rsidRPr="007D191C" w:rsidRDefault="00672FE2" w:rsidP="009117CD">
            <w:pPr>
              <w:autoSpaceDE w:val="0"/>
              <w:autoSpaceDN w:val="0"/>
              <w:adjustRightInd w:val="0"/>
              <w:spacing w:line="240" w:lineRule="auto"/>
              <w:ind w:firstLine="0"/>
              <w:jc w:val="center"/>
              <w:rPr>
                <w:rFonts w:cs="Times New Roman"/>
                <w:color w:val="000000"/>
                <w:sz w:val="24"/>
                <w:szCs w:val="24"/>
              </w:rPr>
            </w:pPr>
            <w:r w:rsidRPr="007D191C">
              <w:rPr>
                <w:rFonts w:cs="Times New Roman"/>
                <w:color w:val="000000"/>
                <w:sz w:val="24"/>
                <w:szCs w:val="24"/>
                <w:highlight w:val="yellow"/>
              </w:rPr>
              <w:t>(Запропоновано видалити деякі пункти</w:t>
            </w:r>
            <w:r w:rsidRPr="007D191C">
              <w:rPr>
                <w:rFonts w:cs="Times New Roman"/>
                <w:color w:val="000000"/>
                <w:sz w:val="24"/>
                <w:szCs w:val="24"/>
              </w:rPr>
              <w:t>)</w:t>
            </w:r>
          </w:p>
        </w:tc>
      </w:tr>
      <w:tr w:rsidR="00672FE2" w:rsidRPr="007D191C" w14:paraId="1F17FF2B" w14:textId="77777777" w:rsidTr="00C9712B">
        <w:tc>
          <w:tcPr>
            <w:tcW w:w="307" w:type="pct"/>
            <w:vAlign w:val="center"/>
          </w:tcPr>
          <w:p w14:paraId="7345FE7A" w14:textId="77777777" w:rsidR="00672FE2" w:rsidRPr="007D191C" w:rsidRDefault="00672FE2" w:rsidP="009117CD">
            <w:pPr>
              <w:spacing w:line="240" w:lineRule="auto"/>
              <w:ind w:firstLine="0"/>
              <w:jc w:val="center"/>
              <w:rPr>
                <w:rFonts w:cs="Times New Roman"/>
                <w:sz w:val="24"/>
                <w:szCs w:val="24"/>
              </w:rPr>
            </w:pPr>
            <w:r w:rsidRPr="007D191C">
              <w:rPr>
                <w:rFonts w:cs="Times New Roman"/>
                <w:sz w:val="24"/>
                <w:szCs w:val="24"/>
              </w:rPr>
              <w:t>7</w:t>
            </w:r>
          </w:p>
        </w:tc>
        <w:tc>
          <w:tcPr>
            <w:tcW w:w="2346" w:type="pct"/>
          </w:tcPr>
          <w:p w14:paraId="5F4091E5" w14:textId="77777777" w:rsidR="00672FE2" w:rsidRPr="007D191C" w:rsidRDefault="00672FE2" w:rsidP="009117CD">
            <w:pPr>
              <w:autoSpaceDE w:val="0"/>
              <w:autoSpaceDN w:val="0"/>
              <w:adjustRightInd w:val="0"/>
              <w:spacing w:line="240" w:lineRule="auto"/>
              <w:ind w:firstLine="0"/>
              <w:rPr>
                <w:rFonts w:cs="Times New Roman"/>
                <w:color w:val="000000"/>
                <w:sz w:val="24"/>
                <w:szCs w:val="24"/>
              </w:rPr>
            </w:pPr>
            <w:r w:rsidRPr="007D191C">
              <w:rPr>
                <w:rFonts w:cs="Times New Roman"/>
                <w:color w:val="000000"/>
                <w:sz w:val="24"/>
                <w:szCs w:val="24"/>
              </w:rPr>
              <w:t xml:space="preserve">4.3. Директорат вирішує організаційні питання діяльності Інституту, забезпечує ведення документації з </w:t>
            </w:r>
            <w:r w:rsidRPr="007D191C">
              <w:rPr>
                <w:rFonts w:cs="Times New Roman"/>
                <w:color w:val="000000"/>
                <w:sz w:val="24"/>
                <w:szCs w:val="24"/>
                <w:highlight w:val="red"/>
              </w:rPr>
              <w:t>науково</w:t>
            </w:r>
            <w:r w:rsidRPr="007D191C">
              <w:rPr>
                <w:rFonts w:cs="Times New Roman"/>
                <w:color w:val="000000"/>
                <w:sz w:val="24"/>
                <w:szCs w:val="24"/>
              </w:rPr>
              <w:t>-методичного…</w:t>
            </w:r>
          </w:p>
        </w:tc>
        <w:tc>
          <w:tcPr>
            <w:tcW w:w="2347" w:type="pct"/>
          </w:tcPr>
          <w:p w14:paraId="4B29D688" w14:textId="77777777" w:rsidR="00672FE2" w:rsidRPr="007D191C" w:rsidRDefault="00672FE2" w:rsidP="009117CD">
            <w:pPr>
              <w:autoSpaceDE w:val="0"/>
              <w:autoSpaceDN w:val="0"/>
              <w:adjustRightInd w:val="0"/>
              <w:spacing w:line="240" w:lineRule="auto"/>
              <w:ind w:firstLine="0"/>
              <w:rPr>
                <w:rFonts w:cs="Times New Roman"/>
                <w:color w:val="000000"/>
                <w:sz w:val="24"/>
                <w:szCs w:val="24"/>
              </w:rPr>
            </w:pPr>
            <w:r w:rsidRPr="007D191C">
              <w:rPr>
                <w:rFonts w:cs="Times New Roman"/>
                <w:color w:val="000000"/>
                <w:sz w:val="24"/>
                <w:szCs w:val="24"/>
              </w:rPr>
              <w:t xml:space="preserve">4.3. Директорат вирішує організаційні питання діяльності Інституту, забезпечує ведення документації з </w:t>
            </w:r>
            <w:r w:rsidRPr="007D191C">
              <w:rPr>
                <w:rFonts w:cs="Times New Roman"/>
                <w:color w:val="000000"/>
                <w:sz w:val="24"/>
                <w:szCs w:val="24"/>
                <w:highlight w:val="yellow"/>
              </w:rPr>
              <w:t>навчально</w:t>
            </w:r>
            <w:r w:rsidRPr="007D191C">
              <w:rPr>
                <w:rFonts w:cs="Times New Roman"/>
                <w:color w:val="000000"/>
                <w:sz w:val="24"/>
                <w:szCs w:val="24"/>
              </w:rPr>
              <w:t>-методичного…</w:t>
            </w:r>
          </w:p>
        </w:tc>
      </w:tr>
      <w:tr w:rsidR="00672FE2" w:rsidRPr="007D191C" w14:paraId="1BE55799" w14:textId="77777777" w:rsidTr="00C9712B">
        <w:tc>
          <w:tcPr>
            <w:tcW w:w="307" w:type="pct"/>
            <w:vAlign w:val="center"/>
          </w:tcPr>
          <w:p w14:paraId="76A4CD57" w14:textId="77777777" w:rsidR="00672FE2" w:rsidRPr="007D191C" w:rsidRDefault="00672FE2" w:rsidP="009117CD">
            <w:pPr>
              <w:spacing w:line="240" w:lineRule="auto"/>
              <w:ind w:firstLine="0"/>
              <w:jc w:val="center"/>
              <w:rPr>
                <w:rFonts w:cs="Times New Roman"/>
                <w:sz w:val="24"/>
                <w:szCs w:val="24"/>
              </w:rPr>
            </w:pPr>
            <w:r w:rsidRPr="007D191C">
              <w:rPr>
                <w:rFonts w:cs="Times New Roman"/>
                <w:sz w:val="24"/>
                <w:szCs w:val="24"/>
              </w:rPr>
              <w:t>8</w:t>
            </w:r>
          </w:p>
        </w:tc>
        <w:tc>
          <w:tcPr>
            <w:tcW w:w="2346" w:type="pct"/>
          </w:tcPr>
          <w:p w14:paraId="2B666FB4" w14:textId="77777777" w:rsidR="00672FE2" w:rsidRPr="007D191C" w:rsidRDefault="00672FE2" w:rsidP="009117CD">
            <w:pPr>
              <w:autoSpaceDE w:val="0"/>
              <w:autoSpaceDN w:val="0"/>
              <w:adjustRightInd w:val="0"/>
              <w:spacing w:line="240" w:lineRule="auto"/>
              <w:ind w:firstLine="0"/>
              <w:rPr>
                <w:rFonts w:cs="Times New Roman"/>
                <w:color w:val="000000"/>
                <w:sz w:val="24"/>
                <w:szCs w:val="24"/>
              </w:rPr>
            </w:pPr>
            <w:r w:rsidRPr="007D191C">
              <w:rPr>
                <w:rFonts w:cs="Times New Roman"/>
                <w:color w:val="000000"/>
                <w:sz w:val="24"/>
                <w:szCs w:val="24"/>
              </w:rPr>
              <w:t xml:space="preserve">4.6.1. До складу Вченої ради Інституту входять за посадами: </w:t>
            </w:r>
          </w:p>
          <w:p w14:paraId="13D811DA" w14:textId="77777777" w:rsidR="00672FE2" w:rsidRPr="007D191C" w:rsidRDefault="00672FE2" w:rsidP="009117CD">
            <w:pPr>
              <w:autoSpaceDE w:val="0"/>
              <w:autoSpaceDN w:val="0"/>
              <w:adjustRightInd w:val="0"/>
              <w:spacing w:line="240" w:lineRule="auto"/>
              <w:ind w:firstLine="0"/>
              <w:rPr>
                <w:rFonts w:cs="Times New Roman"/>
                <w:color w:val="000000"/>
                <w:sz w:val="24"/>
                <w:szCs w:val="24"/>
              </w:rPr>
            </w:pPr>
            <w:r w:rsidRPr="007D191C">
              <w:rPr>
                <w:rFonts w:cs="Times New Roman"/>
                <w:color w:val="000000"/>
                <w:sz w:val="24"/>
                <w:szCs w:val="24"/>
              </w:rPr>
              <w:t xml:space="preserve">1) директор Інституту; </w:t>
            </w:r>
          </w:p>
          <w:p w14:paraId="63319A48" w14:textId="77777777" w:rsidR="00672FE2" w:rsidRPr="007D191C" w:rsidRDefault="00672FE2" w:rsidP="009117CD">
            <w:pPr>
              <w:autoSpaceDE w:val="0"/>
              <w:autoSpaceDN w:val="0"/>
              <w:adjustRightInd w:val="0"/>
              <w:spacing w:line="240" w:lineRule="auto"/>
              <w:ind w:firstLine="0"/>
              <w:rPr>
                <w:rFonts w:cs="Times New Roman"/>
                <w:color w:val="000000"/>
                <w:sz w:val="24"/>
                <w:szCs w:val="24"/>
              </w:rPr>
            </w:pPr>
            <w:r w:rsidRPr="007D191C">
              <w:rPr>
                <w:rFonts w:cs="Times New Roman"/>
                <w:color w:val="000000"/>
                <w:sz w:val="24"/>
                <w:szCs w:val="24"/>
              </w:rPr>
              <w:t xml:space="preserve">2) заступники директора; </w:t>
            </w:r>
          </w:p>
          <w:p w14:paraId="00F89DF1" w14:textId="77777777" w:rsidR="00672FE2" w:rsidRPr="007D191C" w:rsidRDefault="00672FE2" w:rsidP="009117CD">
            <w:pPr>
              <w:autoSpaceDE w:val="0"/>
              <w:autoSpaceDN w:val="0"/>
              <w:adjustRightInd w:val="0"/>
              <w:spacing w:line="240" w:lineRule="auto"/>
              <w:ind w:firstLine="0"/>
              <w:rPr>
                <w:rFonts w:cs="Times New Roman"/>
                <w:sz w:val="24"/>
                <w:szCs w:val="24"/>
              </w:rPr>
            </w:pPr>
            <w:r w:rsidRPr="007D191C">
              <w:rPr>
                <w:rFonts w:cs="Times New Roman"/>
                <w:color w:val="000000"/>
                <w:sz w:val="24"/>
                <w:szCs w:val="24"/>
                <w:highlight w:val="red"/>
              </w:rPr>
              <w:t xml:space="preserve">3) </w:t>
            </w:r>
            <w:r w:rsidRPr="007D191C">
              <w:rPr>
                <w:rFonts w:cs="Times New Roman"/>
                <w:sz w:val="24"/>
                <w:szCs w:val="24"/>
                <w:highlight w:val="red"/>
              </w:rPr>
              <w:t>керівники структурних підрозділів;</w:t>
            </w:r>
          </w:p>
          <w:p w14:paraId="5CCFDB99" w14:textId="77777777" w:rsidR="00672FE2" w:rsidRPr="007D191C" w:rsidRDefault="00672FE2" w:rsidP="009117CD">
            <w:pPr>
              <w:autoSpaceDE w:val="0"/>
              <w:autoSpaceDN w:val="0"/>
              <w:adjustRightInd w:val="0"/>
              <w:spacing w:line="240" w:lineRule="auto"/>
              <w:ind w:firstLine="0"/>
              <w:rPr>
                <w:rFonts w:cs="Times New Roman"/>
                <w:sz w:val="24"/>
                <w:szCs w:val="24"/>
              </w:rPr>
            </w:pPr>
            <w:r w:rsidRPr="007D191C">
              <w:rPr>
                <w:rFonts w:cs="Times New Roman"/>
                <w:sz w:val="24"/>
                <w:szCs w:val="24"/>
              </w:rPr>
              <w:t>4) керівник профспілкової організації працівників Інституту;</w:t>
            </w:r>
          </w:p>
          <w:p w14:paraId="2D286D80" w14:textId="77777777" w:rsidR="00672FE2" w:rsidRPr="007D191C" w:rsidRDefault="00672FE2" w:rsidP="009117CD">
            <w:pPr>
              <w:autoSpaceDE w:val="0"/>
              <w:autoSpaceDN w:val="0"/>
              <w:adjustRightInd w:val="0"/>
              <w:spacing w:line="240" w:lineRule="auto"/>
              <w:ind w:firstLine="0"/>
              <w:rPr>
                <w:rFonts w:cs="Times New Roman"/>
                <w:sz w:val="24"/>
                <w:szCs w:val="24"/>
              </w:rPr>
            </w:pPr>
            <w:r w:rsidRPr="007D191C">
              <w:rPr>
                <w:rFonts w:cs="Times New Roman"/>
                <w:sz w:val="24"/>
                <w:szCs w:val="24"/>
                <w:highlight w:val="red"/>
              </w:rPr>
              <w:t>5) керівник профспілкової організації студентів Інституту;</w:t>
            </w:r>
            <w:r w:rsidRPr="007D191C">
              <w:rPr>
                <w:rFonts w:cs="Times New Roman"/>
                <w:sz w:val="24"/>
                <w:szCs w:val="24"/>
              </w:rPr>
              <w:t xml:space="preserve"> </w:t>
            </w:r>
          </w:p>
          <w:p w14:paraId="02FDA28B" w14:textId="77777777" w:rsidR="00672FE2" w:rsidRPr="007D191C" w:rsidRDefault="00672FE2" w:rsidP="009117CD">
            <w:pPr>
              <w:autoSpaceDE w:val="0"/>
              <w:autoSpaceDN w:val="0"/>
              <w:adjustRightInd w:val="0"/>
              <w:spacing w:line="240" w:lineRule="auto"/>
              <w:ind w:firstLine="0"/>
              <w:rPr>
                <w:rFonts w:cs="Times New Roman"/>
                <w:color w:val="000000"/>
                <w:sz w:val="24"/>
                <w:szCs w:val="24"/>
              </w:rPr>
            </w:pPr>
            <w:r w:rsidRPr="007D191C">
              <w:rPr>
                <w:rFonts w:cs="Times New Roman"/>
                <w:sz w:val="24"/>
                <w:szCs w:val="24"/>
              </w:rPr>
              <w:t xml:space="preserve">6) керівник студентського самоврядування </w:t>
            </w:r>
            <w:r w:rsidRPr="007D191C">
              <w:rPr>
                <w:rFonts w:cs="Times New Roman"/>
                <w:sz w:val="24"/>
                <w:szCs w:val="24"/>
              </w:rPr>
              <w:lastRenderedPageBreak/>
              <w:t>Інститут (студентський декан).</w:t>
            </w:r>
          </w:p>
        </w:tc>
        <w:tc>
          <w:tcPr>
            <w:tcW w:w="2347" w:type="pct"/>
          </w:tcPr>
          <w:p w14:paraId="5C6F7C7F" w14:textId="77777777" w:rsidR="008A539B" w:rsidRPr="007D191C" w:rsidRDefault="00672FE2" w:rsidP="009117CD">
            <w:pPr>
              <w:spacing w:line="240" w:lineRule="auto"/>
              <w:ind w:firstLine="0"/>
              <w:rPr>
                <w:rFonts w:cs="Times New Roman"/>
                <w:sz w:val="24"/>
                <w:szCs w:val="24"/>
              </w:rPr>
            </w:pPr>
            <w:r w:rsidRPr="007D191C">
              <w:rPr>
                <w:rFonts w:cs="Times New Roman"/>
                <w:color w:val="000000"/>
                <w:sz w:val="24"/>
                <w:szCs w:val="24"/>
              </w:rPr>
              <w:lastRenderedPageBreak/>
              <w:t xml:space="preserve">4.6.1. </w:t>
            </w:r>
            <w:r w:rsidR="008A539B" w:rsidRPr="007D191C">
              <w:rPr>
                <w:rFonts w:cs="Times New Roman"/>
                <w:sz w:val="24"/>
                <w:szCs w:val="24"/>
              </w:rPr>
              <w:t xml:space="preserve">Загальна кількість членів Вченої ради інституту становить не більше 10 осіб. До складу Вченої ради Інституту входять за посадами: </w:t>
            </w:r>
          </w:p>
          <w:p w14:paraId="3C07FB17" w14:textId="77777777" w:rsidR="008A539B" w:rsidRPr="007D191C" w:rsidRDefault="008A539B" w:rsidP="009117CD">
            <w:pPr>
              <w:spacing w:line="240" w:lineRule="auto"/>
              <w:ind w:firstLine="0"/>
              <w:rPr>
                <w:rFonts w:cs="Times New Roman"/>
                <w:sz w:val="24"/>
                <w:szCs w:val="24"/>
              </w:rPr>
            </w:pPr>
            <w:r w:rsidRPr="007D191C">
              <w:rPr>
                <w:rFonts w:cs="Times New Roman"/>
                <w:sz w:val="24"/>
                <w:szCs w:val="24"/>
              </w:rPr>
              <w:t xml:space="preserve">1) директор Інституту; </w:t>
            </w:r>
          </w:p>
          <w:p w14:paraId="19386ADD" w14:textId="77777777" w:rsidR="008A539B" w:rsidRPr="007D191C" w:rsidRDefault="008A539B" w:rsidP="009117CD">
            <w:pPr>
              <w:spacing w:line="240" w:lineRule="auto"/>
              <w:ind w:firstLine="0"/>
              <w:rPr>
                <w:rFonts w:cs="Times New Roman"/>
                <w:sz w:val="24"/>
                <w:szCs w:val="24"/>
              </w:rPr>
            </w:pPr>
            <w:r w:rsidRPr="007D191C">
              <w:rPr>
                <w:rFonts w:cs="Times New Roman"/>
                <w:sz w:val="24"/>
                <w:szCs w:val="24"/>
              </w:rPr>
              <w:t>2) заступники директора;</w:t>
            </w:r>
          </w:p>
          <w:p w14:paraId="24685B08" w14:textId="77777777" w:rsidR="008A539B" w:rsidRPr="007D191C" w:rsidRDefault="008A539B" w:rsidP="009117CD">
            <w:pPr>
              <w:autoSpaceDE w:val="0"/>
              <w:autoSpaceDN w:val="0"/>
              <w:adjustRightInd w:val="0"/>
              <w:spacing w:line="240" w:lineRule="auto"/>
              <w:ind w:firstLine="0"/>
              <w:jc w:val="center"/>
              <w:rPr>
                <w:rFonts w:cs="Times New Roman"/>
                <w:sz w:val="24"/>
                <w:szCs w:val="24"/>
              </w:rPr>
            </w:pPr>
            <w:r w:rsidRPr="007D191C">
              <w:rPr>
                <w:rFonts w:cs="Times New Roman"/>
                <w:sz w:val="24"/>
                <w:szCs w:val="24"/>
              </w:rPr>
              <w:t>…………..</w:t>
            </w:r>
          </w:p>
          <w:p w14:paraId="55B1AA76" w14:textId="4FF1909C" w:rsidR="00672FE2" w:rsidRPr="007D191C" w:rsidRDefault="008A539B" w:rsidP="009117CD">
            <w:pPr>
              <w:autoSpaceDE w:val="0"/>
              <w:autoSpaceDN w:val="0"/>
              <w:adjustRightInd w:val="0"/>
              <w:spacing w:line="240" w:lineRule="auto"/>
              <w:ind w:firstLine="0"/>
              <w:rPr>
                <w:rFonts w:cs="Times New Roman"/>
                <w:color w:val="000000"/>
                <w:sz w:val="24"/>
                <w:szCs w:val="24"/>
              </w:rPr>
            </w:pPr>
            <w:r w:rsidRPr="007D191C">
              <w:rPr>
                <w:rFonts w:cs="Times New Roman"/>
                <w:color w:val="000000"/>
                <w:sz w:val="24"/>
                <w:szCs w:val="24"/>
                <w:highlight w:val="yellow"/>
              </w:rPr>
              <w:t>(Запропоновано точну кількість та видалити деякі пункти)</w:t>
            </w:r>
          </w:p>
        </w:tc>
      </w:tr>
      <w:tr w:rsidR="00672FE2" w:rsidRPr="007D191C" w14:paraId="4A79FC03" w14:textId="77777777" w:rsidTr="00C9712B">
        <w:tc>
          <w:tcPr>
            <w:tcW w:w="307" w:type="pct"/>
            <w:vAlign w:val="center"/>
          </w:tcPr>
          <w:p w14:paraId="485E3D2E" w14:textId="77777777" w:rsidR="00672FE2" w:rsidRPr="007D191C" w:rsidRDefault="00672FE2" w:rsidP="009117CD">
            <w:pPr>
              <w:spacing w:line="240" w:lineRule="auto"/>
              <w:ind w:firstLine="0"/>
              <w:jc w:val="center"/>
              <w:rPr>
                <w:rFonts w:cs="Times New Roman"/>
                <w:sz w:val="24"/>
                <w:szCs w:val="24"/>
              </w:rPr>
            </w:pPr>
            <w:r w:rsidRPr="007D191C">
              <w:rPr>
                <w:rFonts w:cs="Times New Roman"/>
                <w:sz w:val="24"/>
                <w:szCs w:val="24"/>
              </w:rPr>
              <w:lastRenderedPageBreak/>
              <w:t>8</w:t>
            </w:r>
          </w:p>
        </w:tc>
        <w:tc>
          <w:tcPr>
            <w:tcW w:w="4693" w:type="pct"/>
            <w:gridSpan w:val="2"/>
          </w:tcPr>
          <w:p w14:paraId="625DFB2E" w14:textId="77777777" w:rsidR="00672FE2" w:rsidRPr="007D191C" w:rsidRDefault="00672FE2" w:rsidP="009117CD">
            <w:pPr>
              <w:autoSpaceDE w:val="0"/>
              <w:autoSpaceDN w:val="0"/>
              <w:adjustRightInd w:val="0"/>
              <w:spacing w:line="240" w:lineRule="auto"/>
              <w:ind w:firstLine="0"/>
              <w:rPr>
                <w:rFonts w:cs="Times New Roman"/>
                <w:color w:val="000000"/>
                <w:sz w:val="24"/>
                <w:szCs w:val="24"/>
              </w:rPr>
            </w:pPr>
            <w:r w:rsidRPr="007D191C">
              <w:rPr>
                <w:rFonts w:cs="Times New Roman"/>
                <w:color w:val="000000"/>
                <w:szCs w:val="28"/>
              </w:rPr>
              <w:t xml:space="preserve">4.2.6. Директор інституту за поданням керівників структурних підрозділів вносить пропозиції ректору щодо морального чи матеріального заохочення членів трудового колективу та студентів, аспірантів і докторантів, а також стосовно застосування дисциплінарних заходів до працівників інституту за несвоєчасне або неякісне виконання посадових обов’язків або порушення трудової дисциплін. </w:t>
            </w:r>
            <w:r w:rsidRPr="007D191C">
              <w:rPr>
                <w:rFonts w:cs="Times New Roman"/>
                <w:color w:val="000000"/>
                <w:sz w:val="24"/>
                <w:szCs w:val="24"/>
                <w:highlight w:val="yellow"/>
              </w:rPr>
              <w:t>(Запропоновано ввести в Положення пункт</w:t>
            </w:r>
            <w:r w:rsidRPr="007D191C">
              <w:rPr>
                <w:rFonts w:cs="Times New Roman"/>
                <w:color w:val="000000"/>
                <w:sz w:val="24"/>
                <w:szCs w:val="24"/>
              </w:rPr>
              <w:t>)</w:t>
            </w:r>
          </w:p>
        </w:tc>
      </w:tr>
      <w:tr w:rsidR="00672FE2" w:rsidRPr="007D191C" w14:paraId="2BD5581B" w14:textId="77777777" w:rsidTr="008A539B">
        <w:tc>
          <w:tcPr>
            <w:tcW w:w="307" w:type="pct"/>
            <w:vAlign w:val="center"/>
          </w:tcPr>
          <w:p w14:paraId="44C5D2EF" w14:textId="77777777" w:rsidR="00672FE2" w:rsidRPr="007D191C" w:rsidRDefault="00672FE2" w:rsidP="009117CD">
            <w:pPr>
              <w:spacing w:line="240" w:lineRule="auto"/>
              <w:ind w:firstLine="0"/>
              <w:jc w:val="center"/>
              <w:rPr>
                <w:rFonts w:cs="Times New Roman"/>
                <w:sz w:val="24"/>
                <w:szCs w:val="24"/>
              </w:rPr>
            </w:pPr>
            <w:r w:rsidRPr="007D191C">
              <w:rPr>
                <w:rFonts w:cs="Times New Roman"/>
                <w:sz w:val="24"/>
                <w:szCs w:val="24"/>
              </w:rPr>
              <w:t>10</w:t>
            </w:r>
          </w:p>
        </w:tc>
        <w:tc>
          <w:tcPr>
            <w:tcW w:w="2346" w:type="pct"/>
          </w:tcPr>
          <w:p w14:paraId="7439FE7A" w14:textId="77777777" w:rsidR="00672FE2" w:rsidRPr="007D191C" w:rsidRDefault="00672FE2" w:rsidP="009117CD">
            <w:pPr>
              <w:autoSpaceDE w:val="0"/>
              <w:autoSpaceDN w:val="0"/>
              <w:adjustRightInd w:val="0"/>
              <w:spacing w:line="240" w:lineRule="auto"/>
              <w:ind w:firstLine="0"/>
              <w:rPr>
                <w:rFonts w:cs="Times New Roman"/>
                <w:color w:val="000000"/>
                <w:sz w:val="24"/>
                <w:szCs w:val="24"/>
              </w:rPr>
            </w:pPr>
            <w:r w:rsidRPr="007D191C">
              <w:rPr>
                <w:rFonts w:cs="Times New Roman"/>
                <w:color w:val="000000"/>
                <w:sz w:val="24"/>
                <w:szCs w:val="24"/>
              </w:rPr>
              <w:t>4) обирає таємним голосуванням на посади науково-педагогічних працівників  за рекомендацією Кадрової комісії Інституту,</w:t>
            </w:r>
            <w:r w:rsidRPr="007D191C">
              <w:rPr>
                <w:rFonts w:cs="Times New Roman"/>
                <w:sz w:val="24"/>
                <w:szCs w:val="24"/>
              </w:rPr>
              <w:t xml:space="preserve"> яка </w:t>
            </w:r>
            <w:r w:rsidRPr="007D191C">
              <w:rPr>
                <w:rFonts w:cs="Times New Roman"/>
                <w:color w:val="000000"/>
                <w:sz w:val="24"/>
                <w:szCs w:val="24"/>
              </w:rPr>
              <w:t xml:space="preserve">утворюються </w:t>
            </w:r>
            <w:r w:rsidRPr="007D191C">
              <w:rPr>
                <w:rFonts w:cs="Times New Roman"/>
                <w:color w:val="000000"/>
                <w:sz w:val="24"/>
                <w:szCs w:val="24"/>
                <w:highlight w:val="red"/>
              </w:rPr>
              <w:t>наказом директора</w:t>
            </w:r>
            <w:r w:rsidRPr="007D191C">
              <w:rPr>
                <w:rFonts w:cs="Times New Roman"/>
                <w:color w:val="000000"/>
                <w:sz w:val="24"/>
                <w:szCs w:val="24"/>
              </w:rPr>
              <w:t>…</w:t>
            </w:r>
          </w:p>
        </w:tc>
        <w:tc>
          <w:tcPr>
            <w:tcW w:w="2347" w:type="pct"/>
            <w:vAlign w:val="center"/>
          </w:tcPr>
          <w:p w14:paraId="6FE47E7C" w14:textId="7F28A20B" w:rsidR="00672FE2" w:rsidRPr="007D191C" w:rsidRDefault="00672FE2" w:rsidP="009117CD">
            <w:pPr>
              <w:autoSpaceDE w:val="0"/>
              <w:autoSpaceDN w:val="0"/>
              <w:adjustRightInd w:val="0"/>
              <w:spacing w:line="240" w:lineRule="auto"/>
              <w:ind w:firstLine="0"/>
              <w:jc w:val="center"/>
              <w:rPr>
                <w:rFonts w:cs="Times New Roman"/>
                <w:color w:val="000000"/>
                <w:sz w:val="24"/>
                <w:szCs w:val="24"/>
                <w:highlight w:val="yellow"/>
              </w:rPr>
            </w:pPr>
            <w:r w:rsidRPr="007D191C">
              <w:rPr>
                <w:rFonts w:cs="Times New Roman"/>
                <w:color w:val="000000"/>
                <w:sz w:val="24"/>
                <w:szCs w:val="24"/>
                <w:highlight w:val="yellow"/>
              </w:rPr>
              <w:t xml:space="preserve">4) </w:t>
            </w:r>
            <w:r w:rsidR="008A539B" w:rsidRPr="007D191C">
              <w:rPr>
                <w:rFonts w:cs="Times New Roman"/>
                <w:color w:val="000000"/>
                <w:sz w:val="24"/>
                <w:szCs w:val="24"/>
                <w:highlight w:val="yellow"/>
              </w:rPr>
              <w:t>(Запропоновано видалити)</w:t>
            </w:r>
          </w:p>
        </w:tc>
      </w:tr>
      <w:tr w:rsidR="00672FE2" w:rsidRPr="007D191C" w14:paraId="362388A8" w14:textId="77777777" w:rsidTr="00672FE2">
        <w:tc>
          <w:tcPr>
            <w:tcW w:w="307" w:type="pct"/>
            <w:vAlign w:val="center"/>
          </w:tcPr>
          <w:p w14:paraId="32A1BD6E" w14:textId="77777777" w:rsidR="00672FE2" w:rsidRPr="007D191C" w:rsidRDefault="00672FE2" w:rsidP="009117CD">
            <w:pPr>
              <w:spacing w:line="240" w:lineRule="auto"/>
              <w:ind w:firstLine="0"/>
              <w:jc w:val="center"/>
              <w:rPr>
                <w:rFonts w:cs="Times New Roman"/>
                <w:sz w:val="24"/>
                <w:szCs w:val="24"/>
              </w:rPr>
            </w:pPr>
            <w:r w:rsidRPr="007D191C">
              <w:rPr>
                <w:rFonts w:cs="Times New Roman"/>
                <w:sz w:val="24"/>
                <w:szCs w:val="24"/>
              </w:rPr>
              <w:t>11</w:t>
            </w:r>
          </w:p>
        </w:tc>
        <w:tc>
          <w:tcPr>
            <w:tcW w:w="2346" w:type="pct"/>
          </w:tcPr>
          <w:p w14:paraId="01ECF297" w14:textId="77777777" w:rsidR="00672FE2" w:rsidRPr="007D191C" w:rsidRDefault="00672FE2" w:rsidP="009117CD">
            <w:pPr>
              <w:autoSpaceDE w:val="0"/>
              <w:autoSpaceDN w:val="0"/>
              <w:adjustRightInd w:val="0"/>
              <w:spacing w:line="240" w:lineRule="auto"/>
              <w:ind w:firstLine="0"/>
              <w:rPr>
                <w:rFonts w:cs="Times New Roman"/>
                <w:color w:val="000000"/>
                <w:sz w:val="24"/>
                <w:szCs w:val="24"/>
              </w:rPr>
            </w:pPr>
            <w:r w:rsidRPr="007D191C">
              <w:rPr>
                <w:rFonts w:cs="Times New Roman"/>
                <w:color w:val="000000"/>
                <w:sz w:val="24"/>
                <w:szCs w:val="24"/>
                <w:highlight w:val="red"/>
              </w:rPr>
              <w:t>9) затверджує програми навчальних дисциплін;</w:t>
            </w:r>
          </w:p>
        </w:tc>
        <w:tc>
          <w:tcPr>
            <w:tcW w:w="2347" w:type="pct"/>
            <w:vAlign w:val="center"/>
          </w:tcPr>
          <w:p w14:paraId="7A234539" w14:textId="77777777" w:rsidR="00672FE2" w:rsidRPr="007D191C" w:rsidRDefault="00672FE2" w:rsidP="009117CD">
            <w:pPr>
              <w:autoSpaceDE w:val="0"/>
              <w:autoSpaceDN w:val="0"/>
              <w:adjustRightInd w:val="0"/>
              <w:spacing w:line="240" w:lineRule="auto"/>
              <w:ind w:firstLine="0"/>
              <w:jc w:val="center"/>
              <w:rPr>
                <w:rFonts w:cs="Times New Roman"/>
                <w:color w:val="000000"/>
                <w:sz w:val="24"/>
                <w:szCs w:val="24"/>
              </w:rPr>
            </w:pPr>
            <w:r w:rsidRPr="007D191C">
              <w:rPr>
                <w:rFonts w:cs="Times New Roman"/>
                <w:color w:val="000000"/>
                <w:sz w:val="24"/>
                <w:szCs w:val="24"/>
                <w:highlight w:val="yellow"/>
              </w:rPr>
              <w:t>(Запропоновано видалити)</w:t>
            </w:r>
          </w:p>
        </w:tc>
      </w:tr>
      <w:tr w:rsidR="00672FE2" w:rsidRPr="007D191C" w14:paraId="41199F8A" w14:textId="77777777" w:rsidTr="00672FE2">
        <w:tc>
          <w:tcPr>
            <w:tcW w:w="307" w:type="pct"/>
            <w:vAlign w:val="center"/>
          </w:tcPr>
          <w:p w14:paraId="0C3E63A2" w14:textId="77777777" w:rsidR="00672FE2" w:rsidRPr="007D191C" w:rsidRDefault="00672FE2" w:rsidP="009117CD">
            <w:pPr>
              <w:spacing w:line="240" w:lineRule="auto"/>
              <w:ind w:firstLine="0"/>
              <w:jc w:val="center"/>
              <w:rPr>
                <w:rFonts w:cs="Times New Roman"/>
                <w:sz w:val="24"/>
                <w:szCs w:val="24"/>
              </w:rPr>
            </w:pPr>
            <w:r w:rsidRPr="007D191C">
              <w:rPr>
                <w:rFonts w:cs="Times New Roman"/>
                <w:sz w:val="24"/>
                <w:szCs w:val="24"/>
              </w:rPr>
              <w:t>11</w:t>
            </w:r>
          </w:p>
        </w:tc>
        <w:tc>
          <w:tcPr>
            <w:tcW w:w="2346" w:type="pct"/>
          </w:tcPr>
          <w:p w14:paraId="50810615" w14:textId="77777777" w:rsidR="00672FE2" w:rsidRPr="007D191C" w:rsidRDefault="00672FE2" w:rsidP="009117CD">
            <w:pPr>
              <w:autoSpaceDE w:val="0"/>
              <w:autoSpaceDN w:val="0"/>
              <w:adjustRightInd w:val="0"/>
              <w:spacing w:line="240" w:lineRule="auto"/>
              <w:ind w:firstLine="0"/>
              <w:rPr>
                <w:rFonts w:cs="Times New Roman"/>
                <w:color w:val="000000"/>
                <w:sz w:val="24"/>
                <w:szCs w:val="24"/>
                <w:highlight w:val="red"/>
              </w:rPr>
            </w:pPr>
            <w:r w:rsidRPr="007D191C">
              <w:rPr>
                <w:rFonts w:cs="Times New Roman"/>
                <w:color w:val="000000"/>
                <w:sz w:val="24"/>
                <w:szCs w:val="24"/>
                <w:highlight w:val="red"/>
              </w:rPr>
              <w:t>27) заслуховує і затверджує звіти про діяльність спеціалізованих рад;</w:t>
            </w:r>
          </w:p>
        </w:tc>
        <w:tc>
          <w:tcPr>
            <w:tcW w:w="2347" w:type="pct"/>
            <w:vAlign w:val="center"/>
          </w:tcPr>
          <w:p w14:paraId="00D3315E" w14:textId="77777777" w:rsidR="00672FE2" w:rsidRPr="007D191C" w:rsidRDefault="00672FE2" w:rsidP="009117CD">
            <w:pPr>
              <w:autoSpaceDE w:val="0"/>
              <w:autoSpaceDN w:val="0"/>
              <w:adjustRightInd w:val="0"/>
              <w:spacing w:line="240" w:lineRule="auto"/>
              <w:ind w:firstLine="0"/>
              <w:jc w:val="center"/>
              <w:rPr>
                <w:rFonts w:cs="Times New Roman"/>
                <w:color w:val="000000"/>
                <w:sz w:val="24"/>
                <w:szCs w:val="24"/>
                <w:highlight w:val="yellow"/>
              </w:rPr>
            </w:pPr>
            <w:r w:rsidRPr="007D191C">
              <w:rPr>
                <w:rFonts w:cs="Times New Roman"/>
                <w:color w:val="000000"/>
                <w:sz w:val="24"/>
                <w:szCs w:val="24"/>
                <w:highlight w:val="yellow"/>
              </w:rPr>
              <w:t>(Запропоновано видалити)</w:t>
            </w:r>
          </w:p>
        </w:tc>
      </w:tr>
      <w:tr w:rsidR="00672FE2" w:rsidRPr="007D191C" w14:paraId="32AC0D82" w14:textId="77777777" w:rsidTr="00672FE2">
        <w:tc>
          <w:tcPr>
            <w:tcW w:w="307" w:type="pct"/>
            <w:vAlign w:val="center"/>
          </w:tcPr>
          <w:p w14:paraId="0F0A5A69" w14:textId="77777777" w:rsidR="00672FE2" w:rsidRPr="007D191C" w:rsidRDefault="00672FE2" w:rsidP="009117CD">
            <w:pPr>
              <w:spacing w:line="240" w:lineRule="auto"/>
              <w:ind w:firstLine="0"/>
              <w:jc w:val="center"/>
              <w:rPr>
                <w:rFonts w:cs="Times New Roman"/>
                <w:sz w:val="24"/>
                <w:szCs w:val="24"/>
              </w:rPr>
            </w:pPr>
            <w:r w:rsidRPr="007D191C">
              <w:rPr>
                <w:rFonts w:cs="Times New Roman"/>
                <w:sz w:val="24"/>
                <w:szCs w:val="24"/>
              </w:rPr>
              <w:t>12</w:t>
            </w:r>
          </w:p>
        </w:tc>
        <w:tc>
          <w:tcPr>
            <w:tcW w:w="2346" w:type="pct"/>
          </w:tcPr>
          <w:p w14:paraId="1B3B34F4" w14:textId="77777777" w:rsidR="00672FE2" w:rsidRPr="007D191C" w:rsidRDefault="00672FE2" w:rsidP="009117CD">
            <w:pPr>
              <w:autoSpaceDE w:val="0"/>
              <w:autoSpaceDN w:val="0"/>
              <w:adjustRightInd w:val="0"/>
              <w:spacing w:line="240" w:lineRule="auto"/>
              <w:ind w:firstLine="0"/>
              <w:rPr>
                <w:rFonts w:cs="Times New Roman"/>
                <w:color w:val="000000"/>
                <w:sz w:val="24"/>
                <w:szCs w:val="24"/>
                <w:highlight w:val="red"/>
              </w:rPr>
            </w:pPr>
            <w:r w:rsidRPr="007D191C">
              <w:rPr>
                <w:rFonts w:cs="Times New Roman"/>
                <w:color w:val="000000"/>
                <w:sz w:val="24"/>
                <w:szCs w:val="24"/>
              </w:rPr>
              <w:t>- обговорюють кандидатури на посади завідувача кафедри, приймають висновки про їх професійні та особистісні якості та відповідні пропозиції;</w:t>
            </w:r>
          </w:p>
        </w:tc>
        <w:tc>
          <w:tcPr>
            <w:tcW w:w="2347" w:type="pct"/>
            <w:vAlign w:val="center"/>
          </w:tcPr>
          <w:p w14:paraId="496B4111" w14:textId="77777777" w:rsidR="00672FE2" w:rsidRPr="007D191C" w:rsidRDefault="00672FE2" w:rsidP="009117CD">
            <w:pPr>
              <w:autoSpaceDE w:val="0"/>
              <w:autoSpaceDN w:val="0"/>
              <w:adjustRightInd w:val="0"/>
              <w:spacing w:line="240" w:lineRule="auto"/>
              <w:ind w:firstLine="0"/>
              <w:jc w:val="center"/>
              <w:rPr>
                <w:rFonts w:cs="Times New Roman"/>
                <w:color w:val="000000"/>
                <w:sz w:val="24"/>
                <w:szCs w:val="24"/>
                <w:highlight w:val="yellow"/>
              </w:rPr>
            </w:pPr>
            <w:r w:rsidRPr="007D191C">
              <w:rPr>
                <w:rFonts w:cs="Times New Roman"/>
                <w:color w:val="000000"/>
                <w:sz w:val="24"/>
                <w:szCs w:val="24"/>
                <w:highlight w:val="yellow"/>
              </w:rPr>
              <w:t>(Запропоновано видалити)</w:t>
            </w:r>
          </w:p>
        </w:tc>
      </w:tr>
      <w:tr w:rsidR="008A539B" w:rsidRPr="007D191C" w14:paraId="1D7E95CC" w14:textId="77777777" w:rsidTr="008A539B">
        <w:tc>
          <w:tcPr>
            <w:tcW w:w="307" w:type="pct"/>
            <w:vAlign w:val="center"/>
          </w:tcPr>
          <w:p w14:paraId="450CFC63" w14:textId="77777777" w:rsidR="008A539B" w:rsidRPr="007D191C" w:rsidRDefault="008A539B" w:rsidP="009117CD">
            <w:pPr>
              <w:spacing w:line="240" w:lineRule="auto"/>
              <w:ind w:firstLine="0"/>
              <w:jc w:val="center"/>
              <w:rPr>
                <w:rFonts w:cs="Times New Roman"/>
                <w:sz w:val="24"/>
                <w:szCs w:val="24"/>
              </w:rPr>
            </w:pPr>
          </w:p>
        </w:tc>
        <w:tc>
          <w:tcPr>
            <w:tcW w:w="2346" w:type="pct"/>
          </w:tcPr>
          <w:p w14:paraId="5685D755" w14:textId="77777777" w:rsidR="008A539B" w:rsidRPr="007D191C" w:rsidRDefault="008A539B" w:rsidP="009117CD">
            <w:pPr>
              <w:spacing w:line="240" w:lineRule="auto"/>
              <w:ind w:firstLine="0"/>
              <w:rPr>
                <w:rFonts w:cs="Times New Roman"/>
                <w:sz w:val="24"/>
                <w:szCs w:val="24"/>
              </w:rPr>
            </w:pPr>
            <w:r w:rsidRPr="007D191C">
              <w:rPr>
                <w:rFonts w:cs="Times New Roman"/>
                <w:sz w:val="24"/>
                <w:szCs w:val="24"/>
              </w:rPr>
              <w:t>4.6.12. Вчена рада Інституту:</w:t>
            </w:r>
          </w:p>
          <w:p w14:paraId="1E3B28B4" w14:textId="67A2A9EC" w:rsidR="008A539B" w:rsidRPr="007D191C" w:rsidRDefault="008A539B" w:rsidP="009117CD">
            <w:pPr>
              <w:autoSpaceDE w:val="0"/>
              <w:autoSpaceDN w:val="0"/>
              <w:adjustRightInd w:val="0"/>
              <w:spacing w:line="240" w:lineRule="auto"/>
              <w:ind w:firstLine="0"/>
              <w:rPr>
                <w:rFonts w:cs="Times New Roman"/>
                <w:color w:val="000000"/>
                <w:sz w:val="24"/>
                <w:szCs w:val="24"/>
              </w:rPr>
            </w:pPr>
            <w:r w:rsidRPr="007D191C">
              <w:rPr>
                <w:rFonts w:cs="Times New Roman"/>
                <w:sz w:val="24"/>
                <w:szCs w:val="24"/>
              </w:rPr>
              <w:t>13) розглядає звіти науково-педагогічних працівників;</w:t>
            </w:r>
          </w:p>
        </w:tc>
        <w:tc>
          <w:tcPr>
            <w:tcW w:w="2347" w:type="pct"/>
            <w:vAlign w:val="center"/>
          </w:tcPr>
          <w:p w14:paraId="5E95377D" w14:textId="5350EF8A" w:rsidR="008A539B" w:rsidRPr="007D191C" w:rsidRDefault="008A539B" w:rsidP="009117CD">
            <w:pPr>
              <w:autoSpaceDE w:val="0"/>
              <w:autoSpaceDN w:val="0"/>
              <w:adjustRightInd w:val="0"/>
              <w:spacing w:line="240" w:lineRule="auto"/>
              <w:ind w:firstLine="0"/>
              <w:jc w:val="center"/>
              <w:rPr>
                <w:rFonts w:cs="Times New Roman"/>
                <w:color w:val="000000"/>
                <w:sz w:val="24"/>
                <w:szCs w:val="24"/>
                <w:highlight w:val="yellow"/>
              </w:rPr>
            </w:pPr>
            <w:r w:rsidRPr="007D191C">
              <w:rPr>
                <w:rFonts w:cs="Times New Roman"/>
                <w:color w:val="000000"/>
                <w:sz w:val="24"/>
                <w:szCs w:val="24"/>
                <w:highlight w:val="yellow"/>
              </w:rPr>
              <w:t>(Запропоновано видалити)</w:t>
            </w:r>
          </w:p>
        </w:tc>
      </w:tr>
      <w:tr w:rsidR="008A539B" w:rsidRPr="007D191C" w14:paraId="0A00A1F4" w14:textId="77777777" w:rsidTr="008A539B">
        <w:tc>
          <w:tcPr>
            <w:tcW w:w="307" w:type="pct"/>
            <w:vAlign w:val="center"/>
          </w:tcPr>
          <w:p w14:paraId="0C8A6E2C" w14:textId="77777777" w:rsidR="008A539B" w:rsidRPr="007D191C" w:rsidRDefault="008A539B" w:rsidP="009117CD">
            <w:pPr>
              <w:spacing w:line="240" w:lineRule="auto"/>
              <w:ind w:firstLine="0"/>
              <w:jc w:val="center"/>
              <w:rPr>
                <w:rFonts w:cs="Times New Roman"/>
                <w:sz w:val="24"/>
                <w:szCs w:val="24"/>
              </w:rPr>
            </w:pPr>
          </w:p>
        </w:tc>
        <w:tc>
          <w:tcPr>
            <w:tcW w:w="2346" w:type="pct"/>
          </w:tcPr>
          <w:p w14:paraId="35B14A14" w14:textId="2F478231" w:rsidR="008A539B" w:rsidRPr="007D191C" w:rsidRDefault="008A539B" w:rsidP="009117CD">
            <w:pPr>
              <w:spacing w:line="240" w:lineRule="auto"/>
              <w:ind w:firstLine="0"/>
              <w:rPr>
                <w:rFonts w:cs="Times New Roman"/>
                <w:sz w:val="24"/>
                <w:szCs w:val="24"/>
              </w:rPr>
            </w:pPr>
            <w:r w:rsidRPr="007D191C">
              <w:rPr>
                <w:rFonts w:cs="Times New Roman"/>
                <w:sz w:val="24"/>
                <w:szCs w:val="24"/>
              </w:rPr>
              <w:t>16) розглядає питання про створення та розвиток навчально-виробничих баз фахової підготовки студентів ;</w:t>
            </w:r>
          </w:p>
        </w:tc>
        <w:tc>
          <w:tcPr>
            <w:tcW w:w="2347" w:type="pct"/>
            <w:vAlign w:val="center"/>
          </w:tcPr>
          <w:p w14:paraId="6D73AEAA" w14:textId="33C10BA6" w:rsidR="008A539B" w:rsidRPr="007D191C" w:rsidRDefault="008A539B" w:rsidP="009117CD">
            <w:pPr>
              <w:autoSpaceDE w:val="0"/>
              <w:autoSpaceDN w:val="0"/>
              <w:adjustRightInd w:val="0"/>
              <w:spacing w:line="240" w:lineRule="auto"/>
              <w:ind w:firstLine="0"/>
              <w:jc w:val="center"/>
              <w:rPr>
                <w:rFonts w:cs="Times New Roman"/>
                <w:color w:val="000000"/>
                <w:sz w:val="24"/>
                <w:szCs w:val="24"/>
                <w:highlight w:val="yellow"/>
              </w:rPr>
            </w:pPr>
            <w:r w:rsidRPr="007D191C">
              <w:rPr>
                <w:rFonts w:cs="Times New Roman"/>
                <w:color w:val="000000"/>
                <w:sz w:val="24"/>
                <w:szCs w:val="24"/>
                <w:highlight w:val="yellow"/>
              </w:rPr>
              <w:t>(Запропоновано видалити)</w:t>
            </w:r>
          </w:p>
        </w:tc>
      </w:tr>
      <w:tr w:rsidR="008A539B" w:rsidRPr="007D191C" w14:paraId="1DDBA382" w14:textId="77777777" w:rsidTr="008A539B">
        <w:tc>
          <w:tcPr>
            <w:tcW w:w="307" w:type="pct"/>
            <w:vAlign w:val="center"/>
          </w:tcPr>
          <w:p w14:paraId="18EC8D3D" w14:textId="77777777" w:rsidR="008A539B" w:rsidRPr="007D191C" w:rsidRDefault="008A539B" w:rsidP="009117CD">
            <w:pPr>
              <w:spacing w:line="240" w:lineRule="auto"/>
              <w:ind w:firstLine="0"/>
              <w:jc w:val="center"/>
              <w:rPr>
                <w:rFonts w:cs="Times New Roman"/>
                <w:sz w:val="24"/>
                <w:szCs w:val="24"/>
              </w:rPr>
            </w:pPr>
          </w:p>
        </w:tc>
        <w:tc>
          <w:tcPr>
            <w:tcW w:w="2346" w:type="pct"/>
          </w:tcPr>
          <w:p w14:paraId="45F322B2" w14:textId="655A61F9" w:rsidR="008A539B" w:rsidRPr="007D191C" w:rsidRDefault="008A539B" w:rsidP="009117CD">
            <w:pPr>
              <w:spacing w:line="240" w:lineRule="auto"/>
              <w:ind w:firstLine="0"/>
              <w:rPr>
                <w:rFonts w:cs="Times New Roman"/>
                <w:sz w:val="24"/>
                <w:szCs w:val="24"/>
              </w:rPr>
            </w:pPr>
            <w:r w:rsidRPr="007D191C">
              <w:rPr>
                <w:rFonts w:cs="Times New Roman"/>
                <w:sz w:val="24"/>
                <w:szCs w:val="24"/>
              </w:rPr>
              <w:t>21) надає рекомендації вступникам до докторантури для розгляду на засіданні вченої ради університету;</w:t>
            </w:r>
          </w:p>
        </w:tc>
        <w:tc>
          <w:tcPr>
            <w:tcW w:w="2347" w:type="pct"/>
            <w:vAlign w:val="center"/>
          </w:tcPr>
          <w:p w14:paraId="1B86CFB9" w14:textId="6B0E54E6" w:rsidR="008A539B" w:rsidRPr="007D191C" w:rsidRDefault="008A539B" w:rsidP="009117CD">
            <w:pPr>
              <w:autoSpaceDE w:val="0"/>
              <w:autoSpaceDN w:val="0"/>
              <w:adjustRightInd w:val="0"/>
              <w:spacing w:line="240" w:lineRule="auto"/>
              <w:ind w:firstLine="0"/>
              <w:jc w:val="center"/>
              <w:rPr>
                <w:rFonts w:cs="Times New Roman"/>
                <w:color w:val="000000"/>
                <w:sz w:val="24"/>
                <w:szCs w:val="24"/>
                <w:highlight w:val="yellow"/>
              </w:rPr>
            </w:pPr>
            <w:r w:rsidRPr="007D191C">
              <w:rPr>
                <w:rFonts w:cs="Times New Roman"/>
                <w:color w:val="000000"/>
                <w:sz w:val="24"/>
                <w:szCs w:val="24"/>
                <w:highlight w:val="yellow"/>
              </w:rPr>
              <w:t>(Запропоновано видалити)</w:t>
            </w:r>
          </w:p>
        </w:tc>
      </w:tr>
      <w:tr w:rsidR="008A539B" w:rsidRPr="007D191C" w14:paraId="1F65DD06" w14:textId="77777777" w:rsidTr="008A539B">
        <w:tc>
          <w:tcPr>
            <w:tcW w:w="307" w:type="pct"/>
            <w:vAlign w:val="center"/>
          </w:tcPr>
          <w:p w14:paraId="4A0D20F8" w14:textId="77777777" w:rsidR="008A539B" w:rsidRPr="007D191C" w:rsidRDefault="008A539B" w:rsidP="009117CD">
            <w:pPr>
              <w:spacing w:line="240" w:lineRule="auto"/>
              <w:ind w:firstLine="0"/>
              <w:jc w:val="center"/>
              <w:rPr>
                <w:rFonts w:cs="Times New Roman"/>
                <w:sz w:val="24"/>
                <w:szCs w:val="24"/>
              </w:rPr>
            </w:pPr>
          </w:p>
        </w:tc>
        <w:tc>
          <w:tcPr>
            <w:tcW w:w="2346" w:type="pct"/>
          </w:tcPr>
          <w:p w14:paraId="18245321" w14:textId="77777777" w:rsidR="008A539B" w:rsidRPr="007D191C" w:rsidRDefault="008A539B" w:rsidP="009117CD">
            <w:pPr>
              <w:spacing w:line="240" w:lineRule="auto"/>
              <w:ind w:firstLine="0"/>
              <w:rPr>
                <w:rFonts w:cs="Times New Roman"/>
                <w:sz w:val="24"/>
                <w:szCs w:val="24"/>
              </w:rPr>
            </w:pPr>
            <w:r w:rsidRPr="007D191C">
              <w:rPr>
                <w:rFonts w:cs="Times New Roman"/>
                <w:sz w:val="24"/>
                <w:szCs w:val="24"/>
              </w:rPr>
              <w:t>4.6.12. Вчена рада Інституту:</w:t>
            </w:r>
          </w:p>
          <w:p w14:paraId="74B69E29" w14:textId="4495CCEA" w:rsidR="008A539B" w:rsidRPr="007D191C" w:rsidRDefault="008A539B" w:rsidP="009117CD">
            <w:pPr>
              <w:spacing w:line="240" w:lineRule="auto"/>
              <w:ind w:firstLine="0"/>
              <w:rPr>
                <w:rFonts w:cs="Times New Roman"/>
                <w:sz w:val="24"/>
                <w:szCs w:val="24"/>
              </w:rPr>
            </w:pPr>
            <w:r w:rsidRPr="007D191C">
              <w:rPr>
                <w:rFonts w:cs="Times New Roman"/>
                <w:sz w:val="24"/>
                <w:szCs w:val="24"/>
              </w:rPr>
              <w:t>25) розглядає звіти аспірантів та докторантів</w:t>
            </w:r>
          </w:p>
        </w:tc>
        <w:tc>
          <w:tcPr>
            <w:tcW w:w="2347" w:type="pct"/>
            <w:vAlign w:val="center"/>
          </w:tcPr>
          <w:p w14:paraId="1CDE8375" w14:textId="04E430CC" w:rsidR="008A539B" w:rsidRPr="007D191C" w:rsidRDefault="008A539B" w:rsidP="009117CD">
            <w:pPr>
              <w:autoSpaceDE w:val="0"/>
              <w:autoSpaceDN w:val="0"/>
              <w:adjustRightInd w:val="0"/>
              <w:spacing w:line="240" w:lineRule="auto"/>
              <w:ind w:firstLine="0"/>
              <w:jc w:val="center"/>
              <w:rPr>
                <w:rFonts w:cs="Times New Roman"/>
                <w:color w:val="000000"/>
                <w:sz w:val="24"/>
                <w:szCs w:val="24"/>
                <w:highlight w:val="yellow"/>
              </w:rPr>
            </w:pPr>
            <w:r w:rsidRPr="007D191C">
              <w:rPr>
                <w:rFonts w:cs="Times New Roman"/>
                <w:color w:val="000000"/>
                <w:sz w:val="24"/>
                <w:szCs w:val="24"/>
                <w:highlight w:val="yellow"/>
              </w:rPr>
              <w:t>(Запропоновано видалити)</w:t>
            </w:r>
          </w:p>
        </w:tc>
      </w:tr>
      <w:tr w:rsidR="008A539B" w:rsidRPr="007D191C" w14:paraId="541A74B1" w14:textId="77777777" w:rsidTr="008A539B">
        <w:tc>
          <w:tcPr>
            <w:tcW w:w="307" w:type="pct"/>
            <w:vAlign w:val="center"/>
          </w:tcPr>
          <w:p w14:paraId="17694610" w14:textId="77777777" w:rsidR="008A539B" w:rsidRPr="007D191C" w:rsidRDefault="008A539B" w:rsidP="009117CD">
            <w:pPr>
              <w:spacing w:line="240" w:lineRule="auto"/>
              <w:ind w:firstLine="0"/>
              <w:jc w:val="center"/>
              <w:rPr>
                <w:rFonts w:cs="Times New Roman"/>
                <w:sz w:val="24"/>
                <w:szCs w:val="24"/>
              </w:rPr>
            </w:pPr>
          </w:p>
        </w:tc>
        <w:tc>
          <w:tcPr>
            <w:tcW w:w="2346" w:type="pct"/>
          </w:tcPr>
          <w:p w14:paraId="3CB1A0D7" w14:textId="3CD56CA7" w:rsidR="008A539B" w:rsidRPr="007D191C" w:rsidRDefault="008A539B" w:rsidP="009117CD">
            <w:pPr>
              <w:spacing w:line="240" w:lineRule="auto"/>
              <w:ind w:firstLine="0"/>
              <w:rPr>
                <w:rFonts w:cs="Times New Roman"/>
                <w:sz w:val="24"/>
                <w:szCs w:val="24"/>
              </w:rPr>
            </w:pPr>
            <w:r w:rsidRPr="007D191C">
              <w:rPr>
                <w:rFonts w:cs="Times New Roman"/>
                <w:sz w:val="24"/>
                <w:szCs w:val="24"/>
              </w:rPr>
              <w:t>26) розглядає і рекомендує до надання грифів  навчальні, наукові та інші видання;</w:t>
            </w:r>
          </w:p>
        </w:tc>
        <w:tc>
          <w:tcPr>
            <w:tcW w:w="2347" w:type="pct"/>
            <w:vAlign w:val="center"/>
          </w:tcPr>
          <w:p w14:paraId="05742775" w14:textId="0551260E" w:rsidR="008A539B" w:rsidRPr="007D191C" w:rsidRDefault="008A539B" w:rsidP="009117CD">
            <w:pPr>
              <w:autoSpaceDE w:val="0"/>
              <w:autoSpaceDN w:val="0"/>
              <w:adjustRightInd w:val="0"/>
              <w:spacing w:line="240" w:lineRule="auto"/>
              <w:ind w:firstLine="0"/>
              <w:jc w:val="center"/>
              <w:rPr>
                <w:rFonts w:cs="Times New Roman"/>
                <w:color w:val="000000"/>
                <w:sz w:val="24"/>
                <w:szCs w:val="24"/>
                <w:highlight w:val="yellow"/>
              </w:rPr>
            </w:pPr>
            <w:r w:rsidRPr="007D191C">
              <w:rPr>
                <w:rFonts w:cs="Times New Roman"/>
                <w:color w:val="000000"/>
                <w:sz w:val="24"/>
                <w:szCs w:val="24"/>
                <w:highlight w:val="yellow"/>
              </w:rPr>
              <w:t>(Запропоновано видалити)</w:t>
            </w:r>
          </w:p>
        </w:tc>
      </w:tr>
      <w:tr w:rsidR="008A539B" w:rsidRPr="007D191C" w14:paraId="166F28A0" w14:textId="77777777" w:rsidTr="00C9712B">
        <w:tc>
          <w:tcPr>
            <w:tcW w:w="307" w:type="pct"/>
            <w:vAlign w:val="center"/>
          </w:tcPr>
          <w:p w14:paraId="0D8EF006" w14:textId="77777777" w:rsidR="008A539B" w:rsidRPr="007D191C" w:rsidRDefault="008A539B" w:rsidP="009117CD">
            <w:pPr>
              <w:spacing w:line="240" w:lineRule="auto"/>
              <w:ind w:firstLine="0"/>
              <w:jc w:val="center"/>
              <w:rPr>
                <w:rFonts w:cs="Times New Roman"/>
                <w:sz w:val="24"/>
                <w:szCs w:val="24"/>
              </w:rPr>
            </w:pPr>
            <w:r w:rsidRPr="007D191C">
              <w:rPr>
                <w:rFonts w:cs="Times New Roman"/>
                <w:sz w:val="24"/>
                <w:szCs w:val="24"/>
              </w:rPr>
              <w:t>13</w:t>
            </w:r>
          </w:p>
        </w:tc>
        <w:tc>
          <w:tcPr>
            <w:tcW w:w="2346" w:type="pct"/>
          </w:tcPr>
          <w:p w14:paraId="3F9AC7B5" w14:textId="77777777" w:rsidR="008A539B" w:rsidRPr="007D191C" w:rsidRDefault="008A539B" w:rsidP="009117CD">
            <w:pPr>
              <w:autoSpaceDE w:val="0"/>
              <w:autoSpaceDN w:val="0"/>
              <w:adjustRightInd w:val="0"/>
              <w:spacing w:line="240" w:lineRule="auto"/>
              <w:ind w:firstLine="0"/>
              <w:rPr>
                <w:rFonts w:cs="Times New Roman"/>
                <w:color w:val="000000"/>
                <w:sz w:val="24"/>
                <w:szCs w:val="24"/>
              </w:rPr>
            </w:pPr>
            <w:r w:rsidRPr="007D191C">
              <w:rPr>
                <w:rFonts w:cs="Times New Roman"/>
                <w:color w:val="000000"/>
                <w:sz w:val="24"/>
                <w:szCs w:val="24"/>
              </w:rPr>
              <w:t xml:space="preserve">6.5. Підготовка фахівців в Інституті здійснюється на основі ступеневої системи </w:t>
            </w:r>
            <w:r w:rsidRPr="007D191C">
              <w:rPr>
                <w:rFonts w:cs="Times New Roman"/>
                <w:color w:val="000000"/>
                <w:sz w:val="24"/>
                <w:szCs w:val="24"/>
                <w:highlight w:val="red"/>
              </w:rPr>
              <w:t>згідно з рівнем акредитації.</w:t>
            </w:r>
          </w:p>
        </w:tc>
        <w:tc>
          <w:tcPr>
            <w:tcW w:w="2347" w:type="pct"/>
          </w:tcPr>
          <w:p w14:paraId="2FEC4711" w14:textId="77777777" w:rsidR="008A539B" w:rsidRPr="007D191C" w:rsidRDefault="008A539B" w:rsidP="009117CD">
            <w:pPr>
              <w:autoSpaceDE w:val="0"/>
              <w:autoSpaceDN w:val="0"/>
              <w:adjustRightInd w:val="0"/>
              <w:spacing w:line="240" w:lineRule="auto"/>
              <w:ind w:firstLine="0"/>
              <w:rPr>
                <w:rFonts w:cs="Times New Roman"/>
                <w:color w:val="000000"/>
                <w:sz w:val="24"/>
                <w:szCs w:val="24"/>
                <w:highlight w:val="yellow"/>
              </w:rPr>
            </w:pPr>
            <w:r w:rsidRPr="007D191C">
              <w:rPr>
                <w:rFonts w:cs="Times New Roman"/>
                <w:color w:val="000000"/>
                <w:sz w:val="24"/>
                <w:szCs w:val="24"/>
              </w:rPr>
              <w:t xml:space="preserve">6.5. Підготовка фахівців в Інституті здійснюється на основі ступеневої системи. </w:t>
            </w:r>
            <w:r w:rsidRPr="007D191C">
              <w:rPr>
                <w:rFonts w:cs="Times New Roman"/>
                <w:color w:val="000000"/>
                <w:sz w:val="24"/>
                <w:szCs w:val="24"/>
                <w:highlight w:val="yellow"/>
              </w:rPr>
              <w:t>(Запропоновано видалити кінець тексту)</w:t>
            </w:r>
          </w:p>
        </w:tc>
      </w:tr>
      <w:tr w:rsidR="008A539B" w:rsidRPr="007D191C" w14:paraId="48F4DDD7" w14:textId="77777777" w:rsidTr="00C9712B">
        <w:tc>
          <w:tcPr>
            <w:tcW w:w="307" w:type="pct"/>
            <w:vAlign w:val="center"/>
          </w:tcPr>
          <w:p w14:paraId="1888EA95" w14:textId="77777777" w:rsidR="008A539B" w:rsidRPr="007D191C" w:rsidRDefault="008A539B" w:rsidP="009117CD">
            <w:pPr>
              <w:spacing w:line="240" w:lineRule="auto"/>
              <w:ind w:firstLine="0"/>
              <w:jc w:val="center"/>
              <w:rPr>
                <w:rFonts w:cs="Times New Roman"/>
                <w:sz w:val="24"/>
                <w:szCs w:val="24"/>
              </w:rPr>
            </w:pPr>
          </w:p>
        </w:tc>
        <w:tc>
          <w:tcPr>
            <w:tcW w:w="2346" w:type="pct"/>
          </w:tcPr>
          <w:p w14:paraId="579C0B7A" w14:textId="25BBAF33" w:rsidR="008A539B" w:rsidRPr="007D191C" w:rsidRDefault="008A539B" w:rsidP="009117CD">
            <w:pPr>
              <w:autoSpaceDE w:val="0"/>
              <w:autoSpaceDN w:val="0"/>
              <w:adjustRightInd w:val="0"/>
              <w:spacing w:line="240" w:lineRule="auto"/>
              <w:ind w:firstLine="0"/>
              <w:rPr>
                <w:rFonts w:cs="Times New Roman"/>
                <w:color w:val="000000"/>
                <w:sz w:val="24"/>
                <w:szCs w:val="24"/>
              </w:rPr>
            </w:pPr>
            <w:r w:rsidRPr="007D191C">
              <w:rPr>
                <w:rFonts w:cs="Times New Roman"/>
                <w:sz w:val="24"/>
                <w:szCs w:val="24"/>
              </w:rPr>
              <w:t>6.7. Інститут може надавати платні послуги відповідно вимог чинного законодавства.</w:t>
            </w:r>
          </w:p>
        </w:tc>
        <w:tc>
          <w:tcPr>
            <w:tcW w:w="2347" w:type="pct"/>
          </w:tcPr>
          <w:p w14:paraId="18712DC0" w14:textId="41436D1C" w:rsidR="008A539B" w:rsidRPr="007D191C" w:rsidRDefault="008A539B" w:rsidP="009117CD">
            <w:pPr>
              <w:autoSpaceDE w:val="0"/>
              <w:autoSpaceDN w:val="0"/>
              <w:adjustRightInd w:val="0"/>
              <w:spacing w:line="240" w:lineRule="auto"/>
              <w:ind w:firstLine="0"/>
              <w:rPr>
                <w:rFonts w:cs="Times New Roman"/>
                <w:color w:val="000000"/>
                <w:sz w:val="24"/>
                <w:szCs w:val="24"/>
              </w:rPr>
            </w:pPr>
            <w:r w:rsidRPr="007D191C">
              <w:rPr>
                <w:rFonts w:cs="Times New Roman"/>
                <w:color w:val="000000"/>
                <w:sz w:val="24"/>
                <w:szCs w:val="24"/>
                <w:highlight w:val="yellow"/>
              </w:rPr>
              <w:t>(Запропоновано видалити у зв’язку з аналогією до пункту 2.3.16)</w:t>
            </w:r>
          </w:p>
        </w:tc>
      </w:tr>
      <w:tr w:rsidR="008A539B" w:rsidRPr="007D191C" w14:paraId="7246002F" w14:textId="77777777" w:rsidTr="00C9712B">
        <w:tc>
          <w:tcPr>
            <w:tcW w:w="307" w:type="pct"/>
            <w:vAlign w:val="center"/>
          </w:tcPr>
          <w:p w14:paraId="4176469C" w14:textId="77777777" w:rsidR="008A539B" w:rsidRPr="007D191C" w:rsidRDefault="008A539B" w:rsidP="009117CD">
            <w:pPr>
              <w:spacing w:line="240" w:lineRule="auto"/>
              <w:ind w:firstLine="0"/>
              <w:jc w:val="center"/>
              <w:rPr>
                <w:rFonts w:cs="Times New Roman"/>
                <w:sz w:val="24"/>
                <w:szCs w:val="24"/>
              </w:rPr>
            </w:pPr>
            <w:r w:rsidRPr="007D191C">
              <w:rPr>
                <w:rFonts w:cs="Times New Roman"/>
                <w:sz w:val="24"/>
                <w:szCs w:val="24"/>
              </w:rPr>
              <w:t>14</w:t>
            </w:r>
          </w:p>
        </w:tc>
        <w:tc>
          <w:tcPr>
            <w:tcW w:w="2346" w:type="pct"/>
          </w:tcPr>
          <w:p w14:paraId="717FA942" w14:textId="77777777" w:rsidR="008A539B" w:rsidRPr="007D191C" w:rsidRDefault="008A539B" w:rsidP="009117CD">
            <w:pPr>
              <w:autoSpaceDE w:val="0"/>
              <w:autoSpaceDN w:val="0"/>
              <w:adjustRightInd w:val="0"/>
              <w:spacing w:line="240" w:lineRule="auto"/>
              <w:ind w:firstLine="0"/>
              <w:rPr>
                <w:rFonts w:cs="Times New Roman"/>
                <w:color w:val="000000"/>
                <w:sz w:val="24"/>
                <w:szCs w:val="24"/>
              </w:rPr>
            </w:pPr>
            <w:r w:rsidRPr="007D191C">
              <w:rPr>
                <w:rFonts w:cs="Times New Roman"/>
                <w:color w:val="000000"/>
                <w:sz w:val="24"/>
                <w:szCs w:val="24"/>
              </w:rPr>
              <w:t xml:space="preserve">6.12. Підготовка фахівців проводиться як за рахунок коштів державного бюджету, так і на договірних засадах з оплатою навчання юридичними або фізичними особами. </w:t>
            </w:r>
            <w:r w:rsidRPr="007D191C">
              <w:rPr>
                <w:rFonts w:cs="Times New Roman"/>
                <w:color w:val="000000"/>
                <w:sz w:val="24"/>
                <w:szCs w:val="24"/>
                <w:highlight w:val="red"/>
              </w:rPr>
              <w:t>Кількість студентів, які приймаються на навчання за рахунок коштів державного бюджету, Умови прийому на навчання встановлюються Міністерством освіти і науки України, Правилами прийому до Університету.</w:t>
            </w:r>
          </w:p>
        </w:tc>
        <w:tc>
          <w:tcPr>
            <w:tcW w:w="2347" w:type="pct"/>
          </w:tcPr>
          <w:p w14:paraId="498D39F8" w14:textId="77777777" w:rsidR="008A539B" w:rsidRPr="007D191C" w:rsidRDefault="008A539B" w:rsidP="009117CD">
            <w:pPr>
              <w:autoSpaceDE w:val="0"/>
              <w:autoSpaceDN w:val="0"/>
              <w:adjustRightInd w:val="0"/>
              <w:spacing w:line="240" w:lineRule="auto"/>
              <w:ind w:firstLine="0"/>
              <w:rPr>
                <w:rFonts w:cs="Times New Roman"/>
                <w:color w:val="000000"/>
                <w:sz w:val="24"/>
                <w:szCs w:val="24"/>
                <w:highlight w:val="yellow"/>
              </w:rPr>
            </w:pPr>
            <w:r w:rsidRPr="007D191C">
              <w:rPr>
                <w:rFonts w:cs="Times New Roman"/>
                <w:color w:val="000000"/>
                <w:sz w:val="24"/>
                <w:szCs w:val="24"/>
              </w:rPr>
              <w:t>6.12. Підготовка фахівців проводиться як за рахунок коштів державного бюджету, так і на договірних засадах з оплатою навчання юридичними або фізичними особами.</w:t>
            </w:r>
            <w:r w:rsidRPr="007D191C">
              <w:rPr>
                <w:rFonts w:cs="Times New Roman"/>
                <w:color w:val="000000"/>
                <w:sz w:val="24"/>
                <w:szCs w:val="24"/>
                <w:highlight w:val="yellow"/>
              </w:rPr>
              <w:t xml:space="preserve"> </w:t>
            </w:r>
          </w:p>
          <w:p w14:paraId="49F5B5A3" w14:textId="77777777" w:rsidR="008A539B" w:rsidRPr="007D191C" w:rsidRDefault="008A539B" w:rsidP="009117CD">
            <w:pPr>
              <w:autoSpaceDE w:val="0"/>
              <w:autoSpaceDN w:val="0"/>
              <w:adjustRightInd w:val="0"/>
              <w:spacing w:line="240" w:lineRule="auto"/>
              <w:ind w:firstLine="0"/>
              <w:rPr>
                <w:rFonts w:cs="Times New Roman"/>
                <w:color w:val="000000"/>
                <w:sz w:val="24"/>
                <w:szCs w:val="24"/>
              </w:rPr>
            </w:pPr>
            <w:r w:rsidRPr="007D191C">
              <w:rPr>
                <w:rFonts w:cs="Times New Roman"/>
                <w:color w:val="000000"/>
                <w:sz w:val="24"/>
                <w:szCs w:val="24"/>
                <w:highlight w:val="yellow"/>
              </w:rPr>
              <w:t>(Запропоновано видалити кінець тексту, оскільки інформація оприлюднена на сайті приймальної комісії)</w:t>
            </w:r>
          </w:p>
        </w:tc>
      </w:tr>
      <w:tr w:rsidR="008A539B" w:rsidRPr="007D191C" w14:paraId="5C0A3532" w14:textId="77777777" w:rsidTr="00C9712B">
        <w:tc>
          <w:tcPr>
            <w:tcW w:w="307" w:type="pct"/>
            <w:vAlign w:val="center"/>
          </w:tcPr>
          <w:p w14:paraId="02820057" w14:textId="77777777" w:rsidR="008A539B" w:rsidRPr="007D191C" w:rsidRDefault="008A539B" w:rsidP="009117CD">
            <w:pPr>
              <w:spacing w:line="240" w:lineRule="auto"/>
              <w:ind w:firstLine="0"/>
              <w:jc w:val="center"/>
              <w:rPr>
                <w:rFonts w:cs="Times New Roman"/>
                <w:sz w:val="24"/>
                <w:szCs w:val="24"/>
              </w:rPr>
            </w:pPr>
            <w:r w:rsidRPr="007D191C">
              <w:rPr>
                <w:rFonts w:cs="Times New Roman"/>
                <w:sz w:val="24"/>
                <w:szCs w:val="24"/>
              </w:rPr>
              <w:t>15</w:t>
            </w:r>
          </w:p>
        </w:tc>
        <w:tc>
          <w:tcPr>
            <w:tcW w:w="2346" w:type="pct"/>
          </w:tcPr>
          <w:p w14:paraId="7D465AAE" w14:textId="77777777" w:rsidR="008A539B" w:rsidRPr="007D191C" w:rsidRDefault="008A539B" w:rsidP="009117CD">
            <w:pPr>
              <w:spacing w:line="240" w:lineRule="auto"/>
              <w:ind w:firstLine="0"/>
              <w:rPr>
                <w:rFonts w:cs="Times New Roman"/>
                <w:sz w:val="24"/>
                <w:szCs w:val="24"/>
              </w:rPr>
            </w:pPr>
            <w:r w:rsidRPr="007D191C">
              <w:rPr>
                <w:rFonts w:cs="Times New Roman"/>
                <w:sz w:val="24"/>
                <w:szCs w:val="24"/>
              </w:rPr>
              <w:t xml:space="preserve">6.17. Інститут в галузі міжнародної діяльності в межах законодавства України, Статуту Університету та цього Положення має право: </w:t>
            </w:r>
          </w:p>
          <w:p w14:paraId="0F11C63E" w14:textId="77777777" w:rsidR="008A539B" w:rsidRPr="007D191C" w:rsidRDefault="008A539B" w:rsidP="009117CD">
            <w:pPr>
              <w:spacing w:line="240" w:lineRule="auto"/>
              <w:ind w:firstLine="0"/>
              <w:rPr>
                <w:rFonts w:cs="Times New Roman"/>
                <w:sz w:val="24"/>
                <w:szCs w:val="24"/>
              </w:rPr>
            </w:pPr>
            <w:r w:rsidRPr="007D191C">
              <w:rPr>
                <w:rFonts w:cs="Times New Roman"/>
                <w:sz w:val="24"/>
                <w:szCs w:val="24"/>
              </w:rPr>
              <w:t xml:space="preserve">- проводити навчання фахівців, громадян </w:t>
            </w:r>
            <w:r w:rsidRPr="007D191C">
              <w:rPr>
                <w:rFonts w:cs="Times New Roman"/>
                <w:sz w:val="24"/>
                <w:szCs w:val="24"/>
              </w:rPr>
              <w:lastRenderedPageBreak/>
              <w:t>інших країн та підвищувати їх ….</w:t>
            </w:r>
          </w:p>
          <w:p w14:paraId="37EEE3E8" w14:textId="77777777" w:rsidR="008A539B" w:rsidRPr="007D191C" w:rsidRDefault="008A539B" w:rsidP="009117CD">
            <w:pPr>
              <w:spacing w:line="240" w:lineRule="auto"/>
              <w:ind w:firstLine="0"/>
              <w:rPr>
                <w:rFonts w:cs="Times New Roman"/>
                <w:sz w:val="24"/>
                <w:szCs w:val="24"/>
              </w:rPr>
            </w:pPr>
            <w:r w:rsidRPr="007D191C">
              <w:rPr>
                <w:rFonts w:cs="Times New Roman"/>
                <w:sz w:val="24"/>
                <w:szCs w:val="24"/>
              </w:rPr>
              <w:t>- ……….</w:t>
            </w:r>
          </w:p>
          <w:p w14:paraId="62AA1BA3" w14:textId="77777777" w:rsidR="008A539B" w:rsidRPr="007D191C" w:rsidRDefault="008A539B" w:rsidP="009117CD">
            <w:pPr>
              <w:spacing w:line="240" w:lineRule="auto"/>
              <w:ind w:firstLine="0"/>
              <w:rPr>
                <w:rFonts w:cs="Times New Roman"/>
                <w:sz w:val="24"/>
                <w:szCs w:val="24"/>
              </w:rPr>
            </w:pPr>
          </w:p>
          <w:p w14:paraId="39164E75" w14:textId="32F32CAF" w:rsidR="008A539B" w:rsidRPr="007D191C" w:rsidRDefault="008A539B" w:rsidP="009117CD">
            <w:pPr>
              <w:autoSpaceDE w:val="0"/>
              <w:autoSpaceDN w:val="0"/>
              <w:adjustRightInd w:val="0"/>
              <w:spacing w:line="240" w:lineRule="auto"/>
              <w:ind w:firstLine="0"/>
              <w:rPr>
                <w:rFonts w:cs="Times New Roman"/>
                <w:color w:val="000000"/>
                <w:sz w:val="24"/>
                <w:szCs w:val="24"/>
              </w:rPr>
            </w:pPr>
            <w:r w:rsidRPr="007D191C">
              <w:rPr>
                <w:rFonts w:cs="Times New Roman"/>
                <w:sz w:val="24"/>
                <w:szCs w:val="24"/>
              </w:rPr>
              <w:t>- направляти учасників освітнього процесу за кордон ;</w:t>
            </w:r>
          </w:p>
        </w:tc>
        <w:tc>
          <w:tcPr>
            <w:tcW w:w="2347" w:type="pct"/>
          </w:tcPr>
          <w:p w14:paraId="386DBFD4" w14:textId="77777777" w:rsidR="008A539B" w:rsidRPr="007D191C" w:rsidRDefault="008A539B" w:rsidP="009117CD">
            <w:pPr>
              <w:spacing w:line="240" w:lineRule="auto"/>
              <w:ind w:firstLine="0"/>
              <w:rPr>
                <w:rFonts w:cs="Times New Roman"/>
                <w:sz w:val="24"/>
                <w:szCs w:val="24"/>
              </w:rPr>
            </w:pPr>
            <w:r w:rsidRPr="007D191C">
              <w:rPr>
                <w:rFonts w:cs="Times New Roman"/>
                <w:sz w:val="24"/>
                <w:szCs w:val="24"/>
                <w:highlight w:val="yellow"/>
              </w:rPr>
              <w:lastRenderedPageBreak/>
              <w:t>(Запропоновано змінити звучання)</w:t>
            </w:r>
          </w:p>
          <w:p w14:paraId="1F7C1ED9" w14:textId="64F8D0C3" w:rsidR="008A539B" w:rsidRPr="007D191C" w:rsidRDefault="008A539B" w:rsidP="009117CD">
            <w:pPr>
              <w:spacing w:line="240" w:lineRule="auto"/>
              <w:ind w:firstLine="0"/>
              <w:rPr>
                <w:rFonts w:cs="Times New Roman"/>
                <w:sz w:val="24"/>
                <w:szCs w:val="24"/>
              </w:rPr>
            </w:pPr>
            <w:r w:rsidRPr="007D191C">
              <w:rPr>
                <w:rFonts w:cs="Times New Roman"/>
                <w:sz w:val="24"/>
                <w:szCs w:val="24"/>
              </w:rPr>
              <w:t xml:space="preserve">6.17. Інститут в галузі міжнародної діяльності в межах законодавства України, Статуту Університету та цього Положення має право: </w:t>
            </w:r>
          </w:p>
          <w:p w14:paraId="77B8371B" w14:textId="77777777" w:rsidR="008A539B" w:rsidRPr="007D191C" w:rsidRDefault="008A539B" w:rsidP="009117CD">
            <w:pPr>
              <w:spacing w:line="240" w:lineRule="auto"/>
              <w:ind w:firstLine="0"/>
              <w:rPr>
                <w:rFonts w:cs="Times New Roman"/>
                <w:sz w:val="24"/>
                <w:szCs w:val="24"/>
              </w:rPr>
            </w:pPr>
            <w:r w:rsidRPr="007D191C">
              <w:rPr>
                <w:rFonts w:cs="Times New Roman"/>
                <w:sz w:val="24"/>
                <w:szCs w:val="24"/>
              </w:rPr>
              <w:lastRenderedPageBreak/>
              <w:t>- проводити навчання фахівців, громадян інших країн та підвищувати їх ….</w:t>
            </w:r>
          </w:p>
          <w:p w14:paraId="71270390" w14:textId="77777777" w:rsidR="008A539B" w:rsidRPr="007D191C" w:rsidRDefault="008A539B" w:rsidP="009117CD">
            <w:pPr>
              <w:spacing w:line="240" w:lineRule="auto"/>
              <w:ind w:firstLine="0"/>
              <w:rPr>
                <w:rFonts w:cs="Times New Roman"/>
                <w:sz w:val="24"/>
                <w:szCs w:val="24"/>
              </w:rPr>
            </w:pPr>
            <w:r w:rsidRPr="007D191C">
              <w:rPr>
                <w:rFonts w:cs="Times New Roman"/>
                <w:sz w:val="24"/>
                <w:szCs w:val="24"/>
              </w:rPr>
              <w:t>- ……….</w:t>
            </w:r>
          </w:p>
          <w:p w14:paraId="726D0949" w14:textId="00C095CA" w:rsidR="008A539B" w:rsidRPr="007D191C" w:rsidRDefault="008A539B" w:rsidP="009117CD">
            <w:pPr>
              <w:autoSpaceDE w:val="0"/>
              <w:autoSpaceDN w:val="0"/>
              <w:adjustRightInd w:val="0"/>
              <w:spacing w:line="240" w:lineRule="auto"/>
              <w:ind w:firstLine="0"/>
              <w:rPr>
                <w:rFonts w:cs="Times New Roman"/>
                <w:color w:val="000000"/>
                <w:sz w:val="24"/>
                <w:szCs w:val="24"/>
              </w:rPr>
            </w:pPr>
            <w:r w:rsidRPr="007D191C">
              <w:rPr>
                <w:rFonts w:cs="Times New Roman"/>
                <w:sz w:val="24"/>
                <w:szCs w:val="24"/>
              </w:rPr>
              <w:t>- направляти учасників освітнього процесу за кордон в рамках здійснення навчання;</w:t>
            </w:r>
          </w:p>
        </w:tc>
      </w:tr>
      <w:tr w:rsidR="008A539B" w:rsidRPr="007D191C" w14:paraId="1D81B627" w14:textId="77777777" w:rsidTr="00C9712B">
        <w:tc>
          <w:tcPr>
            <w:tcW w:w="307" w:type="pct"/>
            <w:vAlign w:val="center"/>
          </w:tcPr>
          <w:p w14:paraId="0EA7ACCA" w14:textId="77777777" w:rsidR="008A539B" w:rsidRPr="007D191C" w:rsidRDefault="008A539B" w:rsidP="009117CD">
            <w:pPr>
              <w:spacing w:line="240" w:lineRule="auto"/>
              <w:ind w:firstLine="0"/>
              <w:jc w:val="center"/>
              <w:rPr>
                <w:rFonts w:cs="Times New Roman"/>
                <w:sz w:val="24"/>
                <w:szCs w:val="24"/>
              </w:rPr>
            </w:pPr>
            <w:r w:rsidRPr="007D191C">
              <w:rPr>
                <w:rFonts w:cs="Times New Roman"/>
                <w:sz w:val="24"/>
                <w:szCs w:val="24"/>
              </w:rPr>
              <w:lastRenderedPageBreak/>
              <w:t>15</w:t>
            </w:r>
          </w:p>
        </w:tc>
        <w:tc>
          <w:tcPr>
            <w:tcW w:w="2346" w:type="pct"/>
          </w:tcPr>
          <w:p w14:paraId="519C6AE4" w14:textId="77777777" w:rsidR="008A539B" w:rsidRPr="007D191C" w:rsidRDefault="008A539B" w:rsidP="009117CD">
            <w:pPr>
              <w:autoSpaceDE w:val="0"/>
              <w:autoSpaceDN w:val="0"/>
              <w:adjustRightInd w:val="0"/>
              <w:spacing w:line="240" w:lineRule="auto"/>
              <w:ind w:firstLine="0"/>
              <w:rPr>
                <w:rFonts w:cs="Times New Roman"/>
                <w:color w:val="000000"/>
                <w:sz w:val="24"/>
                <w:szCs w:val="24"/>
              </w:rPr>
            </w:pPr>
            <w:r w:rsidRPr="007D191C">
              <w:rPr>
                <w:rFonts w:cs="Times New Roman"/>
                <w:sz w:val="24"/>
                <w:szCs w:val="24"/>
              </w:rPr>
              <w:t xml:space="preserve">7.2. Директор Інституту бере участь у формуванні штатного розпису в межах фінансових ресурсів, </w:t>
            </w:r>
            <w:r w:rsidRPr="007D191C">
              <w:rPr>
                <w:rFonts w:cs="Times New Roman"/>
                <w:sz w:val="24"/>
                <w:szCs w:val="24"/>
                <w:highlight w:val="red"/>
              </w:rPr>
              <w:t>які отримуються як плата за надання платних послуг</w:t>
            </w:r>
            <w:r w:rsidRPr="007D191C">
              <w:rPr>
                <w:rFonts w:cs="Times New Roman"/>
                <w:sz w:val="24"/>
                <w:szCs w:val="24"/>
              </w:rPr>
              <w:t>.</w:t>
            </w:r>
          </w:p>
        </w:tc>
        <w:tc>
          <w:tcPr>
            <w:tcW w:w="2347" w:type="pct"/>
          </w:tcPr>
          <w:p w14:paraId="78BD9ECA" w14:textId="77777777" w:rsidR="008A539B" w:rsidRPr="007D191C" w:rsidRDefault="008A539B" w:rsidP="009117CD">
            <w:pPr>
              <w:autoSpaceDE w:val="0"/>
              <w:autoSpaceDN w:val="0"/>
              <w:adjustRightInd w:val="0"/>
              <w:spacing w:line="240" w:lineRule="auto"/>
              <w:ind w:firstLine="0"/>
              <w:rPr>
                <w:rFonts w:cs="Times New Roman"/>
                <w:color w:val="000000"/>
                <w:sz w:val="24"/>
                <w:szCs w:val="24"/>
              </w:rPr>
            </w:pPr>
            <w:r w:rsidRPr="007D191C">
              <w:rPr>
                <w:rFonts w:cs="Times New Roman"/>
                <w:sz w:val="24"/>
                <w:szCs w:val="24"/>
              </w:rPr>
              <w:t xml:space="preserve">7.2. Директор Інституту бере участь у формуванні штатного розпису в межах фінансових ресурсів. </w:t>
            </w:r>
            <w:r w:rsidRPr="007D191C">
              <w:rPr>
                <w:rFonts w:cs="Times New Roman"/>
                <w:color w:val="000000"/>
                <w:sz w:val="24"/>
                <w:szCs w:val="24"/>
                <w:highlight w:val="yellow"/>
              </w:rPr>
              <w:t>(Запропоновано видалити кінець тексту без уточнення отриманих ресурсів)</w:t>
            </w:r>
          </w:p>
        </w:tc>
      </w:tr>
      <w:tr w:rsidR="008A539B" w:rsidRPr="007D191C" w14:paraId="57915D43" w14:textId="77777777" w:rsidTr="00C9712B">
        <w:tc>
          <w:tcPr>
            <w:tcW w:w="307" w:type="pct"/>
            <w:vAlign w:val="center"/>
          </w:tcPr>
          <w:p w14:paraId="1435B8EF" w14:textId="77777777" w:rsidR="008A539B" w:rsidRPr="007D191C" w:rsidRDefault="008A539B" w:rsidP="009117CD">
            <w:pPr>
              <w:spacing w:line="240" w:lineRule="auto"/>
              <w:ind w:firstLine="0"/>
              <w:jc w:val="center"/>
              <w:rPr>
                <w:rFonts w:cs="Times New Roman"/>
                <w:sz w:val="24"/>
                <w:szCs w:val="24"/>
              </w:rPr>
            </w:pPr>
            <w:r w:rsidRPr="007D191C">
              <w:rPr>
                <w:rFonts w:cs="Times New Roman"/>
                <w:sz w:val="24"/>
                <w:szCs w:val="24"/>
              </w:rPr>
              <w:t>15</w:t>
            </w:r>
          </w:p>
        </w:tc>
        <w:tc>
          <w:tcPr>
            <w:tcW w:w="2346" w:type="pct"/>
          </w:tcPr>
          <w:p w14:paraId="6C04563A" w14:textId="77777777" w:rsidR="008A539B" w:rsidRPr="007D191C" w:rsidRDefault="008A539B" w:rsidP="009117CD">
            <w:pPr>
              <w:autoSpaceDE w:val="0"/>
              <w:autoSpaceDN w:val="0"/>
              <w:adjustRightInd w:val="0"/>
              <w:spacing w:line="240" w:lineRule="auto"/>
              <w:ind w:firstLine="0"/>
              <w:rPr>
                <w:rFonts w:cs="Times New Roman"/>
                <w:sz w:val="24"/>
                <w:szCs w:val="24"/>
              </w:rPr>
            </w:pPr>
            <w:r w:rsidRPr="007D191C">
              <w:rPr>
                <w:rFonts w:cs="Times New Roman"/>
                <w:sz w:val="24"/>
                <w:szCs w:val="24"/>
                <w:highlight w:val="red"/>
              </w:rPr>
              <w:t>7.3. Діяльність Інституту в частині фінансового забезпечення, оновлення матеріально-технічної бази, оплати послуг, тощо здійснюється в межах бюджету, який складається на кожний календарний рік, з урахуванням здійснення видатків у межах доходів, що отримує Інститут.</w:t>
            </w:r>
          </w:p>
        </w:tc>
        <w:tc>
          <w:tcPr>
            <w:tcW w:w="2347" w:type="pct"/>
          </w:tcPr>
          <w:p w14:paraId="7D6CF21E" w14:textId="77777777" w:rsidR="008A539B" w:rsidRPr="007D191C" w:rsidRDefault="008A539B" w:rsidP="009117CD">
            <w:pPr>
              <w:autoSpaceDE w:val="0"/>
              <w:autoSpaceDN w:val="0"/>
              <w:adjustRightInd w:val="0"/>
              <w:spacing w:line="240" w:lineRule="auto"/>
              <w:ind w:firstLine="0"/>
              <w:rPr>
                <w:rFonts w:cs="Times New Roman"/>
                <w:sz w:val="24"/>
                <w:szCs w:val="24"/>
              </w:rPr>
            </w:pPr>
            <w:r w:rsidRPr="007D191C">
              <w:rPr>
                <w:rFonts w:cs="Times New Roman"/>
                <w:color w:val="000000"/>
                <w:sz w:val="24"/>
                <w:szCs w:val="24"/>
                <w:highlight w:val="yellow"/>
              </w:rPr>
              <w:t>(Запропоновано видалити текст – інститут не має окремих, особистих рахунків)</w:t>
            </w:r>
          </w:p>
        </w:tc>
      </w:tr>
      <w:tr w:rsidR="0059174D" w:rsidRPr="007D191C" w14:paraId="54915C40" w14:textId="77777777" w:rsidTr="0059174D">
        <w:tc>
          <w:tcPr>
            <w:tcW w:w="5000" w:type="pct"/>
            <w:gridSpan w:val="3"/>
            <w:vAlign w:val="center"/>
          </w:tcPr>
          <w:p w14:paraId="4CBDB077" w14:textId="77777777" w:rsidR="0059174D" w:rsidRPr="007D191C" w:rsidRDefault="0059174D" w:rsidP="009117CD">
            <w:pPr>
              <w:autoSpaceDE w:val="0"/>
              <w:autoSpaceDN w:val="0"/>
              <w:adjustRightInd w:val="0"/>
              <w:spacing w:line="240" w:lineRule="auto"/>
              <w:ind w:firstLine="0"/>
              <w:rPr>
                <w:rFonts w:cs="Times New Roman"/>
                <w:color w:val="000000"/>
                <w:sz w:val="24"/>
                <w:szCs w:val="24"/>
                <w:highlight w:val="yellow"/>
              </w:rPr>
            </w:pPr>
            <w:r w:rsidRPr="007D191C">
              <w:rPr>
                <w:rFonts w:cs="Times New Roman"/>
                <w:color w:val="000000"/>
                <w:sz w:val="24"/>
                <w:szCs w:val="24"/>
                <w:highlight w:val="yellow"/>
              </w:rPr>
              <w:t>Запропоновано додати наступні важливі елементи:</w:t>
            </w:r>
          </w:p>
          <w:p w14:paraId="2F8241C1" w14:textId="5881915E" w:rsidR="0059174D" w:rsidRPr="007D191C" w:rsidRDefault="0059174D" w:rsidP="009117CD">
            <w:pPr>
              <w:spacing w:line="240" w:lineRule="auto"/>
              <w:ind w:firstLine="0"/>
              <w:rPr>
                <w:rFonts w:cs="Times New Roman"/>
                <w:sz w:val="24"/>
                <w:szCs w:val="24"/>
              </w:rPr>
            </w:pPr>
            <w:r w:rsidRPr="007D191C">
              <w:rPr>
                <w:rFonts w:cs="Times New Roman"/>
                <w:sz w:val="24"/>
                <w:szCs w:val="24"/>
              </w:rPr>
              <w:t>Цілі інституту (мета).</w:t>
            </w:r>
          </w:p>
          <w:p w14:paraId="3321638E" w14:textId="62B6DA0F" w:rsidR="0059174D" w:rsidRPr="007D191C" w:rsidRDefault="0059174D" w:rsidP="009117CD">
            <w:pPr>
              <w:spacing w:line="240" w:lineRule="auto"/>
              <w:ind w:firstLine="0"/>
              <w:rPr>
                <w:rFonts w:cs="Times New Roman"/>
                <w:sz w:val="24"/>
                <w:szCs w:val="24"/>
              </w:rPr>
            </w:pPr>
            <w:proofErr w:type="spellStart"/>
            <w:r w:rsidRPr="007D191C">
              <w:rPr>
                <w:rFonts w:cs="Times New Roman"/>
                <w:sz w:val="24"/>
                <w:szCs w:val="24"/>
              </w:rPr>
              <w:t>Ммісія</w:t>
            </w:r>
            <w:proofErr w:type="spellEnd"/>
            <w:r w:rsidRPr="007D191C">
              <w:rPr>
                <w:rFonts w:cs="Times New Roman"/>
                <w:sz w:val="24"/>
                <w:szCs w:val="24"/>
              </w:rPr>
              <w:t xml:space="preserve"> інституту.</w:t>
            </w:r>
          </w:p>
          <w:p w14:paraId="3AECFEDB" w14:textId="7EC71C74" w:rsidR="0059174D" w:rsidRPr="007D191C" w:rsidRDefault="0059174D" w:rsidP="009117CD">
            <w:pPr>
              <w:autoSpaceDE w:val="0"/>
              <w:autoSpaceDN w:val="0"/>
              <w:adjustRightInd w:val="0"/>
              <w:spacing w:line="240" w:lineRule="auto"/>
              <w:ind w:firstLine="0"/>
              <w:rPr>
                <w:rFonts w:cs="Times New Roman"/>
                <w:sz w:val="24"/>
                <w:szCs w:val="24"/>
              </w:rPr>
            </w:pPr>
            <w:proofErr w:type="spellStart"/>
            <w:r w:rsidRPr="007D191C">
              <w:rPr>
                <w:rFonts w:cs="Times New Roman"/>
                <w:sz w:val="24"/>
                <w:szCs w:val="24"/>
              </w:rPr>
              <w:t>Сстратегія</w:t>
            </w:r>
            <w:proofErr w:type="spellEnd"/>
            <w:r w:rsidRPr="007D191C">
              <w:rPr>
                <w:rFonts w:cs="Times New Roman"/>
                <w:sz w:val="24"/>
                <w:szCs w:val="24"/>
              </w:rPr>
              <w:t xml:space="preserve"> інституту.</w:t>
            </w:r>
          </w:p>
          <w:p w14:paraId="6CBD451C" w14:textId="77777777" w:rsidR="0059174D" w:rsidRPr="007D191C" w:rsidRDefault="0059174D" w:rsidP="009117CD">
            <w:pPr>
              <w:autoSpaceDE w:val="0"/>
              <w:autoSpaceDN w:val="0"/>
              <w:adjustRightInd w:val="0"/>
              <w:spacing w:line="240" w:lineRule="auto"/>
              <w:ind w:firstLine="0"/>
              <w:rPr>
                <w:rFonts w:cs="Times New Roman"/>
                <w:sz w:val="24"/>
                <w:szCs w:val="24"/>
              </w:rPr>
            </w:pPr>
            <w:r w:rsidRPr="007D191C">
              <w:rPr>
                <w:rFonts w:cs="Times New Roman"/>
                <w:sz w:val="24"/>
                <w:szCs w:val="24"/>
              </w:rPr>
              <w:t>Порядок створення та розформування інституту.</w:t>
            </w:r>
          </w:p>
          <w:p w14:paraId="4219CC38" w14:textId="77777777" w:rsidR="0059174D" w:rsidRPr="007D191C" w:rsidRDefault="0059174D" w:rsidP="009117CD">
            <w:pPr>
              <w:autoSpaceDE w:val="0"/>
              <w:autoSpaceDN w:val="0"/>
              <w:adjustRightInd w:val="0"/>
              <w:spacing w:line="240" w:lineRule="auto"/>
              <w:ind w:firstLine="0"/>
              <w:rPr>
                <w:rFonts w:cs="Times New Roman"/>
                <w:sz w:val="24"/>
                <w:szCs w:val="24"/>
              </w:rPr>
            </w:pPr>
            <w:r w:rsidRPr="007D191C">
              <w:rPr>
                <w:rFonts w:cs="Times New Roman"/>
                <w:sz w:val="24"/>
                <w:szCs w:val="24"/>
              </w:rPr>
              <w:t>Порядок визначення згоди більшості при від повного складу органу громадського самоврядування Інституту при призначенні на посаду Директора.</w:t>
            </w:r>
          </w:p>
          <w:p w14:paraId="7C96F388" w14:textId="77777777" w:rsidR="0059174D" w:rsidRPr="007D191C" w:rsidRDefault="0059174D" w:rsidP="009117CD">
            <w:pPr>
              <w:autoSpaceDE w:val="0"/>
              <w:autoSpaceDN w:val="0"/>
              <w:adjustRightInd w:val="0"/>
              <w:spacing w:line="240" w:lineRule="auto"/>
              <w:ind w:firstLine="0"/>
              <w:rPr>
                <w:rFonts w:cs="Times New Roman"/>
                <w:sz w:val="24"/>
                <w:szCs w:val="24"/>
              </w:rPr>
            </w:pPr>
            <w:r w:rsidRPr="007D191C">
              <w:rPr>
                <w:rFonts w:cs="Times New Roman"/>
                <w:sz w:val="24"/>
                <w:szCs w:val="24"/>
              </w:rPr>
              <w:t>Порядок та принцип формування органу громадського самоврядування Інституту.</w:t>
            </w:r>
          </w:p>
          <w:p w14:paraId="686A6429" w14:textId="7DB29C29" w:rsidR="0059174D" w:rsidRPr="007D191C" w:rsidRDefault="0059174D" w:rsidP="009117CD">
            <w:pPr>
              <w:autoSpaceDE w:val="0"/>
              <w:autoSpaceDN w:val="0"/>
              <w:adjustRightInd w:val="0"/>
              <w:spacing w:line="240" w:lineRule="auto"/>
              <w:ind w:firstLine="0"/>
              <w:rPr>
                <w:rFonts w:cs="Times New Roman"/>
                <w:color w:val="000000"/>
                <w:sz w:val="24"/>
                <w:szCs w:val="24"/>
                <w:highlight w:val="yellow"/>
              </w:rPr>
            </w:pPr>
            <w:r w:rsidRPr="007D191C">
              <w:rPr>
                <w:rFonts w:cs="Times New Roman"/>
                <w:sz w:val="24"/>
                <w:szCs w:val="24"/>
              </w:rPr>
              <w:t>Порядок звільнення Директора інституту у разі незадовільного виконання ним своїх посадових обов’язків.</w:t>
            </w:r>
          </w:p>
        </w:tc>
      </w:tr>
    </w:tbl>
    <w:p w14:paraId="7EB3B09F" w14:textId="77777777" w:rsidR="00E82DDB" w:rsidRDefault="00E82DDB"/>
    <w:sectPr w:rsidR="00E82DDB" w:rsidSect="00E82DDB">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DB"/>
    <w:rsid w:val="000B28E8"/>
    <w:rsid w:val="000D2821"/>
    <w:rsid w:val="00135314"/>
    <w:rsid w:val="001644C7"/>
    <w:rsid w:val="00332E9A"/>
    <w:rsid w:val="0059174D"/>
    <w:rsid w:val="0064222A"/>
    <w:rsid w:val="0066229B"/>
    <w:rsid w:val="00672FE2"/>
    <w:rsid w:val="006C3E2E"/>
    <w:rsid w:val="007D191C"/>
    <w:rsid w:val="00823180"/>
    <w:rsid w:val="008A539B"/>
    <w:rsid w:val="009117CD"/>
    <w:rsid w:val="00C67312"/>
    <w:rsid w:val="00C9712B"/>
    <w:rsid w:val="00DB2165"/>
    <w:rsid w:val="00DB6351"/>
    <w:rsid w:val="00E65E92"/>
    <w:rsid w:val="00E82DDB"/>
    <w:rsid w:val="00EA0162"/>
    <w:rsid w:val="00F31E4A"/>
    <w:rsid w:val="00F604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DDB"/>
    <w:pPr>
      <w:widowControl w:val="0"/>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8231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DDB"/>
    <w:pPr>
      <w:widowControl w:val="0"/>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8231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ntu.edu.ua/uploads/dept_nm/Polozhennia_pro_perevirku_na_plahiat.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2432</Words>
  <Characters>13867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2021-11-19T08:01:00Z</dcterms:created>
  <dcterms:modified xsi:type="dcterms:W3CDTF">2021-11-26T07:03:00Z</dcterms:modified>
</cp:coreProperties>
</file>