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2" w:rsidRPr="006E1622" w:rsidRDefault="00CB2086" w:rsidP="00791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79197D">
        <w:rPr>
          <w:color w:val="000000"/>
          <w:sz w:val="28"/>
          <w:szCs w:val="28"/>
          <w:lang w:val="uk-UA"/>
        </w:rPr>
        <w:tab/>
      </w:r>
      <w:r w:rsidR="0079197D">
        <w:rPr>
          <w:color w:val="000000"/>
          <w:sz w:val="28"/>
          <w:szCs w:val="28"/>
          <w:lang w:val="uk-UA"/>
        </w:rPr>
        <w:tab/>
      </w:r>
      <w:r w:rsidR="0079197D">
        <w:rPr>
          <w:color w:val="000000"/>
          <w:sz w:val="28"/>
          <w:szCs w:val="28"/>
          <w:lang w:val="uk-UA"/>
        </w:rPr>
        <w:tab/>
      </w:r>
      <w:r w:rsidR="0079197D">
        <w:rPr>
          <w:color w:val="000000"/>
          <w:sz w:val="28"/>
          <w:szCs w:val="28"/>
          <w:lang w:val="uk-UA"/>
        </w:rPr>
        <w:tab/>
      </w:r>
      <w:r w:rsidR="0079197D">
        <w:rPr>
          <w:color w:val="000000"/>
          <w:sz w:val="28"/>
          <w:szCs w:val="28"/>
          <w:lang w:val="uk-UA"/>
        </w:rPr>
        <w:tab/>
      </w:r>
      <w:r w:rsidR="0079197D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Додаток 1 до Положення</w:t>
      </w:r>
    </w:p>
    <w:p w:rsidR="00AA4462" w:rsidRPr="006E1622" w:rsidRDefault="00CB2086" w:rsidP="00791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про університетський конкурс</w:t>
      </w:r>
    </w:p>
    <w:p w:rsidR="00AA4462" w:rsidRPr="006E1622" w:rsidRDefault="00CB2086" w:rsidP="00791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студентських наукових робіт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ВИМОГИ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до оформлення наукових робіт для участі в університетському конкурсі студентських наукових робіт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Наукову роботу виконують українською мовою.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Обсяг роботи — </w:t>
      </w:r>
      <w:r w:rsidRPr="006E1622">
        <w:rPr>
          <w:b/>
          <w:color w:val="000000"/>
          <w:sz w:val="28"/>
          <w:szCs w:val="28"/>
          <w:lang w:val="uk-UA"/>
        </w:rPr>
        <w:t>до 30 сторінок</w:t>
      </w:r>
      <w:r w:rsidRPr="006E1622">
        <w:rPr>
          <w:color w:val="000000"/>
          <w:sz w:val="28"/>
          <w:szCs w:val="28"/>
          <w:lang w:val="uk-UA"/>
        </w:rPr>
        <w:t xml:space="preserve"> (без урахування додатків та переліку використаних джерел), </w:t>
      </w:r>
      <w:r w:rsidRPr="006E1622">
        <w:rPr>
          <w:b/>
          <w:color w:val="000000"/>
          <w:sz w:val="28"/>
          <w:szCs w:val="28"/>
          <w:lang w:val="uk-UA"/>
        </w:rPr>
        <w:t>кегль №14</w:t>
      </w:r>
      <w:r w:rsidRPr="006E1622">
        <w:rPr>
          <w:color w:val="000000"/>
          <w:sz w:val="28"/>
          <w:szCs w:val="28"/>
          <w:lang w:val="uk-UA"/>
        </w:rPr>
        <w:t xml:space="preserve">, шрифт </w:t>
      </w:r>
      <w:proofErr w:type="spellStart"/>
      <w:r w:rsidRPr="006E1622">
        <w:rPr>
          <w:color w:val="000000"/>
          <w:sz w:val="28"/>
          <w:szCs w:val="28"/>
          <w:lang w:val="uk-UA"/>
        </w:rPr>
        <w:t>Times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New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Roman</w:t>
      </w:r>
      <w:proofErr w:type="spellEnd"/>
      <w:r w:rsidRPr="006E1622">
        <w:rPr>
          <w:color w:val="000000"/>
          <w:sz w:val="28"/>
          <w:szCs w:val="28"/>
          <w:lang w:val="uk-UA"/>
        </w:rPr>
        <w:t>, через півтора інтервали, береги: лівий — 3 см, правий — 1 см, верхній і нижній — по 2 см.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  <w:r w:rsidRPr="006E1622">
        <w:rPr>
          <w:b/>
          <w:color w:val="000000"/>
          <w:sz w:val="28"/>
          <w:szCs w:val="28"/>
          <w:u w:val="single"/>
          <w:lang w:val="uk-UA"/>
        </w:rPr>
        <w:t>Вигляд роботи</w:t>
      </w:r>
      <w:r w:rsidRPr="006E1622">
        <w:rPr>
          <w:i/>
          <w:color w:val="000000"/>
          <w:sz w:val="28"/>
          <w:szCs w:val="28"/>
          <w:lang w:val="uk-UA"/>
        </w:rPr>
        <w:t xml:space="preserve"> (готова робота </w:t>
      </w:r>
      <w:r w:rsidRPr="006E1622">
        <w:rPr>
          <w:i/>
          <w:sz w:val="28"/>
          <w:szCs w:val="28"/>
          <w:lang w:val="uk-UA"/>
        </w:rPr>
        <w:t xml:space="preserve">має </w:t>
      </w:r>
      <w:r w:rsidRPr="006E1622">
        <w:rPr>
          <w:i/>
          <w:color w:val="000000"/>
          <w:sz w:val="28"/>
          <w:szCs w:val="28"/>
          <w:lang w:val="uk-UA"/>
        </w:rPr>
        <w:t xml:space="preserve">бути зброшурована — прошита скобами або </w:t>
      </w:r>
      <w:r w:rsidRPr="006E1622">
        <w:rPr>
          <w:i/>
          <w:sz w:val="28"/>
          <w:szCs w:val="28"/>
          <w:lang w:val="uk-UA"/>
        </w:rPr>
        <w:t>текою</w:t>
      </w:r>
      <w:r w:rsidRPr="006E1622">
        <w:rPr>
          <w:i/>
          <w:color w:val="000000"/>
          <w:sz w:val="28"/>
          <w:szCs w:val="28"/>
          <w:lang w:val="uk-UA"/>
        </w:rPr>
        <w:t>-швидкозшивачем)</w:t>
      </w:r>
      <w:r w:rsidRPr="006E1622">
        <w:rPr>
          <w:b/>
          <w:color w:val="000000"/>
          <w:sz w:val="28"/>
          <w:szCs w:val="28"/>
          <w:lang w:val="uk-UA"/>
        </w:rPr>
        <w:t>: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1. Титульна сторінка* </w:t>
      </w:r>
      <w:r w:rsidRPr="006E1622">
        <w:rPr>
          <w:i/>
          <w:color w:val="000000"/>
          <w:sz w:val="28"/>
          <w:szCs w:val="28"/>
          <w:lang w:val="uk-UA"/>
        </w:rPr>
        <w:t>(</w:t>
      </w:r>
      <w:proofErr w:type="spellStart"/>
      <w:r w:rsidRPr="006E1622">
        <w:rPr>
          <w:i/>
          <w:color w:val="000000"/>
          <w:sz w:val="28"/>
          <w:szCs w:val="28"/>
          <w:lang w:val="uk-UA"/>
        </w:rPr>
        <w:t>сторінка</w:t>
      </w:r>
      <w:proofErr w:type="spellEnd"/>
      <w:r w:rsidRPr="006E1622">
        <w:rPr>
          <w:i/>
          <w:color w:val="000000"/>
          <w:sz w:val="28"/>
          <w:szCs w:val="28"/>
          <w:lang w:val="uk-UA"/>
        </w:rPr>
        <w:t xml:space="preserve"> рахується, але номер на ній не ставиться).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 Анотація*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 Зміст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4. Текст роботи (вступ, розділи, висновки).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5. Перелік використаних джерел.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6. Можливі додатки.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  <w:r w:rsidRPr="006E1622">
        <w:rPr>
          <w:b/>
          <w:color w:val="000000"/>
          <w:sz w:val="28"/>
          <w:szCs w:val="28"/>
          <w:u w:val="single"/>
          <w:lang w:val="uk-UA"/>
        </w:rPr>
        <w:t>Окремо роботу супроводжують такі документи: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1. Відомості* про автора (</w:t>
      </w:r>
      <w:proofErr w:type="spellStart"/>
      <w:r w:rsidRPr="006E1622">
        <w:rPr>
          <w:color w:val="000000"/>
          <w:sz w:val="28"/>
          <w:szCs w:val="28"/>
          <w:lang w:val="uk-UA"/>
        </w:rPr>
        <w:t>-ів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) та наукового керівника (одна наукова робота може мати </w:t>
      </w:r>
      <w:r w:rsidRPr="006E1622">
        <w:rPr>
          <w:b/>
          <w:i/>
          <w:color w:val="000000"/>
          <w:sz w:val="28"/>
          <w:szCs w:val="28"/>
          <w:u w:val="single"/>
          <w:lang w:val="uk-UA"/>
        </w:rPr>
        <w:t>не більше двох авторів-студентів</w:t>
      </w:r>
      <w:r w:rsidRPr="006E1622">
        <w:rPr>
          <w:color w:val="000000"/>
          <w:sz w:val="28"/>
          <w:szCs w:val="28"/>
          <w:lang w:val="uk-UA"/>
        </w:rPr>
        <w:t xml:space="preserve"> та </w:t>
      </w:r>
      <w:r w:rsidRPr="006E1622">
        <w:rPr>
          <w:b/>
          <w:i/>
          <w:color w:val="000000"/>
          <w:sz w:val="28"/>
          <w:szCs w:val="28"/>
          <w:u w:val="single"/>
          <w:lang w:val="uk-UA"/>
        </w:rPr>
        <w:t>одного наукового керівника</w:t>
      </w:r>
      <w:r w:rsidRPr="006E1622">
        <w:rPr>
          <w:color w:val="000000"/>
          <w:sz w:val="28"/>
          <w:szCs w:val="28"/>
          <w:lang w:val="uk-UA"/>
        </w:rPr>
        <w:t>).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 </w:t>
      </w:r>
      <w:r w:rsidRPr="006E1622">
        <w:rPr>
          <w:i/>
          <w:color w:val="000000"/>
          <w:sz w:val="28"/>
          <w:szCs w:val="28"/>
          <w:u w:val="single"/>
          <w:lang w:val="uk-UA"/>
        </w:rPr>
        <w:t>Зашифровані</w:t>
      </w:r>
      <w:r w:rsidRPr="006E1622">
        <w:rPr>
          <w:color w:val="000000"/>
          <w:sz w:val="28"/>
          <w:szCs w:val="28"/>
          <w:lang w:val="uk-UA"/>
        </w:rPr>
        <w:t xml:space="preserve"> копії документів, які підтверджують науковий рівень та практичне значення роботи (наукові статті, патенти, акти впровадження, авторські свідоцтва тощо).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3. Витяг* з протоколу засідання кафедри про рекомендацію робіт до участі у конкурсі.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4. Відгук наукового керівника про самостійність, наукову цінність роботи тощо (</w:t>
      </w:r>
      <w:r w:rsidRPr="006E1622">
        <w:rPr>
          <w:i/>
          <w:color w:val="000000"/>
          <w:sz w:val="28"/>
          <w:szCs w:val="28"/>
          <w:u w:val="single"/>
          <w:lang w:val="uk-UA"/>
        </w:rPr>
        <w:t>підписаний</w:t>
      </w:r>
      <w:r w:rsidRPr="006E1622">
        <w:rPr>
          <w:color w:val="000000"/>
          <w:sz w:val="28"/>
          <w:szCs w:val="28"/>
          <w:lang w:val="uk-UA"/>
        </w:rPr>
        <w:t xml:space="preserve"> науковим керівником). Анонімний відгук не потрібен.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*Примітка: шаблони та зразки документів, позначених зірочкою, — у продовженні додатка 1. Під час оформлення позначку «Продовження додатка 1 до наказу НУ «Запорізька політехніка» від __________ №____» та «</w:t>
      </w:r>
      <w:r w:rsidRPr="006E1622">
        <w:rPr>
          <w:i/>
          <w:color w:val="000000"/>
          <w:sz w:val="28"/>
          <w:szCs w:val="28"/>
          <w:lang w:val="uk-UA"/>
        </w:rPr>
        <w:t>Оформлення…</w:t>
      </w:r>
      <w:r w:rsidRPr="006E1622">
        <w:rPr>
          <w:color w:val="000000"/>
          <w:sz w:val="28"/>
          <w:szCs w:val="28"/>
          <w:lang w:val="uk-UA"/>
        </w:rPr>
        <w:t>» видаляють.</w:t>
      </w:r>
      <w:r w:rsidRPr="006E1622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D11B68" wp14:editId="09155E3E">
                <wp:simplePos x="0" y="0"/>
                <wp:positionH relativeFrom="column">
                  <wp:posOffset>101601</wp:posOffset>
                </wp:positionH>
                <wp:positionV relativeFrom="paragraph">
                  <wp:posOffset>622300</wp:posOffset>
                </wp:positionV>
                <wp:extent cx="1104900" cy="2000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8313" y="3684750"/>
                          <a:ext cx="1095375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7B6C" w:rsidRDefault="00B17B6C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622300</wp:posOffset>
                </wp:positionV>
                <wp:extent cx="1104900" cy="2000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Продовження додатка 1 до Положення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про університетський конкурс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студентських наукових робіт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титульної сторінки</w:t>
      </w:r>
      <w:r w:rsidRPr="006E1622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3CD34F0" wp14:editId="42748872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3272155" cy="2997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4685" y="3634903"/>
                          <a:ext cx="3262630" cy="290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7B6C" w:rsidRDefault="00B17B6C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3272155" cy="2997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155" cy="299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Всеукраїнський конкурс студентських наукових робіт із галузей знань та спеціальностей 2023/2024 навчального року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Шифр: «_______________»</w:t>
      </w:r>
    </w:p>
    <w:p w:rsidR="00AA4462" w:rsidRPr="006E1622" w:rsidRDefault="00506EC6" w:rsidP="00506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0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   </w:t>
      </w:r>
      <w:r w:rsidR="00CB2086" w:rsidRPr="006E1622">
        <w:rPr>
          <w:i/>
          <w:color w:val="000000"/>
          <w:lang w:val="uk-UA"/>
        </w:rPr>
        <w:t>не більше двох слів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Тема роботи: «………………………..………………….»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Секція: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>«Транспортна»;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«Машинобудування»;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9" w:left="718" w:firstLineChars="0" w:firstLine="722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«Технологія металів»;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«Матеріалознавство»;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9" w:left="718" w:firstLineChars="0" w:firstLine="722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«Електрична інженерія»;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9" w:left="862" w:firstLineChars="0" w:firstLine="578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«Будівництво та архітектура»;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9" w:left="718" w:firstLineChars="0" w:firstLine="722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«Економіка»;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9" w:left="862" w:firstLineChars="0" w:firstLine="578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«Радіоелектроніка та телекомунікації»;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«Комп’ютерні науки, програмні засоби, системний аналіз та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3" w:firstLineChars="0" w:firstLine="0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інформаційні технології»;</w:t>
      </w:r>
    </w:p>
    <w:p w:rsidR="00824696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«Управління та адмініс</w:t>
      </w:r>
      <w:r w:rsidR="00824696">
        <w:rPr>
          <w:i/>
          <w:color w:val="000000"/>
          <w:sz w:val="28"/>
          <w:szCs w:val="28"/>
          <w:lang w:val="uk-UA"/>
        </w:rPr>
        <w:t>трування, міжнародні економічні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відносини»;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«Гуманітарна»;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«Дизайн»;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«Фізичне виховання та фізична терапія, ерготерапія»;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«Туризм»;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«Правознавство, політичні науки та правоохоронна діяльність»;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«Соціальна робота та психологія»;</w:t>
      </w:r>
    </w:p>
    <w:p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3" w:firstLineChars="0" w:firstLine="717"/>
        <w:jc w:val="both"/>
        <w:outlineLvl w:val="9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«Журналістика».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Галузь знань, спеціальність: «…»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Продовження додатка 1 до Положення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</w:p>
    <w:tbl>
      <w:tblPr>
        <w:tblStyle w:val="af5"/>
        <w:tblW w:w="35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AA4462" w:rsidRPr="006E1622">
        <w:trPr>
          <w:trHeight w:val="530"/>
        </w:trPr>
        <w:tc>
          <w:tcPr>
            <w:tcW w:w="3510" w:type="dxa"/>
            <w:vAlign w:val="center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E1622">
              <w:rPr>
                <w:b/>
                <w:i/>
                <w:color w:val="000000"/>
                <w:sz w:val="32"/>
                <w:szCs w:val="32"/>
                <w:lang w:val="uk-UA"/>
              </w:rPr>
              <w:t>Оформлення анотації</w:t>
            </w:r>
          </w:p>
        </w:tc>
      </w:tr>
    </w:tbl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4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32"/>
          <w:szCs w:val="32"/>
          <w:lang w:val="uk-UA"/>
        </w:rPr>
        <w:t>АНОТАЦІЯ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наукової роботи під шифром «Еволюція».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" w:line="240" w:lineRule="auto"/>
        <w:ind w:leftChars="0" w:left="0" w:firstLineChars="0" w:firstLine="720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Наукова робота: 28 сторінок, 4 рисунки, 7 таблиць, 22 джерела.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Наводиться порівняльний аналіз еволюційних методів з використанням різних критеріїв порівняння, що є актуальним питанням пошуку рішень.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"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 xml:space="preserve">Метою роботи </w:t>
      </w:r>
      <w:r w:rsidRPr="006E1622">
        <w:rPr>
          <w:color w:val="000000"/>
          <w:sz w:val="28"/>
          <w:szCs w:val="28"/>
          <w:lang w:val="uk-UA"/>
        </w:rPr>
        <w:t xml:space="preserve">є </w:t>
      </w:r>
      <w:r w:rsidRPr="006E1622">
        <w:rPr>
          <w:i/>
          <w:color w:val="000000"/>
          <w:sz w:val="28"/>
          <w:szCs w:val="28"/>
          <w:lang w:val="uk-UA"/>
        </w:rPr>
        <w:t xml:space="preserve">розроблення нових ефективних критеріїв порівняння методів еволюційного пошуку, що </w:t>
      </w:r>
      <w:r w:rsidRPr="006E1622">
        <w:rPr>
          <w:i/>
          <w:sz w:val="28"/>
          <w:szCs w:val="28"/>
          <w:lang w:val="uk-UA"/>
        </w:rPr>
        <w:t xml:space="preserve">дають змогу </w:t>
      </w:r>
      <w:r w:rsidRPr="006E1622">
        <w:rPr>
          <w:i/>
          <w:color w:val="000000"/>
          <w:sz w:val="28"/>
          <w:szCs w:val="28"/>
          <w:lang w:val="uk-UA"/>
        </w:rPr>
        <w:t>дати оцінку не тільки результатам роботи, але й оцінити рівномірність пошуку шляхом аналізу результатів на кожній ітерації методу.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"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 xml:space="preserve">Наукова новизна </w:t>
      </w:r>
      <w:r w:rsidRPr="006E1622">
        <w:rPr>
          <w:color w:val="000000"/>
          <w:sz w:val="28"/>
          <w:szCs w:val="28"/>
          <w:lang w:val="uk-UA"/>
        </w:rPr>
        <w:t xml:space="preserve">роботи полягає в тому, що </w:t>
      </w:r>
      <w:r w:rsidRPr="006E1622">
        <w:rPr>
          <w:i/>
          <w:color w:val="000000"/>
          <w:sz w:val="28"/>
          <w:szCs w:val="28"/>
          <w:lang w:val="uk-UA"/>
        </w:rPr>
        <w:t>розроблено нові критерії для проведення порівняльного аналізу еволюційних методів, запропоновано методику порівняння методів еволюційного пошуку. Розроблені критерії оцінювання однорідності популяцій дають змогу аналізувати рівномірність еволюційного пошуку й оцінювати швидкість збіжності до оптимуму. Запропоновані критерії аналізу еволюційної адаптації визначають здатн</w:t>
      </w:r>
      <w:r w:rsidRPr="006E1622">
        <w:rPr>
          <w:i/>
          <w:sz w:val="28"/>
          <w:szCs w:val="28"/>
          <w:lang w:val="uk-UA"/>
        </w:rPr>
        <w:t>ість</w:t>
      </w:r>
      <w:r w:rsidRPr="006E1622">
        <w:rPr>
          <w:i/>
          <w:color w:val="000000"/>
          <w:sz w:val="28"/>
          <w:szCs w:val="28"/>
          <w:lang w:val="uk-UA"/>
        </w:rPr>
        <w:t xml:space="preserve"> еволюційного методу поліпшувати середні значення цільової функції та не потрапляти в локальні оптимуми. Побудовано класифікацію критеріїв для порівняння еволюційних методів, що дає змогу обрати необхідні критерії за конкретних умов аналізу.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"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 xml:space="preserve">Практична цінність </w:t>
      </w:r>
      <w:r w:rsidRPr="006E1622">
        <w:rPr>
          <w:color w:val="000000"/>
          <w:sz w:val="28"/>
          <w:szCs w:val="28"/>
          <w:lang w:val="uk-UA"/>
        </w:rPr>
        <w:t xml:space="preserve">результатів роботи полягає в тому, що </w:t>
      </w:r>
      <w:r w:rsidRPr="006E1622">
        <w:rPr>
          <w:i/>
          <w:color w:val="000000"/>
          <w:sz w:val="28"/>
          <w:szCs w:val="28"/>
          <w:lang w:val="uk-UA"/>
        </w:rPr>
        <w:t xml:space="preserve">розроблено програмне забезпечення, яке дає змогу на основі розроблених критеріїв оцінити ефективність використання еволюційного пошуку для </w:t>
      </w:r>
      <w:r w:rsidRPr="006E1622">
        <w:rPr>
          <w:i/>
          <w:sz w:val="28"/>
          <w:szCs w:val="28"/>
          <w:lang w:val="uk-UA"/>
        </w:rPr>
        <w:t xml:space="preserve">виконання </w:t>
      </w:r>
      <w:r w:rsidRPr="006E1622">
        <w:rPr>
          <w:i/>
          <w:color w:val="000000"/>
          <w:sz w:val="28"/>
          <w:szCs w:val="28"/>
          <w:lang w:val="uk-UA"/>
        </w:rPr>
        <w:t>реальних практичних завдань.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Роботу виконано в рамках держбюджетної НДР №04626 «Науково-методичні основи та математичне забезпечення для автоматизації та моделювання процесів керування й підтримки ухвалення рішень на основі процедур розпізнавання й еволюційної оптимізації параметрів у базисах».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За результатами роботи опубліковано чотири статті в наукових журналах і подано заявку на патент (отримано позитивне рішення про видачу патенту України). Основні положення й результати роботи доповідали й обговорювали на п'яти конференціях і семінарах.</w:t>
      </w:r>
    </w:p>
    <w:p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КРИТЕРІЙ ПОРІВНЯННЯ, ОПТИМІЗАЦІЯ, ПОРІВНЯЛЬНИЙ АНАЛІЗ, ЕВОЛЮЦІЙНИЙ МЕТОД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Продовження додатка 1 до Положення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</w:p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 І Д О М О С Т І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 автора (авторів) та наукового керівника наукової роботи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«________________________________»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center"/>
        <w:rPr>
          <w:color w:val="000000"/>
          <w:lang w:val="uk-UA"/>
        </w:rPr>
      </w:pPr>
      <w:r w:rsidRPr="006E1622">
        <w:rPr>
          <w:color w:val="000000"/>
          <w:lang w:val="uk-UA"/>
        </w:rPr>
        <w:t>(шифр)</w:t>
      </w:r>
    </w:p>
    <w:tbl>
      <w:tblPr>
        <w:tblStyle w:val="af6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AA4462" w:rsidRPr="006E1622">
        <w:trPr>
          <w:trHeight w:val="352"/>
        </w:trPr>
        <w:tc>
          <w:tcPr>
            <w:tcW w:w="5148" w:type="dxa"/>
            <w:vAlign w:val="center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500" w:type="dxa"/>
            <w:vAlign w:val="center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Прізвище_________________________</w:t>
            </w:r>
          </w:p>
        </w:tc>
        <w:tc>
          <w:tcPr>
            <w:tcW w:w="450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4"/>
              </w:tabs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</w:t>
            </w: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Ім’я______________________________</w:t>
            </w:r>
          </w:p>
        </w:tc>
        <w:tc>
          <w:tcPr>
            <w:tcW w:w="450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</w:t>
            </w:r>
          </w:p>
        </w:tc>
      </w:tr>
      <w:tr w:rsidR="00AA4462" w:rsidRPr="006E1622">
        <w:trPr>
          <w:trHeight w:val="265"/>
        </w:trPr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батькові_______________________</w:t>
            </w:r>
          </w:p>
        </w:tc>
        <w:tc>
          <w:tcPr>
            <w:tcW w:w="450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</w:t>
            </w:r>
          </w:p>
        </w:tc>
      </w:tr>
      <w:tr w:rsidR="00AA4462" w:rsidRPr="006E1622">
        <w:trPr>
          <w:trHeight w:val="1095"/>
        </w:trPr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spacing w:line="240" w:lineRule="auto"/>
              <w:ind w:left="1" w:right="-81" w:hanging="3"/>
              <w:rPr>
                <w:color w:val="000000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</w:t>
            </w:r>
            <w:r w:rsidRPr="006E1622">
              <w:rPr>
                <w:color w:val="000000"/>
                <w:lang w:val="uk-UA"/>
              </w:rPr>
              <w:t xml:space="preserve"> </w:t>
            </w: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Повне найменування та розташування закладу вищої освіти, у якому навчається автор </w:t>
            </w:r>
            <w:r w:rsidRPr="006E1622">
              <w:rPr>
                <w:i/>
                <w:color w:val="000000"/>
                <w:sz w:val="26"/>
                <w:szCs w:val="26"/>
                <w:u w:val="single"/>
                <w:lang w:val="uk-UA"/>
              </w:rPr>
              <w:t>Національний університет «Запорізька політехніка», м. Запоріжжя, вул. Жуковського, 64</w:t>
            </w:r>
            <w:r w:rsidRPr="006E1622">
              <w:rPr>
                <w:color w:val="000000"/>
                <w:sz w:val="26"/>
                <w:szCs w:val="26"/>
                <w:lang w:val="uk-UA"/>
              </w:rPr>
              <w:t>___________________</w:t>
            </w:r>
          </w:p>
        </w:tc>
        <w:tc>
          <w:tcPr>
            <w:tcW w:w="450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 Місце роботи, телефон, е-mail ____________________________________________________________________________________________________________________________</w:t>
            </w: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Факультет________________________</w:t>
            </w:r>
          </w:p>
        </w:tc>
        <w:tc>
          <w:tcPr>
            <w:tcW w:w="450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Посада_______________________</w:t>
            </w: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Курс (рік навчання)________________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    Номер групи______________________</w:t>
            </w:r>
          </w:p>
        </w:tc>
        <w:tc>
          <w:tcPr>
            <w:tcW w:w="4500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Науковий ступінь_____________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7. Вчене звання_________________</w:t>
            </w: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7. Результати роботи опубліковані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___________________________________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(рік, місце, назва видання)</w:t>
            </w:r>
          </w:p>
        </w:tc>
        <w:tc>
          <w:tcPr>
            <w:tcW w:w="450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8. Результати роботи впроваджені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>_________________________________________</w:t>
            </w:r>
          </w:p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 (рік, місце, форма впровадження)</w:t>
            </w:r>
          </w:p>
        </w:tc>
        <w:tc>
          <w:tcPr>
            <w:tcW w:w="450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>
        <w:tc>
          <w:tcPr>
            <w:tcW w:w="5148" w:type="dxa"/>
          </w:tcPr>
          <w:p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9. Телефон, е-mail ___________________</w:t>
            </w:r>
          </w:p>
        </w:tc>
        <w:tc>
          <w:tcPr>
            <w:tcW w:w="4500" w:type="dxa"/>
          </w:tcPr>
          <w:p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rPr>
          <w:color w:val="000000"/>
          <w:lang w:val="uk-UA"/>
        </w:rPr>
      </w:pP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Науковий керівник</w:t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 xml:space="preserve">(підпис)                                      </w:t>
      </w:r>
      <w:r w:rsidR="00DF724C">
        <w:rPr>
          <w:i/>
          <w:color w:val="000000"/>
          <w:sz w:val="28"/>
          <w:szCs w:val="28"/>
          <w:vertAlign w:val="superscript"/>
          <w:lang w:val="uk-UA"/>
        </w:rPr>
        <w:t xml:space="preserve">             </w:t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(Ім’я ПРІЗВИЩЕ)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Автор роботи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 xml:space="preserve">(підпис)                                      </w:t>
      </w:r>
      <w:r w:rsidR="00DF724C">
        <w:rPr>
          <w:i/>
          <w:color w:val="000000"/>
          <w:sz w:val="28"/>
          <w:szCs w:val="28"/>
          <w:vertAlign w:val="superscript"/>
          <w:lang w:val="uk-UA"/>
        </w:rPr>
        <w:t xml:space="preserve">           </w:t>
      </w:r>
      <w:bookmarkStart w:id="0" w:name="_GoBack"/>
      <w:bookmarkEnd w:id="0"/>
      <w:r w:rsidRPr="006E1622">
        <w:rPr>
          <w:i/>
          <w:color w:val="000000"/>
          <w:sz w:val="28"/>
          <w:szCs w:val="28"/>
          <w:vertAlign w:val="superscript"/>
          <w:lang w:val="uk-UA"/>
        </w:rPr>
        <w:t xml:space="preserve"> (Ім’я ПРІЗВИЩЕ)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6"/>
          <w:szCs w:val="26"/>
          <w:u w:val="single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Рішенням конкурсної комісії </w:t>
      </w:r>
      <w:r w:rsidRPr="006E1622">
        <w:rPr>
          <w:i/>
          <w:color w:val="000000"/>
          <w:sz w:val="26"/>
          <w:szCs w:val="26"/>
          <w:u w:val="single"/>
          <w:lang w:val="uk-UA"/>
        </w:rPr>
        <w:t>Національного університету «Запорізька політехніка»</w:t>
      </w:r>
    </w:p>
    <w:p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ab/>
        <w:t>(найменування закладу вищої освіти)</w:t>
      </w:r>
    </w:p>
    <w:p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Студента(</w:t>
      </w:r>
      <w:proofErr w:type="spellStart"/>
      <w:r w:rsidRPr="006E1622">
        <w:rPr>
          <w:color w:val="000000"/>
          <w:sz w:val="28"/>
          <w:szCs w:val="28"/>
          <w:lang w:val="uk-UA"/>
        </w:rPr>
        <w:t>к</w:t>
      </w:r>
      <w:r w:rsidRPr="006E1622">
        <w:rPr>
          <w:sz w:val="28"/>
          <w:szCs w:val="28"/>
          <w:lang w:val="uk-UA"/>
        </w:rPr>
        <w:t>у</w:t>
      </w:r>
      <w:proofErr w:type="spellEnd"/>
      <w:r w:rsidRPr="006E1622">
        <w:rPr>
          <w:color w:val="000000"/>
          <w:sz w:val="28"/>
          <w:szCs w:val="28"/>
          <w:lang w:val="uk-UA"/>
        </w:rPr>
        <w:t>) ________________________________ рекоменд</w:t>
      </w:r>
      <w:r w:rsidRPr="006E1622">
        <w:rPr>
          <w:sz w:val="28"/>
          <w:szCs w:val="28"/>
          <w:lang w:val="uk-UA"/>
        </w:rPr>
        <w:t>овано</w:t>
      </w:r>
      <w:r w:rsidRPr="006E1622">
        <w:rPr>
          <w:color w:val="000000"/>
          <w:sz w:val="28"/>
          <w:szCs w:val="28"/>
          <w:lang w:val="uk-UA"/>
        </w:rPr>
        <w:t xml:space="preserve"> для участі</w:t>
      </w:r>
    </w:p>
    <w:p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(прізвище, ініціали)</w:t>
      </w:r>
    </w:p>
    <w:p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у ІІ турі Всеукраїнського конкурсу студентських наукових робіт з __________________________________________________________________</w:t>
      </w:r>
    </w:p>
    <w:p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right="279" w:firstLineChars="0" w:firstLine="720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(назва галузі знань, спеціальності, спеціалізації)</w:t>
      </w:r>
    </w:p>
    <w:p w:rsidR="007D4B9E" w:rsidRDefault="007D4B9E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</w:p>
    <w:p w:rsidR="007D4B9E" w:rsidRDefault="007D4B9E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</w:p>
    <w:p w:rsidR="00AA4462" w:rsidRPr="006E1622" w:rsidRDefault="006A6F54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Голова конкурсної комісії</w:t>
      </w:r>
      <w:r>
        <w:rPr>
          <w:color w:val="000000"/>
          <w:sz w:val="28"/>
          <w:szCs w:val="28"/>
          <w:lang w:val="uk-UA"/>
        </w:rPr>
        <w:tab/>
        <w:t>_____</w:t>
      </w:r>
      <w:r w:rsidR="00CB2086" w:rsidRPr="006E1622">
        <w:rPr>
          <w:color w:val="000000"/>
          <w:sz w:val="28"/>
          <w:szCs w:val="28"/>
          <w:lang w:val="uk-UA"/>
        </w:rPr>
        <w:t>___</w:t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A6F54">
        <w:rPr>
          <w:i/>
          <w:color w:val="000000"/>
          <w:spacing w:val="-2"/>
          <w:sz w:val="27"/>
          <w:szCs w:val="27"/>
          <w:u w:val="single"/>
          <w:lang w:val="uk-UA"/>
        </w:rPr>
        <w:t>Проректор з НР Вадим ШАЛОМЄЄВ</w:t>
      </w:r>
    </w:p>
    <w:p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8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М.П.</w:t>
      </w:r>
      <w:r w:rsidRPr="006E1622">
        <w:rPr>
          <w:i/>
          <w:color w:val="000000"/>
          <w:lang w:val="uk-UA"/>
        </w:rPr>
        <w:tab/>
        <w:t>(підпис)</w:t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="006A6F54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>(посада, ім’я, ПРІЗВИЩЕ)</w:t>
      </w:r>
    </w:p>
    <w:p w:rsidR="007D4B9E" w:rsidRDefault="007D4B9E" w:rsidP="007D4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7D4B9E" w:rsidRDefault="00CB2086" w:rsidP="007D4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  ____  ____________________20 ___ року</w:t>
      </w:r>
    </w:p>
    <w:p w:rsidR="007D4B9E" w:rsidRDefault="007D4B9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:rsidR="007D4B9E" w:rsidRDefault="007D4B9E" w:rsidP="007D4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Продовження додатка 1 до Положення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Витяг*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протоколу засідання кафедри 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(назва кафедри)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«____» ______________2023 р. 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Слухали: Про представлення студентських наукових робіт до участі в університетському конкурсі студентських наукових робіт 2023/2024 н. р. Доповідач: відповідальний за НДРС на кафедрі ___________________________.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  <w:lang w:val="uk-UA"/>
        </w:rPr>
      </w:pPr>
      <w:r w:rsidRPr="006E1622">
        <w:rPr>
          <w:i/>
          <w:color w:val="000000"/>
          <w:sz w:val="22"/>
          <w:szCs w:val="22"/>
          <w:lang w:val="uk-UA"/>
        </w:rPr>
        <w:t>(посада, ПРІЗВИЩЕ, ім’я, по батькові)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__________________________________________________________________ 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(</w:t>
      </w:r>
      <w:r w:rsidRPr="006E1622">
        <w:rPr>
          <w:b/>
          <w:color w:val="000000"/>
          <w:sz w:val="28"/>
          <w:szCs w:val="28"/>
          <w:lang w:val="uk-UA"/>
        </w:rPr>
        <w:t>Далі перелік тем робіт з позначенням авторів та наукових керівників</w:t>
      </w:r>
      <w:r w:rsidRPr="006E1622">
        <w:rPr>
          <w:color w:val="000000"/>
          <w:sz w:val="28"/>
          <w:szCs w:val="28"/>
          <w:lang w:val="uk-UA"/>
        </w:rPr>
        <w:t>).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Рішення кафедри: 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Підпис: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Завідувач кафедри____________</w:t>
      </w:r>
    </w:p>
    <w:p w:rsidR="007D4B9E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Секретар____________________</w:t>
      </w:r>
    </w:p>
    <w:p w:rsidR="007D4B9E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7D4B9E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A4462" w:rsidRPr="006E1622" w:rsidRDefault="007D4B9E" w:rsidP="007D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lang w:val="uk-UA"/>
        </w:rPr>
        <w:t>*Витяг можна оформити на кожну роботу окремо або на всі роботи разом</w:t>
      </w:r>
    </w:p>
    <w:sectPr w:rsidR="00AA4462" w:rsidRPr="006E162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3AE" w:rsidRDefault="005643AE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:rsidR="005643AE" w:rsidRDefault="005643AE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E" w:rsidRDefault="007D4B9E" w:rsidP="007D4B9E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E" w:rsidRDefault="007D4B9E" w:rsidP="007D4B9E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E" w:rsidRDefault="007D4B9E" w:rsidP="007D4B9E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3AE" w:rsidRDefault="005643AE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:rsidR="005643AE" w:rsidRDefault="005643AE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E" w:rsidRDefault="007D4B9E" w:rsidP="007D4B9E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6C" w:rsidRPr="007D4B9E" w:rsidRDefault="00B17B6C" w:rsidP="007D4B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24C">
      <w:rPr>
        <w:noProof/>
        <w:color w:val="000000"/>
      </w:rPr>
      <w:t>5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E" w:rsidRDefault="007D4B9E" w:rsidP="007D4B9E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2B3825"/>
    <w:rsid w:val="00492008"/>
    <w:rsid w:val="004C1D5A"/>
    <w:rsid w:val="00506EC6"/>
    <w:rsid w:val="005643AE"/>
    <w:rsid w:val="00636FE0"/>
    <w:rsid w:val="006A6F54"/>
    <w:rsid w:val="006E1622"/>
    <w:rsid w:val="00711D46"/>
    <w:rsid w:val="0079197D"/>
    <w:rsid w:val="007C2EB2"/>
    <w:rsid w:val="007D4B9E"/>
    <w:rsid w:val="007E3AA5"/>
    <w:rsid w:val="00824696"/>
    <w:rsid w:val="008C48D2"/>
    <w:rsid w:val="00983BE3"/>
    <w:rsid w:val="00995CA4"/>
    <w:rsid w:val="00AA4462"/>
    <w:rsid w:val="00B17B6C"/>
    <w:rsid w:val="00CB2086"/>
    <w:rsid w:val="00D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a5">
    <w:name w:val="Заголовок"/>
    <w:basedOn w:val="a"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120"/>
      <w:ind w:left="283"/>
    </w:p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e">
    <w:name w:val="footnote text"/>
    <w:basedOn w:val="a"/>
    <w:rPr>
      <w:sz w:val="20"/>
      <w:szCs w:val="20"/>
    </w:rPr>
  </w:style>
  <w:style w:type="character" w:customStyle="1" w:styleId="af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a5">
    <w:name w:val="Заголовок"/>
    <w:basedOn w:val="a"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120"/>
      <w:ind w:left="283"/>
    </w:p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e">
    <w:name w:val="footnote text"/>
    <w:basedOn w:val="a"/>
    <w:rPr>
      <w:sz w:val="20"/>
      <w:szCs w:val="20"/>
    </w:rPr>
  </w:style>
  <w:style w:type="character" w:customStyle="1" w:styleId="af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23" Type="http://schemas.openxmlformats.org/officeDocument/2006/relationships/image" Target="media/image2.png"/><Relationship Id="rId28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22" Type="http://schemas.openxmlformats.org/officeDocument/2006/relationships/image" Target="media/image3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2023-10-02T14:08:00Z</dcterms:created>
  <dcterms:modified xsi:type="dcterms:W3CDTF">2023-10-02T14:14:00Z</dcterms:modified>
</cp:coreProperties>
</file>