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2" w:rsidRPr="006E1622" w:rsidRDefault="00CB2086" w:rsidP="00136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1361F9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Додаток 2 до Положення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>РЕЦЕНЗІЯ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center"/>
        <w:rPr>
          <w:color w:val="000000"/>
          <w:sz w:val="18"/>
          <w:szCs w:val="18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 xml:space="preserve">на наукову роботу __________________________, </w:t>
      </w:r>
      <w:r w:rsidRPr="006E1622">
        <w:rPr>
          <w:color w:val="000000"/>
          <w:sz w:val="26"/>
          <w:szCs w:val="26"/>
          <w:lang w:val="uk-UA"/>
        </w:rPr>
        <w:t>представлену на</w:t>
      </w:r>
      <w:r w:rsidRPr="006E1622">
        <w:rPr>
          <w:color w:val="000000"/>
          <w:sz w:val="28"/>
          <w:szCs w:val="28"/>
          <w:lang w:val="uk-UA"/>
        </w:rPr>
        <w:t xml:space="preserve">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b/>
          <w:color w:val="000000"/>
          <w:lang w:val="uk-UA"/>
        </w:rPr>
        <w:t>(шифр)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_______________________________________________________________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(назва секції)</w:t>
      </w:r>
    </w:p>
    <w:tbl>
      <w:tblPr>
        <w:tblStyle w:val="af7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1980"/>
        <w:gridCol w:w="927"/>
      </w:tblGrid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№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з/п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Характеристики та критерії оцінки рукопису наукової роботи</w:t>
            </w:r>
            <w:r w:rsidRPr="006E1622">
              <w:rPr>
                <w:color w:val="000000"/>
                <w:vertAlign w:val="superscript"/>
                <w:lang w:val="uk-UA"/>
              </w:rPr>
              <w:footnoteReference w:id="1"/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Рейтингова оцінка. Максимальна кількість балів (за 120-бальною шкалою)</w:t>
            </w:r>
          </w:p>
        </w:tc>
        <w:tc>
          <w:tcPr>
            <w:tcW w:w="927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Бали</w:t>
            </w: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</w:tcBorders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Актуальність проблеми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 xml:space="preserve">10 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3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4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Практична значимість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6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Документальне підтвердження впровадження результатів роботи</w:t>
            </w: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7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8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9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Якість оформлення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Наукові публікації</w:t>
            </w:r>
          </w:p>
        </w:tc>
        <w:tc>
          <w:tcPr>
            <w:tcW w:w="198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</w:t>
            </w:r>
          </w:p>
        </w:tc>
        <w:tc>
          <w:tcPr>
            <w:tcW w:w="612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11.1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11.2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11.3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11.4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11.5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11.6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11.7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11.8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2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11.9</w:t>
            </w:r>
          </w:p>
        </w:tc>
        <w:tc>
          <w:tcPr>
            <w:tcW w:w="612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>
        <w:tc>
          <w:tcPr>
            <w:tcW w:w="8928" w:type="dxa"/>
            <w:gridSpan w:val="3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Сума балів</w:t>
            </w:r>
          </w:p>
        </w:tc>
        <w:tc>
          <w:tcPr>
            <w:tcW w:w="927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</w:tbl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"/>
        <w:rPr>
          <w:color w:val="000000"/>
          <w:sz w:val="14"/>
          <w:szCs w:val="14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Загальний висновок _______________________________________________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sz w:val="20"/>
          <w:szCs w:val="20"/>
          <w:lang w:val="uk-UA"/>
        </w:rPr>
      </w:pPr>
      <w:r w:rsidRPr="006E1622">
        <w:rPr>
          <w:b/>
          <w:color w:val="000000"/>
          <w:sz w:val="20"/>
          <w:szCs w:val="20"/>
          <w:lang w:val="uk-UA"/>
        </w:rPr>
        <w:t>(рекоменд</w:t>
      </w:r>
      <w:r w:rsidRPr="006E1622">
        <w:rPr>
          <w:b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>/не рекоменд</w:t>
      </w:r>
      <w:r w:rsidRPr="006E1622">
        <w:rPr>
          <w:b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 xml:space="preserve"> до участі у ІІ турі ВКСНР)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Рецензент _________________________________________________________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lang w:val="uk-UA"/>
        </w:rPr>
        <w:tab/>
      </w:r>
      <w:r w:rsidRPr="006E1622">
        <w:rPr>
          <w:b/>
          <w:color w:val="000000"/>
          <w:lang w:val="uk-UA"/>
        </w:rPr>
        <w:tab/>
        <w:t>(підпис)</w:t>
      </w:r>
      <w:r w:rsidRPr="006E1622">
        <w:rPr>
          <w:b/>
          <w:color w:val="000000"/>
          <w:lang w:val="uk-UA"/>
        </w:rPr>
        <w:tab/>
      </w:r>
      <w:r w:rsidRPr="006E1622">
        <w:rPr>
          <w:b/>
          <w:color w:val="000000"/>
          <w:lang w:val="uk-UA"/>
        </w:rPr>
        <w:tab/>
      </w:r>
      <w:r w:rsidRPr="006E1622">
        <w:rPr>
          <w:b/>
          <w:color w:val="000000"/>
          <w:lang w:val="uk-UA"/>
        </w:rPr>
        <w:tab/>
      </w:r>
      <w:r w:rsidRPr="006E1622">
        <w:rPr>
          <w:b/>
          <w:color w:val="000000"/>
          <w:lang w:val="uk-UA"/>
        </w:rPr>
        <w:tab/>
        <w:t>(посада, ПІБ)</w:t>
      </w:r>
    </w:p>
    <w:p w:rsidR="00AA4462" w:rsidRPr="006E1622" w:rsidRDefault="00CB2086" w:rsidP="005A7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__________  ___________________ 20____ року</w:t>
      </w:r>
      <w:bookmarkStart w:id="0" w:name="_GoBack"/>
      <w:bookmarkEnd w:id="0"/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3A" w:rsidRDefault="009E463A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:rsidR="009E463A" w:rsidRDefault="009E463A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3A" w:rsidRDefault="009E463A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:rsidR="009E463A" w:rsidRDefault="009E463A" w:rsidP="006E1622">
      <w:pPr>
        <w:spacing w:line="240" w:lineRule="auto"/>
        <w:ind w:left="0" w:hanging="2"/>
      </w:pPr>
      <w:r>
        <w:continuationSeparator/>
      </w:r>
    </w:p>
  </w:footnote>
  <w:footnote w:id="1">
    <w:p w:rsidR="00B17B6C" w:rsidRDefault="00B17B6C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jc w:val="both"/>
        <w:rPr>
          <w:color w:val="000000"/>
          <w:sz w:val="26"/>
          <w:szCs w:val="26"/>
        </w:rPr>
      </w:pPr>
      <w:r>
        <w:rPr>
          <w:vertAlign w:val="superscript"/>
        </w:rPr>
        <w:footnoteRef/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Галузеві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конкурсні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мають</w:t>
      </w:r>
      <w:proofErr w:type="spellEnd"/>
      <w:r>
        <w:rPr>
          <w:color w:val="000000"/>
          <w:sz w:val="26"/>
          <w:szCs w:val="26"/>
        </w:rPr>
        <w:t xml:space="preserve"> право </w:t>
      </w:r>
      <w:proofErr w:type="spellStart"/>
      <w:r>
        <w:rPr>
          <w:color w:val="000000"/>
          <w:sz w:val="26"/>
          <w:szCs w:val="26"/>
        </w:rPr>
        <w:t>вносити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додаткові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критерії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оцінки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рукопису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наукової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роботи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враховують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специфі</w:t>
      </w:r>
      <w:proofErr w:type="gramStart"/>
      <w:r>
        <w:rPr>
          <w:color w:val="000000"/>
          <w:sz w:val="26"/>
          <w:szCs w:val="26"/>
        </w:rPr>
        <w:t>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</w:t>
      </w:r>
      <w:proofErr w:type="gramEnd"/>
      <w:r>
        <w:rPr>
          <w:sz w:val="26"/>
          <w:szCs w:val="26"/>
        </w:rPr>
        <w:t>ієї</w:t>
      </w:r>
      <w:r>
        <w:rPr>
          <w:color w:val="000000"/>
          <w:sz w:val="26"/>
          <w:szCs w:val="26"/>
        </w:rPr>
        <w:t>галузі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знань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спеціальності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спеціалізації</w:t>
      </w:r>
      <w:proofErr w:type="spellEnd"/>
      <w:r>
        <w:rPr>
          <w:color w:val="000000"/>
          <w:sz w:val="26"/>
          <w:szCs w:val="26"/>
        </w:rPr>
        <w:t xml:space="preserve"> (20 </w:t>
      </w:r>
      <w:proofErr w:type="spellStart"/>
      <w:r>
        <w:rPr>
          <w:color w:val="000000"/>
          <w:sz w:val="26"/>
          <w:szCs w:val="26"/>
        </w:rPr>
        <w:t>балів</w:t>
      </w:r>
      <w:proofErr w:type="spellEnd"/>
      <w:r>
        <w:rPr>
          <w:color w:val="000000"/>
          <w:sz w:val="26"/>
          <w:szCs w:val="26"/>
        </w:rPr>
        <w:t xml:space="preserve">). </w:t>
      </w:r>
      <w:proofErr w:type="gramStart"/>
      <w:r>
        <w:rPr>
          <w:color w:val="000000"/>
          <w:sz w:val="26"/>
          <w:szCs w:val="26"/>
        </w:rPr>
        <w:t>У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такому </w:t>
      </w:r>
      <w:proofErr w:type="spellStart"/>
      <w:r>
        <w:rPr>
          <w:sz w:val="26"/>
          <w:szCs w:val="26"/>
        </w:rPr>
        <w:t>разі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максимальна сума </w:t>
      </w:r>
      <w:proofErr w:type="spellStart"/>
      <w:r>
        <w:rPr>
          <w:color w:val="000000"/>
          <w:sz w:val="26"/>
          <w:szCs w:val="26"/>
        </w:rPr>
        <w:t>балів</w:t>
      </w:r>
      <w:proofErr w:type="spellEnd"/>
      <w:r>
        <w:rPr>
          <w:color w:val="000000"/>
          <w:sz w:val="26"/>
          <w:szCs w:val="26"/>
        </w:rPr>
        <w:t xml:space="preserve"> буде 140.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6C" w:rsidRDefault="00B17B6C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712F">
      <w:rPr>
        <w:noProof/>
        <w:color w:val="000000"/>
      </w:rPr>
      <w:t>2</w:t>
    </w:r>
    <w:r>
      <w:rPr>
        <w:color w:val="000000"/>
      </w:rPr>
      <w:fldChar w:fldCharType="end"/>
    </w:r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jc w:val="both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Продовження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Додатка</w:t>
    </w:r>
    <w:proofErr w:type="spellEnd"/>
    <w:r>
      <w:rPr>
        <w:color w:val="000000"/>
        <w:sz w:val="28"/>
        <w:szCs w:val="28"/>
      </w:rPr>
      <w:t xml:space="preserve"> 3 до </w:t>
    </w:r>
    <w:proofErr w:type="spellStart"/>
    <w:r>
      <w:rPr>
        <w:color w:val="000000"/>
        <w:sz w:val="28"/>
        <w:szCs w:val="28"/>
      </w:rPr>
      <w:t>Положення</w:t>
    </w:r>
    <w:proofErr w:type="spellEnd"/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про </w:t>
    </w:r>
    <w:proofErr w:type="spellStart"/>
    <w:r>
      <w:rPr>
        <w:color w:val="000000"/>
        <w:sz w:val="28"/>
        <w:szCs w:val="28"/>
      </w:rPr>
      <w:t>університетський</w:t>
    </w:r>
    <w:proofErr w:type="spellEnd"/>
    <w:r>
      <w:rPr>
        <w:color w:val="000000"/>
        <w:sz w:val="28"/>
        <w:szCs w:val="28"/>
      </w:rPr>
      <w:t xml:space="preserve"> конкурс</w:t>
    </w:r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студентських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наукових</w:t>
    </w:r>
    <w:proofErr w:type="spellEnd"/>
    <w:r>
      <w:rPr>
        <w:color w:val="000000"/>
        <w:sz w:val="28"/>
        <w:szCs w:val="28"/>
      </w:rPr>
      <w:t xml:space="preserve"> </w:t>
    </w:r>
    <w:proofErr w:type="spellStart"/>
    <w:r>
      <w:rPr>
        <w:color w:val="000000"/>
        <w:sz w:val="28"/>
        <w:szCs w:val="28"/>
      </w:rPr>
      <w:t>робі</w:t>
    </w:r>
    <w:proofErr w:type="gramStart"/>
    <w:r>
      <w:rPr>
        <w:color w:val="000000"/>
        <w:sz w:val="28"/>
        <w:szCs w:val="28"/>
      </w:rPr>
      <w:t>т</w:t>
    </w:r>
    <w:proofErr w:type="spellEnd"/>
    <w:proofErr w:type="gramEnd"/>
  </w:p>
  <w:p w:rsidR="00B17B6C" w:rsidRDefault="00B17B6C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1361F9"/>
    <w:rsid w:val="002B3825"/>
    <w:rsid w:val="00492008"/>
    <w:rsid w:val="004C1D5A"/>
    <w:rsid w:val="005A712F"/>
    <w:rsid w:val="00636FE0"/>
    <w:rsid w:val="006A6F54"/>
    <w:rsid w:val="006E1622"/>
    <w:rsid w:val="007C2EB2"/>
    <w:rsid w:val="007E3AA5"/>
    <w:rsid w:val="00824696"/>
    <w:rsid w:val="008C48D2"/>
    <w:rsid w:val="00983BE3"/>
    <w:rsid w:val="00995CA4"/>
    <w:rsid w:val="009E463A"/>
    <w:rsid w:val="00AA4462"/>
    <w:rsid w:val="00B17B6C"/>
    <w:rsid w:val="00BD15EB"/>
    <w:rsid w:val="00C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2023-10-02T14:15:00Z</dcterms:created>
  <dcterms:modified xsi:type="dcterms:W3CDTF">2023-10-02T14:16:00Z</dcterms:modified>
</cp:coreProperties>
</file>