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FBC" w:rsidRPr="00BB5C09" w:rsidRDefault="00561129" w:rsidP="00561129">
      <w:pPr>
        <w:spacing w:after="0" w:line="240" w:lineRule="auto"/>
        <w:jc w:val="center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bookmarkStart w:id="0" w:name="_GoBack"/>
      <w:bookmarkEnd w:id="0"/>
      <w:r w:rsidRPr="00BB5C09">
        <w:rPr>
          <w:rFonts w:ascii="Roboto Condensed" w:eastAsia="Arial" w:hAnsi="Roboto Condensed" w:cs="Times New Roman"/>
          <w:color w:val="244061" w:themeColor="accent1" w:themeShade="80"/>
          <w:sz w:val="28"/>
          <w:szCs w:val="28"/>
          <w:lang w:val="uk-UA" w:eastAsia="uk-UA"/>
        </w:rPr>
        <w:t>Факультет</w:t>
      </w:r>
    </w:p>
    <w:p w:rsidR="00561129" w:rsidRPr="00BB5C09" w:rsidRDefault="00561129" w:rsidP="00561129">
      <w:pPr>
        <w:spacing w:after="0" w:line="240" w:lineRule="auto"/>
        <w:jc w:val="center"/>
        <w:rPr>
          <w:rFonts w:ascii="Roboto Condensed" w:eastAsia="Arial" w:hAnsi="Roboto Condensed" w:cs="Arial"/>
          <w:lang w:val="uk-UA" w:eastAsia="uk-UA"/>
        </w:rPr>
      </w:pPr>
      <w:r w:rsidRPr="00BB5C09">
        <w:rPr>
          <w:rFonts w:ascii="Roboto Condensed" w:eastAsia="Arial" w:hAnsi="Roboto Condensed" w:cs="Times New Roman"/>
          <w:color w:val="244061" w:themeColor="accent1" w:themeShade="80"/>
          <w:sz w:val="28"/>
          <w:szCs w:val="28"/>
          <w:lang w:val="uk-UA" w:eastAsia="uk-UA"/>
        </w:rPr>
        <w:t>Кафедра</w:t>
      </w:r>
    </w:p>
    <w:p w:rsidR="00561129" w:rsidRPr="00BB5C09" w:rsidRDefault="0033776E" w:rsidP="00561129">
      <w:pPr>
        <w:spacing w:after="0"/>
        <w:rPr>
          <w:rFonts w:ascii="Roboto Condensed" w:eastAsia="Arial" w:hAnsi="Roboto Condensed" w:cs="Arial"/>
          <w:lang w:val="uk-UA" w:eastAsia="uk-UA"/>
        </w:rPr>
      </w:pPr>
      <w:r>
        <w:rPr>
          <w:rFonts w:ascii="Roboto Condensed" w:eastAsia="Arial" w:hAnsi="Roboto Condensed" w:cs="Times New Roman"/>
          <w:sz w:val="28"/>
          <w:szCs w:val="28"/>
          <w:lang w:val="uk-UA" w:eastAsia="uk-UA"/>
        </w:rPr>
        <w:pict>
          <v:rect id="_x0000_i1025" style="width:0;height:1.5pt" o:hralign="center" o:hrstd="t" o:hr="t" fillcolor="#a0a0a0" stroked="f"/>
        </w:pict>
      </w:r>
    </w:p>
    <w:tbl>
      <w:tblPr>
        <w:tblStyle w:val="ab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61129" w:rsidRPr="00BB5C09" w:rsidTr="00F17B5C">
        <w:tc>
          <w:tcPr>
            <w:tcW w:w="9356" w:type="dxa"/>
            <w:shd w:val="clear" w:color="auto" w:fill="C6D9F1" w:themeFill="text2" w:themeFillTint="33"/>
          </w:tcPr>
          <w:p w:rsidR="00561129" w:rsidRPr="00BB5C09" w:rsidRDefault="00561129" w:rsidP="0056112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outlineLvl w:val="2"/>
              <w:rPr>
                <w:rFonts w:ascii="Roboto Condensed" w:eastAsia="Oswald" w:hAnsi="Roboto Condensed" w:cs="Times New Roman"/>
                <w:b/>
                <w:sz w:val="28"/>
                <w:szCs w:val="28"/>
                <w:lang w:val="uk-UA" w:eastAsia="uk-UA"/>
              </w:rPr>
            </w:pPr>
            <w:r w:rsidRPr="00BB5C09">
              <w:rPr>
                <w:rFonts w:ascii="Roboto Condensed" w:eastAsia="Oswald" w:hAnsi="Roboto Condensed" w:cs="Times New Roman"/>
                <w:b/>
                <w:sz w:val="28"/>
                <w:szCs w:val="28"/>
                <w:lang w:val="uk-UA" w:eastAsia="uk-UA"/>
              </w:rPr>
              <w:t>СИЛАБУС</w:t>
            </w:r>
          </w:p>
          <w:p w:rsidR="00561129" w:rsidRPr="00BB5C09" w:rsidRDefault="00561129" w:rsidP="00561129">
            <w:pPr>
              <w:jc w:val="center"/>
              <w:rPr>
                <w:rFonts w:ascii="Roboto Condensed" w:eastAsia="Arial" w:hAnsi="Roboto Condensed" w:cs="Times New Roman"/>
                <w:b/>
                <w:sz w:val="28"/>
                <w:szCs w:val="28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b/>
                <w:sz w:val="28"/>
                <w:szCs w:val="28"/>
                <w:lang w:val="uk-UA" w:eastAsia="uk-UA"/>
              </w:rPr>
              <w:t>навчальної дисципліни (обов’язкова/вибіркова)</w:t>
            </w:r>
          </w:p>
          <w:p w:rsidR="00561129" w:rsidRPr="00BB5C09" w:rsidRDefault="00561129" w:rsidP="0056112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outlineLvl w:val="2"/>
              <w:rPr>
                <w:rFonts w:ascii="Roboto Condensed" w:eastAsia="Oswald" w:hAnsi="Roboto Condensed" w:cs="Times New Roman"/>
                <w:b/>
                <w:sz w:val="28"/>
                <w:szCs w:val="28"/>
                <w:lang w:val="uk-UA" w:eastAsia="uk-UA"/>
              </w:rPr>
            </w:pPr>
            <w:r w:rsidRPr="00BB5C09">
              <w:rPr>
                <w:rFonts w:ascii="Roboto Condensed" w:eastAsia="Oswald" w:hAnsi="Roboto Condensed" w:cs="Times New Roman"/>
                <w:b/>
                <w:sz w:val="28"/>
                <w:szCs w:val="28"/>
                <w:lang w:val="uk-UA" w:eastAsia="uk-UA"/>
              </w:rPr>
              <w:t>НАЗВА НАВЧАЛЬНОЇ ДИСЦИПЛІНИ</w:t>
            </w:r>
          </w:p>
          <w:p w:rsidR="00561129" w:rsidRPr="00BB5C09" w:rsidRDefault="00561129" w:rsidP="00561129">
            <w:pPr>
              <w:jc w:val="center"/>
              <w:rPr>
                <w:rFonts w:ascii="Roboto Condensed" w:eastAsia="Oswald" w:hAnsi="Roboto Condensed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sz w:val="28"/>
                <w:szCs w:val="28"/>
                <w:lang w:val="uk-UA" w:eastAsia="uk-UA"/>
              </w:rPr>
              <w:t>Обсяг освітнього компоненту (кредитів/годин)</w:t>
            </w:r>
          </w:p>
        </w:tc>
      </w:tr>
    </w:tbl>
    <w:p w:rsidR="00561129" w:rsidRPr="00BB5C09" w:rsidRDefault="0033776E" w:rsidP="00561129">
      <w:pPr>
        <w:spacing w:after="0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>
        <w:rPr>
          <w:rFonts w:ascii="Roboto Condensed" w:eastAsia="Arial" w:hAnsi="Roboto Condensed" w:cs="Times New Roman"/>
          <w:sz w:val="28"/>
          <w:szCs w:val="28"/>
          <w:lang w:val="uk-UA" w:eastAsia="uk-UA"/>
        </w:rPr>
        <w:pict>
          <v:rect id="_x0000_i1026" style="width:0;height:1.5pt" o:hralign="center" o:hrstd="t" o:hr="t" fillcolor="#a0a0a0" stroked="f"/>
        </w:pict>
      </w:r>
    </w:p>
    <w:p w:rsidR="00561129" w:rsidRPr="00BB5C09" w:rsidRDefault="00561129" w:rsidP="00561129">
      <w:pPr>
        <w:spacing w:after="0" w:line="240" w:lineRule="auto"/>
        <w:jc w:val="center"/>
        <w:rPr>
          <w:rFonts w:ascii="Roboto Condensed" w:eastAsia="Arial" w:hAnsi="Roboto Condensed" w:cs="Times New Roman"/>
          <w:color w:val="244061" w:themeColor="accent1" w:themeShade="80"/>
          <w:sz w:val="28"/>
          <w:szCs w:val="28"/>
          <w:lang w:val="uk-UA" w:eastAsia="uk-UA"/>
        </w:rPr>
      </w:pPr>
      <w:r w:rsidRPr="00BB5C09">
        <w:rPr>
          <w:rFonts w:ascii="Roboto Condensed" w:eastAsia="Arial" w:hAnsi="Roboto Condensed" w:cs="Times New Roman"/>
          <w:color w:val="244061" w:themeColor="accent1" w:themeShade="80"/>
          <w:sz w:val="28"/>
          <w:szCs w:val="28"/>
          <w:lang w:val="uk-UA" w:eastAsia="uk-UA"/>
        </w:rPr>
        <w:t>Освітня програма «Назва освітньої програми»</w:t>
      </w:r>
    </w:p>
    <w:p w:rsidR="00561129" w:rsidRPr="00BB5C09" w:rsidRDefault="00561129" w:rsidP="00561129">
      <w:pPr>
        <w:spacing w:after="0" w:line="240" w:lineRule="auto"/>
        <w:jc w:val="center"/>
        <w:rPr>
          <w:rFonts w:ascii="Roboto Condensed" w:eastAsia="Arial" w:hAnsi="Roboto Condensed" w:cs="Times New Roman"/>
          <w:color w:val="244061" w:themeColor="accent1" w:themeShade="80"/>
          <w:sz w:val="28"/>
          <w:szCs w:val="28"/>
          <w:lang w:val="uk-UA" w:eastAsia="uk-UA"/>
        </w:rPr>
      </w:pPr>
      <w:r w:rsidRPr="00BB5C09">
        <w:rPr>
          <w:rFonts w:ascii="Roboto Condensed" w:eastAsia="Arial" w:hAnsi="Roboto Condensed" w:cs="Times New Roman"/>
          <w:color w:val="244061" w:themeColor="accent1" w:themeShade="80"/>
          <w:sz w:val="28"/>
          <w:szCs w:val="28"/>
          <w:lang w:val="uk-UA" w:eastAsia="uk-UA"/>
        </w:rPr>
        <w:t>першого/другого/третього рівня вищої освіти</w:t>
      </w:r>
    </w:p>
    <w:p w:rsidR="00561129" w:rsidRPr="00BB5C09" w:rsidRDefault="00561129" w:rsidP="00561129">
      <w:pPr>
        <w:spacing w:after="0" w:line="240" w:lineRule="auto"/>
        <w:jc w:val="center"/>
        <w:rPr>
          <w:rFonts w:ascii="Roboto Condensed" w:eastAsia="Arial" w:hAnsi="Roboto Condensed" w:cs="Times New Roman"/>
          <w:color w:val="244061" w:themeColor="accent1" w:themeShade="80"/>
          <w:sz w:val="28"/>
          <w:szCs w:val="28"/>
          <w:lang w:val="uk-UA" w:eastAsia="uk-UA"/>
        </w:rPr>
      </w:pPr>
      <w:r w:rsidRPr="00BB5C09">
        <w:rPr>
          <w:rFonts w:ascii="Roboto Condensed" w:eastAsia="Arial" w:hAnsi="Roboto Condensed" w:cs="Times New Roman"/>
          <w:color w:val="244061" w:themeColor="accent1" w:themeShade="80"/>
          <w:sz w:val="28"/>
          <w:szCs w:val="28"/>
          <w:lang w:val="uk-UA" w:eastAsia="uk-UA"/>
        </w:rPr>
        <w:t>Спеціальність – Код та назва спеціальності</w:t>
      </w:r>
    </w:p>
    <w:p w:rsidR="00561129" w:rsidRPr="00BB5C09" w:rsidRDefault="0033776E" w:rsidP="00561129">
      <w:pPr>
        <w:spacing w:after="0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>
        <w:rPr>
          <w:rFonts w:ascii="Roboto Condensed" w:eastAsia="Arial" w:hAnsi="Roboto Condensed" w:cs="Times New Roman"/>
          <w:sz w:val="28"/>
          <w:szCs w:val="28"/>
          <w:lang w:val="uk-UA" w:eastAsia="uk-UA"/>
        </w:rPr>
        <w:pict>
          <v:rect id="_x0000_i1027" style="width:0;height:1.5pt" o:hralign="center" o:hrstd="t" o:hr="t" fillcolor="#a0a0a0" stroked="f"/>
        </w:pict>
      </w:r>
    </w:p>
    <w:tbl>
      <w:tblPr>
        <w:tblStyle w:val="ab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61129" w:rsidRPr="00BB5C09" w:rsidTr="00F17B5C">
        <w:tc>
          <w:tcPr>
            <w:tcW w:w="9356" w:type="dxa"/>
            <w:shd w:val="clear" w:color="auto" w:fill="C6D9F1" w:themeFill="text2" w:themeFillTint="33"/>
          </w:tcPr>
          <w:p w:rsidR="00561129" w:rsidRPr="00BB5C09" w:rsidRDefault="00561129" w:rsidP="00561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Roboto Condensed" w:eastAsia="Oswald" w:hAnsi="Roboto Condensed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Oswald" w:hAnsi="Roboto Condensed" w:cs="Times New Roman"/>
                <w:b/>
                <w:color w:val="000000"/>
                <w:sz w:val="28"/>
                <w:szCs w:val="28"/>
                <w:lang w:val="uk-UA" w:eastAsia="uk-UA"/>
              </w:rPr>
              <w:t>ІНФОРМАЦІЯ ПРО ВИКЛАДАЧА</w:t>
            </w:r>
          </w:p>
        </w:tc>
      </w:tr>
    </w:tbl>
    <w:p w:rsidR="00561129" w:rsidRPr="00BB5C09" w:rsidRDefault="00561129" w:rsidP="00561129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after="0" w:line="240" w:lineRule="auto"/>
        <w:rPr>
          <w:rFonts w:ascii="Roboto Condensed" w:eastAsia="Oswald" w:hAnsi="Roboto Condensed" w:cs="Times New Roman"/>
          <w:b/>
          <w:color w:val="000000"/>
          <w:sz w:val="24"/>
          <w:szCs w:val="24"/>
          <w:lang w:val="uk-UA" w:eastAsia="uk-UA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373"/>
      </w:tblGrid>
      <w:tr w:rsidR="00561129" w:rsidRPr="00BB5C09" w:rsidTr="00F17B5C">
        <w:trPr>
          <w:trHeight w:val="2822"/>
        </w:trPr>
        <w:tc>
          <w:tcPr>
            <w:tcW w:w="2972" w:type="dxa"/>
          </w:tcPr>
          <w:p w:rsidR="00561129" w:rsidRPr="00BB5C09" w:rsidRDefault="00561129" w:rsidP="00561129">
            <w:pPr>
              <w:tabs>
                <w:tab w:val="left" w:pos="220"/>
                <w:tab w:val="left" w:pos="720"/>
              </w:tabs>
              <w:rPr>
                <w:rFonts w:ascii="Roboto Condensed" w:eastAsia="Oswald" w:hAnsi="Roboto Condensed" w:cs="Times New Roman"/>
                <w:b/>
                <w:color w:val="000000"/>
                <w:sz w:val="28"/>
                <w:szCs w:val="28"/>
                <w:lang w:val="uk-UA" w:eastAsia="uk-UA"/>
              </w:rPr>
            </w:pPr>
            <w:r w:rsidRPr="00BB5C09">
              <w:rPr>
                <w:rFonts w:ascii="Roboto Condensed" w:eastAsia="Oswald" w:hAnsi="Roboto Condensed" w:cs="Times New Roman"/>
                <w:b/>
                <w:noProof/>
                <w:color w:val="000000"/>
                <w:sz w:val="28"/>
                <w:szCs w:val="28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6C6591" wp14:editId="368118EF">
                      <wp:simplePos x="0" y="0"/>
                      <wp:positionH relativeFrom="column">
                        <wp:posOffset>70798</wp:posOffset>
                      </wp:positionH>
                      <wp:positionV relativeFrom="paragraph">
                        <wp:posOffset>150101</wp:posOffset>
                      </wp:positionV>
                      <wp:extent cx="1262935" cy="1597517"/>
                      <wp:effectExtent l="57150" t="38100" r="71120" b="98425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2935" cy="1597517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tint val="50000"/>
                                      <a:satMod val="300000"/>
                                    </a:sysClr>
                                  </a:gs>
                                  <a:gs pos="35000">
                                    <a:sysClr val="windowText" lastClr="000000">
                                      <a:tint val="37000"/>
                                      <a:satMod val="300000"/>
                                    </a:sysClr>
                                  </a:gs>
                                  <a:gs pos="100000">
                                    <a:sysClr val="windowText" lastClr="000000">
                                      <a:tint val="15000"/>
                                      <a:satMod val="350000"/>
                                    </a:sys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4B678B" w:rsidRPr="00B35D9C" w:rsidRDefault="004B678B" w:rsidP="0056112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72"/>
                                      <w:szCs w:val="72"/>
                                      <w:lang w:val="uk-UA"/>
                                    </w:rPr>
                                  </w:pPr>
                                  <w:r w:rsidRPr="00B35D9C">
                                    <w:rPr>
                                      <w:rFonts w:ascii="Times New Roman" w:hAnsi="Times New Roman" w:cs="Times New Roman"/>
                                      <w:sz w:val="72"/>
                                      <w:szCs w:val="72"/>
                                      <w:lang w:val="uk-UA"/>
                                    </w:rPr>
                                    <w:t>Фото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6C6591" id="Прямоугольник 2" o:spid="_x0000_s1027" style="position:absolute;margin-left:5.55pt;margin-top:11.8pt;width:99.45pt;height:12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SolWwMAAIYHAAAOAAAAZHJzL2Uyb0RvYy54bWysVc1OGzEQvlfqO1i+l80GAiQiIASiqkQL&#10;KlScJ15v1pLXdm2HDT1V6rVSH6EP0UvVH55heaOO7U0IlEuhOWzsmfF45puZzzt781qSS26d0GpM&#10;87UeJVwxXQg1HdN350cvtilxHlQBUis+plfc0b3d5892GjPifV1pWXBL0Ilyo8aMaeW9GWWZYxWv&#10;wa1pwxUqS21r8Li106yw0KD3Wmb9Xm8za7QtjNWMO4fSw6Sku9F/WXLmT8rScU/kmGJsPn5t/E7C&#10;N9vdgdHUgqkE68KAR0RRg1B46dLVIXggMyv+clULZrXTpV9jus50WQrGYw6YTd67l81ZBYbHXBAc&#10;Z5Ywuf/nlr25PLVEFGPap0RBjSVqv958vPnS/mqvbz6139rr9ufN5/Z3+739QfoBr8a4ER47M6e2&#10;2zlchuTnpa3DP6ZF5hHjqyXGfO4JQ2He3+wP1weUMNTlg+HWIN8KXrPb48Y6/5LrmoTFmFosYsQW&#10;Lo+dT6YLkw7y4khISaz2F8JXETX0nerh8Ey0csRoBK4Xxe7KHUhLLgHbArup0M05BkiJBOdRgWbx&#10;F229UD5ZDoIwtYwD/1oXSbyebFNkyXPMZ+pWL14Pp59w+frWEy7PU4ghnselnsfoMUV0sJr6EhKs&#10;373UUTJdoC+FIhAoId/EqQ2JEMdAcuy7vKs+DmEsY7hCKtKM6XDQD30CSAulBKwOqw0ecGpKCcgp&#10;8g3zNiGqpVge/pcEXQUFT1UcPpxh3lvI72boVq8M7XgIrkqeoqrLSqqQD49M1HWinnluz6qiIRM5&#10;s28BU9pIkBQi9HsEiJJCYBsOogbRutvbXR/Z6WTZxRHVJAdpKuhacztg3XVmMo+tuYwh7lbCy8J0&#10;p3kOKz+fzCM7xCoFyUQXV8gYGE+YJeIMOxKY/TEOzilY5E4U4nvgT/BTSo1l1N2KkkrbDw/Jgz1S&#10;GmopaZCLscbvZ2A5zuMrhTM7zDc20K2Pm43BVj8AsqqZrGrUrD7QONd5jC4ug72Xi2VpdX2Bz8Z+&#10;uBVVoBjenbqp2xz4wAGU4MPD+P5+XCNhG/DH6sywBbuEup/PL8Cajqs8ssgbveBtGN2jrGQbOkLp&#10;/ZnXpYh8dosrliNskOwTg6SHKbwmq/todft87v4BAAD//wMAUEsDBBQABgAIAAAAIQDVhWd73QAA&#10;AAkBAAAPAAAAZHJzL2Rvd25yZXYueG1sTI/BTsMwEETvSPyDtUjcqBMDbRXiVKhST+FCqDi78ZJE&#10;jdfBdtv071lOcNvRjGbflJvZjeKMIQ6eNOSLDARS6+1AnYb9x+5hDSImQ9aMnlDDFSNsqtub0hTW&#10;X+gdz03qBJdQLIyGPqWpkDK2PToTF35CYu/LB2cSy9BJG8yFy90oVZYtpTMD8YfeTLjtsT02J6eh&#10;brBez+Hz++j3T3O9Um/b3bXV+v5ufn0BkXBOf2H4xWd0qJjp4E9koxhZ5zknNajHJQj2VZ7xtgMf&#10;q2cFsirl/wXVDwAAAP//AwBQSwECLQAUAAYACAAAACEAtoM4kv4AAADhAQAAEwAAAAAAAAAAAAAA&#10;AAAAAAAAW0NvbnRlbnRfVHlwZXNdLnhtbFBLAQItABQABgAIAAAAIQA4/SH/1gAAAJQBAAALAAAA&#10;AAAAAAAAAAAAAC8BAABfcmVscy8ucmVsc1BLAQItABQABgAIAAAAIQDKASolWwMAAIYHAAAOAAAA&#10;AAAAAAAAAAAAAC4CAABkcnMvZTJvRG9jLnhtbFBLAQItABQABgAIAAAAIQDVhWd73QAAAAkBAAAP&#10;AAAAAAAAAAAAAAAAALUFAABkcnMvZG93bnJldi54bWxQSwUGAAAAAAQABADzAAAAvwYAAAAA&#10;" fillcolor="#bcbcbc">
                      <v:fill color2="#ededed" rotate="t" angle="180" colors="0 #bcbcbc;22938f #d0d0d0;1 #ededed" focus="100%" type="gradient"/>
                      <v:shadow on="t" color="black" opacity="24903f" origin=",.5" offset="0,.55556mm"/>
                      <v:textbox>
                        <w:txbxContent>
                          <w:p w:rsidR="004B678B" w:rsidRPr="00B35D9C" w:rsidRDefault="004B678B" w:rsidP="005611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  <w:lang w:val="uk-UA"/>
                              </w:rPr>
                            </w:pPr>
                            <w:r w:rsidRPr="00B35D9C"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  <w:lang w:val="uk-UA"/>
                              </w:rPr>
                              <w:t>Фото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373" w:type="dxa"/>
          </w:tcPr>
          <w:p w:rsidR="00561129" w:rsidRPr="00BB5C09" w:rsidRDefault="00561129" w:rsidP="00561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Roboto Condensed" w:eastAsia="Arial" w:hAnsi="Roboto Condensed" w:cs="Times New Roman"/>
                <w:i/>
                <w:sz w:val="28"/>
                <w:szCs w:val="28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b/>
                <w:bCs/>
                <w:i/>
                <w:sz w:val="28"/>
                <w:szCs w:val="28"/>
                <w:lang w:val="uk-UA" w:eastAsia="uk-UA"/>
              </w:rPr>
              <w:t>ПІБ, посада, науковий ступінь</w:t>
            </w:r>
            <w:r w:rsidRPr="00BB5C09">
              <w:rPr>
                <w:rFonts w:ascii="Roboto Condensed" w:eastAsia="Arial" w:hAnsi="Roboto Condensed" w:cs="Times New Roman"/>
                <w:i/>
                <w:sz w:val="28"/>
                <w:szCs w:val="28"/>
                <w:lang w:val="uk-UA" w:eastAsia="uk-UA"/>
              </w:rPr>
              <w:t xml:space="preserve"> (за наявності)</w:t>
            </w:r>
          </w:p>
          <w:p w:rsidR="00561129" w:rsidRPr="00BB5C09" w:rsidRDefault="00561129" w:rsidP="00561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Roboto Condensed" w:eastAsia="Arial" w:hAnsi="Roboto Condensed" w:cs="Times New Roman"/>
                <w:b/>
                <w:bCs/>
                <w:i/>
                <w:sz w:val="28"/>
                <w:szCs w:val="28"/>
                <w:lang w:val="uk-UA" w:eastAsia="uk-UA"/>
              </w:rPr>
            </w:pPr>
          </w:p>
          <w:p w:rsidR="00561129" w:rsidRPr="00BB5C09" w:rsidRDefault="00561129" w:rsidP="00561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Roboto Condensed" w:eastAsia="Arial" w:hAnsi="Roboto Condensed" w:cs="Times New Roman"/>
                <w:b/>
                <w:bCs/>
                <w:i/>
                <w:sz w:val="28"/>
                <w:szCs w:val="28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b/>
                <w:bCs/>
                <w:i/>
                <w:sz w:val="28"/>
                <w:szCs w:val="28"/>
                <w:lang w:val="uk-UA" w:eastAsia="uk-UA"/>
              </w:rPr>
              <w:t>Контактна інформація:</w:t>
            </w:r>
          </w:p>
          <w:p w:rsidR="00561129" w:rsidRPr="00BB5C09" w:rsidRDefault="00561129" w:rsidP="00561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Roboto Condensed" w:eastAsia="Arial" w:hAnsi="Roboto Condensed" w:cs="Times New Roman"/>
                <w:i/>
                <w:sz w:val="28"/>
                <w:szCs w:val="28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i/>
                <w:sz w:val="28"/>
                <w:szCs w:val="28"/>
                <w:lang w:val="uk-UA" w:eastAsia="uk-UA"/>
              </w:rPr>
              <w:t>- номер телефону;</w:t>
            </w:r>
          </w:p>
          <w:p w:rsidR="00561129" w:rsidRPr="00BB5C09" w:rsidRDefault="00561129" w:rsidP="00561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Roboto Condensed" w:eastAsia="Arial" w:hAnsi="Roboto Condensed" w:cs="Times New Roman"/>
                <w:i/>
                <w:sz w:val="28"/>
                <w:szCs w:val="28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i/>
                <w:sz w:val="28"/>
                <w:szCs w:val="28"/>
                <w:lang w:val="uk-UA" w:eastAsia="uk-UA"/>
              </w:rPr>
              <w:t xml:space="preserve">- </w:t>
            </w:r>
            <w:r w:rsidRPr="00BB5C09">
              <w:rPr>
                <w:rFonts w:ascii="Roboto Condensed" w:eastAsia="Arial" w:hAnsi="Roboto Condensed" w:cs="Times New Roman"/>
                <w:i/>
                <w:sz w:val="28"/>
                <w:szCs w:val="28"/>
                <w:lang w:val="en-US" w:eastAsia="uk-UA"/>
              </w:rPr>
              <w:t>e</w:t>
            </w:r>
            <w:r w:rsidRPr="00BB5C09">
              <w:rPr>
                <w:rFonts w:ascii="Roboto Condensed" w:eastAsia="Arial" w:hAnsi="Roboto Condensed" w:cs="Times New Roman"/>
                <w:i/>
                <w:sz w:val="28"/>
                <w:szCs w:val="28"/>
                <w:lang w:eastAsia="uk-UA"/>
              </w:rPr>
              <w:t>-</w:t>
            </w:r>
            <w:r w:rsidRPr="00BB5C09">
              <w:rPr>
                <w:rFonts w:ascii="Roboto Condensed" w:eastAsia="Arial" w:hAnsi="Roboto Condensed" w:cs="Times New Roman"/>
                <w:i/>
                <w:sz w:val="28"/>
                <w:szCs w:val="28"/>
                <w:lang w:val="en-US" w:eastAsia="uk-UA"/>
              </w:rPr>
              <w:t>mail</w:t>
            </w:r>
            <w:r w:rsidRPr="00BB5C09">
              <w:rPr>
                <w:rFonts w:ascii="Roboto Condensed" w:eastAsia="Arial" w:hAnsi="Roboto Condensed" w:cs="Times New Roman"/>
                <w:i/>
                <w:sz w:val="28"/>
                <w:szCs w:val="28"/>
                <w:lang w:val="uk-UA" w:eastAsia="uk-UA"/>
              </w:rPr>
              <w:t>;</w:t>
            </w:r>
          </w:p>
          <w:p w:rsidR="00561129" w:rsidRPr="00BB5C09" w:rsidRDefault="00561129" w:rsidP="00561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Roboto Condensed" w:eastAsia="Arial" w:hAnsi="Roboto Condensed" w:cs="Times New Roman"/>
                <w:i/>
                <w:sz w:val="28"/>
                <w:szCs w:val="28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i/>
                <w:sz w:val="28"/>
                <w:szCs w:val="28"/>
                <w:lang w:val="uk-UA" w:eastAsia="uk-UA"/>
              </w:rPr>
              <w:t>- навчальний корпус та номер аудиторії</w:t>
            </w:r>
          </w:p>
          <w:p w:rsidR="00561129" w:rsidRPr="00BB5C09" w:rsidRDefault="00561129" w:rsidP="00561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Roboto Condensed" w:eastAsia="Arial" w:hAnsi="Roboto Condensed" w:cs="Times New Roman"/>
                <w:b/>
                <w:bCs/>
                <w:i/>
                <w:sz w:val="28"/>
                <w:szCs w:val="28"/>
                <w:lang w:val="uk-UA" w:eastAsia="uk-UA"/>
              </w:rPr>
            </w:pPr>
          </w:p>
          <w:p w:rsidR="00561129" w:rsidRPr="00BB5C09" w:rsidRDefault="00561129" w:rsidP="00561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Roboto Condensed" w:eastAsia="Arial" w:hAnsi="Roboto Condensed" w:cs="Times New Roman"/>
                <w:b/>
                <w:bCs/>
                <w:i/>
                <w:sz w:val="28"/>
                <w:szCs w:val="28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b/>
                <w:bCs/>
                <w:i/>
                <w:sz w:val="28"/>
                <w:szCs w:val="28"/>
                <w:lang w:val="uk-UA" w:eastAsia="uk-UA"/>
              </w:rPr>
              <w:t>Час і місце проведення консультацій:</w:t>
            </w:r>
          </w:p>
          <w:p w:rsidR="00561129" w:rsidRPr="00BB5C09" w:rsidRDefault="00561129" w:rsidP="00561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Roboto Condensed" w:eastAsia="Oswald" w:hAnsi="Roboto Condensed" w:cs="Times New Roman"/>
                <w:b/>
                <w:color w:val="000000"/>
                <w:sz w:val="28"/>
                <w:szCs w:val="28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i/>
                <w:sz w:val="28"/>
                <w:szCs w:val="28"/>
                <w:lang w:val="uk-UA" w:eastAsia="uk-UA"/>
              </w:rPr>
              <w:t>день тижня, час, навчальний корпус, аудиторія</w:t>
            </w:r>
          </w:p>
        </w:tc>
      </w:tr>
    </w:tbl>
    <w:p w:rsidR="00561129" w:rsidRPr="00BB5C09" w:rsidRDefault="0033776E" w:rsidP="00561129">
      <w:pPr>
        <w:spacing w:after="0" w:line="240" w:lineRule="auto"/>
        <w:jc w:val="both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>
        <w:rPr>
          <w:rFonts w:ascii="Roboto Condensed" w:eastAsia="Arial" w:hAnsi="Roboto Condensed" w:cs="Times New Roman"/>
          <w:sz w:val="28"/>
          <w:szCs w:val="28"/>
          <w:lang w:val="uk-UA" w:eastAsia="uk-UA"/>
        </w:rPr>
        <w:pict>
          <v:rect id="_x0000_i1028" style="width:0;height:1.5pt" o:hralign="center" o:hrstd="t" o:hr="t" fillcolor="#a0a0a0" stroked="f"/>
        </w:pict>
      </w:r>
    </w:p>
    <w:tbl>
      <w:tblPr>
        <w:tblStyle w:val="ab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61129" w:rsidRPr="00BB5C09" w:rsidTr="00F17B5C">
        <w:tc>
          <w:tcPr>
            <w:tcW w:w="9356" w:type="dxa"/>
            <w:shd w:val="clear" w:color="auto" w:fill="C6D9F1" w:themeFill="text2" w:themeFillTint="33"/>
          </w:tcPr>
          <w:p w:rsidR="00561129" w:rsidRPr="00BB5C09" w:rsidRDefault="00561129" w:rsidP="0056112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outlineLvl w:val="2"/>
              <w:rPr>
                <w:rFonts w:ascii="Roboto Condensed" w:eastAsia="Oswald" w:hAnsi="Roboto Condensed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Oswald" w:hAnsi="Roboto Condensed" w:cs="Times New Roman"/>
                <w:b/>
                <w:color w:val="000000"/>
                <w:sz w:val="28"/>
                <w:szCs w:val="28"/>
                <w:lang w:val="uk-UA" w:eastAsia="uk-UA"/>
              </w:rPr>
              <w:t>ОПИС КУРСУ</w:t>
            </w:r>
          </w:p>
        </w:tc>
      </w:tr>
    </w:tbl>
    <w:p w:rsidR="00561129" w:rsidRPr="00BB5C09" w:rsidRDefault="00561129" w:rsidP="00561129">
      <w:pPr>
        <w:spacing w:after="0"/>
        <w:rPr>
          <w:rFonts w:ascii="Roboto Condensed" w:eastAsia="Arial" w:hAnsi="Roboto Condensed" w:cs="Arial"/>
          <w:lang w:val="uk-UA" w:eastAsia="uk-UA"/>
        </w:rPr>
      </w:pPr>
    </w:p>
    <w:p w:rsidR="00561129" w:rsidRPr="00BB5C09" w:rsidRDefault="00561129" w:rsidP="00561129">
      <w:pPr>
        <w:spacing w:after="0" w:line="240" w:lineRule="auto"/>
        <w:ind w:firstLine="709"/>
        <w:jc w:val="both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 w:rsidRPr="00BB5C09">
        <w:rPr>
          <w:rFonts w:ascii="Roboto Condensed" w:eastAsia="Arial" w:hAnsi="Roboto Condensed" w:cs="Times New Roman"/>
          <w:sz w:val="28"/>
          <w:szCs w:val="28"/>
          <w:lang w:val="uk-UA" w:eastAsia="uk-UA"/>
        </w:rPr>
        <w:t>Загальна характеристика, анотація курсу, особливості, переваги.</w:t>
      </w:r>
    </w:p>
    <w:p w:rsidR="00561129" w:rsidRPr="00BB5C09" w:rsidRDefault="0033776E" w:rsidP="00561129">
      <w:pPr>
        <w:spacing w:after="0" w:line="240" w:lineRule="auto"/>
        <w:jc w:val="center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>
        <w:rPr>
          <w:rFonts w:ascii="Roboto Condensed" w:eastAsia="Arial" w:hAnsi="Roboto Condensed" w:cs="Times New Roman"/>
          <w:sz w:val="28"/>
          <w:szCs w:val="28"/>
          <w:lang w:val="uk-UA" w:eastAsia="uk-UA"/>
        </w:rPr>
        <w:pict>
          <v:rect id="_x0000_i1029" style="width:0;height:1.5pt" o:hralign="center" o:hrstd="t" o:hr="t" fillcolor="#a0a0a0" stroked="f"/>
        </w:pict>
      </w:r>
    </w:p>
    <w:tbl>
      <w:tblPr>
        <w:tblStyle w:val="ab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61129" w:rsidRPr="00BB5C09" w:rsidTr="00F17B5C">
        <w:tc>
          <w:tcPr>
            <w:tcW w:w="9356" w:type="dxa"/>
            <w:shd w:val="clear" w:color="auto" w:fill="C6D9F1" w:themeFill="text2" w:themeFillTint="33"/>
          </w:tcPr>
          <w:p w:rsidR="00561129" w:rsidRPr="00BB5C09" w:rsidRDefault="00561129" w:rsidP="00561129">
            <w:pPr>
              <w:jc w:val="both"/>
              <w:rPr>
                <w:rFonts w:ascii="Roboto Condensed" w:eastAsia="Oswald" w:hAnsi="Roboto Condensed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Oswald" w:hAnsi="Roboto Condensed" w:cs="Times New Roman"/>
                <w:b/>
                <w:color w:val="000000"/>
                <w:sz w:val="28"/>
                <w:szCs w:val="28"/>
                <w:lang w:val="uk-UA" w:eastAsia="uk-UA"/>
              </w:rPr>
              <w:t xml:space="preserve">МЕТА, КОМПЕТЕНТНОСТІ </w:t>
            </w:r>
            <w:r w:rsidRPr="00BB5C09">
              <w:rPr>
                <w:rFonts w:ascii="Roboto Condensed" w:eastAsia="Oswald" w:hAnsi="Roboto Condensed" w:cs="Times New Roman"/>
                <w:b/>
                <w:color w:val="000000"/>
                <w:sz w:val="28"/>
                <w:szCs w:val="28"/>
                <w:lang w:eastAsia="uk-UA"/>
              </w:rPr>
              <w:t>ТА</w:t>
            </w:r>
            <w:r w:rsidRPr="00BB5C09">
              <w:rPr>
                <w:rFonts w:ascii="Roboto Condensed" w:eastAsia="Oswald" w:hAnsi="Roboto Condensed" w:cs="Times New Roman"/>
                <w:b/>
                <w:color w:val="000000"/>
                <w:sz w:val="28"/>
                <w:szCs w:val="28"/>
                <w:lang w:val="uk-UA" w:eastAsia="uk-UA"/>
              </w:rPr>
              <w:t xml:space="preserve"> РЕЗУЛЬТАТИ НАВЧАННЯ</w:t>
            </w:r>
          </w:p>
        </w:tc>
      </w:tr>
    </w:tbl>
    <w:p w:rsidR="00561129" w:rsidRPr="00BB5C09" w:rsidRDefault="00561129" w:rsidP="00561129">
      <w:pPr>
        <w:spacing w:after="0" w:line="240" w:lineRule="auto"/>
        <w:ind w:firstLine="709"/>
        <w:jc w:val="both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 w:rsidRPr="00BB5C09">
        <w:rPr>
          <w:rFonts w:ascii="Roboto Condensed" w:eastAsia="Arial" w:hAnsi="Roboto Condensed" w:cs="Times New Roman"/>
          <w:sz w:val="28"/>
          <w:szCs w:val="28"/>
          <w:lang w:val="uk-UA" w:eastAsia="uk-UA"/>
        </w:rPr>
        <w:t>1. Мета курсу описує - взаємозв’язок програми навчальної дисципліни із змістом всієї освітньої програми.</w:t>
      </w:r>
    </w:p>
    <w:p w:rsidR="00561129" w:rsidRPr="00BB5C09" w:rsidRDefault="00561129" w:rsidP="00561129">
      <w:pPr>
        <w:spacing w:after="0" w:line="240" w:lineRule="auto"/>
        <w:ind w:firstLine="709"/>
        <w:jc w:val="both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 w:rsidRPr="00BB5C09">
        <w:rPr>
          <w:rFonts w:ascii="Roboto Condensed" w:eastAsia="Arial" w:hAnsi="Roboto Condensed" w:cs="Times New Roman"/>
          <w:sz w:val="28"/>
          <w:szCs w:val="28"/>
          <w:lang w:val="uk-UA" w:eastAsia="uk-UA"/>
        </w:rPr>
        <w:t>2. Компетентності та результати навчання, формування яких забезпечує вивчення дисципліни.</w:t>
      </w:r>
    </w:p>
    <w:p w:rsidR="00561129" w:rsidRPr="00BB5C09" w:rsidRDefault="0033776E" w:rsidP="00561129">
      <w:pPr>
        <w:spacing w:after="0" w:line="240" w:lineRule="auto"/>
        <w:jc w:val="both"/>
        <w:rPr>
          <w:rFonts w:ascii="Roboto Condensed" w:eastAsia="Arial" w:hAnsi="Roboto Condensed" w:cs="Times New Roman"/>
          <w:b/>
          <w:sz w:val="24"/>
          <w:szCs w:val="24"/>
          <w:lang w:val="uk-UA" w:eastAsia="uk-UA"/>
        </w:rPr>
      </w:pPr>
      <w:bookmarkStart w:id="1" w:name="_lhah7jzs1h2"/>
      <w:bookmarkEnd w:id="1"/>
      <w:r>
        <w:rPr>
          <w:rFonts w:ascii="Roboto Condensed" w:eastAsia="Arial" w:hAnsi="Roboto Condensed" w:cs="Times New Roman"/>
          <w:sz w:val="28"/>
          <w:szCs w:val="28"/>
          <w:lang w:val="uk-UA" w:eastAsia="uk-UA"/>
        </w:rPr>
        <w:pict>
          <v:rect id="_x0000_i1030" style="width:0;height:1.5pt" o:hralign="center" o:hrstd="t" o:hr="t" fillcolor="#a0a0a0" stroked="f"/>
        </w:pict>
      </w:r>
    </w:p>
    <w:tbl>
      <w:tblPr>
        <w:tblStyle w:val="ab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61129" w:rsidRPr="00BB5C09" w:rsidTr="00F17B5C">
        <w:tc>
          <w:tcPr>
            <w:tcW w:w="9356" w:type="dxa"/>
            <w:shd w:val="clear" w:color="auto" w:fill="C6D9F1" w:themeFill="text2" w:themeFillTint="33"/>
          </w:tcPr>
          <w:p w:rsidR="00561129" w:rsidRPr="00BB5C09" w:rsidRDefault="00561129" w:rsidP="00561129">
            <w:pPr>
              <w:jc w:val="both"/>
              <w:rPr>
                <w:rFonts w:ascii="Roboto Condensed" w:eastAsia="Arial" w:hAnsi="Roboto Condensed" w:cs="Times New Roman"/>
                <w:b/>
                <w:bCs/>
                <w:sz w:val="28"/>
                <w:szCs w:val="28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b/>
                <w:sz w:val="28"/>
                <w:szCs w:val="28"/>
                <w:lang w:val="uk-UA" w:eastAsia="uk-UA"/>
              </w:rPr>
              <w:t>ПЕРЕДУМОВИ ДЛЯ ВИВЧЕННЯ ДИСЦИПЛІНИ</w:t>
            </w:r>
          </w:p>
        </w:tc>
      </w:tr>
    </w:tbl>
    <w:p w:rsidR="00561129" w:rsidRPr="00BB5C09" w:rsidRDefault="00561129" w:rsidP="00561129">
      <w:pPr>
        <w:spacing w:after="0" w:line="240" w:lineRule="auto"/>
        <w:ind w:firstLine="709"/>
        <w:jc w:val="both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 w:rsidRPr="00BB5C09">
        <w:rPr>
          <w:rFonts w:ascii="Roboto Condensed" w:eastAsia="Arial" w:hAnsi="Roboto Condensed" w:cs="Times New Roman"/>
          <w:sz w:val="28"/>
          <w:szCs w:val="28"/>
          <w:lang w:val="uk-UA" w:eastAsia="uk-UA"/>
        </w:rPr>
        <w:t xml:space="preserve">Зазначається інформація щодо дисциплін, базових знань, вмінь та результатів навчання, необхідних здобувачу вищої освіти для успішного навчання та опанування </w:t>
      </w:r>
      <w:proofErr w:type="spellStart"/>
      <w:r w:rsidRPr="00BB5C09">
        <w:rPr>
          <w:rFonts w:ascii="Roboto Condensed" w:eastAsia="Arial" w:hAnsi="Roboto Condensed" w:cs="Times New Roman"/>
          <w:sz w:val="28"/>
          <w:szCs w:val="28"/>
          <w:lang w:val="uk-UA" w:eastAsia="uk-UA"/>
        </w:rPr>
        <w:t>компетентностями</w:t>
      </w:r>
      <w:proofErr w:type="spellEnd"/>
      <w:r w:rsidRPr="00BB5C09">
        <w:rPr>
          <w:rFonts w:ascii="Roboto Condensed" w:eastAsia="Arial" w:hAnsi="Roboto Condensed" w:cs="Times New Roman"/>
          <w:sz w:val="28"/>
          <w:szCs w:val="28"/>
          <w:lang w:val="uk-UA" w:eastAsia="uk-UA"/>
        </w:rPr>
        <w:t xml:space="preserve"> з даної дисципліни.</w:t>
      </w:r>
    </w:p>
    <w:p w:rsidR="00561129" w:rsidRPr="00BB5C09" w:rsidRDefault="00561129" w:rsidP="00561129">
      <w:pPr>
        <w:spacing w:after="0" w:line="240" w:lineRule="auto"/>
        <w:ind w:firstLine="709"/>
        <w:jc w:val="both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 w:rsidRPr="00BB5C09">
        <w:rPr>
          <w:rFonts w:ascii="Roboto Condensed" w:eastAsia="Arial" w:hAnsi="Roboto Condensed" w:cs="Times New Roman"/>
          <w:sz w:val="28"/>
          <w:szCs w:val="28"/>
          <w:lang w:val="uk-UA" w:eastAsia="uk-UA"/>
        </w:rPr>
        <w:t>Навести інформацію про передумови важливо для формування цілісної освітньої програми. Також ці передумови є частиною угоди між викладачем і студентом. Якщо студент вивчає даний курс, то викладач йому вже не пояснюватиме питань, що мали бути опановані раніше.</w:t>
      </w:r>
    </w:p>
    <w:p w:rsidR="00561129" w:rsidRPr="00BB5C09" w:rsidRDefault="0033776E" w:rsidP="00561129">
      <w:pPr>
        <w:spacing w:after="0" w:line="240" w:lineRule="auto"/>
        <w:jc w:val="both"/>
        <w:rPr>
          <w:rFonts w:ascii="Roboto Condensed" w:eastAsia="Arial" w:hAnsi="Roboto Condensed" w:cs="Times New Roman"/>
          <w:b/>
          <w:bCs/>
          <w:sz w:val="28"/>
          <w:szCs w:val="28"/>
          <w:lang w:val="uk-UA" w:eastAsia="uk-UA"/>
        </w:rPr>
      </w:pPr>
      <w:r>
        <w:rPr>
          <w:rFonts w:ascii="Roboto Condensed" w:eastAsia="Arial" w:hAnsi="Roboto Condensed" w:cs="Times New Roman"/>
          <w:sz w:val="28"/>
          <w:szCs w:val="28"/>
          <w:lang w:val="uk-UA" w:eastAsia="uk-UA"/>
        </w:rPr>
        <w:pict>
          <v:rect id="_x0000_i1031" style="width:0;height:1.5pt" o:hralign="center" o:hrstd="t" o:hr="t" fillcolor="#a0a0a0" stroked="f"/>
        </w:pict>
      </w:r>
    </w:p>
    <w:tbl>
      <w:tblPr>
        <w:tblStyle w:val="ab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61129" w:rsidRPr="00BB5C09" w:rsidTr="00F17B5C">
        <w:tc>
          <w:tcPr>
            <w:tcW w:w="9356" w:type="dxa"/>
            <w:shd w:val="clear" w:color="auto" w:fill="C6D9F1" w:themeFill="text2" w:themeFillTint="33"/>
          </w:tcPr>
          <w:p w:rsidR="00561129" w:rsidRPr="00BB5C09" w:rsidRDefault="00561129" w:rsidP="00561129">
            <w:pPr>
              <w:jc w:val="both"/>
              <w:rPr>
                <w:rFonts w:ascii="Roboto Condensed" w:eastAsia="Arial" w:hAnsi="Roboto Condensed" w:cs="Times New Roman"/>
                <w:b/>
                <w:bCs/>
                <w:sz w:val="28"/>
                <w:szCs w:val="28"/>
                <w:lang w:val="uk-UA" w:eastAsia="uk-UA"/>
              </w:rPr>
            </w:pPr>
            <w:bookmarkStart w:id="2" w:name="_Hlk131519600"/>
            <w:r w:rsidRPr="00BB5C09">
              <w:rPr>
                <w:rFonts w:ascii="Roboto Condensed" w:eastAsia="Arial" w:hAnsi="Roboto Condensed" w:cs="Times New Roman"/>
                <w:b/>
                <w:bCs/>
                <w:sz w:val="28"/>
                <w:szCs w:val="28"/>
                <w:lang w:val="uk-UA" w:eastAsia="uk-UA"/>
              </w:rPr>
              <w:lastRenderedPageBreak/>
              <w:t>ПЕРЕЛІК ТЕМ (ТЕМАТИЧНИЙ ПЛАН) ДИСЦИПЛІНИ</w:t>
            </w:r>
          </w:p>
        </w:tc>
      </w:tr>
    </w:tbl>
    <w:bookmarkEnd w:id="2"/>
    <w:p w:rsidR="00561129" w:rsidRPr="00BB5C09" w:rsidRDefault="00561129" w:rsidP="00561129">
      <w:pPr>
        <w:spacing w:after="0" w:line="240" w:lineRule="auto"/>
        <w:jc w:val="both"/>
        <w:rPr>
          <w:rFonts w:ascii="Roboto Condensed" w:eastAsia="Arial" w:hAnsi="Roboto Condensed" w:cs="Times New Roman"/>
          <w:color w:val="0070C0"/>
          <w:sz w:val="24"/>
          <w:szCs w:val="24"/>
          <w:lang w:val="uk-UA" w:eastAsia="uk-UA"/>
        </w:rPr>
      </w:pPr>
      <w:r w:rsidRPr="00BB5C09">
        <w:rPr>
          <w:rFonts w:ascii="Roboto Condensed" w:eastAsia="Arial" w:hAnsi="Roboto Condensed" w:cs="Times New Roman"/>
          <w:color w:val="0070C0"/>
          <w:sz w:val="24"/>
          <w:szCs w:val="24"/>
          <w:lang w:val="uk-UA" w:eastAsia="uk-UA"/>
        </w:rPr>
        <w:t>Наприклад:</w:t>
      </w:r>
    </w:p>
    <w:p w:rsidR="00561129" w:rsidRPr="00BB5C09" w:rsidRDefault="00561129" w:rsidP="00561129">
      <w:pPr>
        <w:spacing w:after="0" w:line="240" w:lineRule="auto"/>
        <w:jc w:val="both"/>
        <w:rPr>
          <w:rFonts w:ascii="Roboto Condensed" w:eastAsia="Arial" w:hAnsi="Roboto Condensed" w:cs="Times New Roman"/>
          <w:sz w:val="24"/>
          <w:szCs w:val="24"/>
          <w:lang w:val="uk-UA" w:eastAsia="uk-UA"/>
        </w:rPr>
      </w:pPr>
      <w:r w:rsidRPr="00BB5C09">
        <w:rPr>
          <w:rFonts w:ascii="Roboto Condensed" w:eastAsia="Arial" w:hAnsi="Roboto Condensed" w:cs="Times New Roman"/>
          <w:sz w:val="24"/>
          <w:szCs w:val="24"/>
          <w:lang w:val="uk-UA" w:eastAsia="uk-UA"/>
        </w:rPr>
        <w:t>Таблиця 1 – Загальний тематичний план аудиторної роботи</w:t>
      </w:r>
    </w:p>
    <w:tbl>
      <w:tblPr>
        <w:tblStyle w:val="ab"/>
        <w:tblW w:w="9351" w:type="dxa"/>
        <w:tblLook w:val="04A0" w:firstRow="1" w:lastRow="0" w:firstColumn="1" w:lastColumn="0" w:noHBand="0" w:noVBand="1"/>
      </w:tblPr>
      <w:tblGrid>
        <w:gridCol w:w="1103"/>
        <w:gridCol w:w="4969"/>
        <w:gridCol w:w="3279"/>
      </w:tblGrid>
      <w:tr w:rsidR="00561129" w:rsidRPr="00BB5C09" w:rsidTr="00F17B5C">
        <w:trPr>
          <w:trHeight w:val="626"/>
        </w:trPr>
        <w:tc>
          <w:tcPr>
            <w:tcW w:w="1103" w:type="dxa"/>
            <w:vAlign w:val="center"/>
          </w:tcPr>
          <w:p w:rsidR="00561129" w:rsidRPr="00BB5C09" w:rsidRDefault="00561129" w:rsidP="00561129">
            <w:pPr>
              <w:jc w:val="center"/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  <w:t>Номер тижня</w:t>
            </w:r>
          </w:p>
        </w:tc>
        <w:tc>
          <w:tcPr>
            <w:tcW w:w="4969" w:type="dxa"/>
            <w:vAlign w:val="center"/>
          </w:tcPr>
          <w:p w:rsidR="00561129" w:rsidRPr="00BB5C09" w:rsidRDefault="00561129" w:rsidP="00561129">
            <w:pPr>
              <w:jc w:val="center"/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  <w:t>Теми лекцій, год.</w:t>
            </w:r>
          </w:p>
        </w:tc>
        <w:tc>
          <w:tcPr>
            <w:tcW w:w="3279" w:type="dxa"/>
            <w:vAlign w:val="center"/>
          </w:tcPr>
          <w:p w:rsidR="00561129" w:rsidRPr="00BB5C09" w:rsidRDefault="00561129" w:rsidP="00561129">
            <w:pPr>
              <w:jc w:val="center"/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  <w:t>Теми лабораторних/практичних робіт або семінарів, год.</w:t>
            </w:r>
          </w:p>
        </w:tc>
      </w:tr>
      <w:tr w:rsidR="00561129" w:rsidRPr="00BB5C09" w:rsidTr="00F17B5C">
        <w:trPr>
          <w:trHeight w:val="302"/>
        </w:trPr>
        <w:tc>
          <w:tcPr>
            <w:tcW w:w="1103" w:type="dxa"/>
          </w:tcPr>
          <w:p w:rsidR="00561129" w:rsidRPr="00BB5C09" w:rsidRDefault="00561129" w:rsidP="00561129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4969" w:type="dxa"/>
          </w:tcPr>
          <w:p w:rsidR="00561129" w:rsidRPr="00BB5C09" w:rsidRDefault="00561129" w:rsidP="00561129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3279" w:type="dxa"/>
          </w:tcPr>
          <w:p w:rsidR="00561129" w:rsidRPr="00BB5C09" w:rsidRDefault="00561129" w:rsidP="00561129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3</w:t>
            </w:r>
          </w:p>
        </w:tc>
      </w:tr>
      <w:tr w:rsidR="00561129" w:rsidRPr="00BB5C09" w:rsidTr="00F17B5C">
        <w:trPr>
          <w:trHeight w:val="302"/>
        </w:trPr>
        <w:tc>
          <w:tcPr>
            <w:tcW w:w="9351" w:type="dxa"/>
            <w:gridSpan w:val="3"/>
            <w:vAlign w:val="center"/>
          </w:tcPr>
          <w:p w:rsidR="00561129" w:rsidRPr="00BB5C09" w:rsidRDefault="00561129" w:rsidP="00561129">
            <w:pPr>
              <w:jc w:val="center"/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  <w:t>Змістовий модуль 1</w:t>
            </w:r>
          </w:p>
        </w:tc>
      </w:tr>
      <w:tr w:rsidR="00561129" w:rsidRPr="00BB5C09" w:rsidTr="00F17B5C">
        <w:trPr>
          <w:trHeight w:val="479"/>
        </w:trPr>
        <w:tc>
          <w:tcPr>
            <w:tcW w:w="1103" w:type="dxa"/>
            <w:vAlign w:val="center"/>
          </w:tcPr>
          <w:p w:rsidR="00561129" w:rsidRPr="00BB5C09" w:rsidRDefault="00561129" w:rsidP="00561129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4969" w:type="dxa"/>
            <w:vAlign w:val="center"/>
          </w:tcPr>
          <w:p w:rsidR="00561129" w:rsidRPr="00BB5C09" w:rsidRDefault="00561129" w:rsidP="00561129">
            <w:pPr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Тематика лекції, (2 год.)</w:t>
            </w:r>
          </w:p>
        </w:tc>
        <w:tc>
          <w:tcPr>
            <w:tcW w:w="3279" w:type="dxa"/>
            <w:vMerge w:val="restart"/>
            <w:vAlign w:val="center"/>
          </w:tcPr>
          <w:p w:rsidR="00561129" w:rsidRPr="00BB5C09" w:rsidRDefault="00561129" w:rsidP="00561129">
            <w:pPr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proofErr w:type="spellStart"/>
            <w:r w:rsidRPr="00BB5C09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Лр</w:t>
            </w:r>
            <w:proofErr w:type="spellEnd"/>
            <w:r w:rsidRPr="00BB5C09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. № 1. «Найменування лабораторної роботи», (4 год.)</w:t>
            </w:r>
          </w:p>
        </w:tc>
      </w:tr>
      <w:tr w:rsidR="00561129" w:rsidRPr="00BB5C09" w:rsidTr="00F17B5C">
        <w:trPr>
          <w:trHeight w:val="273"/>
        </w:trPr>
        <w:tc>
          <w:tcPr>
            <w:tcW w:w="1103" w:type="dxa"/>
            <w:vAlign w:val="center"/>
          </w:tcPr>
          <w:p w:rsidR="00561129" w:rsidRPr="00BB5C09" w:rsidRDefault="00561129" w:rsidP="00561129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4969" w:type="dxa"/>
            <w:vAlign w:val="center"/>
          </w:tcPr>
          <w:p w:rsidR="00561129" w:rsidRPr="00BB5C09" w:rsidRDefault="00561129" w:rsidP="00561129">
            <w:pPr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Тематика лекції, (2 год.)</w:t>
            </w:r>
          </w:p>
        </w:tc>
        <w:tc>
          <w:tcPr>
            <w:tcW w:w="3279" w:type="dxa"/>
            <w:vMerge/>
            <w:vAlign w:val="center"/>
          </w:tcPr>
          <w:p w:rsidR="00561129" w:rsidRPr="00BB5C09" w:rsidRDefault="00561129" w:rsidP="00561129">
            <w:pPr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</w:p>
        </w:tc>
      </w:tr>
      <w:tr w:rsidR="00561129" w:rsidRPr="00BB5C09" w:rsidTr="00F17B5C">
        <w:trPr>
          <w:trHeight w:val="302"/>
        </w:trPr>
        <w:tc>
          <w:tcPr>
            <w:tcW w:w="1103" w:type="dxa"/>
            <w:vAlign w:val="center"/>
          </w:tcPr>
          <w:p w:rsidR="00561129" w:rsidRPr="00BB5C09" w:rsidRDefault="00561129" w:rsidP="00561129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4969" w:type="dxa"/>
            <w:vMerge w:val="restart"/>
            <w:vAlign w:val="center"/>
          </w:tcPr>
          <w:p w:rsidR="00561129" w:rsidRPr="00BB5C09" w:rsidRDefault="00561129" w:rsidP="00561129">
            <w:pPr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Тематика лекції, (6 год.)</w:t>
            </w:r>
          </w:p>
        </w:tc>
        <w:tc>
          <w:tcPr>
            <w:tcW w:w="3279" w:type="dxa"/>
            <w:vMerge w:val="restart"/>
            <w:vAlign w:val="center"/>
          </w:tcPr>
          <w:p w:rsidR="00561129" w:rsidRPr="00BB5C09" w:rsidRDefault="00561129" w:rsidP="00561129">
            <w:pPr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proofErr w:type="spellStart"/>
            <w:r w:rsidRPr="00BB5C09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Лр</w:t>
            </w:r>
            <w:proofErr w:type="spellEnd"/>
            <w:r w:rsidRPr="00BB5C09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. № 2. «Найменування лабораторної роботи», (4 год.)</w:t>
            </w:r>
          </w:p>
        </w:tc>
      </w:tr>
      <w:tr w:rsidR="00561129" w:rsidRPr="00BB5C09" w:rsidTr="00F17B5C">
        <w:trPr>
          <w:trHeight w:val="302"/>
        </w:trPr>
        <w:tc>
          <w:tcPr>
            <w:tcW w:w="1103" w:type="dxa"/>
            <w:vAlign w:val="center"/>
          </w:tcPr>
          <w:p w:rsidR="00561129" w:rsidRPr="00BB5C09" w:rsidRDefault="00561129" w:rsidP="00561129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4969" w:type="dxa"/>
            <w:vMerge/>
            <w:vAlign w:val="center"/>
          </w:tcPr>
          <w:p w:rsidR="00561129" w:rsidRPr="00BB5C09" w:rsidRDefault="00561129" w:rsidP="00561129">
            <w:pPr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279" w:type="dxa"/>
            <w:vMerge/>
            <w:vAlign w:val="center"/>
          </w:tcPr>
          <w:p w:rsidR="00561129" w:rsidRPr="00BB5C09" w:rsidRDefault="00561129" w:rsidP="00561129">
            <w:pPr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</w:p>
        </w:tc>
      </w:tr>
      <w:tr w:rsidR="00561129" w:rsidRPr="00BB5C09" w:rsidTr="00F17B5C">
        <w:trPr>
          <w:trHeight w:val="319"/>
        </w:trPr>
        <w:tc>
          <w:tcPr>
            <w:tcW w:w="1103" w:type="dxa"/>
            <w:vAlign w:val="center"/>
          </w:tcPr>
          <w:p w:rsidR="00561129" w:rsidRPr="00BB5C09" w:rsidRDefault="00561129" w:rsidP="00561129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4969" w:type="dxa"/>
            <w:vMerge/>
            <w:vAlign w:val="center"/>
          </w:tcPr>
          <w:p w:rsidR="00561129" w:rsidRPr="00BB5C09" w:rsidRDefault="00561129" w:rsidP="00561129">
            <w:pPr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279" w:type="dxa"/>
            <w:vMerge w:val="restart"/>
            <w:vAlign w:val="center"/>
          </w:tcPr>
          <w:p w:rsidR="00561129" w:rsidRPr="00BB5C09" w:rsidRDefault="00561129" w:rsidP="00561129">
            <w:pPr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…</w:t>
            </w:r>
          </w:p>
        </w:tc>
      </w:tr>
      <w:tr w:rsidR="00561129" w:rsidRPr="00BB5C09" w:rsidTr="00F17B5C">
        <w:trPr>
          <w:trHeight w:val="118"/>
        </w:trPr>
        <w:tc>
          <w:tcPr>
            <w:tcW w:w="1103" w:type="dxa"/>
            <w:vAlign w:val="center"/>
          </w:tcPr>
          <w:p w:rsidR="00561129" w:rsidRPr="00BB5C09" w:rsidRDefault="00561129" w:rsidP="00561129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…</w:t>
            </w:r>
          </w:p>
        </w:tc>
        <w:tc>
          <w:tcPr>
            <w:tcW w:w="4969" w:type="dxa"/>
            <w:vAlign w:val="center"/>
          </w:tcPr>
          <w:p w:rsidR="00561129" w:rsidRPr="00BB5C09" w:rsidRDefault="00561129" w:rsidP="00561129">
            <w:pPr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….</w:t>
            </w:r>
          </w:p>
        </w:tc>
        <w:tc>
          <w:tcPr>
            <w:tcW w:w="3279" w:type="dxa"/>
            <w:vMerge/>
          </w:tcPr>
          <w:p w:rsidR="00561129" w:rsidRPr="00BB5C09" w:rsidRDefault="00561129" w:rsidP="00561129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</w:p>
        </w:tc>
      </w:tr>
      <w:tr w:rsidR="00561129" w:rsidRPr="00BB5C09" w:rsidTr="00F17B5C">
        <w:trPr>
          <w:trHeight w:val="51"/>
        </w:trPr>
        <w:tc>
          <w:tcPr>
            <w:tcW w:w="1103" w:type="dxa"/>
            <w:vAlign w:val="center"/>
          </w:tcPr>
          <w:p w:rsidR="00561129" w:rsidRPr="00BB5C09" w:rsidRDefault="00561129" w:rsidP="00561129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…</w:t>
            </w:r>
          </w:p>
        </w:tc>
        <w:tc>
          <w:tcPr>
            <w:tcW w:w="4969" w:type="dxa"/>
            <w:vAlign w:val="center"/>
          </w:tcPr>
          <w:p w:rsidR="00561129" w:rsidRPr="00BB5C09" w:rsidRDefault="00561129" w:rsidP="00561129">
            <w:pPr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…</w:t>
            </w:r>
          </w:p>
        </w:tc>
        <w:tc>
          <w:tcPr>
            <w:tcW w:w="3279" w:type="dxa"/>
            <w:vMerge/>
          </w:tcPr>
          <w:p w:rsidR="00561129" w:rsidRPr="00BB5C09" w:rsidRDefault="00561129" w:rsidP="00561129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</w:p>
        </w:tc>
      </w:tr>
      <w:tr w:rsidR="00561129" w:rsidRPr="00BB5C09" w:rsidTr="00F17B5C">
        <w:trPr>
          <w:trHeight w:val="302"/>
        </w:trPr>
        <w:tc>
          <w:tcPr>
            <w:tcW w:w="9351" w:type="dxa"/>
            <w:gridSpan w:val="3"/>
            <w:vAlign w:val="center"/>
          </w:tcPr>
          <w:p w:rsidR="00561129" w:rsidRPr="00BB5C09" w:rsidRDefault="00561129" w:rsidP="00561129">
            <w:pPr>
              <w:jc w:val="center"/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  <w:t>Змістовий модуль 2</w:t>
            </w:r>
          </w:p>
        </w:tc>
      </w:tr>
      <w:tr w:rsidR="00561129" w:rsidRPr="00BB5C09" w:rsidTr="00F17B5C">
        <w:trPr>
          <w:trHeight w:val="621"/>
        </w:trPr>
        <w:tc>
          <w:tcPr>
            <w:tcW w:w="1103" w:type="dxa"/>
            <w:vAlign w:val="center"/>
          </w:tcPr>
          <w:p w:rsidR="00561129" w:rsidRPr="00BB5C09" w:rsidRDefault="00561129" w:rsidP="00561129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…</w:t>
            </w:r>
          </w:p>
        </w:tc>
        <w:tc>
          <w:tcPr>
            <w:tcW w:w="4969" w:type="dxa"/>
            <w:vAlign w:val="center"/>
          </w:tcPr>
          <w:p w:rsidR="00561129" w:rsidRPr="00BB5C09" w:rsidRDefault="00561129" w:rsidP="00561129">
            <w:pPr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….</w:t>
            </w:r>
          </w:p>
        </w:tc>
        <w:tc>
          <w:tcPr>
            <w:tcW w:w="3279" w:type="dxa"/>
            <w:vMerge w:val="restart"/>
            <w:vAlign w:val="center"/>
          </w:tcPr>
          <w:p w:rsidR="00561129" w:rsidRPr="00BB5C09" w:rsidRDefault="00561129" w:rsidP="00561129">
            <w:pPr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….</w:t>
            </w:r>
          </w:p>
        </w:tc>
      </w:tr>
      <w:tr w:rsidR="00561129" w:rsidRPr="00BB5C09" w:rsidTr="00F17B5C">
        <w:trPr>
          <w:trHeight w:val="621"/>
        </w:trPr>
        <w:tc>
          <w:tcPr>
            <w:tcW w:w="1103" w:type="dxa"/>
            <w:vAlign w:val="center"/>
          </w:tcPr>
          <w:p w:rsidR="00561129" w:rsidRPr="00BB5C09" w:rsidRDefault="00561129" w:rsidP="00561129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4969" w:type="dxa"/>
          </w:tcPr>
          <w:p w:rsidR="00561129" w:rsidRPr="00BB5C09" w:rsidRDefault="00561129" w:rsidP="00561129">
            <w:pPr>
              <w:jc w:val="both"/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…</w:t>
            </w:r>
          </w:p>
        </w:tc>
        <w:tc>
          <w:tcPr>
            <w:tcW w:w="3279" w:type="dxa"/>
            <w:vMerge/>
            <w:vAlign w:val="center"/>
          </w:tcPr>
          <w:p w:rsidR="00561129" w:rsidRPr="00BB5C09" w:rsidRDefault="00561129" w:rsidP="00561129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</w:p>
        </w:tc>
      </w:tr>
    </w:tbl>
    <w:p w:rsidR="00561129" w:rsidRPr="00BB5C09" w:rsidRDefault="00561129" w:rsidP="00561129">
      <w:pPr>
        <w:spacing w:after="0" w:line="240" w:lineRule="auto"/>
        <w:jc w:val="both"/>
        <w:rPr>
          <w:rFonts w:ascii="Roboto Condensed" w:eastAsia="Arial" w:hAnsi="Roboto Condensed" w:cs="Times New Roman"/>
          <w:sz w:val="24"/>
          <w:szCs w:val="24"/>
          <w:lang w:val="uk-UA" w:eastAsia="uk-UA"/>
        </w:rPr>
      </w:pPr>
    </w:p>
    <w:p w:rsidR="00561129" w:rsidRPr="00BB5C09" w:rsidRDefault="00561129" w:rsidP="00561129">
      <w:pPr>
        <w:spacing w:after="0" w:line="240" w:lineRule="auto"/>
        <w:jc w:val="both"/>
        <w:rPr>
          <w:rFonts w:ascii="Roboto Condensed" w:eastAsia="Arial" w:hAnsi="Roboto Condensed" w:cs="Times New Roman"/>
          <w:sz w:val="24"/>
          <w:szCs w:val="24"/>
          <w:lang w:val="uk-UA" w:eastAsia="uk-UA"/>
        </w:rPr>
      </w:pPr>
      <w:r w:rsidRPr="00BB5C09">
        <w:rPr>
          <w:rFonts w:ascii="Roboto Condensed" w:eastAsia="Arial" w:hAnsi="Roboto Condensed" w:cs="Times New Roman"/>
          <w:sz w:val="24"/>
          <w:szCs w:val="24"/>
          <w:lang w:val="uk-UA" w:eastAsia="uk-UA"/>
        </w:rPr>
        <w:t xml:space="preserve">Таблиця 2 – Загальний тематичний план роботи над курсовим </w:t>
      </w:r>
      <w:proofErr w:type="spellStart"/>
      <w:r w:rsidRPr="00BB5C09">
        <w:rPr>
          <w:rFonts w:ascii="Roboto Condensed" w:eastAsia="Arial" w:hAnsi="Roboto Condensed" w:cs="Times New Roman"/>
          <w:sz w:val="24"/>
          <w:szCs w:val="24"/>
          <w:lang w:val="uk-UA" w:eastAsia="uk-UA"/>
        </w:rPr>
        <w:t>проєктом</w:t>
      </w:r>
      <w:proofErr w:type="spellEnd"/>
      <w:r w:rsidRPr="00BB5C09">
        <w:rPr>
          <w:rFonts w:ascii="Roboto Condensed" w:eastAsia="Arial" w:hAnsi="Roboto Condensed" w:cs="Times New Roman"/>
          <w:sz w:val="24"/>
          <w:szCs w:val="24"/>
          <w:lang w:val="uk-UA" w:eastAsia="uk-UA"/>
        </w:rPr>
        <w:t>/роботою (</w:t>
      </w:r>
      <w:r w:rsidRPr="00BB5C09">
        <w:rPr>
          <w:rFonts w:ascii="Roboto Condensed" w:eastAsia="Arial" w:hAnsi="Roboto Condensed" w:cs="Times New Roman"/>
          <w:color w:val="0070C0"/>
          <w:sz w:val="24"/>
          <w:szCs w:val="24"/>
          <w:lang w:val="uk-UA" w:eastAsia="uk-UA"/>
        </w:rPr>
        <w:t>за наявності)</w:t>
      </w:r>
    </w:p>
    <w:tbl>
      <w:tblPr>
        <w:tblStyle w:val="ab"/>
        <w:tblW w:w="9351" w:type="dxa"/>
        <w:tblLook w:val="04A0" w:firstRow="1" w:lastRow="0" w:firstColumn="1" w:lastColumn="0" w:noHBand="0" w:noVBand="1"/>
      </w:tblPr>
      <w:tblGrid>
        <w:gridCol w:w="1413"/>
        <w:gridCol w:w="4024"/>
        <w:gridCol w:w="3914"/>
      </w:tblGrid>
      <w:tr w:rsidR="00561129" w:rsidRPr="00BB5C09" w:rsidTr="00F17B5C">
        <w:trPr>
          <w:trHeight w:val="1244"/>
        </w:trPr>
        <w:tc>
          <w:tcPr>
            <w:tcW w:w="1413" w:type="dxa"/>
            <w:vAlign w:val="center"/>
          </w:tcPr>
          <w:p w:rsidR="00561129" w:rsidRPr="00BB5C09" w:rsidRDefault="00561129" w:rsidP="00561129">
            <w:pPr>
              <w:jc w:val="center"/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  <w:t>Номер тижня (згідно графіка ОП)</w:t>
            </w:r>
          </w:p>
        </w:tc>
        <w:tc>
          <w:tcPr>
            <w:tcW w:w="4024" w:type="dxa"/>
            <w:vAlign w:val="center"/>
          </w:tcPr>
          <w:p w:rsidR="00561129" w:rsidRPr="00BB5C09" w:rsidRDefault="00A00FBC" w:rsidP="00561129">
            <w:pPr>
              <w:jc w:val="center"/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  <w:t>П</w:t>
            </w:r>
            <w:r w:rsidR="00561129" w:rsidRPr="00BB5C09"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  <w:t>ояснювальна записка</w:t>
            </w:r>
          </w:p>
        </w:tc>
        <w:tc>
          <w:tcPr>
            <w:tcW w:w="3914" w:type="dxa"/>
            <w:vAlign w:val="center"/>
          </w:tcPr>
          <w:p w:rsidR="00561129" w:rsidRPr="00BB5C09" w:rsidRDefault="00561129" w:rsidP="00561129">
            <w:pPr>
              <w:jc w:val="center"/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  <w:t>Графічна частина (презентація)</w:t>
            </w:r>
          </w:p>
        </w:tc>
      </w:tr>
      <w:tr w:rsidR="00561129" w:rsidRPr="00BB5C09" w:rsidTr="00F17B5C">
        <w:trPr>
          <w:trHeight w:val="350"/>
        </w:trPr>
        <w:tc>
          <w:tcPr>
            <w:tcW w:w="1413" w:type="dxa"/>
          </w:tcPr>
          <w:p w:rsidR="00561129" w:rsidRPr="00BB5C09" w:rsidRDefault="00561129" w:rsidP="00561129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4024" w:type="dxa"/>
          </w:tcPr>
          <w:p w:rsidR="00561129" w:rsidRPr="00BB5C09" w:rsidRDefault="00561129" w:rsidP="00561129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3914" w:type="dxa"/>
          </w:tcPr>
          <w:p w:rsidR="00561129" w:rsidRPr="00BB5C09" w:rsidRDefault="00561129" w:rsidP="00561129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3</w:t>
            </w:r>
          </w:p>
        </w:tc>
      </w:tr>
      <w:tr w:rsidR="00561129" w:rsidRPr="00BB5C09" w:rsidTr="00F17B5C">
        <w:trPr>
          <w:trHeight w:val="350"/>
        </w:trPr>
        <w:tc>
          <w:tcPr>
            <w:tcW w:w="1413" w:type="dxa"/>
            <w:vAlign w:val="center"/>
          </w:tcPr>
          <w:p w:rsidR="00561129" w:rsidRPr="00BB5C09" w:rsidRDefault="00561129" w:rsidP="00561129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…</w:t>
            </w:r>
          </w:p>
        </w:tc>
        <w:tc>
          <w:tcPr>
            <w:tcW w:w="4024" w:type="dxa"/>
            <w:vMerge w:val="restart"/>
            <w:vAlign w:val="center"/>
          </w:tcPr>
          <w:p w:rsidR="00561129" w:rsidRPr="00BB5C09" w:rsidRDefault="00561129" w:rsidP="00561129">
            <w:pPr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Вступ</w:t>
            </w:r>
          </w:p>
          <w:p w:rsidR="00561129" w:rsidRPr="00BB5C09" w:rsidRDefault="00561129" w:rsidP="00561129">
            <w:pPr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…..</w:t>
            </w:r>
          </w:p>
        </w:tc>
        <w:tc>
          <w:tcPr>
            <w:tcW w:w="3914" w:type="dxa"/>
            <w:vMerge w:val="restart"/>
            <w:vAlign w:val="center"/>
          </w:tcPr>
          <w:p w:rsidR="00561129" w:rsidRPr="00BB5C09" w:rsidRDefault="00561129" w:rsidP="00561129">
            <w:pPr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Креслення 1/слайд (Найменування)</w:t>
            </w:r>
          </w:p>
        </w:tc>
      </w:tr>
      <w:tr w:rsidR="00561129" w:rsidRPr="00BB5C09" w:rsidTr="00F17B5C">
        <w:trPr>
          <w:trHeight w:val="350"/>
        </w:trPr>
        <w:tc>
          <w:tcPr>
            <w:tcW w:w="1413" w:type="dxa"/>
            <w:vAlign w:val="center"/>
          </w:tcPr>
          <w:p w:rsidR="00561129" w:rsidRPr="00BB5C09" w:rsidRDefault="00561129" w:rsidP="00561129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…</w:t>
            </w:r>
          </w:p>
        </w:tc>
        <w:tc>
          <w:tcPr>
            <w:tcW w:w="4024" w:type="dxa"/>
            <w:vMerge/>
            <w:vAlign w:val="center"/>
          </w:tcPr>
          <w:p w:rsidR="00561129" w:rsidRPr="00BB5C09" w:rsidRDefault="00561129" w:rsidP="00561129">
            <w:pPr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914" w:type="dxa"/>
            <w:vMerge/>
            <w:vAlign w:val="center"/>
          </w:tcPr>
          <w:p w:rsidR="00561129" w:rsidRPr="00BB5C09" w:rsidRDefault="00561129" w:rsidP="00561129">
            <w:pPr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</w:p>
        </w:tc>
      </w:tr>
      <w:tr w:rsidR="00561129" w:rsidRPr="00BB5C09" w:rsidTr="00F17B5C">
        <w:trPr>
          <w:trHeight w:val="350"/>
        </w:trPr>
        <w:tc>
          <w:tcPr>
            <w:tcW w:w="1413" w:type="dxa"/>
            <w:vAlign w:val="center"/>
          </w:tcPr>
          <w:p w:rsidR="00561129" w:rsidRPr="00BB5C09" w:rsidRDefault="00561129" w:rsidP="00561129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…</w:t>
            </w:r>
          </w:p>
        </w:tc>
        <w:tc>
          <w:tcPr>
            <w:tcW w:w="4024" w:type="dxa"/>
            <w:vMerge w:val="restart"/>
            <w:vAlign w:val="center"/>
          </w:tcPr>
          <w:p w:rsidR="00561129" w:rsidRPr="00BB5C09" w:rsidRDefault="00561129" w:rsidP="00561129">
            <w:pPr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…..</w:t>
            </w:r>
          </w:p>
        </w:tc>
        <w:tc>
          <w:tcPr>
            <w:tcW w:w="3914" w:type="dxa"/>
            <w:vMerge w:val="restart"/>
            <w:vAlign w:val="center"/>
          </w:tcPr>
          <w:p w:rsidR="00561129" w:rsidRPr="00BB5C09" w:rsidRDefault="00561129" w:rsidP="00561129">
            <w:pPr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…</w:t>
            </w:r>
          </w:p>
        </w:tc>
      </w:tr>
      <w:tr w:rsidR="00561129" w:rsidRPr="00BB5C09" w:rsidTr="00F17B5C">
        <w:trPr>
          <w:trHeight w:val="350"/>
        </w:trPr>
        <w:tc>
          <w:tcPr>
            <w:tcW w:w="1413" w:type="dxa"/>
            <w:vAlign w:val="center"/>
          </w:tcPr>
          <w:p w:rsidR="00561129" w:rsidRPr="00BB5C09" w:rsidRDefault="00561129" w:rsidP="00561129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…</w:t>
            </w:r>
          </w:p>
        </w:tc>
        <w:tc>
          <w:tcPr>
            <w:tcW w:w="4024" w:type="dxa"/>
            <w:vMerge/>
            <w:vAlign w:val="center"/>
          </w:tcPr>
          <w:p w:rsidR="00561129" w:rsidRPr="00BB5C09" w:rsidRDefault="00561129" w:rsidP="00561129">
            <w:pPr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914" w:type="dxa"/>
            <w:vMerge/>
            <w:vAlign w:val="center"/>
          </w:tcPr>
          <w:p w:rsidR="00561129" w:rsidRPr="00BB5C09" w:rsidRDefault="00561129" w:rsidP="00561129">
            <w:pPr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</w:p>
        </w:tc>
      </w:tr>
      <w:tr w:rsidR="00561129" w:rsidRPr="00BB5C09" w:rsidTr="00F17B5C">
        <w:trPr>
          <w:trHeight w:val="350"/>
        </w:trPr>
        <w:tc>
          <w:tcPr>
            <w:tcW w:w="1413" w:type="dxa"/>
            <w:vAlign w:val="center"/>
          </w:tcPr>
          <w:p w:rsidR="00561129" w:rsidRPr="00BB5C09" w:rsidRDefault="00561129" w:rsidP="00561129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…</w:t>
            </w:r>
          </w:p>
        </w:tc>
        <w:tc>
          <w:tcPr>
            <w:tcW w:w="4024" w:type="dxa"/>
            <w:vMerge/>
            <w:vAlign w:val="center"/>
          </w:tcPr>
          <w:p w:rsidR="00561129" w:rsidRPr="00BB5C09" w:rsidRDefault="00561129" w:rsidP="00561129">
            <w:pPr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914" w:type="dxa"/>
            <w:vMerge/>
            <w:vAlign w:val="center"/>
          </w:tcPr>
          <w:p w:rsidR="00561129" w:rsidRPr="00BB5C09" w:rsidRDefault="00561129" w:rsidP="00561129">
            <w:pPr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</w:p>
        </w:tc>
      </w:tr>
      <w:tr w:rsidR="00561129" w:rsidRPr="00BB5C09" w:rsidTr="00F17B5C">
        <w:trPr>
          <w:trHeight w:val="350"/>
        </w:trPr>
        <w:tc>
          <w:tcPr>
            <w:tcW w:w="1413" w:type="dxa"/>
            <w:vAlign w:val="center"/>
          </w:tcPr>
          <w:p w:rsidR="00561129" w:rsidRPr="00BB5C09" w:rsidRDefault="00561129" w:rsidP="00561129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…</w:t>
            </w:r>
          </w:p>
        </w:tc>
        <w:tc>
          <w:tcPr>
            <w:tcW w:w="4024" w:type="dxa"/>
            <w:vMerge w:val="restart"/>
            <w:vAlign w:val="center"/>
          </w:tcPr>
          <w:p w:rsidR="00561129" w:rsidRPr="00BB5C09" w:rsidRDefault="00561129" w:rsidP="00561129">
            <w:pPr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….</w:t>
            </w:r>
          </w:p>
          <w:p w:rsidR="00561129" w:rsidRPr="00BB5C09" w:rsidRDefault="00561129" w:rsidP="00561129">
            <w:pPr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….</w:t>
            </w:r>
          </w:p>
          <w:p w:rsidR="00561129" w:rsidRPr="00BB5C09" w:rsidRDefault="00561129" w:rsidP="00561129">
            <w:pPr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Висновки</w:t>
            </w:r>
          </w:p>
        </w:tc>
        <w:tc>
          <w:tcPr>
            <w:tcW w:w="3914" w:type="dxa"/>
            <w:vMerge w:val="restart"/>
            <w:vAlign w:val="center"/>
          </w:tcPr>
          <w:p w:rsidR="00561129" w:rsidRPr="00BB5C09" w:rsidRDefault="00561129" w:rsidP="00561129">
            <w:pPr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 xml:space="preserve">Креслення </w:t>
            </w:r>
            <w:r w:rsidRPr="00BB5C09">
              <w:rPr>
                <w:rFonts w:ascii="Roboto Condensed" w:eastAsia="Arial" w:hAnsi="Roboto Condensed" w:cs="Times New Roman"/>
                <w:sz w:val="24"/>
                <w:szCs w:val="24"/>
                <w:lang w:val="en-US" w:eastAsia="uk-UA"/>
              </w:rPr>
              <w:t>n</w:t>
            </w:r>
            <w:r w:rsidRPr="00BB5C09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/слайд (Найменування)</w:t>
            </w:r>
          </w:p>
        </w:tc>
      </w:tr>
      <w:tr w:rsidR="00561129" w:rsidRPr="00BB5C09" w:rsidTr="00F17B5C">
        <w:trPr>
          <w:trHeight w:val="350"/>
        </w:trPr>
        <w:tc>
          <w:tcPr>
            <w:tcW w:w="1413" w:type="dxa"/>
            <w:vAlign w:val="center"/>
          </w:tcPr>
          <w:p w:rsidR="00561129" w:rsidRPr="00BB5C09" w:rsidRDefault="00561129" w:rsidP="00561129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…</w:t>
            </w:r>
          </w:p>
        </w:tc>
        <w:tc>
          <w:tcPr>
            <w:tcW w:w="4024" w:type="dxa"/>
            <w:vMerge/>
            <w:vAlign w:val="center"/>
          </w:tcPr>
          <w:p w:rsidR="00561129" w:rsidRPr="00BB5C09" w:rsidRDefault="00561129" w:rsidP="00561129">
            <w:pPr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914" w:type="dxa"/>
            <w:vMerge/>
          </w:tcPr>
          <w:p w:rsidR="00561129" w:rsidRPr="00BB5C09" w:rsidRDefault="00561129" w:rsidP="00561129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</w:p>
        </w:tc>
      </w:tr>
      <w:tr w:rsidR="00561129" w:rsidRPr="00BB5C09" w:rsidTr="00F17B5C">
        <w:trPr>
          <w:trHeight w:val="370"/>
        </w:trPr>
        <w:tc>
          <w:tcPr>
            <w:tcW w:w="1413" w:type="dxa"/>
            <w:vAlign w:val="center"/>
          </w:tcPr>
          <w:p w:rsidR="00561129" w:rsidRPr="00BB5C09" w:rsidRDefault="00561129" w:rsidP="00561129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4024" w:type="dxa"/>
            <w:vMerge/>
            <w:vAlign w:val="center"/>
          </w:tcPr>
          <w:p w:rsidR="00561129" w:rsidRPr="00BB5C09" w:rsidRDefault="00561129" w:rsidP="00561129">
            <w:pPr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914" w:type="dxa"/>
            <w:vMerge/>
          </w:tcPr>
          <w:p w:rsidR="00561129" w:rsidRPr="00BB5C09" w:rsidRDefault="00561129" w:rsidP="00561129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</w:p>
        </w:tc>
      </w:tr>
    </w:tbl>
    <w:p w:rsidR="00561129" w:rsidRPr="00BB5C09" w:rsidRDefault="0033776E" w:rsidP="00561129">
      <w:pPr>
        <w:spacing w:after="0" w:line="240" w:lineRule="auto"/>
        <w:jc w:val="both"/>
        <w:rPr>
          <w:rFonts w:ascii="Roboto Condensed" w:eastAsia="Arial" w:hAnsi="Roboto Condensed" w:cs="Times New Roman"/>
          <w:sz w:val="24"/>
          <w:szCs w:val="24"/>
          <w:lang w:val="uk-UA" w:eastAsia="uk-UA"/>
        </w:rPr>
      </w:pPr>
      <w:r>
        <w:rPr>
          <w:rFonts w:ascii="Roboto Condensed" w:eastAsia="Arial" w:hAnsi="Roboto Condensed" w:cs="Times New Roman"/>
          <w:sz w:val="28"/>
          <w:szCs w:val="28"/>
          <w:lang w:val="uk-UA" w:eastAsia="uk-UA"/>
        </w:rPr>
        <w:pict>
          <v:rect id="_x0000_i1032" style="width:0;height:1.5pt" o:hralign="center" o:hrstd="t" o:hr="t" fillcolor="#a0a0a0" stroked="f"/>
        </w:pict>
      </w:r>
    </w:p>
    <w:tbl>
      <w:tblPr>
        <w:tblStyle w:val="ab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61129" w:rsidRPr="00BB5C09" w:rsidTr="00F17B5C">
        <w:tc>
          <w:tcPr>
            <w:tcW w:w="9356" w:type="dxa"/>
            <w:shd w:val="clear" w:color="auto" w:fill="C6D9F1" w:themeFill="text2" w:themeFillTint="33"/>
          </w:tcPr>
          <w:p w:rsidR="00561129" w:rsidRPr="00BB5C09" w:rsidRDefault="00561129" w:rsidP="00561129">
            <w:pPr>
              <w:jc w:val="both"/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b/>
                <w:bCs/>
                <w:sz w:val="28"/>
                <w:szCs w:val="28"/>
                <w:lang w:val="uk-UA" w:eastAsia="uk-UA"/>
              </w:rPr>
              <w:t>САМОСТІЙНА РОБОТА</w:t>
            </w:r>
          </w:p>
        </w:tc>
      </w:tr>
    </w:tbl>
    <w:p w:rsidR="00561129" w:rsidRPr="00BB5C09" w:rsidRDefault="00561129" w:rsidP="00561129">
      <w:pPr>
        <w:spacing w:after="0" w:line="240" w:lineRule="auto"/>
        <w:ind w:firstLine="709"/>
        <w:jc w:val="both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 w:rsidRPr="00BB5C09">
        <w:rPr>
          <w:rFonts w:ascii="Roboto Condensed" w:eastAsia="Arial" w:hAnsi="Roboto Condensed" w:cs="Times New Roman"/>
          <w:sz w:val="28"/>
          <w:szCs w:val="28"/>
          <w:lang w:val="uk-UA" w:eastAsia="uk-UA"/>
        </w:rPr>
        <w:t>Вказується перелік завдань, кінцеві терміни (тижні навчання) підготовки.</w:t>
      </w:r>
      <w:r w:rsidR="0033776E">
        <w:rPr>
          <w:rFonts w:ascii="Roboto Condensed" w:eastAsia="Arial" w:hAnsi="Roboto Condensed" w:cs="Times New Roman"/>
          <w:sz w:val="28"/>
          <w:szCs w:val="28"/>
          <w:lang w:val="uk-UA" w:eastAsia="uk-UA"/>
        </w:rPr>
        <w:pict>
          <v:rect id="_x0000_i1033" style="width:0;height:1.5pt" o:hralign="center" o:hrstd="t" o:hr="t" fillcolor="#a0a0a0" stroked="f"/>
        </w:pict>
      </w:r>
    </w:p>
    <w:tbl>
      <w:tblPr>
        <w:tblStyle w:val="ab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61129" w:rsidRPr="00BB5C09" w:rsidTr="00F17B5C">
        <w:tc>
          <w:tcPr>
            <w:tcW w:w="9356" w:type="dxa"/>
            <w:shd w:val="clear" w:color="auto" w:fill="C6D9F1" w:themeFill="text2" w:themeFillTint="33"/>
          </w:tcPr>
          <w:p w:rsidR="00561129" w:rsidRPr="00BB5C09" w:rsidRDefault="00561129" w:rsidP="00561129">
            <w:pPr>
              <w:jc w:val="both"/>
              <w:rPr>
                <w:rFonts w:ascii="Roboto Condensed" w:eastAsia="Arial" w:hAnsi="Roboto Condensed" w:cs="Times New Roman"/>
                <w:b/>
                <w:sz w:val="28"/>
                <w:szCs w:val="28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b/>
                <w:sz w:val="28"/>
                <w:szCs w:val="28"/>
                <w:lang w:val="uk-UA" w:eastAsia="uk-UA"/>
              </w:rPr>
              <w:lastRenderedPageBreak/>
              <w:t>РЕКОМЕНДОВАНІ ІНФОРМАЦІЙНІ ТА НАВЧАЛЬНО-МЕТОДИЧНІ ДЖЕРЕЛА</w:t>
            </w:r>
          </w:p>
        </w:tc>
      </w:tr>
    </w:tbl>
    <w:p w:rsidR="00561129" w:rsidRPr="00BB5C09" w:rsidRDefault="00561129" w:rsidP="00561129">
      <w:pPr>
        <w:spacing w:after="0" w:line="240" w:lineRule="auto"/>
        <w:ind w:firstLine="709"/>
        <w:jc w:val="both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 w:rsidRPr="00BB5C09">
        <w:rPr>
          <w:rFonts w:ascii="Roboto Condensed" w:eastAsia="Arial" w:hAnsi="Roboto Condensed" w:cs="Times New Roman"/>
          <w:sz w:val="28"/>
          <w:szCs w:val="28"/>
          <w:lang w:val="uk-UA" w:eastAsia="uk-UA"/>
        </w:rPr>
        <w:t>Вказуються лише ті джерела, які здобувачі вищої освіти дійсно опрацьовуватимуть.</w:t>
      </w:r>
    </w:p>
    <w:p w:rsidR="00561129" w:rsidRPr="00BB5C09" w:rsidRDefault="00561129" w:rsidP="00561129">
      <w:pPr>
        <w:spacing w:after="0" w:line="240" w:lineRule="auto"/>
        <w:ind w:firstLine="709"/>
        <w:jc w:val="both"/>
        <w:rPr>
          <w:rFonts w:ascii="Roboto Condensed" w:eastAsia="Arial" w:hAnsi="Roboto Condensed" w:cs="Times New Roman"/>
          <w:color w:val="0070C0"/>
          <w:sz w:val="24"/>
          <w:szCs w:val="24"/>
          <w:lang w:val="uk-UA" w:eastAsia="uk-UA"/>
        </w:rPr>
      </w:pPr>
      <w:r w:rsidRPr="00BB5C09">
        <w:rPr>
          <w:rFonts w:ascii="Roboto Condensed" w:eastAsia="Arial" w:hAnsi="Roboto Condensed" w:cs="Times New Roman"/>
          <w:color w:val="0070C0"/>
          <w:sz w:val="24"/>
          <w:szCs w:val="24"/>
          <w:lang w:val="uk-UA" w:eastAsia="uk-UA"/>
        </w:rPr>
        <w:t>Наприклад:</w:t>
      </w:r>
    </w:p>
    <w:p w:rsidR="00561129" w:rsidRPr="00BB5C09" w:rsidRDefault="00561129" w:rsidP="00561129">
      <w:pPr>
        <w:spacing w:after="0" w:line="240" w:lineRule="auto"/>
        <w:ind w:firstLine="709"/>
        <w:jc w:val="both"/>
        <w:rPr>
          <w:rFonts w:ascii="Roboto Condensed" w:eastAsia="Arial" w:hAnsi="Roboto Condensed" w:cs="Times New Roman"/>
          <w:sz w:val="24"/>
          <w:szCs w:val="24"/>
          <w:lang w:val="uk-UA" w:eastAsia="uk-UA"/>
        </w:rPr>
      </w:pPr>
      <w:r w:rsidRPr="00BB5C09">
        <w:rPr>
          <w:rFonts w:ascii="Roboto Condensed" w:eastAsia="Arial" w:hAnsi="Roboto Condensed" w:cs="Times New Roman"/>
          <w:sz w:val="24"/>
          <w:szCs w:val="24"/>
          <w:lang w:val="uk-UA" w:eastAsia="uk-UA"/>
        </w:rPr>
        <w:t>Навчально-методичні розробки:</w:t>
      </w:r>
    </w:p>
    <w:p w:rsidR="00561129" w:rsidRPr="00BB5C09" w:rsidRDefault="00561129" w:rsidP="00561129">
      <w:pPr>
        <w:spacing w:after="0" w:line="240" w:lineRule="auto"/>
        <w:ind w:firstLine="709"/>
        <w:jc w:val="both"/>
        <w:rPr>
          <w:rFonts w:ascii="Roboto Condensed" w:eastAsia="Arial" w:hAnsi="Roboto Condensed" w:cs="Times New Roman"/>
          <w:sz w:val="24"/>
          <w:szCs w:val="24"/>
          <w:lang w:val="uk-UA" w:eastAsia="uk-UA"/>
        </w:rPr>
      </w:pPr>
      <w:r w:rsidRPr="00BB5C09">
        <w:rPr>
          <w:rFonts w:ascii="Roboto Condensed" w:eastAsia="Arial" w:hAnsi="Roboto Condensed" w:cs="Times New Roman"/>
          <w:sz w:val="24"/>
          <w:szCs w:val="24"/>
          <w:lang w:val="uk-UA" w:eastAsia="uk-UA"/>
        </w:rPr>
        <w:t xml:space="preserve">1. Конспект лекцій з дисципліни «Найменування дисципліни» - </w:t>
      </w:r>
      <w:hyperlink r:id="rId8" w:history="1">
        <w:r w:rsidRPr="00BB5C09">
          <w:rPr>
            <w:rFonts w:ascii="Roboto Condensed" w:eastAsia="Arial" w:hAnsi="Roboto Condensed" w:cs="Times New Roman"/>
            <w:color w:val="0000FF"/>
            <w:sz w:val="24"/>
            <w:szCs w:val="24"/>
            <w:u w:val="single"/>
            <w:lang w:val="uk-UA" w:eastAsia="uk-UA"/>
          </w:rPr>
          <w:t>http://eir.zntu.edu.ua/handle/123456789/52622</w:t>
        </w:r>
      </w:hyperlink>
    </w:p>
    <w:p w:rsidR="00561129" w:rsidRPr="00BB5C09" w:rsidRDefault="00561129" w:rsidP="00561129">
      <w:pPr>
        <w:spacing w:after="0" w:line="240" w:lineRule="auto"/>
        <w:ind w:firstLine="709"/>
        <w:jc w:val="both"/>
        <w:rPr>
          <w:rFonts w:ascii="Roboto Condensed" w:eastAsia="Arial" w:hAnsi="Roboto Condensed" w:cs="Times New Roman"/>
          <w:sz w:val="24"/>
          <w:szCs w:val="24"/>
          <w:lang w:val="uk-UA" w:eastAsia="uk-UA"/>
        </w:rPr>
      </w:pPr>
      <w:r w:rsidRPr="00BB5C09">
        <w:rPr>
          <w:rFonts w:ascii="Roboto Condensed" w:eastAsia="Arial" w:hAnsi="Roboto Condensed" w:cs="Times New Roman"/>
          <w:sz w:val="24"/>
          <w:szCs w:val="24"/>
          <w:lang w:val="uk-UA" w:eastAsia="uk-UA"/>
        </w:rPr>
        <w:t xml:space="preserve">2. Практична робота №1. - </w:t>
      </w:r>
      <w:hyperlink r:id="rId9" w:history="1">
        <w:r w:rsidRPr="00BB5C09">
          <w:rPr>
            <w:rFonts w:ascii="Roboto Condensed" w:eastAsia="Arial" w:hAnsi="Roboto Condensed" w:cs="Times New Roman"/>
            <w:color w:val="0000FF"/>
            <w:sz w:val="24"/>
            <w:szCs w:val="24"/>
            <w:u w:val="single"/>
            <w:lang w:val="uk-UA" w:eastAsia="uk-UA"/>
          </w:rPr>
          <w:t>http://eir.zntu.edu.ua/handle/123456789/52633</w:t>
        </w:r>
      </w:hyperlink>
      <w:r w:rsidRPr="00BB5C09">
        <w:rPr>
          <w:rFonts w:ascii="Roboto Condensed" w:eastAsia="Arial" w:hAnsi="Roboto Condensed" w:cs="Times New Roman"/>
          <w:sz w:val="24"/>
          <w:szCs w:val="24"/>
          <w:lang w:val="uk-UA" w:eastAsia="uk-UA"/>
        </w:rPr>
        <w:t xml:space="preserve"> </w:t>
      </w:r>
    </w:p>
    <w:p w:rsidR="00561129" w:rsidRPr="00BB5C09" w:rsidRDefault="00561129" w:rsidP="00561129">
      <w:pPr>
        <w:spacing w:after="0" w:line="240" w:lineRule="auto"/>
        <w:ind w:firstLine="709"/>
        <w:jc w:val="both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 w:rsidRPr="00BB5C09">
        <w:rPr>
          <w:rFonts w:ascii="Roboto Condensed" w:eastAsia="Arial" w:hAnsi="Roboto Condensed" w:cs="Times New Roman"/>
          <w:sz w:val="28"/>
          <w:szCs w:val="28"/>
          <w:lang w:val="uk-UA" w:eastAsia="uk-UA"/>
        </w:rPr>
        <w:t>…</w:t>
      </w:r>
    </w:p>
    <w:p w:rsidR="00561129" w:rsidRPr="00BB5C09" w:rsidRDefault="00561129" w:rsidP="00561129">
      <w:pPr>
        <w:spacing w:after="0" w:line="240" w:lineRule="auto"/>
        <w:ind w:firstLine="709"/>
        <w:jc w:val="both"/>
        <w:rPr>
          <w:rFonts w:ascii="Roboto Condensed" w:eastAsia="Arial" w:hAnsi="Roboto Condensed" w:cs="Times New Roman"/>
          <w:sz w:val="24"/>
          <w:szCs w:val="24"/>
          <w:lang w:val="uk-UA" w:eastAsia="uk-UA"/>
        </w:rPr>
      </w:pPr>
      <w:r w:rsidRPr="00BB5C09">
        <w:rPr>
          <w:rFonts w:ascii="Roboto Condensed" w:eastAsia="Arial" w:hAnsi="Roboto Condensed" w:cs="Times New Roman"/>
          <w:sz w:val="24"/>
          <w:szCs w:val="24"/>
          <w:lang w:val="uk-UA" w:eastAsia="uk-UA"/>
        </w:rPr>
        <w:t>Літературні джерела:</w:t>
      </w:r>
    </w:p>
    <w:p w:rsidR="00561129" w:rsidRPr="00BB5C09" w:rsidRDefault="00561129" w:rsidP="00561129">
      <w:pPr>
        <w:spacing w:after="0" w:line="240" w:lineRule="auto"/>
        <w:ind w:firstLine="709"/>
        <w:jc w:val="both"/>
        <w:rPr>
          <w:rFonts w:ascii="Roboto Condensed" w:eastAsia="Arial" w:hAnsi="Roboto Condensed" w:cs="Times New Roman"/>
          <w:sz w:val="24"/>
          <w:szCs w:val="24"/>
          <w:lang w:val="uk-UA" w:eastAsia="uk-UA"/>
        </w:rPr>
      </w:pPr>
      <w:r w:rsidRPr="00BB5C09">
        <w:rPr>
          <w:rFonts w:ascii="Roboto Condensed" w:eastAsia="Arial" w:hAnsi="Roboto Condensed" w:cs="Times New Roman"/>
          <w:sz w:val="24"/>
          <w:szCs w:val="24"/>
          <w:lang w:val="uk-UA" w:eastAsia="uk-UA"/>
        </w:rPr>
        <w:t>1.</w:t>
      </w:r>
    </w:p>
    <w:p w:rsidR="00561129" w:rsidRPr="00BB5C09" w:rsidRDefault="00561129" w:rsidP="00561129">
      <w:pPr>
        <w:spacing w:after="0" w:line="240" w:lineRule="auto"/>
        <w:ind w:firstLine="709"/>
        <w:jc w:val="both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 w:rsidRPr="00BB5C09">
        <w:rPr>
          <w:rFonts w:ascii="Roboto Condensed" w:eastAsia="Arial" w:hAnsi="Roboto Condensed" w:cs="Times New Roman"/>
          <w:sz w:val="24"/>
          <w:szCs w:val="24"/>
          <w:lang w:val="uk-UA" w:eastAsia="uk-UA"/>
        </w:rPr>
        <w:t>…</w:t>
      </w:r>
      <w:r w:rsidR="0033776E">
        <w:rPr>
          <w:rFonts w:ascii="Roboto Condensed" w:eastAsia="Arial" w:hAnsi="Roboto Condensed" w:cs="Times New Roman"/>
          <w:sz w:val="28"/>
          <w:szCs w:val="28"/>
          <w:lang w:val="uk-UA" w:eastAsia="uk-UA"/>
        </w:rPr>
        <w:pict>
          <v:rect id="_x0000_i1034" style="width:0;height:1.5pt" o:hralign="center" o:hrstd="t" o:hr="t" fillcolor="#a0a0a0" stroked="f"/>
        </w:pict>
      </w:r>
    </w:p>
    <w:tbl>
      <w:tblPr>
        <w:tblStyle w:val="ab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61129" w:rsidRPr="00BB5C09" w:rsidTr="00F17B5C">
        <w:tc>
          <w:tcPr>
            <w:tcW w:w="9356" w:type="dxa"/>
            <w:shd w:val="clear" w:color="auto" w:fill="C6D9F1" w:themeFill="text2" w:themeFillTint="33"/>
          </w:tcPr>
          <w:p w:rsidR="00561129" w:rsidRPr="00BB5C09" w:rsidRDefault="00561129" w:rsidP="00561129">
            <w:pPr>
              <w:jc w:val="both"/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b/>
                <w:bCs/>
                <w:sz w:val="28"/>
                <w:szCs w:val="28"/>
                <w:lang w:val="uk-UA" w:eastAsia="uk-UA"/>
              </w:rPr>
              <w:t>ОЦІНЮВАННЯ</w:t>
            </w:r>
          </w:p>
        </w:tc>
      </w:tr>
    </w:tbl>
    <w:p w:rsidR="00561129" w:rsidRPr="00BB5C09" w:rsidRDefault="00561129" w:rsidP="00561129">
      <w:pPr>
        <w:spacing w:after="0" w:line="240" w:lineRule="auto"/>
        <w:ind w:firstLine="709"/>
        <w:jc w:val="both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 w:rsidRPr="00BB5C09">
        <w:rPr>
          <w:rFonts w:ascii="Roboto Condensed" w:eastAsia="Arial" w:hAnsi="Roboto Condensed" w:cs="Times New Roman"/>
          <w:sz w:val="28"/>
          <w:szCs w:val="28"/>
          <w:lang w:val="uk-UA" w:eastAsia="uk-UA"/>
        </w:rPr>
        <w:t>Надаються відомості щодо форми проведення поточного контролю під час навчальних занять та підсумкового контролю. Форми оцінювання поточної навчальної діяльності повинні включати контроль теоретичної та практичної підготовки. Також обов’язково зазначаються: система оцінювання (участь у роботі впродовж семестру / екзамен або залік); шкала оцінювання; умови допуску до підсумкового контролю (перелік зі схемою оцінювання обов’язкових видів робіт, виконання та захист практичних/лабораторних робот, участь у семінарах та виконання самостійної роботи), мінімальна кількість балів, яку повинен набрати студент за поточну навчальну діяльність для допуску до екзамену (диференційованого заліку) тощо); вид підсумкового контролю.</w:t>
      </w:r>
    </w:p>
    <w:p w:rsidR="00561129" w:rsidRPr="00BB5C09" w:rsidRDefault="0033776E" w:rsidP="00561129">
      <w:pPr>
        <w:spacing w:after="0" w:line="240" w:lineRule="auto"/>
        <w:jc w:val="both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>
        <w:rPr>
          <w:rFonts w:ascii="Roboto Condensed" w:eastAsia="Arial" w:hAnsi="Roboto Condensed" w:cs="Times New Roman"/>
          <w:sz w:val="28"/>
          <w:szCs w:val="28"/>
          <w:lang w:val="uk-UA" w:eastAsia="uk-UA"/>
        </w:rPr>
        <w:pict>
          <v:rect id="_x0000_i1035" style="width:0;height:1.5pt" o:hralign="center" o:hrstd="t" o:hr="t" fillcolor="#a0a0a0" stroked="f"/>
        </w:pict>
      </w:r>
    </w:p>
    <w:tbl>
      <w:tblPr>
        <w:tblStyle w:val="ab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61129" w:rsidRPr="00BB5C09" w:rsidTr="00F17B5C">
        <w:tc>
          <w:tcPr>
            <w:tcW w:w="9356" w:type="dxa"/>
            <w:shd w:val="clear" w:color="auto" w:fill="C6D9F1" w:themeFill="text2" w:themeFillTint="33"/>
          </w:tcPr>
          <w:p w:rsidR="00561129" w:rsidRPr="00BB5C09" w:rsidRDefault="00561129" w:rsidP="00561129">
            <w:pPr>
              <w:jc w:val="both"/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  <w:t>ПОЛІТИКИ КУРСУ</w:t>
            </w:r>
          </w:p>
        </w:tc>
      </w:tr>
    </w:tbl>
    <w:p w:rsidR="00561129" w:rsidRPr="00BB5C09" w:rsidRDefault="00561129" w:rsidP="00561129">
      <w:pPr>
        <w:spacing w:after="0" w:line="240" w:lineRule="auto"/>
        <w:ind w:firstLine="709"/>
        <w:jc w:val="both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 w:rsidRPr="00BB5C09">
        <w:rPr>
          <w:rFonts w:ascii="Roboto Condensed" w:eastAsia="Arial" w:hAnsi="Roboto Condensed" w:cs="Times New Roman"/>
          <w:sz w:val="28"/>
          <w:szCs w:val="28"/>
          <w:lang w:val="uk-UA" w:eastAsia="uk-UA"/>
        </w:rPr>
        <w:t>Наводиться лаконічний виклад окремих політик викладача та НУ «Запорізька політехніка», зокрема: політика щодо відвідування занять; політика щодо виконання завдань пізніше встановленого терміну; політика дотримання академічної доброчесності.</w:t>
      </w:r>
    </w:p>
    <w:p w:rsidR="00561129" w:rsidRPr="00BB5C09" w:rsidRDefault="00561129" w:rsidP="00561129">
      <w:pPr>
        <w:spacing w:after="0" w:line="240" w:lineRule="auto"/>
        <w:ind w:firstLine="709"/>
        <w:jc w:val="both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 w:rsidRPr="00BB5C09">
        <w:rPr>
          <w:rFonts w:ascii="Roboto Condensed" w:eastAsia="Arial" w:hAnsi="Roboto Condensed" w:cs="Times New Roman"/>
          <w:sz w:val="28"/>
          <w:szCs w:val="28"/>
          <w:lang w:val="uk-UA" w:eastAsia="uk-UA"/>
        </w:rPr>
        <w:t>Доцільно, за наявності та необхідності, навести посилання на детальніші документи університету з цих політик.</w:t>
      </w:r>
    </w:p>
    <w:p w:rsidR="00561129" w:rsidRPr="00BB5C09" w:rsidRDefault="00561129" w:rsidP="00561129">
      <w:pPr>
        <w:spacing w:after="0" w:line="240" w:lineRule="auto"/>
        <w:ind w:firstLine="709"/>
        <w:jc w:val="both"/>
        <w:rPr>
          <w:rFonts w:ascii="Roboto Condensed" w:eastAsia="Arial" w:hAnsi="Roboto Condensed" w:cs="Times New Roman"/>
          <w:color w:val="0070C0"/>
          <w:sz w:val="24"/>
          <w:szCs w:val="24"/>
          <w:lang w:val="uk-UA" w:eastAsia="uk-UA"/>
        </w:rPr>
      </w:pPr>
      <w:r w:rsidRPr="00BB5C09">
        <w:rPr>
          <w:rFonts w:ascii="Roboto Condensed" w:eastAsia="Arial" w:hAnsi="Roboto Condensed" w:cs="Times New Roman"/>
          <w:color w:val="0070C0"/>
          <w:sz w:val="24"/>
          <w:szCs w:val="24"/>
          <w:lang w:val="uk-UA" w:eastAsia="uk-UA"/>
        </w:rPr>
        <w:t>Наприклад:</w:t>
      </w:r>
    </w:p>
    <w:p w:rsidR="00561129" w:rsidRPr="00BB5C09" w:rsidRDefault="00561129" w:rsidP="00561129">
      <w:pPr>
        <w:spacing w:after="0" w:line="240" w:lineRule="auto"/>
        <w:ind w:firstLine="709"/>
        <w:jc w:val="both"/>
        <w:rPr>
          <w:rFonts w:ascii="Roboto Condensed" w:eastAsia="Arial" w:hAnsi="Roboto Condensed" w:cs="Times New Roman"/>
          <w:sz w:val="24"/>
          <w:szCs w:val="24"/>
          <w:lang w:val="uk-UA" w:eastAsia="uk-UA"/>
        </w:rPr>
      </w:pPr>
      <w:r w:rsidRPr="00BB5C09">
        <w:rPr>
          <w:rFonts w:ascii="Roboto Condensed" w:eastAsia="Arial" w:hAnsi="Roboto Condensed" w:cs="Times New Roman"/>
          <w:sz w:val="24"/>
          <w:szCs w:val="24"/>
          <w:lang w:val="uk-UA" w:eastAsia="uk-UA"/>
        </w:rPr>
        <w:t xml:space="preserve">- при вивченні курсу політика дотримання академічної доброчесності визначається Кодексом академічної доброчесності Національного університету «Запорізька політехніка» </w:t>
      </w:r>
      <w:hyperlink r:id="rId10" w:history="1">
        <w:r w:rsidRPr="00BB5C09">
          <w:rPr>
            <w:rFonts w:ascii="Roboto Condensed" w:eastAsia="Arial" w:hAnsi="Roboto Condensed" w:cs="Times New Roman"/>
            <w:color w:val="0000FF"/>
            <w:sz w:val="24"/>
            <w:szCs w:val="24"/>
            <w:u w:val="single"/>
            <w:lang w:val="uk-UA" w:eastAsia="uk-UA"/>
          </w:rPr>
          <w:t>https://zp.edu.ua/uploads/dept_nm/Nakaz_N253_vid_29.06.21.pdf</w:t>
        </w:r>
      </w:hyperlink>
      <w:r w:rsidRPr="00BB5C09">
        <w:rPr>
          <w:rFonts w:ascii="Roboto Condensed" w:eastAsia="Arial" w:hAnsi="Roboto Condensed" w:cs="Times New Roman"/>
          <w:sz w:val="24"/>
          <w:szCs w:val="24"/>
          <w:lang w:val="uk-UA" w:eastAsia="uk-UA"/>
        </w:rPr>
        <w:t xml:space="preserve"> </w:t>
      </w:r>
    </w:p>
    <w:p w:rsidR="00561129" w:rsidRPr="00BB5C09" w:rsidRDefault="00561129" w:rsidP="00561129">
      <w:pPr>
        <w:spacing w:after="0" w:line="240" w:lineRule="auto"/>
        <w:ind w:firstLine="709"/>
        <w:jc w:val="both"/>
        <w:rPr>
          <w:rFonts w:ascii="Roboto Condensed" w:eastAsia="Arial" w:hAnsi="Roboto Condensed" w:cs="Times New Roman"/>
          <w:sz w:val="24"/>
          <w:szCs w:val="24"/>
          <w:lang w:val="uk-UA" w:eastAsia="uk-UA"/>
        </w:rPr>
      </w:pPr>
    </w:p>
    <w:p w:rsidR="00561129" w:rsidRPr="00BB5C09" w:rsidRDefault="0033776E" w:rsidP="00561129">
      <w:pPr>
        <w:spacing w:after="0" w:line="240" w:lineRule="auto"/>
        <w:jc w:val="both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>
        <w:rPr>
          <w:rFonts w:ascii="Roboto Condensed" w:eastAsia="Arial" w:hAnsi="Roboto Condensed" w:cs="Times New Roman"/>
          <w:sz w:val="28"/>
          <w:szCs w:val="28"/>
          <w:lang w:val="uk-UA" w:eastAsia="uk-UA"/>
        </w:rPr>
        <w:pict>
          <v:rect id="_x0000_i1036" style="width:0;height:1.5pt" o:hralign="center" o:hrstd="t" o:hr="t" fillcolor="#a0a0a0" stroked="f"/>
        </w:pict>
      </w:r>
    </w:p>
    <w:tbl>
      <w:tblPr>
        <w:tblStyle w:val="ab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561129" w:rsidRPr="00BB5C09" w:rsidTr="00F17B5C">
        <w:tc>
          <w:tcPr>
            <w:tcW w:w="9356" w:type="dxa"/>
            <w:shd w:val="clear" w:color="auto" w:fill="C6D9F1" w:themeFill="text2" w:themeFillTint="33"/>
          </w:tcPr>
          <w:p w:rsidR="00561129" w:rsidRPr="00BB5C09" w:rsidRDefault="00561129" w:rsidP="00561129">
            <w:pPr>
              <w:jc w:val="both"/>
              <w:rPr>
                <w:rFonts w:ascii="Roboto Condensed" w:eastAsia="Arial" w:hAnsi="Roboto Condensed" w:cs="Times New Roman"/>
                <w:b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b/>
                <w:sz w:val="24"/>
                <w:szCs w:val="24"/>
                <w:lang w:val="uk-UA" w:eastAsia="uk-UA"/>
              </w:rPr>
              <w:t>ТЕХНІЧНІ ВИМОГИ ДЛЯ РОБОТИ НА КУРСІ</w:t>
            </w:r>
          </w:p>
        </w:tc>
      </w:tr>
    </w:tbl>
    <w:p w:rsidR="00561129" w:rsidRPr="00BB5C09" w:rsidRDefault="00561129" w:rsidP="00561129">
      <w:pPr>
        <w:spacing w:after="0" w:line="240" w:lineRule="auto"/>
        <w:ind w:firstLine="709"/>
        <w:jc w:val="both"/>
        <w:rPr>
          <w:rFonts w:ascii="Roboto Condensed" w:eastAsia="Arial" w:hAnsi="Roboto Condensed" w:cs="Times New Roman"/>
          <w:color w:val="0070C0"/>
          <w:sz w:val="24"/>
          <w:szCs w:val="24"/>
          <w:lang w:val="uk-UA" w:eastAsia="uk-UA"/>
        </w:rPr>
      </w:pPr>
      <w:r w:rsidRPr="00BB5C09">
        <w:rPr>
          <w:rFonts w:ascii="Roboto Condensed" w:eastAsia="Arial" w:hAnsi="Roboto Condensed" w:cs="Times New Roman"/>
          <w:color w:val="0070C0"/>
          <w:sz w:val="24"/>
          <w:szCs w:val="24"/>
          <w:lang w:val="uk-UA" w:eastAsia="uk-UA"/>
        </w:rPr>
        <w:t>Наприклад:</w:t>
      </w:r>
    </w:p>
    <w:p w:rsidR="00561129" w:rsidRPr="00561129" w:rsidRDefault="00561129" w:rsidP="00561129">
      <w:pPr>
        <w:spacing w:after="0" w:line="240" w:lineRule="auto"/>
        <w:ind w:firstLine="709"/>
        <w:jc w:val="both"/>
        <w:rPr>
          <w:rFonts w:ascii="Roboto Condensed" w:eastAsia="Arial" w:hAnsi="Roboto Condensed" w:cs="Times New Roman"/>
          <w:sz w:val="24"/>
          <w:szCs w:val="24"/>
          <w:lang w:val="uk-UA" w:eastAsia="uk-UA"/>
        </w:rPr>
      </w:pPr>
      <w:r w:rsidRPr="00BB5C09">
        <w:rPr>
          <w:rFonts w:ascii="Roboto Condensed" w:eastAsia="Arial" w:hAnsi="Roboto Condensed" w:cs="Times New Roman"/>
          <w:sz w:val="24"/>
          <w:szCs w:val="24"/>
          <w:lang w:val="uk-UA" w:eastAsia="uk-UA"/>
        </w:rPr>
        <w:t xml:space="preserve">Щоб мати доступ до навчально-методичних розробок курсу необхідно мати особистий доступ до університетської навчальної платформи </w:t>
      </w:r>
      <w:proofErr w:type="spellStart"/>
      <w:r w:rsidRPr="00BB5C09">
        <w:rPr>
          <w:rFonts w:ascii="Roboto Condensed" w:eastAsia="Arial" w:hAnsi="Roboto Condensed" w:cs="Times New Roman"/>
          <w:sz w:val="24"/>
          <w:szCs w:val="24"/>
          <w:lang w:val="uk-UA" w:eastAsia="uk-UA"/>
        </w:rPr>
        <w:t>Moodle</w:t>
      </w:r>
      <w:proofErr w:type="spellEnd"/>
      <w:r w:rsidRPr="00BB5C09">
        <w:rPr>
          <w:rFonts w:ascii="Roboto Condensed" w:eastAsia="Arial" w:hAnsi="Roboto Condensed" w:cs="Times New Roman"/>
          <w:sz w:val="24"/>
          <w:szCs w:val="24"/>
          <w:lang w:val="uk-UA" w:eastAsia="uk-UA"/>
        </w:rPr>
        <w:t>.</w:t>
      </w:r>
    </w:p>
    <w:p w:rsidR="00EF5055" w:rsidRDefault="00EF5055" w:rsidP="00561129"/>
    <w:sectPr w:rsidR="00EF5055" w:rsidSect="00A7262D">
      <w:headerReference w:type="default" r:id="rId11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78B" w:rsidRDefault="004B678B" w:rsidP="005D7D89">
      <w:pPr>
        <w:spacing w:after="0" w:line="240" w:lineRule="auto"/>
      </w:pPr>
      <w:r>
        <w:separator/>
      </w:r>
    </w:p>
  </w:endnote>
  <w:endnote w:type="continuationSeparator" w:id="0">
    <w:p w:rsidR="004B678B" w:rsidRDefault="004B678B" w:rsidP="005D7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 Condensed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swald">
    <w:charset w:val="CC"/>
    <w:family w:val="auto"/>
    <w:pitch w:val="variable"/>
    <w:sig w:usb0="2000020F" w:usb1="00000000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78B" w:rsidRDefault="004B678B" w:rsidP="005D7D89">
      <w:pPr>
        <w:spacing w:after="0" w:line="240" w:lineRule="auto"/>
      </w:pPr>
      <w:r>
        <w:separator/>
      </w:r>
    </w:p>
  </w:footnote>
  <w:footnote w:type="continuationSeparator" w:id="0">
    <w:p w:rsidR="004B678B" w:rsidRDefault="004B678B" w:rsidP="005D7D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78B" w:rsidRDefault="004B678B" w:rsidP="00A00FBC">
    <w:pPr>
      <w:pStyle w:val="a6"/>
      <w:tabs>
        <w:tab w:val="clear" w:pos="4677"/>
        <w:tab w:val="clear" w:pos="9355"/>
        <w:tab w:val="left" w:pos="6684"/>
      </w:tabs>
      <w:jc w:val="center"/>
    </w:pPr>
    <w:r>
      <w:rPr>
        <w:noProof/>
        <w:lang w:eastAsia="uk-UA"/>
      </w:rPr>
      <w:drawing>
        <wp:inline distT="0" distB="0" distL="0" distR="0" wp14:anchorId="7B595A0B">
          <wp:extent cx="3615055" cy="591185"/>
          <wp:effectExtent l="0" t="0" r="0" b="0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505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41E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2470AA5"/>
    <w:multiLevelType w:val="hybridMultilevel"/>
    <w:tmpl w:val="0710663A"/>
    <w:lvl w:ilvl="0" w:tplc="645A3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D4824"/>
    <w:multiLevelType w:val="hybridMultilevel"/>
    <w:tmpl w:val="6156ACB0"/>
    <w:lvl w:ilvl="0" w:tplc="DD4AF728">
      <w:start w:val="1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C926C80"/>
    <w:multiLevelType w:val="hybridMultilevel"/>
    <w:tmpl w:val="B748BC20"/>
    <w:lvl w:ilvl="0" w:tplc="AC98D5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526C86"/>
    <w:multiLevelType w:val="multilevel"/>
    <w:tmpl w:val="A8844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5" w15:restartNumberingAfterBreak="0">
    <w:nsid w:val="115E6F76"/>
    <w:multiLevelType w:val="hybridMultilevel"/>
    <w:tmpl w:val="E42E79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4964461"/>
    <w:multiLevelType w:val="hybridMultilevel"/>
    <w:tmpl w:val="851C17B2"/>
    <w:lvl w:ilvl="0" w:tplc="7E10A21C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50B459F3"/>
    <w:multiLevelType w:val="hybridMultilevel"/>
    <w:tmpl w:val="6016AB1C"/>
    <w:lvl w:ilvl="0" w:tplc="2C785286">
      <w:start w:val="4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63AF01A0"/>
    <w:multiLevelType w:val="hybridMultilevel"/>
    <w:tmpl w:val="CF4AEE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032A50"/>
    <w:multiLevelType w:val="hybridMultilevel"/>
    <w:tmpl w:val="1C08E500"/>
    <w:lvl w:ilvl="0" w:tplc="B32C1CDA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784832E1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7D1A323D"/>
    <w:multiLevelType w:val="hybridMultilevel"/>
    <w:tmpl w:val="CF4AEE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2"/>
  </w:num>
  <w:num w:numId="5">
    <w:abstractNumId w:val="4"/>
  </w:num>
  <w:num w:numId="6">
    <w:abstractNumId w:val="1"/>
  </w:num>
  <w:num w:numId="7">
    <w:abstractNumId w:val="8"/>
  </w:num>
  <w:num w:numId="8">
    <w:abstractNumId w:val="3"/>
  </w:num>
  <w:num w:numId="9">
    <w:abstractNumId w:val="13"/>
  </w:num>
  <w:num w:numId="10">
    <w:abstractNumId w:val="9"/>
  </w:num>
  <w:num w:numId="11">
    <w:abstractNumId w:val="5"/>
  </w:num>
  <w:num w:numId="12">
    <w:abstractNumId w:val="12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3C8"/>
    <w:rsid w:val="00043914"/>
    <w:rsid w:val="000463C8"/>
    <w:rsid w:val="000535A8"/>
    <w:rsid w:val="00112273"/>
    <w:rsid w:val="00124F99"/>
    <w:rsid w:val="00126B19"/>
    <w:rsid w:val="00136FCE"/>
    <w:rsid w:val="00153377"/>
    <w:rsid w:val="00191C07"/>
    <w:rsid w:val="001C65A1"/>
    <w:rsid w:val="001F1812"/>
    <w:rsid w:val="0021501F"/>
    <w:rsid w:val="00221B12"/>
    <w:rsid w:val="00224878"/>
    <w:rsid w:val="002A0863"/>
    <w:rsid w:val="002F650D"/>
    <w:rsid w:val="0033776E"/>
    <w:rsid w:val="00360E00"/>
    <w:rsid w:val="0038539B"/>
    <w:rsid w:val="003A3FEA"/>
    <w:rsid w:val="003D5525"/>
    <w:rsid w:val="003D6615"/>
    <w:rsid w:val="0042024C"/>
    <w:rsid w:val="00424B9A"/>
    <w:rsid w:val="00452C4B"/>
    <w:rsid w:val="0046055F"/>
    <w:rsid w:val="004A4C8B"/>
    <w:rsid w:val="004B093B"/>
    <w:rsid w:val="004B678B"/>
    <w:rsid w:val="004E7434"/>
    <w:rsid w:val="00540F25"/>
    <w:rsid w:val="00561129"/>
    <w:rsid w:val="005612C5"/>
    <w:rsid w:val="005C1771"/>
    <w:rsid w:val="005D7D89"/>
    <w:rsid w:val="005E77A6"/>
    <w:rsid w:val="0062475F"/>
    <w:rsid w:val="00653654"/>
    <w:rsid w:val="00666C73"/>
    <w:rsid w:val="00676CAC"/>
    <w:rsid w:val="006A42F6"/>
    <w:rsid w:val="006A5B86"/>
    <w:rsid w:val="006D0DE4"/>
    <w:rsid w:val="007A4E3B"/>
    <w:rsid w:val="007D1A5E"/>
    <w:rsid w:val="00897937"/>
    <w:rsid w:val="008C4D64"/>
    <w:rsid w:val="008C56DC"/>
    <w:rsid w:val="00910EE0"/>
    <w:rsid w:val="009171A5"/>
    <w:rsid w:val="00922038"/>
    <w:rsid w:val="00943351"/>
    <w:rsid w:val="009516F0"/>
    <w:rsid w:val="00952962"/>
    <w:rsid w:val="00972271"/>
    <w:rsid w:val="009A6634"/>
    <w:rsid w:val="009B2639"/>
    <w:rsid w:val="00A00FBC"/>
    <w:rsid w:val="00A1071B"/>
    <w:rsid w:val="00A31A88"/>
    <w:rsid w:val="00A41237"/>
    <w:rsid w:val="00A41573"/>
    <w:rsid w:val="00A67228"/>
    <w:rsid w:val="00A7262D"/>
    <w:rsid w:val="00AD49D3"/>
    <w:rsid w:val="00AE56B7"/>
    <w:rsid w:val="00AE7A01"/>
    <w:rsid w:val="00B05E01"/>
    <w:rsid w:val="00B116D5"/>
    <w:rsid w:val="00B75252"/>
    <w:rsid w:val="00B86DB7"/>
    <w:rsid w:val="00BB31DC"/>
    <w:rsid w:val="00BB5C09"/>
    <w:rsid w:val="00BE3B63"/>
    <w:rsid w:val="00BF4A0E"/>
    <w:rsid w:val="00C10476"/>
    <w:rsid w:val="00C24929"/>
    <w:rsid w:val="00C506E8"/>
    <w:rsid w:val="00C63D2C"/>
    <w:rsid w:val="00C73225"/>
    <w:rsid w:val="00C87E2A"/>
    <w:rsid w:val="00CB4309"/>
    <w:rsid w:val="00D14656"/>
    <w:rsid w:val="00D7181E"/>
    <w:rsid w:val="00D762D3"/>
    <w:rsid w:val="00D914B8"/>
    <w:rsid w:val="00DB09C8"/>
    <w:rsid w:val="00DB61FD"/>
    <w:rsid w:val="00DD06FF"/>
    <w:rsid w:val="00DF0656"/>
    <w:rsid w:val="00E179A7"/>
    <w:rsid w:val="00E458A9"/>
    <w:rsid w:val="00E61BDC"/>
    <w:rsid w:val="00E632CC"/>
    <w:rsid w:val="00ED51C8"/>
    <w:rsid w:val="00EF5055"/>
    <w:rsid w:val="00F11DAD"/>
    <w:rsid w:val="00F17B5C"/>
    <w:rsid w:val="00F739C8"/>
    <w:rsid w:val="00F74BEC"/>
    <w:rsid w:val="00F8131E"/>
    <w:rsid w:val="00FA4F1A"/>
    <w:rsid w:val="00FC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0FC29D1C-3755-41F0-BF47-F96B6ADA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D49D3"/>
  </w:style>
  <w:style w:type="paragraph" w:styleId="a3">
    <w:name w:val="footer"/>
    <w:basedOn w:val="a"/>
    <w:link w:val="a4"/>
    <w:rsid w:val="00AD49D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4">
    <w:name w:val="Нижний колонтитул Знак"/>
    <w:basedOn w:val="a0"/>
    <w:link w:val="a3"/>
    <w:rsid w:val="00AD49D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5">
    <w:name w:val="page number"/>
    <w:basedOn w:val="a0"/>
    <w:rsid w:val="00AD49D3"/>
  </w:style>
  <w:style w:type="paragraph" w:styleId="a6">
    <w:name w:val="header"/>
    <w:basedOn w:val="a"/>
    <w:link w:val="a7"/>
    <w:uiPriority w:val="99"/>
    <w:unhideWhenUsed/>
    <w:rsid w:val="00AD49D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AD49D3"/>
    <w:rPr>
      <w:rFonts w:ascii="Times New Roman" w:eastAsia="Times New Roman" w:hAnsi="Times New Roman" w:cs="Times New Roman"/>
      <w:sz w:val="24"/>
      <w:szCs w:val="24"/>
      <w:lang w:val="uk-UA" w:eastAsia="x-none"/>
    </w:rPr>
  </w:style>
  <w:style w:type="paragraph" w:styleId="a8">
    <w:name w:val="List Paragraph"/>
    <w:basedOn w:val="a"/>
    <w:uiPriority w:val="34"/>
    <w:qFormat/>
    <w:rsid w:val="00AD49D3"/>
    <w:pPr>
      <w:spacing w:after="160" w:line="259" w:lineRule="auto"/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D4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49D3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112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r.zntu.edu.ua/handle/123456789/5262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zp.edu.ua/uploads/dept_nm/Nakaz_N253_vid_29.06.2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ir.zntu.edu.ua/handle/123456789/5263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394B3-6C45-45A5-ABA2-CE88B8446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2775</Words>
  <Characters>1583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parhom</cp:lastModifiedBy>
  <cp:revision>3</cp:revision>
  <cp:lastPrinted>2024-03-05T13:51:00Z</cp:lastPrinted>
  <dcterms:created xsi:type="dcterms:W3CDTF">2024-04-27T09:22:00Z</dcterms:created>
  <dcterms:modified xsi:type="dcterms:W3CDTF">2024-04-27T09:23:00Z</dcterms:modified>
</cp:coreProperties>
</file>