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left="0" w:firstLine="5670"/>
        <w:jc w:val="both"/>
        <w:rPr>
          <w:lang w:val="uk-UA"/>
        </w:rPr>
      </w:pPr>
      <w:r>
        <w:rPr/>
        <w:t xml:space="preserve">Додаток </w:t>
      </w:r>
      <w:r>
        <w:rPr>
          <w:lang w:val="uk-UA"/>
        </w:rPr>
        <w:t>1</w:t>
      </w:r>
    </w:p>
    <w:p>
      <w:pPr>
        <w:pStyle w:val="Normal"/>
        <w:shd w:val="clear" w:color="auto" w:fill="FFFFFF"/>
        <w:ind w:left="0" w:firstLine="5670"/>
        <w:jc w:val="both"/>
        <w:rPr/>
      </w:pPr>
      <w:r>
        <w:rPr/>
        <w:t>до розпорядження</w:t>
      </w:r>
    </w:p>
    <w:p>
      <w:pPr>
        <w:pStyle w:val="Normal"/>
        <w:ind w:left="0" w:firstLine="5670"/>
        <w:jc w:val="both"/>
        <w:rPr/>
      </w:pPr>
      <w:r>
        <w:rPr>
          <w:color w:val="000000"/>
          <w:highlight w:val="white"/>
        </w:rPr>
        <w:t>від</w:t>
      </w:r>
      <w:r>
        <w:rPr>
          <w:color w:val="000000"/>
          <w:highlight w:val="white"/>
          <w:lang w:val="uk-UA"/>
        </w:rPr>
        <w:t xml:space="preserve"> </w:t>
      </w:r>
      <w:r>
        <w:rPr>
          <w:i/>
          <w:iCs/>
          <w:color w:val="000000"/>
          <w:highlight w:val="white"/>
          <w:lang w:val="uk-UA"/>
        </w:rPr>
        <w:t>22</w:t>
      </w:r>
      <w:r>
        <w:rPr>
          <w:color w:val="000000"/>
          <w:highlight w:val="white"/>
          <w:lang w:val="uk-UA"/>
        </w:rPr>
        <w:t xml:space="preserve"> </w:t>
      </w:r>
      <w:r>
        <w:rPr>
          <w:color w:val="000000"/>
          <w:highlight w:val="white"/>
          <w:u w:val="single"/>
        </w:rPr>
        <w:t>квітня</w:t>
      </w:r>
      <w:r>
        <w:rPr>
          <w:color w:val="000000"/>
          <w:highlight w:val="white"/>
        </w:rPr>
        <w:t xml:space="preserve"> 2024</w:t>
      </w:r>
      <w:r>
        <w:rPr>
          <w:color w:val="000000"/>
          <w:highlight w:val="white"/>
          <w:lang w:val="uk-UA"/>
        </w:rPr>
        <w:t xml:space="preserve"> р.</w:t>
      </w:r>
      <w:r>
        <w:rPr>
          <w:color w:val="000000"/>
          <w:highlight w:val="white"/>
        </w:rPr>
        <w:t xml:space="preserve"> № </w:t>
      </w:r>
      <w:r>
        <w:rPr>
          <w:i/>
          <w:iCs/>
          <w:color w:val="000000"/>
          <w:highlight w:val="white"/>
          <w:u w:val="single"/>
          <w:lang w:val="uk-UA"/>
        </w:rPr>
        <w:t>18</w:t>
      </w:r>
      <w:r>
        <w:rPr>
          <w:color w:val="000000"/>
          <w:highlight w:val="white"/>
          <w:u w:val="single"/>
        </w:rPr>
        <w:t xml:space="preserve">  </w:t>
      </w:r>
    </w:p>
    <w:p>
      <w:pPr>
        <w:pStyle w:val="Style31"/>
        <w:tabs>
          <w:tab w:val="clear" w:pos="4819"/>
          <w:tab w:val="clear" w:pos="9639"/>
        </w:tabs>
        <w:ind w:left="5664" w:firstLine="715"/>
        <w:rPr>
          <w:lang w:val="uk-UA"/>
        </w:rPr>
      </w:pPr>
      <w:r>
        <w:rPr>
          <w:lang w:val="uk-UA"/>
        </w:rPr>
      </w:r>
    </w:p>
    <w:p>
      <w:pPr>
        <w:pStyle w:val="Style31"/>
        <w:tabs>
          <w:tab w:val="clear" w:pos="4819"/>
          <w:tab w:val="clear" w:pos="9639"/>
        </w:tabs>
        <w:ind w:left="5664" w:firstLine="6"/>
        <w:rPr>
          <w:i/>
          <w:i/>
          <w:iCs/>
          <w:lang w:val="uk-UA"/>
        </w:rPr>
      </w:pPr>
      <w:r>
        <w:rPr>
          <w:i/>
          <w:iCs/>
          <w:lang w:val="uk-UA"/>
        </w:rPr>
        <w:t>Форма проєкту фундаментального дослідження</w:t>
      </w:r>
    </w:p>
    <w:p>
      <w:pPr>
        <w:pStyle w:val="Normal"/>
        <w:pBdr/>
        <w:spacing w:lineRule="auto" w:line="240"/>
        <w:ind w:left="0" w:hanging="2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jc w:val="center"/>
        <w:rPr>
          <w:b/>
          <w:b/>
          <w:lang w:val="uk-UA"/>
        </w:rPr>
      </w:pPr>
      <w:r>
        <w:rPr>
          <w:b/>
          <w:lang w:val="uk-UA"/>
        </w:rPr>
        <w:t>Картка проєкту фундаментального дослідження</w:t>
      </w:r>
    </w:p>
    <w:p>
      <w:pPr>
        <w:pStyle w:val="Normal"/>
        <w:pBdr/>
        <w:spacing w:lineRule="auto" w:line="240"/>
        <w:ind w:left="0" w:hanging="2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Секція:_________________________________________________________________________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Назва проєкту: 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пріоритетного напряму розвитку науки і техніки: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bCs/>
          <w:i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(обирається лише один напрям)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піднапряму пріоритетного напряму розвитку науки і техніки: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bCs/>
          <w:i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>(обирається лише один піднапрям)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напряму секції  (згідно із паспортом секції обирається до 2-х напрямів):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тематики наукових досліджень і науково-технічних (експериментальних) розробок: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b/>
          <w:b/>
          <w:bCs/>
          <w:i/>
          <w:i/>
          <w:iCs/>
          <w:sz w:val="28"/>
          <w:szCs w:val="28"/>
          <w:vertAlign w:val="superscript"/>
          <w:lang w:val="uk-UA"/>
        </w:rPr>
      </w:pPr>
      <w:r>
        <w:rPr>
          <w:b/>
          <w:bCs/>
          <w:i/>
          <w:iCs/>
          <w:sz w:val="28"/>
          <w:szCs w:val="28"/>
          <w:vertAlign w:val="superscript"/>
          <w:lang w:val="uk-UA"/>
        </w:rPr>
        <w:t xml:space="preserve">(обирається </w:t>
      </w:r>
      <w:r>
        <w:rPr>
          <w:b/>
          <w:bCs/>
          <w:i/>
          <w:iCs/>
          <w:sz w:val="28"/>
          <w:szCs w:val="28"/>
          <w:vertAlign w:val="superscript"/>
        </w:rPr>
        <w:t>лише один варіант)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Організація-виконавець: __________________________________________________________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i/>
          <w:lang w:val="uk-UA"/>
        </w:rPr>
        <w:t>(повна назва)</w:t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Адреса: 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АВТОРИ ПРОЄКТУ:</w:t>
      </w:r>
    </w:p>
    <w:p>
      <w:pPr>
        <w:pStyle w:val="Normal"/>
        <w:pBdr/>
        <w:spacing w:lineRule="auto" w:line="240"/>
        <w:ind w:left="0" w:hanging="2"/>
        <w:rPr>
          <w:b/>
          <w:b/>
          <w:bCs/>
          <w:u w:val="single"/>
          <w:lang w:val="uk-UA"/>
        </w:rPr>
      </w:pPr>
      <w:r>
        <w:rPr>
          <w:lang w:val="uk-UA"/>
        </w:rPr>
        <w:t>Керівник проєкту (П.І.Б.) ___________________________________________________________</w:t>
      </w:r>
      <w:r>
        <w:rPr>
          <w:b/>
          <w:lang w:val="uk-UA"/>
        </w:rPr>
        <w:t>_____________________</w:t>
      </w:r>
    </w:p>
    <w:p>
      <w:pPr>
        <w:pStyle w:val="Normal"/>
        <w:pBdr/>
        <w:spacing w:lineRule="auto" w:line="240"/>
        <w:ind w:left="1" w:hanging="3"/>
        <w:jc w:val="center"/>
        <w:rPr>
          <w:i/>
          <w:i/>
          <w:sz w:val="28"/>
          <w:vertAlign w:val="superscript"/>
          <w:lang w:val="uk-UA"/>
        </w:rPr>
      </w:pPr>
      <w:r>
        <w:rPr>
          <w:i/>
          <w:sz w:val="28"/>
          <w:vertAlign w:val="superscript"/>
          <w:lang w:val="uk-UA"/>
        </w:rPr>
        <w:t>(основним місцем роботи керівника проєкту має бути організація, від якої подається проєкт)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Науковий ступінь ______________________________ вчене звання_______________________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Місце основної роботи 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Посада    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Відповідальний виконавець проєкту (П.І.Б., науковий ступінь, вчене звання, посада):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Тел.:____________________E-mail:____________________</w:t>
      </w:r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u w:val="single"/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Проєкт розглянуто й погоджено рішенням наукової (вченої, науково-технічної) ради (назва закладу вищої освіти/наукової установи)   від "____"_____________20__ р., протокол № ____.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17" w:right="850" w:gutter="0" w:header="426" w:top="483" w:footer="708" w:bottom="85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Керівник проєкту_____________________</w:t>
      </w:r>
    </w:p>
    <w:p>
      <w:pPr>
        <w:pStyle w:val="PlainText"/>
        <w:ind w:left="0" w:hanging="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Підпис:_____________________________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  ____________20__ р.  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Назва ЗВО/НУ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Проректор з наукової роботи/Директор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 Підпис:______________________________</w:t>
      </w:r>
    </w:p>
    <w:p>
      <w:pPr>
        <w:pStyle w:val="PlainText"/>
        <w:ind w:left="0" w:hanging="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«____» ____________20__ р. </w:t>
      </w:r>
    </w:p>
    <w:p>
      <w:pPr>
        <w:sectPr>
          <w:type w:val="continuous"/>
          <w:pgSz w:w="11906" w:h="16838"/>
          <w:pgMar w:left="1417" w:right="850" w:gutter="0" w:header="426" w:top="483" w:footer="708" w:bottom="850"/>
          <w:cols w:num="2" w:space="720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PlainText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144381838"/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PlainText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144381838"/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  <w:bookmarkEnd w:id="1"/>
    </w:p>
    <w:p>
      <w:pPr>
        <w:pStyle w:val="Normal"/>
        <w:pBdr/>
        <w:spacing w:lineRule="auto" w:line="240"/>
        <w:ind w:left="0" w:hanging="2"/>
        <w:rPr>
          <w:u w:val="single"/>
          <w:lang w:val="uk-UA"/>
        </w:rPr>
      </w:pPr>
      <w:r>
        <w:rPr>
          <w:lang w:val="uk-UA"/>
        </w:rPr>
        <w:t>Секція 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  <w:t>Опис проєкту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b/>
          <w:lang w:val="uk-UA"/>
        </w:rPr>
        <w:t>фундаментального дослідження,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  <w:t>що виконуватиметься за рахунок видатків загального фонду державного бюджету</w:t>
      </w:r>
    </w:p>
    <w:p>
      <w:pPr>
        <w:pStyle w:val="Normal"/>
        <w:pBdr/>
        <w:spacing w:lineRule="auto" w:line="240"/>
        <w:ind w:left="0" w:hanging="2"/>
        <w:jc w:val="center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Назва проєкту: 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_________________________________________________________________________________</w:t>
      </w:r>
    </w:p>
    <w:p>
      <w:pPr>
        <w:pStyle w:val="Normal"/>
        <w:spacing w:lineRule="auto" w:line="240"/>
        <w:ind w:left="3" w:hanging="3"/>
        <w:jc w:val="center"/>
        <w:rPr>
          <w:b/>
          <w:b/>
          <w:sz w:val="28"/>
          <w:vertAlign w:val="superscript"/>
          <w:lang w:val="uk-UA"/>
        </w:rPr>
      </w:pPr>
      <w:r>
        <w:rPr>
          <w:b/>
          <w:i/>
          <w:sz w:val="28"/>
          <w:vertAlign w:val="superscript"/>
          <w:lang w:val="uk-UA"/>
        </w:rPr>
        <w:t>(не більше 15-ти слів)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Пропоновані терміни виконання проєкту (до 36 місяців) 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з _______________________</w:t>
      </w:r>
      <w:r>
        <w:rPr>
          <w:u w:val="single"/>
          <w:lang w:val="uk-UA"/>
        </w:rPr>
        <w:t xml:space="preserve"> </w:t>
      </w:r>
      <w:r>
        <w:rPr>
          <w:lang w:val="uk-UA"/>
        </w:rPr>
        <w:t>по _________________________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Орієнтовний обсяг фінансування проєкту: ___________тис. грн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>1</w:t>
      </w:r>
      <w:r>
        <w:rPr>
          <w:lang w:val="uk-UA"/>
        </w:rPr>
        <w:t>.</w:t>
      </w:r>
      <w:r>
        <w:rPr>
          <w:b/>
          <w:lang w:val="uk-UA"/>
        </w:rPr>
        <w:t xml:space="preserve"> АНОТАЦІЯ </w:t>
      </w:r>
      <w:r>
        <w:rPr>
          <w:lang w:val="uk-UA"/>
        </w:rPr>
        <w:t>(до 15 рядків)</w:t>
      </w:r>
    </w:p>
    <w:p>
      <w:pPr>
        <w:pStyle w:val="Normal"/>
        <w:pBdr/>
        <w:spacing w:lineRule="auto" w:line="240"/>
        <w:ind w:left="0" w:hanging="2"/>
        <w:jc w:val="both"/>
        <w:rPr>
          <w:sz w:val="20"/>
          <w:lang w:val="uk-UA"/>
        </w:rPr>
      </w:pPr>
      <w:r>
        <w:rPr>
          <w:sz w:val="20"/>
          <w:lang w:val="uk-UA"/>
        </w:rPr>
        <w:t>(</w:t>
      </w:r>
      <w:r>
        <w:rPr>
          <w:i/>
          <w:sz w:val="20"/>
          <w:lang w:val="uk-UA"/>
        </w:rPr>
        <w:t>короткий зміст проєкту</w:t>
      </w:r>
      <w:r>
        <w:rPr>
          <w:sz w:val="20"/>
          <w:lang w:val="uk-UA"/>
        </w:rPr>
        <w:t>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2. ПРОБЛЕМАТИКА ДОСЛІДЖЕННЯ </w:t>
      </w:r>
      <w:r>
        <w:rPr>
          <w:i/>
          <w:lang w:val="uk-UA"/>
        </w:rPr>
        <w:t>(до 15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bookmarkStart w:id="2" w:name="_Hlk143801019"/>
      <w:r>
        <w:rPr>
          <w:lang w:val="uk-UA"/>
        </w:rPr>
        <w:t>2.1.</w:t>
      </w:r>
      <w:r>
        <w:rPr>
          <w:lang w:val="en-US"/>
        </w:rPr>
        <w:t> </w:t>
      </w:r>
      <w:r>
        <w:rPr>
          <w:lang w:val="uk-UA"/>
        </w:rPr>
        <w:t>Проблема з переліку нагальних проблем оборони, безпеки, економіки та суспільства України, які визначені Центральним органом виконавчої влади, державними відомствами тощо та оприлюднені на сайті МОН України</w:t>
      </w:r>
      <w:bookmarkEnd w:id="2"/>
      <w:r>
        <w:rPr>
          <w:lang w:val="uk-UA"/>
        </w:rPr>
        <w:t xml:space="preserve">.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2.2. Об’єкт дослідження.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2.3. Предмет дослідження.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 xml:space="preserve">3. СТАН ДОСЛІДЖЕНЬ ПРОБЛЕМИ І НАПРЯМУ </w:t>
      </w:r>
      <w:r>
        <w:rPr>
          <w:i/>
          <w:lang w:val="uk-UA"/>
        </w:rPr>
        <w:t>(до 70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3.1. Аналіз результатів, отриманих авторами проєкту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3.2. Аналіз результатів, отриманих іншими вченими (аналогічно наведеному у п. 3.1) за останні 5 років із посиланням на конкретні публікації (до 40 рядків).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3.3. Перелік основних публікацій (не більше 10-ти) закордонних і українських вчених (окрім публікацій авторів, що наведені у доробку), що містять аналоги та прототипи, є основою для проєкту, та на які автори посилаються у п. 3.2 (до 30 рядків).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1</w:t>
      </w:r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4"/>
        <w:gridCol w:w="9478"/>
      </w:tblGrid>
      <w:tr>
        <w:trPr>
          <w:trHeight w:val="228" w:hRule="atLeast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</w:t>
            </w:r>
          </w:p>
        </w:tc>
      </w:tr>
      <w:tr>
        <w:trPr/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4. МЕТА, ОСНОВНІ ЗАВДАННЯ ТА ЇХ АКТУАЛЬНІСТЬ</w:t>
      </w:r>
      <w:r>
        <w:rPr>
          <w:lang w:val="uk-UA"/>
        </w:rPr>
        <w:t xml:space="preserve"> </w:t>
      </w:r>
      <w:r>
        <w:rPr>
          <w:i/>
          <w:lang w:val="uk-UA"/>
        </w:rPr>
        <w:t>(до 70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4.1. Ідеї та робочі гіпотези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4.2. Мета і завдання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4.3. Обґрунтування актуальності та/або доцільності виконання проєкту, виходячи із: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стану досліджень проблематики за напрямом проєкту;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ідей та робочих гіпотез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5. ПІДХІД, МЕТОДИ, ЗАСОБИ ТА ОСОБЛИВОСТІ ДОСЛІДЖЕНЬ ЗА ПРОЄКТОМ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 xml:space="preserve">(до 50 рядків)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5.1. Визначення підходу щодо проведення досліджень, обґрунтування його новизни. Нові або оновлені підходи, методи та засоби досліджень, що створюватимуться авторами у ході виконання проєкту.</w:t>
      </w:r>
    </w:p>
    <w:p>
      <w:pPr>
        <w:pStyle w:val="PlainText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PlainText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  <w:t>5.2. Особливості структури та складових проведення досліджень.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5.3. Обґрунтування наявності матеріально-технічної бази, яка буде використана для виконання проєкту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 тощо).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5.4. Наявність державної атестації наукової діяльності ЗВО або НУ за напрямом проєкту, що підтверджується відповідним наказом МОН (зазначити назву напряму за яким атестовано ЗВО, рік атестації, та категорію</w:t>
      </w:r>
      <w:r>
        <w:rPr/>
        <w:t>,</w:t>
      </w:r>
      <w:r>
        <w:rPr>
          <w:lang w:val="uk-UA"/>
        </w:rPr>
        <w:t xml:space="preserve"> отриману за результатами атестації).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b/>
          <w:b/>
          <w:lang w:val="uk-UA"/>
        </w:rPr>
      </w:pPr>
      <w:r>
        <w:rPr>
          <w:b/>
          <w:lang w:val="uk-UA"/>
        </w:rPr>
        <w:t>6. ОЧІКУВАНІ РЕЗУЛЬТАТИ ВИКОНАННЯ ПРОЄКТУ</w:t>
      </w:r>
      <w:r>
        <w:rPr>
          <w:lang w:val="uk-UA"/>
        </w:rPr>
        <w:t xml:space="preserve">, </w:t>
      </w:r>
      <w:r>
        <w:rPr>
          <w:b/>
          <w:lang w:val="uk-UA"/>
        </w:rPr>
        <w:t xml:space="preserve">ЇХ НАУКОВА НОВИЗНА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i/>
          <w:lang w:val="uk-UA"/>
        </w:rPr>
        <w:t>(до 60 рядків)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6.1. Докладно представити очікувані результати – гіпотези, теорії, нові методи пізнання, відкриття законів природи, невідомих раніше явищ і властивостей матерії, виявлення закономірностей розвитку суспільства тощо, які не орієнтовані на безпосереднє практичне використання у сфері економіки.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6.2. 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  <w:t>6.3. Довести, що задля одержання наведених наукових результатів варто витрачати відповідні кошти державного бюджету, тобто, соціальний або інший ефект від використання результатів проєкту перевищить витрати.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b/>
          <w:smallCaps/>
          <w:lang w:val="uk-UA"/>
        </w:rPr>
        <w:t>7. ПРАКТИЧНА ЦІННІСТЬ ДЛЯ ЕКОНОМІКИ ТА СУСПІЛЬСТВА</w:t>
      </w:r>
      <w:r>
        <w:rPr>
          <w:b/>
          <w:smallCaps/>
        </w:rPr>
        <w:t xml:space="preserve"> </w:t>
      </w:r>
      <w:r>
        <w:rPr>
          <w:i/>
          <w:lang w:val="uk-UA"/>
        </w:rPr>
        <w:t xml:space="preserve">(до 60 рядків)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smallCaps/>
          <w:lang w:val="uk-UA"/>
        </w:rPr>
        <w:t>7.1.</w:t>
      </w:r>
      <w:r>
        <w:rPr>
          <w:smallCaps/>
          <w:lang w:val="en-US"/>
        </w:rPr>
        <w:t> </w:t>
      </w:r>
      <w:r>
        <w:rPr>
          <w:lang w:val="uk-UA"/>
        </w:rPr>
        <w:t>Обґрунтувати цінність очікуваних результатів для потреб розвитку країни та загальнолюдської спільноти, а також для світової та української науки.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7.2.</w:t>
      </w:r>
      <w:r>
        <w:rPr>
          <w:lang w:val="en-US"/>
        </w:rPr>
        <w:t> </w:t>
      </w:r>
      <w:r>
        <w:rPr>
          <w:lang w:val="uk-UA"/>
        </w:rPr>
        <w:t>Довести цінність результатів для підготовки фахівців у системі освіти, зокрема наукових кадрів вищої кваліфікації, навести тематику кваліфікаційних робіт бакалаврів, магістрантів, аспірантів і докторантів, що будуть брати участь у виконанні проєкту.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smallCaps/>
          <w:lang w:val="uk-UA"/>
        </w:rPr>
        <w:t>8. ФІНАНСОВЕ ОБ</w:t>
      </w:r>
      <w:r>
        <w:rPr>
          <w:b/>
          <w:lang w:val="uk-UA"/>
        </w:rPr>
        <w:t>Ґ</w:t>
      </w:r>
      <w:r>
        <w:rPr>
          <w:b/>
          <w:smallCaps/>
          <w:lang w:val="uk-UA"/>
        </w:rPr>
        <w:t xml:space="preserve">РУНТУВАННЯ ВИТРАТ ДЛЯ ВИКОНАННЯ ПРОЄКТУ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8.1.</w:t>
      </w:r>
      <w:r>
        <w:rPr>
          <w:lang w:val="en-US"/>
        </w:rPr>
        <w:t> </w:t>
      </w:r>
      <w:r>
        <w:rPr>
          <w:lang w:val="uk-UA"/>
        </w:rPr>
        <w:t>Обсяг витрат на заробітну плату (розрахунок за кількістю працівників, залучених до виконання (загальний)).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8.2. Обсяг витрат на матеріали (орієнтовний розрахунок, загальний). </w:t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>(обов’язково для експериментальних проєктів в обсязі не менше 20 % від обсягу щорічного фінансування)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8.3. 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8.4. Інші витрати (за видами, із обґрунтуванням їх необхідності, загальні).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8.5. Зведений кошторис проєкту (загальний).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8.6. Капітальні видатки – не плануються.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b/>
          <w:lang w:val="uk-UA"/>
        </w:rPr>
        <w:t>9. НАУКОМЕТРИЧНІ ПОКАЗНИКИ АВТОРІВ ПРОЄКТУ</w:t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  <w:t xml:space="preserve">9.1. Зазначити сумарний </w:t>
      </w:r>
      <w:r>
        <w:rPr>
          <w:i/>
          <w:lang w:val="uk-UA"/>
        </w:rPr>
        <w:t>h</w:t>
      </w:r>
      <w:r>
        <w:rPr>
          <w:lang w:val="uk-UA"/>
        </w:rPr>
        <w:t xml:space="preserve">-індекс керівника та 5 основних виконавців (авторів) проєкту, зазначених у таблиці 12, згідно БД Scopus або WoS та вебадреси їх відповідних авторських профілів і </w:t>
      </w:r>
      <w:r>
        <w:rPr>
          <w:lang w:val="en-US"/>
        </w:rPr>
        <w:t>Authors</w:t>
      </w:r>
      <w:r>
        <w:rPr>
          <w:lang w:val="uk-UA"/>
        </w:rPr>
        <w:t xml:space="preserve"> ID (</w:t>
      </w:r>
      <w:r>
        <w:rPr>
          <w:lang w:val="en-US"/>
        </w:rPr>
        <w:t>Google</w:t>
      </w:r>
      <w:r>
        <w:rPr>
          <w:lang w:val="uk-UA"/>
        </w:rPr>
        <w:t xml:space="preserve"> </w:t>
      </w:r>
      <w:r>
        <w:rPr>
          <w:lang w:val="en-US"/>
        </w:rPr>
        <w:t>Scholar</w:t>
      </w:r>
      <w:r>
        <w:rPr>
          <w:lang w:val="uk-UA"/>
        </w:rPr>
        <w:t xml:space="preserve"> для секції «Соціальні та гуманітарні науки»).</w:t>
      </w:r>
    </w:p>
    <w:p>
      <w:pPr>
        <w:pStyle w:val="Normal"/>
        <w:ind w:left="0" w:hanging="2"/>
        <w:jc w:val="both"/>
        <w:rPr>
          <w:lang w:val="uk-UA"/>
        </w:rPr>
      </w:pPr>
      <w:r>
        <w:rPr>
          <w:lang w:val="uk-UA"/>
        </w:rPr>
        <w:t>9.2. Зазначити сумарну кількість цитувань керівника та 5 основних виконавців (авторів) проєкту, зазначених у таблиці 12, згідно БД Scopus або WoS (</w:t>
      </w:r>
      <w:r>
        <w:rPr>
          <w:lang w:val="en-US"/>
        </w:rPr>
        <w:t>Google</w:t>
      </w:r>
      <w:r>
        <w:rPr>
          <w:lang w:val="uk-UA"/>
        </w:rPr>
        <w:t xml:space="preserve"> </w:t>
      </w:r>
      <w:r>
        <w:rPr>
          <w:lang w:val="en-US"/>
        </w:rPr>
        <w:t>Scholar</w:t>
      </w:r>
      <w:r>
        <w:rPr>
          <w:lang w:val="uk-UA"/>
        </w:rPr>
        <w:t xml:space="preserve"> для секції «Соціальні та гуманітарні науки»).</w:t>
      </w:r>
    </w:p>
    <w:p>
      <w:pPr>
        <w:pStyle w:val="Normal"/>
        <w:pBdr/>
        <w:spacing w:lineRule="auto" w:line="24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PlainText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PlainText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>
      <w:pPr>
        <w:pStyle w:val="Normal"/>
        <w:pBdr/>
        <w:spacing w:lineRule="auto" w:line="24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b/>
          <w:lang w:val="uk-UA"/>
        </w:rPr>
        <w:t xml:space="preserve">10. НАУКОВИЙ ДОРОБОК ТА ДОСВІД АВТОРІВ ЗА НАПРЯМОМ ПРОЄКТУ </w:t>
      </w:r>
    </w:p>
    <w:p>
      <w:pPr>
        <w:pStyle w:val="Normal"/>
        <w:pBdr/>
        <w:spacing w:lineRule="auto" w:line="240"/>
        <w:ind w:left="0" w:hanging="2"/>
        <w:jc w:val="both"/>
        <w:rPr/>
      </w:pPr>
      <w:r>
        <w:rPr>
          <w:i/>
          <w:lang w:val="uk-UA"/>
        </w:rPr>
        <w:t>Вказується доробок керівника, а також 5 основних виконавців (авторів) проєкту</w:t>
      </w:r>
      <w:r>
        <w:rPr>
          <w:i/>
        </w:rPr>
        <w:t>,</w:t>
      </w:r>
      <w:r>
        <w:rPr>
          <w:i/>
          <w:lang w:val="uk-UA"/>
        </w:rPr>
        <w:t xml:space="preserve"> зазначених у таблиці </w:t>
      </w:r>
      <w:r>
        <w:rPr>
          <w:i/>
        </w:rPr>
        <w:t>12</w:t>
      </w:r>
      <w:r>
        <w:rPr>
          <w:i/>
          <w:lang w:val="uk-UA"/>
        </w:rPr>
        <w:t xml:space="preserve"> за попередні 5 років, включно з роком подання запиту.</w:t>
      </w:r>
    </w:p>
    <w:p>
      <w:pPr>
        <w:pStyle w:val="Normal"/>
        <w:pBdr/>
        <w:spacing w:lineRule="auto" w:line="240"/>
        <w:ind w:left="0" w:hanging="2"/>
        <w:rPr>
          <w:i/>
          <w:i/>
          <w:lang w:val="uk-UA"/>
        </w:rPr>
      </w:pPr>
      <w:r>
        <w:rPr>
          <w:i/>
          <w:lang w:val="uk-UA"/>
        </w:rPr>
        <w:t xml:space="preserve">Квартиль Q, до якого відноситься журнал, визначається </w:t>
      </w:r>
      <w:r>
        <w:rPr>
          <w:i/>
          <w:lang w:val="en-US"/>
        </w:rPr>
        <w:t>SCImago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Ranking</w:t>
      </w:r>
      <w:r>
        <w:rPr>
          <w:i/>
          <w:lang w:val="uk-UA"/>
        </w:rPr>
        <w:t xml:space="preserve"> (для БД Scopus) або </w:t>
      </w:r>
      <w:r>
        <w:rPr>
          <w:i/>
          <w:lang w:val="en-US"/>
        </w:rPr>
        <w:t>Journal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Citation</w:t>
      </w:r>
      <w:r>
        <w:rPr>
          <w:i/>
          <w:lang w:val="uk-UA"/>
        </w:rPr>
        <w:t xml:space="preserve"> </w:t>
      </w:r>
      <w:r>
        <w:rPr>
          <w:i/>
          <w:lang w:val="en-US"/>
        </w:rPr>
        <w:t>Reports</w:t>
      </w:r>
      <w:r>
        <w:rPr>
          <w:i/>
          <w:lang w:val="uk-UA"/>
        </w:rPr>
        <w:t xml:space="preserve"> (JCR) (для БД WoS ); якщо журнал має кілька предметних областей (категорій) з однаковими або різними значеннями квартилей по кожній області (категорії) або в різних БД Scopus, WoS, то зазначається найвище значення квартилю. 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10.1.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Перелік статей у журналах, що індексуються в наукометричних базах даних WoS та/або Scopus (обов'язково зазначити квартиль Q на момент опублікування). Для проєктів оборонного і подвійного призначення допускаються відомості про статті у виданнях, які містять інформацію, що становить державну таємницю. 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2</w:t>
      </w:r>
    </w:p>
    <w:tbl>
      <w:tblPr>
        <w:tblW w:w="101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7"/>
        <w:gridCol w:w="6394"/>
        <w:gridCol w:w="1986"/>
        <w:gridCol w:w="1281"/>
      </w:tblGrid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відомості про статті з вебадресою електронної версії;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авторів, квартиль Q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Наукометрична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база даних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Квартиль Q</w:t>
            </w:r>
          </w:p>
        </w:tc>
      </w:tr>
      <w:tr>
        <w:trPr/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10.2. Перелік опублікованих статей у наукових фахових журналах України, що належать до категорії «Б», статті у закордонних наукових виданнях, що не оцінені за п. 10.1, а також англомовні тези доповідей у матеріалах міжнародних конференцій, що індексуються науково-метричними базами даних WoS та/або Scopus.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3</w:t>
      </w:r>
    </w:p>
    <w:tbl>
      <w:tblPr>
        <w:tblW w:w="1019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704"/>
        <w:gridCol w:w="7408"/>
        <w:gridCol w:w="2084"/>
      </w:tblGrid>
      <w:tr>
        <w:trPr>
          <w:trHeight w:val="703" w:hRule="atLeast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74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статті з вебадресою електронної версії;</w:t>
            </w:r>
            <w:r>
              <w:rPr>
                <w:u w:val="single"/>
                <w:lang w:val="uk-UA"/>
              </w:rPr>
              <w:t xml:space="preserve"> 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20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Тип публікації (стаття категорія Б/тези/стаття ЗВ)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40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08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i/>
          <w:i/>
          <w:lang w:val="uk-UA"/>
        </w:rPr>
      </w:pPr>
      <w:r>
        <w:rPr>
          <w:lang w:val="uk-UA"/>
        </w:rPr>
        <w:t>10.3. Перелік монографій (розділів монографій) за напрямом проєкту, виданих міжнародними видавництвами офіційними мовами Європейського Союзу, або публікацій у виданнях з квартилями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lang w:val="uk-UA"/>
        </w:rPr>
        <w:t xml:space="preserve">Q2, а також монографії, які містять інформацію, що становить державну таємницю для проєктів оборонного і подвійного призначення, які не входять у табл. 2 </w:t>
      </w:r>
      <w:r>
        <w:rPr>
          <w:i/>
          <w:lang w:val="uk-UA"/>
        </w:rPr>
        <w:t>(</w:t>
      </w:r>
      <w:bookmarkStart w:id="3" w:name="_Hlk143801731"/>
      <w:r>
        <w:rPr>
          <w:i/>
          <w:lang w:val="uk-UA"/>
        </w:rPr>
        <w:t>одна стаття рахується як один друкований аркуш)</w:t>
      </w:r>
      <w:bookmarkEnd w:id="3"/>
      <w:r>
        <w:rPr>
          <w:i/>
          <w:lang w:val="uk-UA"/>
        </w:rPr>
        <w:t>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4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8363"/>
        <w:gridCol w:w="1240"/>
      </w:tblGrid>
      <w:tr>
        <w:trPr>
          <w:trHeight w:val="678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монографії (розділи монографій) із вказанням видавництва / публікації у виданнях квартилів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 xml:space="preserve">Q2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10.4. Перелік монографій (розділів монографій) за напрямом проєкту, що опубліковані українською мовою в українських видавництвах, або публікації у виданнях з квартилями Q1</w:t>
      </w:r>
      <w:r>
        <w:rPr>
          <w:lang w:val="en-US"/>
        </w:rPr>
        <w:t> </w:t>
      </w:r>
      <w:r>
        <w:rPr>
          <w:lang w:val="uk-UA"/>
        </w:rPr>
        <w:t>–</w:t>
      </w:r>
      <w:r>
        <w:rPr>
          <w:lang w:val="en-US"/>
        </w:rPr>
        <w:t> </w:t>
      </w:r>
      <w:r>
        <w:rPr>
          <w:lang w:val="uk-UA"/>
        </w:rPr>
        <w:t xml:space="preserve">Q4, які не входять в табл. 2 та табл. 4 </w:t>
      </w:r>
      <w:r>
        <w:rPr>
          <w:i/>
          <w:lang w:val="uk-UA"/>
        </w:rPr>
        <w:t>(одна стаття рахується як один друкований аркуш)</w:t>
      </w:r>
      <w:r>
        <w:rPr>
          <w:lang w:val="uk-UA"/>
        </w:rPr>
        <w:t>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5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8363"/>
        <w:gridCol w:w="1240"/>
      </w:tblGrid>
      <w:tr>
        <w:trPr>
          <w:trHeight w:val="67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Повні дані про монографії (розділи монографій) із вказанням видавництва / публікації у виданнях квартилів  Q1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–</w:t>
            </w:r>
            <w:r>
              <w:rPr>
                <w:lang w:val="en-US"/>
              </w:rPr>
              <w:t> </w:t>
            </w:r>
            <w:r>
              <w:rPr>
                <w:lang w:val="uk-UA"/>
              </w:rPr>
              <w:t>Q4;</w:t>
            </w:r>
            <w:r>
              <w:rPr>
                <w:u w:val="single"/>
                <w:lang w:val="uk-UA"/>
              </w:rPr>
              <w:t xml:space="preserve"> 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Кількість друк. арк.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PlainText"/>
        <w:ind w:left="6372" w:firstLine="14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PlainText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10.5.</w:t>
      </w:r>
      <w:r>
        <w:rPr>
          <w:b/>
          <w:lang w:val="uk-UA"/>
        </w:rPr>
        <w:t xml:space="preserve"> </w:t>
      </w:r>
      <w:r>
        <w:rPr>
          <w:lang w:val="uk-UA"/>
        </w:rPr>
        <w:t>Захищені дисертації доктора філософії (кандидата наук) авторами проєкту або під керівництвом авторів проєкту.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6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авторів/керівників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10.6.</w:t>
      </w:r>
      <w:r>
        <w:rPr>
          <w:b/>
          <w:lang w:val="uk-UA"/>
        </w:rPr>
        <w:t xml:space="preserve"> </w:t>
      </w:r>
      <w:r>
        <w:rPr>
          <w:lang w:val="uk-UA"/>
        </w:rPr>
        <w:t>Захищені дисертації доктора наук авторами проєкту або під консультуванням авторів проєкту.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7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Дані про дисертації 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позначити прізвища авторів/консультантів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 xml:space="preserve">10.7. Перелік загальноуніверситетських наукових грантів, зокрема тих, що фінансуються з бюджету МОН України, за тематикою проєкту, за якими працювали автори проєкту, що фінансувались закордонними та/чи українськими організаціями </w:t>
      </w:r>
      <w:r>
        <w:rPr>
          <w:i/>
          <w:lang w:val="uk-UA"/>
        </w:rPr>
        <w:t>(за умови надходження коштів на рахунок закладу/установи)</w:t>
      </w:r>
      <w:r>
        <w:rPr>
          <w:lang w:val="uk-UA"/>
        </w:rPr>
        <w:t>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8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45"/>
        <w:gridCol w:w="1713"/>
        <w:gridCol w:w="4897"/>
        <w:gridCol w:w="1406"/>
        <w:gridCol w:w="1676"/>
      </w:tblGrid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П.І.Б. виконавців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Замовник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Обсяг фінансування, тис. грн</w:t>
            </w:r>
          </w:p>
        </w:tc>
      </w:tr>
      <w:tr>
        <w:trPr/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/>
        <w:ind w:left="0" w:hanging="2"/>
        <w:jc w:val="both"/>
        <w:rPr>
          <w:lang w:val="uk-UA"/>
        </w:rPr>
      </w:pPr>
      <w:r>
        <w:rPr>
          <w:lang w:val="uk-UA"/>
        </w:rPr>
        <w:t>10.8. Перелік отриманих охоронних документів на об’єкти права інтелектуальної власності (ОПІВ) або підручники, словники, що створені як службові твори.</w:t>
      </w:r>
    </w:p>
    <w:p>
      <w:pPr>
        <w:pStyle w:val="Normal"/>
        <w:pBdr/>
        <w:spacing w:lineRule="auto" w:line="240"/>
        <w:ind w:left="0" w:hanging="2"/>
        <w:jc w:val="right"/>
        <w:rPr>
          <w:lang w:val="uk-UA"/>
        </w:rPr>
      </w:pPr>
      <w:r>
        <w:rPr>
          <w:lang w:val="uk-UA"/>
        </w:rPr>
        <w:t>Таблиця 9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4"/>
        <w:gridCol w:w="9602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Повні дані про охоронні документи на ОПІВ/підручники, словники (зазначити кількість друк. арк.) з вебадресою електронної версії; </w:t>
            </w:r>
            <w:r>
              <w:rPr>
                <w:u w:val="single"/>
                <w:lang w:val="uk-UA"/>
              </w:rPr>
              <w:t>позначити прізвища авторів</w:t>
            </w:r>
            <w:r>
              <w:rPr>
                <w:lang w:val="uk-UA"/>
              </w:rPr>
              <w:t>, які належать до списку авторів проєкту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jc w:val="both"/>
        <w:rPr>
          <w:lang w:val="uk-UA"/>
        </w:rPr>
      </w:pPr>
      <w:r>
        <w:rPr>
          <w:b/>
          <w:lang w:val="uk-UA"/>
        </w:rPr>
        <w:t>11. ПОКАЗНИКИ ОЧІКУВАНИХ РЕЗУЛЬТАТІВ ЗА ТЕМАТИКОЮ ПРОЄКТУ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10</w:t>
      </w:r>
    </w:p>
    <w:tbl>
      <w:tblPr>
        <w:tblW w:w="1019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8"/>
        <w:gridCol w:w="8009"/>
        <w:gridCol w:w="1621"/>
      </w:tblGrid>
      <w:tr>
        <w:trPr>
          <w:trHeight w:val="2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Назви показників очікуваних результатів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Значення</w:t>
            </w:r>
          </w:p>
        </w:tc>
      </w:tr>
      <w:tr>
        <w:trPr>
          <w:trHeight w:val="2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Будуть опубліковані за темою проєкту статті у журналах, що індексуються в наукометричних базах даних WoS та/або Scopus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trHeight w:val="2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- з квартилем Q1 – Q2 на момент опублікування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2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- з квартилем Q3 – Q4 на момент опублікування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2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- наукові статті у виданнях, які містять інформацію, що становить державну таємницю для проєктів оборонного і подвійного призначення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2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Будуть опубліковані за темою проєкту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конференцій, що індексуються БД WoS та/або Scopus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</w:tbl>
    <w:p>
      <w:pPr>
        <w:pStyle w:val="PlainText"/>
        <w:ind w:left="6946" w:hanging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Продовження форми проєкту</w:t>
      </w:r>
    </w:p>
    <w:p>
      <w:pPr>
        <w:pStyle w:val="PlainText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фундаментального дослідження</w:t>
      </w:r>
    </w:p>
    <w:p>
      <w:pPr>
        <w:pStyle w:val="PlainText"/>
        <w:ind w:left="5664" w:firstLine="85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1019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8"/>
        <w:gridCol w:w="8009"/>
        <w:gridCol w:w="1621"/>
      </w:tblGrid>
      <w:tr>
        <w:trPr>
          <w:trHeight w:val="2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 xml:space="preserve">Будуть отримані охоронні документи на об’єкти права інтелектуальної власності (у тому числі свідоцтва на реєстрацію авторського права на твір)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2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Буде захищено дисертацій доктора наук/доктора філософії авторами проєкту або під консультуванням/керівництвом авторів проєкту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2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2"/>
              <w:jc w:val="both"/>
              <w:rPr>
                <w:lang w:val="uk-UA"/>
              </w:rPr>
            </w:pPr>
            <w:r>
              <w:rPr>
                <w:lang w:val="uk-UA"/>
              </w:rPr>
              <w:t>Будуть опубліковані монографії (розділи монографії) за напрямом проєкту</w:t>
            </w:r>
            <w:r>
              <w:rPr>
                <w:i/>
                <w:lang w:val="uk-UA"/>
              </w:rPr>
              <w:t xml:space="preserve"> (вказати кількість друкованих аркушів)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  <w:tr>
        <w:trPr>
          <w:trHeight w:val="2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2"/>
              <w:jc w:val="both"/>
              <w:rPr>
                <w:lang w:val="uk-UA"/>
              </w:rPr>
            </w:pPr>
            <w:r>
              <w:rPr>
                <w:lang w:val="uk-UA"/>
              </w:rPr>
              <w:t>ЗВО/НУ буде отримано наукових грантів (крім індивідуальних) та/або укладено договорів на виконання науково-дослідних робіт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lang w:val="uk-UA"/>
              </w:rPr>
            </w:pPr>
            <w:r>
              <w:rPr>
                <w:spacing w:val="-2"/>
                <w:lang w:val="uk-UA"/>
              </w:rPr>
              <w:t>кількість</w:t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>12. ЕТАПИ ВИКОНАННЯ ПРОЄКТУ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11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0"/>
        <w:gridCol w:w="2638"/>
        <w:gridCol w:w="1620"/>
        <w:gridCol w:w="4808"/>
      </w:tblGrid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Етапи роботи</w:t>
            </w:r>
          </w:p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(рік)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 w:before="0" w:after="6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 фінансування етапу, </w:t>
            </w:r>
          </w:p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результати етапу </w:t>
              <w:br/>
              <w:t>(зазначити конкретні наукові результати та наукову і науково-технічну продукцію).</w:t>
            </w:r>
          </w:p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Звітна документація та показники</w:t>
              <w:br/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 - відповідно до пп. табл.10).</w:t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 xml:space="preserve">13. ВИКОНАВЦІ ПРОЄКТУ </w:t>
      </w:r>
      <w:r>
        <w:rPr>
          <w:lang w:val="uk-UA"/>
        </w:rPr>
        <w:t>(з оплатою в межах запиту):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доктори наук:____ кандидати наук/доктори філософії: _____;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 xml:space="preserve">- молоді вчені ____, з них кандидатів/докторів філософії (до 35 років) ___, докторів наук (до 40 років) ____; 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наукові працівники без ступеня _____;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інженерно-технічні кадри: ______, допоміжний персонал ________;</w:t>
      </w:r>
    </w:p>
    <w:p>
      <w:pPr>
        <w:pStyle w:val="Normal"/>
        <w:pBdr/>
        <w:spacing w:lineRule="auto" w:line="240"/>
        <w:ind w:left="0" w:hanging="2"/>
        <w:rPr>
          <w:lang w:val="uk-UA"/>
        </w:rPr>
      </w:pPr>
      <w:r>
        <w:rPr>
          <w:lang w:val="uk-UA"/>
        </w:rPr>
        <w:t>- докторанти: _______; аспіранти: ______; студенти ______.</w:t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lang w:val="uk-UA"/>
        </w:rPr>
        <w:t>Р а з о м _______.</w:t>
      </w:r>
    </w:p>
    <w:p>
      <w:pPr>
        <w:pStyle w:val="Normal"/>
        <w:pBdr/>
        <w:spacing w:lineRule="auto" w:line="240" w:before="0" w:after="60"/>
        <w:ind w:left="0" w:hanging="2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pBdr/>
        <w:spacing w:lineRule="auto" w:line="240" w:before="0" w:after="60"/>
        <w:ind w:left="0" w:hanging="2"/>
        <w:rPr>
          <w:lang w:val="uk-UA"/>
        </w:rPr>
      </w:pPr>
      <w:r>
        <w:rPr>
          <w:b/>
          <w:lang w:val="uk-UA"/>
        </w:rPr>
        <w:t>14. ОСНОВНІ ВИКОНАВЦІ (АВТОРИ) ПРОЄКТУ</w:t>
      </w:r>
      <w:r>
        <w:rPr>
          <w:b/>
          <w:vertAlign w:val="superscript"/>
          <w:lang w:val="uk-UA"/>
        </w:rPr>
        <w:t>*</w:t>
      </w:r>
      <w:r>
        <w:rPr>
          <w:lang w:val="uk-UA"/>
        </w:rPr>
        <w:t>:</w:t>
      </w:r>
    </w:p>
    <w:p>
      <w:pPr>
        <w:pStyle w:val="Normal"/>
        <w:pBdr/>
        <w:spacing w:lineRule="auto" w:line="240" w:before="0" w:after="60"/>
        <w:ind w:left="0" w:hanging="2"/>
        <w:jc w:val="right"/>
        <w:rPr>
          <w:lang w:val="uk-UA"/>
        </w:rPr>
      </w:pPr>
      <w:r>
        <w:rPr>
          <w:lang w:val="uk-UA"/>
        </w:rPr>
        <w:t>Таблиця 12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5"/>
        <w:gridCol w:w="3053"/>
        <w:gridCol w:w="1278"/>
        <w:gridCol w:w="898"/>
        <w:gridCol w:w="2920"/>
        <w:gridCol w:w="1452"/>
      </w:tblGrid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з/п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Вчене звання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Посада і місце основної роботи (тел.; E-mail)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Вік та дата народження</w:t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ind w:left="0" w:hanging="2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</w:tbl>
    <w:p>
      <w:pPr>
        <w:pStyle w:val="Normal"/>
        <w:pBdr/>
        <w:spacing w:lineRule="auto" w:line="240" w:before="0" w:after="60"/>
        <w:ind w:left="0" w:hanging="2"/>
        <w:jc w:val="both"/>
        <w:rPr>
          <w:i/>
          <w:i/>
          <w:lang w:val="uk-UA"/>
        </w:rPr>
      </w:pPr>
      <w:r>
        <w:rPr>
          <w:i/>
          <w:lang w:val="uk-UA"/>
        </w:rPr>
        <w:t>* У таблицю вносяться дані про наукового керівника та п’яти основних виконавців (авторів) проєкту (з відповідальним виконавцем включно), які будуть працювати з оплатою в межах запиту. До складу основних виконавців (авторів) проєкту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проєкту або досвідом попередньої співпраці – спільні проєкти, публікації). До запиту додається письмова згода наукового керівника та п’яти основних виконавців (авторів) проєкту щодо участі в ньому.</w:t>
      </w:r>
    </w:p>
    <w:p>
      <w:pPr>
        <w:pStyle w:val="Normal"/>
        <w:pBdr/>
        <w:spacing w:lineRule="auto" w:line="240" w:before="0" w:after="60"/>
        <w:ind w:left="0" w:hanging="2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left="0" w:hanging="2"/>
        <w:rPr>
          <w:lang w:val="uk-UA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851" w:gutter="0" w:header="426" w:top="851" w:footer="709" w:bottom="851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ind w:left="0" w:hanging="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ind w:left="0" w:hanging="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ind w:left="0" w:hanging="2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ind w:left="0" w:hanging="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0"/>
      <w:rPr>
        <w:i/>
        <w:i/>
        <w:lang w:val="uk-UA"/>
      </w:rPr>
    </w:pPr>
    <w:r>
      <w:rPr>
        <w:i/>
        <w:lang w:val="uk-UA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28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Style14">
    <w:name w:val="Интернет-ссылка"/>
    <w:rPr>
      <w:color w:val="0000FF"/>
      <w:u w:val="single"/>
    </w:rPr>
  </w:style>
  <w:style w:type="character" w:styleId="Style15" w:customStyle="1">
    <w:name w:val="Текст Знак"/>
    <w:basedOn w:val="DefaultParagraphFont"/>
    <w:link w:val="PlainText"/>
    <w:qFormat/>
    <w:rPr>
      <w:rFonts w:ascii="Courier New" w:hAnsi="Courier New"/>
      <w:sz w:val="20"/>
      <w:szCs w:val="20"/>
      <w:vertAlign w:val="subscript"/>
      <w:lang w:val="ru-RU" w:eastAsia="ru-RU"/>
    </w:rPr>
  </w:style>
  <w:style w:type="character" w:styleId="Style16" w:customStyle="1">
    <w:name w:val="Верхний колонтитул Знак"/>
    <w:basedOn w:val="DefaultParagraphFont"/>
    <w:qFormat/>
    <w:rPr>
      <w:rFonts w:ascii="Times New Roman" w:hAnsi="Times New Roman"/>
      <w:sz w:val="24"/>
      <w:szCs w:val="24"/>
      <w:vertAlign w:val="subscript"/>
      <w:lang w:val="ru-RU" w:eastAsia="ru-RU"/>
    </w:rPr>
  </w:style>
  <w:style w:type="character" w:styleId="Style17" w:customStyle="1">
    <w:name w:val="Нижний колонтитул Знак"/>
    <w:basedOn w:val="DefaultParagraphFont"/>
    <w:qFormat/>
    <w:rPr>
      <w:rFonts w:ascii="Times New Roman" w:hAnsi="Times New Roman"/>
      <w:sz w:val="24"/>
      <w:szCs w:val="24"/>
      <w:vertAlign w:val="subscript"/>
      <w:lang w:val="ru-RU" w:eastAsia="ru-RU"/>
    </w:rPr>
  </w:style>
  <w:style w:type="character" w:styleId="Pagenumber">
    <w:name w:val="page number"/>
    <w:basedOn w:val="DefaultParagraphFont"/>
    <w:qFormat/>
    <w:rPr/>
  </w:style>
  <w:style w:type="character" w:styleId="Style18" w:customStyle="1">
    <w:name w:val="Текст выноски Знак"/>
    <w:basedOn w:val="DefaultParagraphFont"/>
    <w:link w:val="BalloonText"/>
    <w:semiHidden/>
    <w:qFormat/>
    <w:rPr>
      <w:rFonts w:ascii="Tahoma" w:hAnsi="Tahoma"/>
      <w:sz w:val="16"/>
      <w:szCs w:val="16"/>
      <w:vertAlign w:val="subscript"/>
      <w:lang w:val="ru-RU" w:eastAsia="ru-RU"/>
    </w:rPr>
  </w:style>
  <w:style w:type="character" w:styleId="Style19">
    <w:name w:val="Символ сноски"/>
    <w:semiHidden/>
    <w:qFormat/>
    <w:rPr>
      <w:vertAlign w:val="superscript"/>
    </w:rPr>
  </w:style>
  <w:style w:type="character" w:styleId="Style20">
    <w:name w:val="Привязка сноски"/>
    <w:rPr>
      <w:vertAlign w:val="superscript"/>
    </w:rPr>
  </w:style>
  <w:style w:type="character" w:styleId="Style21" w:customStyle="1">
    <w:name w:val="Текст сноски Знак"/>
    <w:semiHidden/>
    <w:qFormat/>
    <w:rPr>
      <w:sz w:val="20"/>
      <w:szCs w:val="20"/>
    </w:rPr>
  </w:style>
  <w:style w:type="character" w:styleId="Style22">
    <w:name w:val="Символ концевой сноски"/>
    <w:semiHidden/>
    <w:qFormat/>
    <w:rPr>
      <w:vertAlign w:val="superscript"/>
    </w:rPr>
  </w:style>
  <w:style w:type="character" w:styleId="Style23">
    <w:name w:val="Привязка концевой сноски"/>
    <w:rPr>
      <w:vertAlign w:val="superscript"/>
    </w:rPr>
  </w:style>
  <w:style w:type="character" w:styleId="Style24" w:customStyle="1">
    <w:name w:val="Текст концевой сноски Знак"/>
    <w:semiHidden/>
    <w:qFormat/>
    <w:rPr>
      <w:sz w:val="20"/>
      <w:szCs w:val="20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cs="Lohit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Style15"/>
    <w:qFormat/>
    <w:pPr/>
    <w:rPr>
      <w:rFonts w:ascii="Courier New" w:hAnsi="Courier New"/>
      <w:sz w:val="20"/>
      <w:szCs w:val="20"/>
    </w:rPr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32">
    <w:name w:val="Footer"/>
    <w:basedOn w:val="Normal"/>
    <w:link w:val="Style17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Style18"/>
    <w:semiHidden/>
    <w:qFormat/>
    <w:pPr>
      <w:spacing w:lineRule="auto" w:line="240"/>
    </w:pPr>
    <w:rPr>
      <w:rFonts w:ascii="Tahoma" w:hAnsi="Tahoma"/>
      <w:sz w:val="16"/>
      <w:szCs w:val="16"/>
    </w:rPr>
  </w:style>
  <w:style w:type="paragraph" w:styleId="Style33">
    <w:name w:val="Footnote Text"/>
    <w:link w:val="Style21"/>
    <w:semiHidden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uk-UA" w:eastAsia="en-US" w:bidi="ar-SA"/>
    </w:rPr>
  </w:style>
  <w:style w:type="paragraph" w:styleId="Style34">
    <w:name w:val="Endnote Text"/>
    <w:link w:val="Style24"/>
    <w:semiHidden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uk-UA" w:eastAsia="en-US" w:bidi="ar-SA"/>
    </w:rPr>
  </w:style>
  <w:style w:type="paragraph" w:styleId="Style3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LibreOffice/7.3.7.2$Linux_X86_64 LibreOffice_project/30$Build-2</Application>
  <AppVersion>15.0000</AppVersion>
  <Pages>6</Pages>
  <Words>1804</Words>
  <Characters>13372</Characters>
  <CharactersWithSpaces>15003</CharactersWithSpaces>
  <Paragraphs>224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2023-09-04T14:07:00Z</dcterms:created>
  <dc:creator>Чорноус Анатолій Миколайович</dc:creator>
  <dc:description/>
  <dc:language>ru-RU</dc:language>
  <cp:lastModifiedBy/>
  <cp:lastPrinted>2024-04-10T06:12:00Z</cp:lastPrinted>
  <dcterms:modified xsi:type="dcterms:W3CDTF">2024-04-23T15:39:39Z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