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7DF1F" w14:textId="77777777" w:rsidR="00485F82" w:rsidRPr="00B22C5F" w:rsidRDefault="00485F82" w:rsidP="00485F82">
      <w:pPr>
        <w:spacing w:line="240" w:lineRule="auto"/>
        <w:ind w:left="6096" w:right="-142"/>
        <w:rPr>
          <w:bCs/>
          <w:color w:val="000000"/>
          <w:sz w:val="28"/>
          <w:szCs w:val="28"/>
        </w:rPr>
      </w:pPr>
      <w:proofErr w:type="spellStart"/>
      <w:r w:rsidRPr="00B22C5F">
        <w:rPr>
          <w:bCs/>
          <w:color w:val="000000"/>
          <w:sz w:val="28"/>
          <w:szCs w:val="28"/>
        </w:rPr>
        <w:t>Додаток</w:t>
      </w:r>
      <w:proofErr w:type="spellEnd"/>
      <w:r w:rsidRPr="00B22C5F">
        <w:rPr>
          <w:bCs/>
          <w:color w:val="000000"/>
          <w:sz w:val="28"/>
          <w:szCs w:val="28"/>
        </w:rPr>
        <w:t xml:space="preserve"> </w:t>
      </w:r>
      <w:r>
        <w:rPr>
          <w:bCs/>
          <w:color w:val="000000"/>
          <w:sz w:val="28"/>
          <w:szCs w:val="28"/>
          <w:lang w:val="uk-UA"/>
        </w:rPr>
        <w:t>2</w:t>
      </w:r>
      <w:r w:rsidRPr="00B22C5F">
        <w:rPr>
          <w:bCs/>
          <w:color w:val="000000"/>
          <w:sz w:val="28"/>
          <w:szCs w:val="28"/>
        </w:rPr>
        <w:t xml:space="preserve"> до Наказу</w:t>
      </w:r>
      <w:r>
        <w:rPr>
          <w:bCs/>
          <w:color w:val="000000"/>
          <w:sz w:val="28"/>
          <w:szCs w:val="28"/>
        </w:rPr>
        <w:t xml:space="preserve"> №</w:t>
      </w:r>
      <w:r>
        <w:rPr>
          <w:bCs/>
          <w:color w:val="000000"/>
          <w:sz w:val="28"/>
          <w:szCs w:val="28"/>
          <w:lang w:val="uk-UA"/>
        </w:rPr>
        <w:t xml:space="preserve"> </w:t>
      </w:r>
      <w:r w:rsidRPr="00E772F5">
        <w:rPr>
          <w:bCs/>
          <w:color w:val="000000"/>
          <w:sz w:val="28"/>
          <w:szCs w:val="28"/>
          <w:u w:val="single"/>
          <w:lang w:val="ru-RU"/>
        </w:rPr>
        <w:t>431</w:t>
      </w:r>
      <w:r>
        <w:rPr>
          <w:bCs/>
          <w:color w:val="000000"/>
          <w:sz w:val="28"/>
          <w:szCs w:val="28"/>
        </w:rPr>
        <w:t>_</w:t>
      </w:r>
    </w:p>
    <w:p w14:paraId="467C8B13" w14:textId="7B12D557" w:rsidR="0038722F" w:rsidRPr="00090E2A" w:rsidRDefault="00485F82" w:rsidP="00485F82">
      <w:pPr>
        <w:spacing w:line="240" w:lineRule="auto"/>
        <w:ind w:left="6372" w:firstLine="0"/>
        <w:rPr>
          <w:b/>
          <w:lang w:val="uk-UA"/>
        </w:rPr>
      </w:pPr>
      <w:proofErr w:type="spellStart"/>
      <w:r w:rsidRPr="00B22C5F">
        <w:rPr>
          <w:bCs/>
          <w:color w:val="000000"/>
          <w:sz w:val="28"/>
          <w:szCs w:val="28"/>
        </w:rPr>
        <w:t>від</w:t>
      </w:r>
      <w:proofErr w:type="spellEnd"/>
      <w:r w:rsidRPr="00B22C5F">
        <w:rPr>
          <w:bCs/>
          <w:color w:val="000000"/>
          <w:sz w:val="28"/>
          <w:szCs w:val="28"/>
        </w:rPr>
        <w:t xml:space="preserve"> </w:t>
      </w:r>
      <w:bookmarkStart w:id="0" w:name="_Hlk209603671"/>
      <w:r>
        <w:rPr>
          <w:bCs/>
          <w:color w:val="000000"/>
          <w:sz w:val="28"/>
          <w:szCs w:val="28"/>
          <w:lang w:val="uk-UA"/>
        </w:rPr>
        <w:t>_</w:t>
      </w:r>
      <w:r w:rsidRPr="00E772F5">
        <w:rPr>
          <w:bCs/>
          <w:color w:val="000000"/>
          <w:sz w:val="28"/>
          <w:szCs w:val="28"/>
          <w:u w:val="single"/>
          <w:lang w:val="ru-RU"/>
        </w:rPr>
        <w:t>18</w:t>
      </w:r>
      <w:r w:rsidRPr="00E772F5">
        <w:rPr>
          <w:bCs/>
          <w:color w:val="000000"/>
          <w:sz w:val="28"/>
          <w:szCs w:val="28"/>
          <w:u w:val="single"/>
          <w:lang w:val="uk-UA"/>
        </w:rPr>
        <w:t xml:space="preserve"> вересня</w:t>
      </w:r>
      <w:r>
        <w:rPr>
          <w:bCs/>
          <w:color w:val="000000"/>
          <w:sz w:val="28"/>
          <w:szCs w:val="28"/>
        </w:rPr>
        <w:t xml:space="preserve">_ </w:t>
      </w:r>
      <w:bookmarkEnd w:id="0"/>
      <w:r>
        <w:rPr>
          <w:bCs/>
          <w:color w:val="000000"/>
          <w:sz w:val="28"/>
          <w:szCs w:val="28"/>
        </w:rPr>
        <w:t>2025 року</w:t>
      </w:r>
    </w:p>
    <w:p w14:paraId="00000001" w14:textId="77777777" w:rsidR="00D872E4" w:rsidRDefault="00D872E4"/>
    <w:p w14:paraId="00000004" w14:textId="38F18D29" w:rsidR="00D872E4" w:rsidRPr="005F624C" w:rsidRDefault="00C75A68" w:rsidP="005F624C">
      <w:pPr>
        <w:widowControl w:val="0"/>
        <w:spacing w:line="240" w:lineRule="auto"/>
        <w:ind w:left="3536" w:right="413" w:firstLine="5104"/>
        <w:rPr>
          <w:sz w:val="28"/>
          <w:szCs w:val="28"/>
        </w:rPr>
      </w:pPr>
      <w:r>
        <w:rPr>
          <w:sz w:val="28"/>
          <w:szCs w:val="28"/>
        </w:rPr>
        <w:t>Форма</w:t>
      </w:r>
    </w:p>
    <w:p w14:paraId="00000005" w14:textId="77777777" w:rsidR="00D872E4" w:rsidRPr="00C75A68" w:rsidRDefault="00C75A68">
      <w:pPr>
        <w:pBdr>
          <w:top w:val="nil"/>
          <w:left w:val="nil"/>
          <w:bottom w:val="nil"/>
          <w:right w:val="nil"/>
          <w:between w:val="nil"/>
        </w:pBdr>
        <w:spacing w:line="240" w:lineRule="auto"/>
        <w:ind w:hanging="2"/>
        <w:jc w:val="center"/>
        <w:rPr>
          <w:b/>
          <w:lang w:val="uk-UA"/>
        </w:rPr>
      </w:pPr>
      <w:r w:rsidRPr="00C75A68">
        <w:rPr>
          <w:b/>
          <w:lang w:val="uk-UA"/>
        </w:rPr>
        <w:t>Картка проєкту наукового дослідження</w:t>
      </w:r>
    </w:p>
    <w:p w14:paraId="00000007" w14:textId="2916810D" w:rsidR="00D872E4" w:rsidRPr="00C75A68" w:rsidRDefault="00C75A68" w:rsidP="005F624C">
      <w:pPr>
        <w:pBdr>
          <w:top w:val="nil"/>
          <w:left w:val="nil"/>
          <w:bottom w:val="nil"/>
          <w:right w:val="nil"/>
          <w:between w:val="nil"/>
        </w:pBdr>
        <w:spacing w:line="240" w:lineRule="auto"/>
        <w:ind w:firstLine="0"/>
        <w:rPr>
          <w:u w:val="single"/>
          <w:lang w:val="uk-UA"/>
        </w:rPr>
      </w:pPr>
      <w:r w:rsidRPr="00C75A68">
        <w:rPr>
          <w:lang w:val="uk-UA"/>
        </w:rPr>
        <w:t>Секція:__________________________________________________________________________</w:t>
      </w:r>
    </w:p>
    <w:p w14:paraId="00000008" w14:textId="77777777" w:rsidR="00D872E4" w:rsidRPr="00C75A68" w:rsidRDefault="00D872E4">
      <w:pPr>
        <w:pBdr>
          <w:top w:val="nil"/>
          <w:left w:val="nil"/>
          <w:bottom w:val="nil"/>
          <w:right w:val="nil"/>
          <w:between w:val="nil"/>
        </w:pBdr>
        <w:spacing w:line="240" w:lineRule="auto"/>
        <w:ind w:hanging="2"/>
        <w:rPr>
          <w:lang w:val="uk-UA"/>
        </w:rPr>
      </w:pPr>
    </w:p>
    <w:p w14:paraId="00000009" w14:textId="77777777" w:rsidR="00D872E4" w:rsidRPr="00C75A68" w:rsidRDefault="00C75A68">
      <w:pPr>
        <w:pBdr>
          <w:top w:val="nil"/>
          <w:left w:val="nil"/>
          <w:bottom w:val="nil"/>
          <w:right w:val="nil"/>
          <w:between w:val="nil"/>
        </w:pBdr>
        <w:spacing w:line="240" w:lineRule="auto"/>
        <w:ind w:hanging="2"/>
        <w:rPr>
          <w:u w:val="single"/>
          <w:lang w:val="uk-UA"/>
        </w:rPr>
      </w:pPr>
      <w:r w:rsidRPr="00C75A68">
        <w:rPr>
          <w:lang w:val="uk-UA"/>
        </w:rPr>
        <w:t>Назва проєкту: ___________________________________________________________________</w:t>
      </w:r>
    </w:p>
    <w:p w14:paraId="0000000A"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________________________________________________________________________________</w:t>
      </w:r>
    </w:p>
    <w:p w14:paraId="0000000B"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________________________________________________________________________________</w:t>
      </w:r>
    </w:p>
    <w:p w14:paraId="0000000C" w14:textId="77777777" w:rsidR="00D872E4" w:rsidRPr="00C75A68" w:rsidRDefault="00C75A68">
      <w:pPr>
        <w:pBdr>
          <w:top w:val="nil"/>
          <w:left w:val="nil"/>
          <w:bottom w:val="nil"/>
          <w:right w:val="nil"/>
          <w:between w:val="nil"/>
        </w:pBdr>
        <w:spacing w:line="240" w:lineRule="auto"/>
        <w:ind w:left="1" w:hanging="3"/>
        <w:jc w:val="center"/>
        <w:rPr>
          <w:b/>
          <w:sz w:val="28"/>
          <w:szCs w:val="28"/>
          <w:vertAlign w:val="superscript"/>
          <w:lang w:val="uk-UA"/>
        </w:rPr>
      </w:pPr>
      <w:r w:rsidRPr="00C75A68">
        <w:rPr>
          <w:b/>
          <w:i/>
          <w:sz w:val="28"/>
          <w:szCs w:val="28"/>
          <w:vertAlign w:val="superscript"/>
          <w:lang w:val="uk-UA"/>
        </w:rPr>
        <w:t>(не більше 15-ти слів)</w:t>
      </w:r>
    </w:p>
    <w:p w14:paraId="0000000D"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Назва пріоритетного напряму розвитку науки і техніки:</w:t>
      </w:r>
    </w:p>
    <w:p w14:paraId="0000000E"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________________________________________________________________________________</w:t>
      </w:r>
    </w:p>
    <w:p w14:paraId="0000000F" w14:textId="77777777" w:rsidR="00D872E4" w:rsidRPr="00C75A68" w:rsidRDefault="00C75A68">
      <w:pPr>
        <w:pBdr>
          <w:top w:val="nil"/>
          <w:left w:val="nil"/>
          <w:bottom w:val="nil"/>
          <w:right w:val="nil"/>
          <w:between w:val="nil"/>
        </w:pBdr>
        <w:spacing w:line="240" w:lineRule="auto"/>
        <w:ind w:left="1" w:hanging="3"/>
        <w:jc w:val="center"/>
        <w:rPr>
          <w:b/>
          <w:i/>
          <w:sz w:val="28"/>
          <w:szCs w:val="28"/>
          <w:vertAlign w:val="superscript"/>
          <w:lang w:val="uk-UA"/>
        </w:rPr>
      </w:pPr>
      <w:r w:rsidRPr="00C75A68">
        <w:rPr>
          <w:b/>
          <w:i/>
          <w:sz w:val="28"/>
          <w:szCs w:val="28"/>
          <w:vertAlign w:val="superscript"/>
          <w:lang w:val="uk-UA"/>
        </w:rPr>
        <w:t>(обирається лише один напрям)</w:t>
      </w:r>
    </w:p>
    <w:p w14:paraId="00000010"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Назва наукового напряму для експертизи (обрати максимум один):</w:t>
      </w:r>
    </w:p>
    <w:p w14:paraId="00000011"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________________________________________________________________________________</w:t>
      </w:r>
    </w:p>
    <w:p w14:paraId="00000012" w14:textId="77777777" w:rsidR="00D872E4" w:rsidRPr="00C75A68" w:rsidRDefault="00D872E4">
      <w:pPr>
        <w:pBdr>
          <w:top w:val="nil"/>
          <w:left w:val="nil"/>
          <w:bottom w:val="nil"/>
          <w:right w:val="nil"/>
          <w:between w:val="nil"/>
        </w:pBdr>
        <w:spacing w:line="240" w:lineRule="auto"/>
        <w:ind w:left="1" w:hanging="3"/>
        <w:jc w:val="center"/>
        <w:rPr>
          <w:b/>
          <w:i/>
          <w:sz w:val="28"/>
          <w:szCs w:val="28"/>
          <w:vertAlign w:val="superscript"/>
          <w:lang w:val="uk-UA"/>
        </w:rPr>
      </w:pPr>
    </w:p>
    <w:p w14:paraId="00000013"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Найменування галузей знань у межах наукового напряму (обрати максимум два): ________________________________________________________________________________</w:t>
      </w:r>
    </w:p>
    <w:p w14:paraId="00000014" w14:textId="77777777" w:rsidR="00D872E4" w:rsidRPr="00C75A68" w:rsidRDefault="00D872E4">
      <w:pPr>
        <w:pBdr>
          <w:top w:val="nil"/>
          <w:left w:val="nil"/>
          <w:bottom w:val="nil"/>
          <w:right w:val="nil"/>
          <w:between w:val="nil"/>
        </w:pBdr>
        <w:spacing w:line="240" w:lineRule="auto"/>
        <w:ind w:hanging="2"/>
        <w:rPr>
          <w:lang w:val="uk-UA"/>
        </w:rPr>
      </w:pPr>
    </w:p>
    <w:p w14:paraId="00000015"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Найменування спеціальностей (спеціалізації) у межах галузей знань (обрати максимум чотири):</w:t>
      </w:r>
    </w:p>
    <w:p w14:paraId="00000016"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________________________________________________________________________________</w:t>
      </w:r>
    </w:p>
    <w:p w14:paraId="00000017" w14:textId="77777777" w:rsidR="00D872E4" w:rsidRPr="00C75A68" w:rsidRDefault="00D872E4">
      <w:pPr>
        <w:pBdr>
          <w:top w:val="nil"/>
          <w:left w:val="nil"/>
          <w:bottom w:val="nil"/>
          <w:right w:val="nil"/>
          <w:between w:val="nil"/>
        </w:pBdr>
        <w:spacing w:line="240" w:lineRule="auto"/>
        <w:ind w:left="1" w:hanging="3"/>
        <w:jc w:val="center"/>
        <w:rPr>
          <w:b/>
          <w:i/>
          <w:sz w:val="28"/>
          <w:szCs w:val="28"/>
          <w:vertAlign w:val="superscript"/>
          <w:lang w:val="uk-UA"/>
        </w:rPr>
      </w:pPr>
    </w:p>
    <w:p w14:paraId="00000018"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Організація-виконавець: __________________________________________________________</w:t>
      </w:r>
    </w:p>
    <w:p w14:paraId="00000019" w14:textId="77777777" w:rsidR="00D872E4" w:rsidRPr="00C75A68" w:rsidRDefault="00C75A68">
      <w:pPr>
        <w:pBdr>
          <w:top w:val="nil"/>
          <w:left w:val="nil"/>
          <w:bottom w:val="nil"/>
          <w:right w:val="nil"/>
          <w:between w:val="nil"/>
        </w:pBdr>
        <w:spacing w:line="240" w:lineRule="auto"/>
        <w:ind w:hanging="2"/>
        <w:jc w:val="center"/>
        <w:rPr>
          <w:lang w:val="uk-UA"/>
        </w:rPr>
      </w:pPr>
      <w:r w:rsidRPr="00C75A68">
        <w:rPr>
          <w:i/>
          <w:lang w:val="uk-UA"/>
        </w:rPr>
        <w:t>(повна назва)</w:t>
      </w:r>
    </w:p>
    <w:p w14:paraId="0000001A" w14:textId="77777777" w:rsidR="00D872E4" w:rsidRPr="00C75A68" w:rsidRDefault="00C75A68">
      <w:pPr>
        <w:pBdr>
          <w:top w:val="nil"/>
          <w:left w:val="nil"/>
          <w:bottom w:val="nil"/>
          <w:right w:val="nil"/>
          <w:between w:val="nil"/>
        </w:pBdr>
        <w:spacing w:line="240" w:lineRule="auto"/>
        <w:ind w:hanging="2"/>
        <w:rPr>
          <w:u w:val="single"/>
          <w:lang w:val="uk-UA"/>
        </w:rPr>
      </w:pPr>
      <w:r w:rsidRPr="00C75A68">
        <w:rPr>
          <w:lang w:val="uk-UA"/>
        </w:rPr>
        <w:t>Адреса: _________________________________________________________________________</w:t>
      </w:r>
    </w:p>
    <w:p w14:paraId="0000001C" w14:textId="4B60A70F" w:rsidR="00D872E4" w:rsidRPr="00C75A68" w:rsidRDefault="00D872E4" w:rsidP="005F624C">
      <w:pPr>
        <w:pBdr>
          <w:top w:val="nil"/>
          <w:left w:val="nil"/>
          <w:bottom w:val="nil"/>
          <w:right w:val="nil"/>
          <w:between w:val="nil"/>
        </w:pBdr>
        <w:spacing w:line="240" w:lineRule="auto"/>
        <w:ind w:firstLine="0"/>
        <w:rPr>
          <w:strike/>
          <w:lang w:val="uk-UA"/>
        </w:rPr>
      </w:pPr>
    </w:p>
    <w:p w14:paraId="0000001D" w14:textId="77777777" w:rsidR="00D872E4" w:rsidRPr="00C75A68" w:rsidRDefault="00C75A68">
      <w:pPr>
        <w:pBdr>
          <w:top w:val="nil"/>
          <w:left w:val="nil"/>
          <w:bottom w:val="nil"/>
          <w:right w:val="nil"/>
          <w:between w:val="nil"/>
        </w:pBdr>
        <w:spacing w:line="240" w:lineRule="auto"/>
        <w:ind w:hanging="2"/>
        <w:rPr>
          <w:u w:val="single"/>
          <w:lang w:val="uk-UA"/>
        </w:rPr>
      </w:pPr>
      <w:r w:rsidRPr="00C75A68">
        <w:rPr>
          <w:lang w:val="uk-UA"/>
        </w:rPr>
        <w:t>Керівник проєкту (П.І.Б.) __________________________________________________________</w:t>
      </w:r>
    </w:p>
    <w:p w14:paraId="0000001E" w14:textId="77777777" w:rsidR="00D872E4" w:rsidRPr="00C75A68" w:rsidRDefault="00C75A68">
      <w:pPr>
        <w:pBdr>
          <w:top w:val="nil"/>
          <w:left w:val="nil"/>
          <w:bottom w:val="nil"/>
          <w:right w:val="nil"/>
          <w:between w:val="nil"/>
        </w:pBdr>
        <w:spacing w:line="240" w:lineRule="auto"/>
        <w:ind w:left="1" w:hanging="3"/>
        <w:jc w:val="center"/>
        <w:rPr>
          <w:i/>
          <w:vertAlign w:val="superscript"/>
          <w:lang w:val="uk-UA"/>
        </w:rPr>
      </w:pPr>
      <w:r w:rsidRPr="00C75A68">
        <w:rPr>
          <w:i/>
          <w:sz w:val="28"/>
          <w:szCs w:val="28"/>
          <w:vertAlign w:val="superscript"/>
          <w:lang w:val="uk-UA"/>
        </w:rPr>
        <w:t xml:space="preserve">                                           (основним місцем роботи керівника проєкту має бути організація, від якої подається проєкт)</w:t>
      </w:r>
    </w:p>
    <w:p w14:paraId="0000001F"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Науковий ступінь ______________________________ вчене звання _______________________</w:t>
      </w:r>
    </w:p>
    <w:p w14:paraId="00000020"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Місце основної роботи ____________________________________________________________</w:t>
      </w:r>
    </w:p>
    <w:p w14:paraId="00000021"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Посада    ________________________________________________________________________</w:t>
      </w:r>
    </w:p>
    <w:p w14:paraId="00000022"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Дата народження___________________________________________________________________</w:t>
      </w:r>
    </w:p>
    <w:p w14:paraId="00000023" w14:textId="77777777" w:rsidR="00D872E4" w:rsidRPr="00C75A68" w:rsidRDefault="00C75A68">
      <w:pPr>
        <w:pBdr>
          <w:top w:val="nil"/>
          <w:left w:val="nil"/>
          <w:bottom w:val="nil"/>
          <w:right w:val="nil"/>
          <w:between w:val="nil"/>
        </w:pBdr>
        <w:spacing w:line="240" w:lineRule="auto"/>
        <w:ind w:hanging="2"/>
        <w:rPr>
          <w:lang w:val="uk-UA"/>
        </w:rPr>
      </w:pPr>
      <w:proofErr w:type="spellStart"/>
      <w:r w:rsidRPr="00C75A68">
        <w:rPr>
          <w:lang w:val="uk-UA"/>
        </w:rPr>
        <w:t>Тел</w:t>
      </w:r>
      <w:proofErr w:type="spellEnd"/>
      <w:r w:rsidRPr="00C75A68">
        <w:rPr>
          <w:lang w:val="uk-UA"/>
        </w:rPr>
        <w:t>.:____________________E-</w:t>
      </w:r>
      <w:proofErr w:type="spellStart"/>
      <w:r w:rsidRPr="00C75A68">
        <w:rPr>
          <w:lang w:val="uk-UA"/>
        </w:rPr>
        <w:t>mail</w:t>
      </w:r>
      <w:proofErr w:type="spellEnd"/>
      <w:r w:rsidRPr="00C75A68">
        <w:rPr>
          <w:lang w:val="uk-UA"/>
        </w:rPr>
        <w:t>:____________________</w:t>
      </w:r>
    </w:p>
    <w:p w14:paraId="00000024" w14:textId="77777777" w:rsidR="00D872E4" w:rsidRPr="00C75A68" w:rsidRDefault="00D872E4">
      <w:pPr>
        <w:pBdr>
          <w:top w:val="nil"/>
          <w:left w:val="nil"/>
          <w:bottom w:val="nil"/>
          <w:right w:val="nil"/>
          <w:between w:val="nil"/>
        </w:pBdr>
        <w:spacing w:line="240" w:lineRule="auto"/>
        <w:ind w:hanging="2"/>
        <w:rPr>
          <w:lang w:val="uk-UA"/>
        </w:rPr>
      </w:pPr>
    </w:p>
    <w:p w14:paraId="00000025"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Відповідальний виконавець проєкту (П.І.Б., науковий ступінь, вчене звання, посада):</w:t>
      </w:r>
    </w:p>
    <w:p w14:paraId="00000026" w14:textId="77777777" w:rsidR="00D872E4" w:rsidRPr="00C75A68" w:rsidRDefault="00D872E4">
      <w:pPr>
        <w:pBdr>
          <w:top w:val="nil"/>
          <w:left w:val="nil"/>
          <w:bottom w:val="single" w:sz="12" w:space="1" w:color="000000"/>
          <w:right w:val="nil"/>
          <w:between w:val="nil"/>
        </w:pBdr>
        <w:spacing w:line="240" w:lineRule="auto"/>
        <w:ind w:hanging="2"/>
        <w:rPr>
          <w:lang w:val="uk-UA"/>
        </w:rPr>
      </w:pPr>
    </w:p>
    <w:p w14:paraId="00000027"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Дата народження___________________________________________________________________</w:t>
      </w:r>
    </w:p>
    <w:p w14:paraId="00000028" w14:textId="77777777" w:rsidR="00D872E4" w:rsidRPr="00C75A68" w:rsidRDefault="00D872E4">
      <w:pPr>
        <w:pBdr>
          <w:left w:val="nil"/>
          <w:bottom w:val="nil"/>
          <w:right w:val="nil"/>
          <w:between w:val="nil"/>
        </w:pBdr>
        <w:spacing w:line="240" w:lineRule="auto"/>
        <w:ind w:hanging="2"/>
        <w:rPr>
          <w:lang w:val="uk-UA"/>
        </w:rPr>
      </w:pPr>
    </w:p>
    <w:p w14:paraId="00000029" w14:textId="77777777" w:rsidR="00D872E4" w:rsidRPr="00C75A68" w:rsidRDefault="00C75A68">
      <w:pPr>
        <w:pBdr>
          <w:top w:val="nil"/>
          <w:left w:val="nil"/>
          <w:bottom w:val="nil"/>
          <w:right w:val="nil"/>
          <w:between w:val="nil"/>
        </w:pBdr>
        <w:spacing w:line="240" w:lineRule="auto"/>
        <w:ind w:hanging="2"/>
        <w:rPr>
          <w:lang w:val="uk-UA"/>
        </w:rPr>
      </w:pPr>
      <w:proofErr w:type="spellStart"/>
      <w:r w:rsidRPr="00C75A68">
        <w:rPr>
          <w:lang w:val="uk-UA"/>
        </w:rPr>
        <w:t>Тел</w:t>
      </w:r>
      <w:proofErr w:type="spellEnd"/>
      <w:r w:rsidRPr="00C75A68">
        <w:rPr>
          <w:lang w:val="uk-UA"/>
        </w:rPr>
        <w:t>.:____________________E-</w:t>
      </w:r>
      <w:proofErr w:type="spellStart"/>
      <w:r w:rsidRPr="00C75A68">
        <w:rPr>
          <w:lang w:val="uk-UA"/>
        </w:rPr>
        <w:t>mail</w:t>
      </w:r>
      <w:proofErr w:type="spellEnd"/>
      <w:r w:rsidRPr="00C75A68">
        <w:rPr>
          <w:lang w:val="uk-UA"/>
        </w:rPr>
        <w:t>:____________________</w:t>
      </w:r>
    </w:p>
    <w:p w14:paraId="0000002A" w14:textId="77777777" w:rsidR="00D872E4" w:rsidRPr="00C75A68" w:rsidRDefault="00D872E4">
      <w:pPr>
        <w:pBdr>
          <w:top w:val="nil"/>
          <w:left w:val="nil"/>
          <w:bottom w:val="nil"/>
          <w:right w:val="nil"/>
          <w:between w:val="nil"/>
        </w:pBdr>
        <w:spacing w:line="240" w:lineRule="auto"/>
        <w:ind w:hanging="2"/>
        <w:rPr>
          <w:u w:val="single"/>
          <w:lang w:val="uk-UA"/>
        </w:rPr>
      </w:pPr>
    </w:p>
    <w:p w14:paraId="0000002B" w14:textId="77777777" w:rsidR="00D872E4" w:rsidRPr="00C75A68" w:rsidRDefault="00C75A68">
      <w:pPr>
        <w:pBdr>
          <w:top w:val="nil"/>
          <w:left w:val="nil"/>
          <w:bottom w:val="nil"/>
          <w:right w:val="nil"/>
          <w:between w:val="nil"/>
        </w:pBdr>
        <w:spacing w:line="240" w:lineRule="auto"/>
        <w:ind w:hanging="2"/>
        <w:jc w:val="both"/>
        <w:rPr>
          <w:lang w:val="uk-UA"/>
        </w:rPr>
        <w:sectPr w:rsidR="00D872E4" w:rsidRPr="00C75A68" w:rsidSect="005F624C">
          <w:headerReference w:type="even" r:id="rId8"/>
          <w:headerReference w:type="default" r:id="rId9"/>
          <w:footerReference w:type="even" r:id="rId10"/>
          <w:footerReference w:type="default" r:id="rId11"/>
          <w:footerReference w:type="first" r:id="rId12"/>
          <w:pgSz w:w="11906" w:h="16838"/>
          <w:pgMar w:top="851" w:right="851" w:bottom="851" w:left="1134" w:header="568" w:footer="709" w:gutter="0"/>
          <w:pgNumType w:start="1"/>
          <w:cols w:space="720"/>
          <w:titlePg/>
        </w:sectPr>
      </w:pPr>
      <w:r w:rsidRPr="00C75A68">
        <w:rPr>
          <w:lang w:val="uk-UA"/>
        </w:rPr>
        <w:t>Проєкт розглянуто й погоджено рішенням наукової (вченої, науково-технічної) ради (назва закладу вищої освіти/наукової установи)   від «____»______________ 20__ р., протокол № ____.</w:t>
      </w:r>
    </w:p>
    <w:p w14:paraId="0000002C" w14:textId="77777777" w:rsidR="00D872E4" w:rsidRPr="00C75A68" w:rsidRDefault="00D872E4">
      <w:pPr>
        <w:pBdr>
          <w:top w:val="nil"/>
          <w:left w:val="nil"/>
          <w:bottom w:val="nil"/>
          <w:right w:val="nil"/>
          <w:between w:val="nil"/>
        </w:pBdr>
        <w:ind w:hanging="2"/>
        <w:jc w:val="both"/>
        <w:rPr>
          <w:color w:val="000000"/>
          <w:lang w:val="uk-UA"/>
        </w:rPr>
      </w:pPr>
    </w:p>
    <w:p w14:paraId="0000002D" w14:textId="77777777" w:rsidR="00D872E4" w:rsidRPr="00C75A68" w:rsidRDefault="00D872E4">
      <w:pPr>
        <w:pBdr>
          <w:top w:val="nil"/>
          <w:left w:val="nil"/>
          <w:bottom w:val="nil"/>
          <w:right w:val="nil"/>
          <w:between w:val="nil"/>
        </w:pBdr>
        <w:ind w:hanging="2"/>
        <w:rPr>
          <w:color w:val="000000"/>
          <w:lang w:val="uk-UA"/>
        </w:rPr>
      </w:pPr>
    </w:p>
    <w:p w14:paraId="0000002E" w14:textId="77777777" w:rsidR="00D872E4" w:rsidRPr="00C75A68" w:rsidRDefault="00C75A68">
      <w:pPr>
        <w:pBdr>
          <w:top w:val="nil"/>
          <w:left w:val="nil"/>
          <w:bottom w:val="nil"/>
          <w:right w:val="nil"/>
          <w:between w:val="nil"/>
        </w:pBdr>
        <w:ind w:hanging="2"/>
        <w:rPr>
          <w:color w:val="000000"/>
          <w:lang w:val="uk-UA"/>
        </w:rPr>
      </w:pPr>
      <w:r w:rsidRPr="00C75A68">
        <w:rPr>
          <w:color w:val="000000"/>
          <w:lang w:val="uk-UA"/>
        </w:rPr>
        <w:t>Керівник проєкту____________________</w:t>
      </w:r>
    </w:p>
    <w:p w14:paraId="0000002F" w14:textId="77777777" w:rsidR="00D872E4" w:rsidRPr="00C75A68" w:rsidRDefault="00C75A68">
      <w:pPr>
        <w:pBdr>
          <w:top w:val="nil"/>
          <w:left w:val="nil"/>
          <w:bottom w:val="nil"/>
          <w:right w:val="nil"/>
          <w:between w:val="nil"/>
        </w:pBdr>
        <w:ind w:hanging="2"/>
        <w:jc w:val="both"/>
        <w:rPr>
          <w:color w:val="000000"/>
          <w:lang w:val="uk-UA"/>
        </w:rPr>
      </w:pPr>
      <w:r w:rsidRPr="00C75A68">
        <w:rPr>
          <w:color w:val="000000"/>
          <w:lang w:val="uk-UA"/>
        </w:rPr>
        <w:t>Підпис:____________________________</w:t>
      </w:r>
    </w:p>
    <w:p w14:paraId="00000030" w14:textId="77777777" w:rsidR="00D872E4" w:rsidRPr="00C75A68" w:rsidRDefault="00C75A68">
      <w:pPr>
        <w:pBdr>
          <w:top w:val="nil"/>
          <w:left w:val="nil"/>
          <w:bottom w:val="nil"/>
          <w:right w:val="nil"/>
          <w:between w:val="nil"/>
        </w:pBdr>
        <w:ind w:hanging="2"/>
        <w:rPr>
          <w:color w:val="000000"/>
          <w:lang w:val="uk-UA"/>
        </w:rPr>
      </w:pPr>
      <w:r w:rsidRPr="00C75A68">
        <w:rPr>
          <w:color w:val="000000"/>
          <w:lang w:val="uk-UA"/>
        </w:rPr>
        <w:t xml:space="preserve">«____»   ____________20__ р.  </w:t>
      </w:r>
    </w:p>
    <w:p w14:paraId="00000031" w14:textId="77777777" w:rsidR="00D872E4" w:rsidRPr="00C75A68" w:rsidRDefault="00D872E4">
      <w:pPr>
        <w:pBdr>
          <w:top w:val="nil"/>
          <w:left w:val="nil"/>
          <w:bottom w:val="nil"/>
          <w:right w:val="nil"/>
          <w:between w:val="nil"/>
        </w:pBdr>
        <w:ind w:hanging="2"/>
        <w:jc w:val="center"/>
        <w:rPr>
          <w:color w:val="000000"/>
          <w:u w:val="single"/>
          <w:lang w:val="uk-UA"/>
        </w:rPr>
      </w:pPr>
    </w:p>
    <w:p w14:paraId="00000032" w14:textId="77777777" w:rsidR="00D872E4" w:rsidRPr="00C75A68" w:rsidRDefault="00C75A68">
      <w:pPr>
        <w:pBdr>
          <w:top w:val="nil"/>
          <w:left w:val="nil"/>
          <w:bottom w:val="nil"/>
          <w:right w:val="nil"/>
          <w:between w:val="nil"/>
        </w:pBdr>
        <w:ind w:hanging="2"/>
        <w:rPr>
          <w:color w:val="000000"/>
          <w:u w:val="single"/>
          <w:lang w:val="uk-UA"/>
        </w:rPr>
      </w:pPr>
      <w:r w:rsidRPr="00C75A68">
        <w:rPr>
          <w:color w:val="000000"/>
          <w:u w:val="single"/>
          <w:lang w:val="uk-UA"/>
        </w:rPr>
        <w:t>Назва ЗВО/НУ</w:t>
      </w:r>
    </w:p>
    <w:p w14:paraId="00000033" w14:textId="77777777" w:rsidR="00D872E4" w:rsidRPr="00C75A68" w:rsidRDefault="00C75A68">
      <w:pPr>
        <w:pBdr>
          <w:top w:val="nil"/>
          <w:left w:val="nil"/>
          <w:bottom w:val="nil"/>
          <w:right w:val="nil"/>
          <w:between w:val="nil"/>
        </w:pBdr>
        <w:ind w:hanging="2"/>
        <w:rPr>
          <w:color w:val="000000"/>
          <w:lang w:val="uk-UA"/>
        </w:rPr>
      </w:pPr>
      <w:r w:rsidRPr="00C75A68">
        <w:rPr>
          <w:color w:val="000000"/>
          <w:lang w:val="uk-UA"/>
        </w:rPr>
        <w:t>Проректор з наукової роботи/Директор</w:t>
      </w:r>
    </w:p>
    <w:p w14:paraId="00000034" w14:textId="77777777" w:rsidR="00D872E4" w:rsidRPr="00C75A68" w:rsidRDefault="00C75A68">
      <w:pPr>
        <w:pBdr>
          <w:top w:val="nil"/>
          <w:left w:val="nil"/>
          <w:bottom w:val="nil"/>
          <w:right w:val="nil"/>
          <w:between w:val="nil"/>
        </w:pBdr>
        <w:ind w:hanging="2"/>
        <w:rPr>
          <w:color w:val="000000"/>
          <w:lang w:val="uk-UA"/>
        </w:rPr>
      </w:pPr>
      <w:r w:rsidRPr="00C75A68">
        <w:rPr>
          <w:color w:val="000000"/>
          <w:lang w:val="uk-UA"/>
        </w:rPr>
        <w:t xml:space="preserve">_____________________________________ </w:t>
      </w:r>
    </w:p>
    <w:p w14:paraId="00000035" w14:textId="77777777" w:rsidR="00D872E4" w:rsidRDefault="00C75A68">
      <w:pPr>
        <w:pBdr>
          <w:top w:val="nil"/>
          <w:left w:val="nil"/>
          <w:bottom w:val="nil"/>
          <w:right w:val="nil"/>
          <w:between w:val="nil"/>
        </w:pBdr>
        <w:ind w:hanging="2"/>
        <w:rPr>
          <w:color w:val="000000"/>
        </w:rPr>
      </w:pPr>
      <w:r w:rsidRPr="00C75A68">
        <w:rPr>
          <w:color w:val="000000"/>
          <w:lang w:val="uk-UA"/>
        </w:rPr>
        <w:t>Підпис:______________________________</w:t>
      </w:r>
    </w:p>
    <w:p w14:paraId="00000036" w14:textId="05DBFA0E" w:rsidR="00D872E4" w:rsidRDefault="00C75A68">
      <w:pPr>
        <w:pBdr>
          <w:top w:val="nil"/>
          <w:left w:val="nil"/>
          <w:bottom w:val="nil"/>
          <w:right w:val="nil"/>
          <w:between w:val="nil"/>
        </w:pBdr>
        <w:ind w:hanging="2"/>
        <w:rPr>
          <w:color w:val="000000"/>
        </w:rPr>
        <w:sectPr w:rsidR="00D872E4">
          <w:headerReference w:type="even" r:id="rId13"/>
          <w:headerReference w:type="default" r:id="rId14"/>
          <w:headerReference w:type="first" r:id="rId15"/>
          <w:type w:val="continuous"/>
          <w:pgSz w:w="11906" w:h="16838"/>
          <w:pgMar w:top="851" w:right="851" w:bottom="851" w:left="1134" w:header="568" w:footer="709" w:gutter="0"/>
          <w:pgNumType w:start="1"/>
          <w:cols w:num="2" w:space="720" w:equalWidth="0">
            <w:col w:w="4600" w:space="720"/>
            <w:col w:w="4600" w:space="0"/>
          </w:cols>
          <w:titlePg/>
        </w:sectPr>
      </w:pPr>
      <w:r>
        <w:rPr>
          <w:color w:val="000000"/>
        </w:rPr>
        <w:t xml:space="preserve"> </w:t>
      </w:r>
      <w:r w:rsidR="005F624C">
        <w:rPr>
          <w:color w:val="000000"/>
        </w:rPr>
        <w:t>«____» ____________20__ р.</w:t>
      </w:r>
    </w:p>
    <w:p w14:paraId="00000038" w14:textId="2FDCDA4D" w:rsidR="00D872E4" w:rsidRDefault="00D872E4" w:rsidP="005F624C">
      <w:pPr>
        <w:pBdr>
          <w:top w:val="nil"/>
          <w:left w:val="nil"/>
          <w:bottom w:val="nil"/>
          <w:right w:val="nil"/>
          <w:between w:val="nil"/>
        </w:pBdr>
        <w:spacing w:line="240" w:lineRule="auto"/>
        <w:ind w:firstLine="0"/>
      </w:pPr>
      <w:bookmarkStart w:id="1" w:name="_heading=h.gjdgxs" w:colFirst="0" w:colLast="0"/>
      <w:bookmarkEnd w:id="1"/>
    </w:p>
    <w:p w14:paraId="00000039" w14:textId="77777777" w:rsidR="00D872E4" w:rsidRPr="00C75A68" w:rsidRDefault="00C75A68">
      <w:pPr>
        <w:pBdr>
          <w:top w:val="nil"/>
          <w:left w:val="nil"/>
          <w:bottom w:val="nil"/>
          <w:right w:val="nil"/>
          <w:between w:val="nil"/>
        </w:pBdr>
        <w:spacing w:line="240" w:lineRule="auto"/>
        <w:ind w:hanging="2"/>
        <w:jc w:val="center"/>
        <w:rPr>
          <w:lang w:val="uk-UA"/>
        </w:rPr>
      </w:pPr>
      <w:r w:rsidRPr="00C75A68">
        <w:rPr>
          <w:lang w:val="uk-UA"/>
        </w:rPr>
        <w:t>Опис проєкту</w:t>
      </w:r>
    </w:p>
    <w:p w14:paraId="0000003A" w14:textId="77777777" w:rsidR="00D872E4" w:rsidRPr="00C75A68" w:rsidRDefault="00C75A68">
      <w:pPr>
        <w:pBdr>
          <w:top w:val="nil"/>
          <w:left w:val="nil"/>
          <w:bottom w:val="nil"/>
          <w:right w:val="nil"/>
          <w:between w:val="nil"/>
        </w:pBdr>
        <w:spacing w:line="240" w:lineRule="auto"/>
        <w:ind w:hanging="2"/>
        <w:jc w:val="center"/>
        <w:rPr>
          <w:lang w:val="uk-UA"/>
        </w:rPr>
      </w:pPr>
      <w:r w:rsidRPr="00C75A68">
        <w:rPr>
          <w:b/>
          <w:lang w:val="uk-UA"/>
        </w:rPr>
        <w:t>наукового дослідження,</w:t>
      </w:r>
    </w:p>
    <w:p w14:paraId="0000003B" w14:textId="77777777" w:rsidR="00D872E4" w:rsidRPr="00C75A68" w:rsidRDefault="00C75A68">
      <w:pPr>
        <w:pBdr>
          <w:top w:val="nil"/>
          <w:left w:val="nil"/>
          <w:bottom w:val="nil"/>
          <w:right w:val="nil"/>
          <w:between w:val="nil"/>
        </w:pBdr>
        <w:spacing w:line="240" w:lineRule="auto"/>
        <w:ind w:hanging="2"/>
        <w:jc w:val="center"/>
        <w:rPr>
          <w:lang w:val="uk-UA"/>
        </w:rPr>
      </w:pPr>
      <w:r w:rsidRPr="00C75A68">
        <w:rPr>
          <w:lang w:val="uk-UA"/>
        </w:rPr>
        <w:lastRenderedPageBreak/>
        <w:t>що виконуватиметься за рахунок видатків загального фонду державного бюджету</w:t>
      </w:r>
    </w:p>
    <w:p w14:paraId="0000003C" w14:textId="77777777" w:rsidR="00D872E4" w:rsidRPr="00C75A68" w:rsidRDefault="00D872E4">
      <w:pPr>
        <w:pBdr>
          <w:top w:val="nil"/>
          <w:left w:val="nil"/>
          <w:bottom w:val="nil"/>
          <w:right w:val="nil"/>
          <w:between w:val="nil"/>
        </w:pBdr>
        <w:spacing w:line="240" w:lineRule="auto"/>
        <w:ind w:hanging="2"/>
        <w:jc w:val="center"/>
        <w:rPr>
          <w:lang w:val="uk-UA"/>
        </w:rPr>
      </w:pPr>
    </w:p>
    <w:p w14:paraId="0000003D"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Назва проєкту: ____________________________________________________________________</w:t>
      </w:r>
    </w:p>
    <w:p w14:paraId="0000003E"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_________________________________________________________________________________</w:t>
      </w:r>
    </w:p>
    <w:p w14:paraId="0000003F"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_________________________________________________________________________________</w:t>
      </w:r>
    </w:p>
    <w:p w14:paraId="00000040" w14:textId="77777777" w:rsidR="00D872E4" w:rsidRPr="00C75A68" w:rsidRDefault="00C75A68">
      <w:pPr>
        <w:pBdr>
          <w:top w:val="nil"/>
          <w:left w:val="nil"/>
          <w:bottom w:val="nil"/>
          <w:right w:val="nil"/>
          <w:between w:val="nil"/>
        </w:pBdr>
        <w:spacing w:line="240" w:lineRule="auto"/>
        <w:ind w:left="1" w:hanging="3"/>
        <w:jc w:val="center"/>
        <w:rPr>
          <w:b/>
          <w:sz w:val="28"/>
          <w:szCs w:val="28"/>
          <w:vertAlign w:val="superscript"/>
          <w:lang w:val="uk-UA"/>
        </w:rPr>
      </w:pPr>
      <w:r w:rsidRPr="00C75A68">
        <w:rPr>
          <w:b/>
          <w:i/>
          <w:sz w:val="28"/>
          <w:szCs w:val="28"/>
          <w:vertAlign w:val="superscript"/>
          <w:lang w:val="uk-UA"/>
        </w:rPr>
        <w:t>(рекомендовано не більше 15-ти слів)</w:t>
      </w:r>
    </w:p>
    <w:p w14:paraId="00000041"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 xml:space="preserve">Пропоновані терміни виконання проєкту (до 36 місяців) </w:t>
      </w:r>
    </w:p>
    <w:p w14:paraId="00000042"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з _______________________по _________________________</w:t>
      </w:r>
    </w:p>
    <w:p w14:paraId="00000043" w14:textId="77777777" w:rsidR="00D872E4" w:rsidRPr="00C75A68" w:rsidRDefault="00D872E4">
      <w:pPr>
        <w:pBdr>
          <w:top w:val="nil"/>
          <w:left w:val="nil"/>
          <w:bottom w:val="nil"/>
          <w:right w:val="nil"/>
          <w:between w:val="nil"/>
        </w:pBdr>
        <w:spacing w:line="240" w:lineRule="auto"/>
        <w:ind w:hanging="2"/>
        <w:rPr>
          <w:lang w:val="uk-UA"/>
        </w:rPr>
      </w:pPr>
    </w:p>
    <w:p w14:paraId="00000044" w14:textId="77777777" w:rsidR="00D872E4" w:rsidRPr="00C75A68" w:rsidRDefault="00C75A68">
      <w:pPr>
        <w:pBdr>
          <w:top w:val="nil"/>
          <w:left w:val="nil"/>
          <w:bottom w:val="nil"/>
          <w:right w:val="nil"/>
          <w:between w:val="nil"/>
        </w:pBdr>
        <w:spacing w:line="240" w:lineRule="auto"/>
        <w:ind w:hanging="2"/>
        <w:rPr>
          <w:lang w:val="uk-UA"/>
        </w:rPr>
      </w:pPr>
      <w:r w:rsidRPr="00C75A68">
        <w:rPr>
          <w:lang w:val="uk-UA"/>
        </w:rPr>
        <w:t>Орієнтовний обсяг фінансування проєкту: ___________тис. грн (згідно з умовами конкурсу)</w:t>
      </w:r>
    </w:p>
    <w:p w14:paraId="00000045" w14:textId="77777777" w:rsidR="00D872E4" w:rsidRPr="00C75A68" w:rsidRDefault="00D872E4">
      <w:pPr>
        <w:pBdr>
          <w:top w:val="nil"/>
          <w:left w:val="nil"/>
          <w:bottom w:val="nil"/>
          <w:right w:val="nil"/>
          <w:between w:val="nil"/>
        </w:pBdr>
        <w:spacing w:line="240" w:lineRule="auto"/>
        <w:ind w:hanging="2"/>
        <w:rPr>
          <w:lang w:val="uk-UA"/>
        </w:rPr>
      </w:pPr>
    </w:p>
    <w:p w14:paraId="00000046" w14:textId="77777777" w:rsidR="00D872E4" w:rsidRPr="00C75A68" w:rsidRDefault="00C75A68">
      <w:pPr>
        <w:pBdr>
          <w:top w:val="nil"/>
          <w:left w:val="nil"/>
          <w:bottom w:val="nil"/>
          <w:right w:val="nil"/>
          <w:between w:val="nil"/>
        </w:pBdr>
        <w:spacing w:line="240" w:lineRule="auto"/>
        <w:ind w:hanging="2"/>
        <w:rPr>
          <w:lang w:val="uk-UA"/>
        </w:rPr>
      </w:pPr>
      <w:r w:rsidRPr="00C75A68">
        <w:rPr>
          <w:b/>
          <w:lang w:val="uk-UA"/>
        </w:rPr>
        <w:t>1</w:t>
      </w:r>
      <w:r w:rsidRPr="00C75A68">
        <w:rPr>
          <w:lang w:val="uk-UA"/>
        </w:rPr>
        <w:t>.</w:t>
      </w:r>
      <w:r w:rsidRPr="00C75A68">
        <w:rPr>
          <w:b/>
          <w:lang w:val="uk-UA"/>
        </w:rPr>
        <w:t xml:space="preserve"> АНОТАЦІЯ </w:t>
      </w:r>
      <w:r w:rsidRPr="00C75A68">
        <w:rPr>
          <w:lang w:val="uk-UA"/>
        </w:rPr>
        <w:t>(обсяг – до 0,5 сторінки)</w:t>
      </w:r>
    </w:p>
    <w:p w14:paraId="00000047"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sz w:val="20"/>
          <w:szCs w:val="20"/>
          <w:lang w:val="uk-UA"/>
        </w:rPr>
        <w:t>(</w:t>
      </w:r>
      <w:r w:rsidRPr="00C75A68">
        <w:rPr>
          <w:i/>
          <w:sz w:val="20"/>
          <w:szCs w:val="20"/>
          <w:lang w:val="uk-UA"/>
        </w:rPr>
        <w:t>короткий зміст проєкту – українською та англійською мовами)</w:t>
      </w:r>
    </w:p>
    <w:p w14:paraId="00000048" w14:textId="77777777" w:rsidR="00D872E4" w:rsidRPr="00C75A68" w:rsidRDefault="00D872E4">
      <w:pPr>
        <w:pBdr>
          <w:top w:val="nil"/>
          <w:left w:val="nil"/>
          <w:bottom w:val="nil"/>
          <w:right w:val="nil"/>
          <w:between w:val="nil"/>
        </w:pBdr>
        <w:spacing w:line="240" w:lineRule="auto"/>
        <w:ind w:hanging="2"/>
        <w:jc w:val="both"/>
        <w:rPr>
          <w:lang w:val="uk-UA"/>
        </w:rPr>
      </w:pPr>
    </w:p>
    <w:p w14:paraId="00000049" w14:textId="77777777" w:rsidR="00D872E4" w:rsidRPr="00C75A68" w:rsidRDefault="00C75A68">
      <w:pPr>
        <w:pBdr>
          <w:top w:val="nil"/>
          <w:left w:val="nil"/>
          <w:bottom w:val="nil"/>
          <w:right w:val="nil"/>
          <w:between w:val="nil"/>
        </w:pBdr>
        <w:spacing w:line="240" w:lineRule="auto"/>
        <w:ind w:hanging="2"/>
        <w:jc w:val="both"/>
        <w:rPr>
          <w:b/>
          <w:lang w:val="uk-UA"/>
        </w:rPr>
      </w:pPr>
      <w:r w:rsidRPr="00C75A68">
        <w:rPr>
          <w:b/>
          <w:lang w:val="uk-UA"/>
        </w:rPr>
        <w:t>2. ЗМІСТОВНІ ПОКАЗНИКИ</w:t>
      </w:r>
    </w:p>
    <w:p w14:paraId="0000004A" w14:textId="77777777" w:rsidR="00D872E4" w:rsidRPr="00C75A68" w:rsidRDefault="00D872E4">
      <w:pPr>
        <w:pBdr>
          <w:top w:val="nil"/>
          <w:left w:val="nil"/>
          <w:bottom w:val="nil"/>
          <w:right w:val="nil"/>
          <w:between w:val="nil"/>
        </w:pBdr>
        <w:spacing w:line="240" w:lineRule="auto"/>
        <w:ind w:hanging="2"/>
        <w:jc w:val="both"/>
        <w:rPr>
          <w:i/>
          <w:lang w:val="uk-UA"/>
        </w:rPr>
      </w:pPr>
    </w:p>
    <w:p w14:paraId="0000004B" w14:textId="77777777" w:rsidR="00D872E4" w:rsidRPr="00C75A68" w:rsidRDefault="00C75A68">
      <w:pPr>
        <w:spacing w:line="240" w:lineRule="auto"/>
        <w:ind w:hanging="2"/>
        <w:jc w:val="both"/>
        <w:rPr>
          <w:i/>
          <w:lang w:val="uk-UA"/>
        </w:rPr>
      </w:pPr>
      <w:r w:rsidRPr="00C75A68">
        <w:rPr>
          <w:i/>
          <w:lang w:val="uk-UA"/>
        </w:rPr>
        <w:t>2</w:t>
      </w:r>
      <w:r w:rsidRPr="00C75A68">
        <w:rPr>
          <w:lang w:val="uk-UA"/>
        </w:rPr>
        <w:t>.1. Відповідність проєкту тематиці конкурсу (обсяг– до 0,5 сторінки)</w:t>
      </w:r>
    </w:p>
    <w:p w14:paraId="0000004C" w14:textId="77777777" w:rsidR="00D872E4" w:rsidRPr="00C75A68" w:rsidRDefault="00C75A68">
      <w:pPr>
        <w:spacing w:line="240" w:lineRule="auto"/>
        <w:ind w:hanging="2"/>
        <w:jc w:val="both"/>
        <w:rPr>
          <w:i/>
          <w:lang w:val="uk-UA"/>
        </w:rPr>
      </w:pPr>
      <w:r w:rsidRPr="00C75A68">
        <w:rPr>
          <w:i/>
          <w:lang w:val="uk-UA"/>
        </w:rPr>
        <w:t>У цьому розділі необхідно подати інформацію про відповідність/невідповідність тематики проєкту тематичним напрямам Конкурсу (затвердженим наказом МОН України про Конкурс). Обов’язково слід зазначити вихідні дані (номер, назву) тематики.</w:t>
      </w:r>
    </w:p>
    <w:p w14:paraId="0000004D" w14:textId="77777777" w:rsidR="00D872E4" w:rsidRPr="00C75A68" w:rsidRDefault="00C75A68">
      <w:pPr>
        <w:spacing w:line="240" w:lineRule="auto"/>
        <w:ind w:hanging="2"/>
        <w:jc w:val="both"/>
        <w:rPr>
          <w:i/>
          <w:lang w:val="uk-UA"/>
        </w:rPr>
      </w:pPr>
      <w:r w:rsidRPr="00C75A68">
        <w:rPr>
          <w:i/>
          <w:lang w:val="uk-UA"/>
        </w:rPr>
        <w:t>У випадку обґрунтованої невідповідності тематики проєкту тематичним напрямам Конкурсу, проєкт визначається як не рекомендований експертом до участі у конкурсі. При цьому загальна оцінка проєкту експертом приймається рівною нулю.</w:t>
      </w:r>
    </w:p>
    <w:p w14:paraId="0000004E" w14:textId="77777777" w:rsidR="00D872E4" w:rsidRPr="00C75A68" w:rsidRDefault="00D872E4">
      <w:pPr>
        <w:spacing w:line="240" w:lineRule="auto"/>
        <w:ind w:hanging="2"/>
        <w:jc w:val="both"/>
        <w:rPr>
          <w:i/>
          <w:highlight w:val="cyan"/>
          <w:lang w:val="uk-UA"/>
        </w:rPr>
      </w:pPr>
    </w:p>
    <w:p w14:paraId="0000004F"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i/>
          <w:lang w:val="uk-UA"/>
        </w:rPr>
        <w:t>2</w:t>
      </w:r>
      <w:r w:rsidRPr="00C75A68">
        <w:rPr>
          <w:lang w:val="uk-UA"/>
        </w:rPr>
        <w:t>.2. Обґрунтованість актуальності проблеми (обсяг – до 2-х сторінок )</w:t>
      </w:r>
    </w:p>
    <w:p w14:paraId="00000050"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 xml:space="preserve">У цьому розділі необхідно подати інформацію про сучасний стан проблеми, на вирішення якої направлений проєкт. </w:t>
      </w:r>
      <w:r w:rsidRPr="00C75A68">
        <w:rPr>
          <w:i/>
          <w:color w:val="000000"/>
          <w:lang w:val="uk-UA"/>
        </w:rPr>
        <w:t xml:space="preserve">Обов’язково слід надати порівняння з наявними аналогами та показати переваги нового підходу до вирішення поставленої проблеми. </w:t>
      </w:r>
      <w:r w:rsidRPr="00C75A68">
        <w:rPr>
          <w:i/>
          <w:lang w:val="uk-UA"/>
        </w:rPr>
        <w:t>Наприкінці розділу бажано надати стислий перелік основних положень, які автори проєкту вважають ключовими і на вирішення яких спрямований проєкт.</w:t>
      </w:r>
    </w:p>
    <w:p w14:paraId="00000051"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Усі посилання мають бути оформлені у вигляді списку джерел, який наводиться у цьому розділі.</w:t>
      </w:r>
    </w:p>
    <w:p w14:paraId="00000052"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2.3. Мета й завдання проєкту (обсяг – до 1 сторінки)</w:t>
      </w:r>
    </w:p>
    <w:p w14:paraId="00000053"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 xml:space="preserve">У цьому розділі необхідно сформулювати мету проєкту та детально описати завдання, які поставлені для досягнення мети. Окрім чіткого формулювання мети й завдань, у цьому розділі бажано ідентифікувати показники, за якими може бути оцінена повнота досягнення мети та виконання завдань. </w:t>
      </w:r>
    </w:p>
    <w:p w14:paraId="00000054"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2.4</w:t>
      </w:r>
      <w:r w:rsidRPr="00C75A68">
        <w:rPr>
          <w:lang w:val="uk-UA"/>
        </w:rPr>
        <w:tab/>
        <w:t>Методологічні підходи до реалізації проєкту (обсяг – до 2-х сторінок)</w:t>
      </w:r>
    </w:p>
    <w:p w14:paraId="00000055"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У цьому розділі необхідно описати та пояснити загальну методологію, яка буде використана для вирішення завдань проєкту, включаючи концепції, моделі та припущення, котрі лежать в основі вашої роботи. Необхідно пояснити, як заявлені методологічні підходи дозволять досягнути цілей проєкту. Опишіть загальну концепцію виконання проєкту й підходи до його реалізації. За необхідності, опишіть складності,, які ви могли виявити в обраній методології, і як ви збираєтеся їх подолати. Зазначте, як враховуються гендерні аспекти в дослідженні.</w:t>
      </w:r>
    </w:p>
    <w:p w14:paraId="00000056"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У цьому розділі можливим є використання схем та малюнків, котрі пояснюють використання методів чи їх комбінації.</w:t>
      </w:r>
    </w:p>
    <w:p w14:paraId="00000057" w14:textId="77777777" w:rsidR="00D872E4" w:rsidRPr="00C75A68" w:rsidRDefault="00D872E4">
      <w:pPr>
        <w:pBdr>
          <w:top w:val="nil"/>
          <w:left w:val="nil"/>
          <w:bottom w:val="nil"/>
          <w:right w:val="nil"/>
          <w:between w:val="nil"/>
        </w:pBdr>
        <w:spacing w:line="240" w:lineRule="auto"/>
        <w:ind w:hanging="2"/>
        <w:jc w:val="both"/>
        <w:rPr>
          <w:lang w:val="uk-UA"/>
        </w:rPr>
      </w:pPr>
    </w:p>
    <w:p w14:paraId="00000058"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2.5. Використання принципів відкритої науки (</w:t>
      </w:r>
      <w:proofErr w:type="spellStart"/>
      <w:r w:rsidRPr="00C75A68">
        <w:rPr>
          <w:lang w:val="uk-UA"/>
        </w:rPr>
        <w:t>open</w:t>
      </w:r>
      <w:proofErr w:type="spellEnd"/>
      <w:r w:rsidRPr="00C75A68">
        <w:rPr>
          <w:lang w:val="uk-UA"/>
        </w:rPr>
        <w:t xml:space="preserve"> </w:t>
      </w:r>
      <w:proofErr w:type="spellStart"/>
      <w:r w:rsidRPr="00C75A68">
        <w:rPr>
          <w:lang w:val="uk-UA"/>
        </w:rPr>
        <w:t>science</w:t>
      </w:r>
      <w:proofErr w:type="spellEnd"/>
      <w:r w:rsidRPr="00C75A68">
        <w:rPr>
          <w:lang w:val="uk-UA"/>
        </w:rPr>
        <w:t xml:space="preserve"> </w:t>
      </w:r>
      <w:proofErr w:type="spellStart"/>
      <w:r w:rsidRPr="00C75A68">
        <w:rPr>
          <w:lang w:val="uk-UA"/>
        </w:rPr>
        <w:t>practices</w:t>
      </w:r>
      <w:proofErr w:type="spellEnd"/>
      <w:r w:rsidRPr="00C75A68">
        <w:rPr>
          <w:lang w:val="uk-UA"/>
        </w:rPr>
        <w:t xml:space="preserve"> ) (обсяг – до 0,5 сторінки)</w:t>
      </w:r>
    </w:p>
    <w:p w14:paraId="00000059"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lastRenderedPageBreak/>
        <w:t>Опишіть, як відповідні практики відкритої науки реалізуються як невід’ємна частина запропонованої методології. Покажіть, як вибір практик та їх упровадження адаптовані до характеру вашої роботи таким чином, щоб підвищити шанси досягнення проєктом своїх цілей. Опишіть у який спосіб буде забезпечено відкритий доступ до результатів проєкту.  Чи затверджені у Вашому закладі/установі стратегічні документи щодо відкритої науки? Якщо так, зазначте їх і вкажіть у який спосіб проєкт сприятиме їх реалізації.</w:t>
      </w:r>
    </w:p>
    <w:p w14:paraId="0000005A" w14:textId="77777777" w:rsidR="00D872E4" w:rsidRPr="00C75A68" w:rsidRDefault="00D872E4">
      <w:pPr>
        <w:pBdr>
          <w:top w:val="nil"/>
          <w:left w:val="nil"/>
          <w:bottom w:val="nil"/>
          <w:right w:val="nil"/>
          <w:between w:val="nil"/>
        </w:pBdr>
        <w:spacing w:line="240" w:lineRule="auto"/>
        <w:ind w:hanging="2"/>
        <w:jc w:val="both"/>
        <w:rPr>
          <w:lang w:val="uk-UA"/>
        </w:rPr>
      </w:pPr>
    </w:p>
    <w:p w14:paraId="0000005B"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2.6. Управління науковими даними  (</w:t>
      </w:r>
      <w:proofErr w:type="spellStart"/>
      <w:r w:rsidRPr="00C75A68">
        <w:rPr>
          <w:lang w:val="uk-UA"/>
        </w:rPr>
        <w:t>Research</w:t>
      </w:r>
      <w:proofErr w:type="spellEnd"/>
      <w:r w:rsidRPr="00C75A68">
        <w:rPr>
          <w:lang w:val="uk-UA"/>
        </w:rPr>
        <w:t xml:space="preserve"> </w:t>
      </w:r>
      <w:proofErr w:type="spellStart"/>
      <w:r w:rsidRPr="00C75A68">
        <w:rPr>
          <w:lang w:val="uk-UA"/>
        </w:rPr>
        <w:t>data</w:t>
      </w:r>
      <w:proofErr w:type="spellEnd"/>
      <w:r w:rsidRPr="00C75A68">
        <w:rPr>
          <w:lang w:val="uk-UA"/>
        </w:rPr>
        <w:t xml:space="preserve"> </w:t>
      </w:r>
      <w:proofErr w:type="spellStart"/>
      <w:r w:rsidRPr="00C75A68">
        <w:rPr>
          <w:lang w:val="uk-UA"/>
        </w:rPr>
        <w:t>management</w:t>
      </w:r>
      <w:proofErr w:type="spellEnd"/>
      <w:r w:rsidRPr="00C75A68">
        <w:rPr>
          <w:lang w:val="uk-UA"/>
        </w:rPr>
        <w:t>) (обсяг – до 1 сторінки)</w:t>
      </w:r>
    </w:p>
    <w:p w14:paraId="0000005C" w14:textId="77777777" w:rsidR="00D872E4" w:rsidRPr="00C75A68" w:rsidRDefault="00C75A68">
      <w:pPr>
        <w:spacing w:line="240" w:lineRule="auto"/>
        <w:ind w:firstLine="0"/>
        <w:jc w:val="both"/>
        <w:rPr>
          <w:i/>
          <w:lang w:val="uk-UA"/>
        </w:rPr>
      </w:pPr>
      <w:r w:rsidRPr="00C75A68">
        <w:rPr>
          <w:i/>
          <w:lang w:val="uk-UA"/>
        </w:rPr>
        <w:t>Опишіть процес управління науковими даними, включно з їх отриманням, зберіганням та використанням. Укажіть, яким чином дані будуть використовуватимуться під час та після завершення дослідження. Опишіть, як управління даними відповідає принципам FAIR (</w:t>
      </w:r>
      <w:proofErr w:type="spellStart"/>
      <w:r w:rsidRPr="00C75A68">
        <w:rPr>
          <w:i/>
          <w:lang w:val="uk-UA"/>
        </w:rPr>
        <w:t>Findable</w:t>
      </w:r>
      <w:proofErr w:type="spellEnd"/>
      <w:r w:rsidRPr="00C75A68">
        <w:rPr>
          <w:i/>
          <w:lang w:val="uk-UA"/>
        </w:rPr>
        <w:t xml:space="preserve">, </w:t>
      </w:r>
      <w:proofErr w:type="spellStart"/>
      <w:r w:rsidRPr="00C75A68">
        <w:rPr>
          <w:i/>
          <w:lang w:val="uk-UA"/>
        </w:rPr>
        <w:t>Accessible</w:t>
      </w:r>
      <w:proofErr w:type="spellEnd"/>
      <w:r w:rsidRPr="00C75A68">
        <w:rPr>
          <w:i/>
          <w:lang w:val="uk-UA"/>
        </w:rPr>
        <w:t xml:space="preserve">, </w:t>
      </w:r>
      <w:proofErr w:type="spellStart"/>
      <w:r w:rsidRPr="00C75A68">
        <w:rPr>
          <w:i/>
          <w:lang w:val="uk-UA"/>
        </w:rPr>
        <w:t>Interoperable</w:t>
      </w:r>
      <w:proofErr w:type="spellEnd"/>
      <w:r w:rsidRPr="00C75A68">
        <w:rPr>
          <w:i/>
          <w:lang w:val="uk-UA"/>
        </w:rPr>
        <w:t xml:space="preserve">, </w:t>
      </w:r>
      <w:proofErr w:type="spellStart"/>
      <w:r w:rsidRPr="00C75A68">
        <w:rPr>
          <w:i/>
          <w:lang w:val="uk-UA"/>
        </w:rPr>
        <w:t>Reusable</w:t>
      </w:r>
      <w:proofErr w:type="spellEnd"/>
      <w:r w:rsidRPr="00C75A68">
        <w:rPr>
          <w:i/>
          <w:lang w:val="uk-UA"/>
        </w:rPr>
        <w:t>), зокрема щодо інтероперабельності та повторного використання даних.</w:t>
      </w:r>
    </w:p>
    <w:p w14:paraId="0000005D" w14:textId="77777777" w:rsidR="00D872E4" w:rsidRPr="00C75A68" w:rsidRDefault="00D872E4">
      <w:pPr>
        <w:pBdr>
          <w:top w:val="nil"/>
          <w:left w:val="nil"/>
          <w:bottom w:val="nil"/>
          <w:right w:val="nil"/>
          <w:between w:val="nil"/>
        </w:pBdr>
        <w:spacing w:line="240" w:lineRule="auto"/>
        <w:ind w:hanging="2"/>
        <w:jc w:val="both"/>
        <w:rPr>
          <w:i/>
          <w:lang w:val="uk-UA"/>
        </w:rPr>
      </w:pPr>
    </w:p>
    <w:p w14:paraId="0000005E" w14:textId="77777777" w:rsidR="00D872E4" w:rsidRPr="00C75A68" w:rsidRDefault="00C75A68">
      <w:pPr>
        <w:pBdr>
          <w:top w:val="nil"/>
          <w:left w:val="nil"/>
          <w:bottom w:val="nil"/>
          <w:right w:val="nil"/>
          <w:between w:val="nil"/>
        </w:pBdr>
        <w:spacing w:line="240" w:lineRule="auto"/>
        <w:ind w:hanging="2"/>
        <w:jc w:val="both"/>
        <w:rPr>
          <w:b/>
          <w:lang w:val="uk-UA"/>
        </w:rPr>
      </w:pPr>
      <w:r w:rsidRPr="00C75A68">
        <w:rPr>
          <w:b/>
          <w:lang w:val="uk-UA"/>
        </w:rPr>
        <w:t xml:space="preserve">3. ВПЛИВИ ПРОЄКТУ </w:t>
      </w:r>
    </w:p>
    <w:p w14:paraId="0000005F"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У цьому розділі необхідно показати впливи результатів проєкту на розвиток науки, економіки, суспільства, а також навести обґрунтування впливу виконання завдань проєкту на розвиток людського потенціалу.</w:t>
      </w:r>
    </w:p>
    <w:p w14:paraId="00000060" w14:textId="77777777" w:rsidR="00D872E4" w:rsidRPr="00C75A68" w:rsidRDefault="00D872E4">
      <w:pPr>
        <w:pBdr>
          <w:top w:val="nil"/>
          <w:left w:val="nil"/>
          <w:bottom w:val="nil"/>
          <w:right w:val="nil"/>
          <w:between w:val="nil"/>
        </w:pBdr>
        <w:spacing w:line="240" w:lineRule="auto"/>
        <w:ind w:hanging="2"/>
        <w:jc w:val="both"/>
        <w:rPr>
          <w:lang w:val="uk-UA"/>
        </w:rPr>
      </w:pPr>
    </w:p>
    <w:p w14:paraId="00000061"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3.1. Ключові результати проєкту та його інноваційний потенціал (обсяг – до 1 сторінки)</w:t>
      </w:r>
    </w:p>
    <w:p w14:paraId="00000062" w14:textId="77777777" w:rsidR="00D872E4" w:rsidRPr="00C75A68" w:rsidRDefault="00D872E4">
      <w:pPr>
        <w:pBdr>
          <w:top w:val="nil"/>
          <w:left w:val="nil"/>
          <w:bottom w:val="nil"/>
          <w:right w:val="nil"/>
          <w:between w:val="nil"/>
        </w:pBdr>
        <w:spacing w:line="240" w:lineRule="auto"/>
        <w:ind w:hanging="2"/>
        <w:jc w:val="both"/>
        <w:rPr>
          <w:lang w:val="uk-UA"/>
        </w:rPr>
      </w:pPr>
    </w:p>
    <w:p w14:paraId="00000063"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i/>
          <w:lang w:val="uk-UA"/>
        </w:rPr>
        <w:t xml:space="preserve">У цьому розділі необхідно надати опис ключових результатів проєкту та описати їх потенціал для впровадження. </w:t>
      </w:r>
    </w:p>
    <w:p w14:paraId="00000064"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3.2. Впливи результатів проєкту (обсяг – до 1-х сторінки)</w:t>
      </w:r>
    </w:p>
    <w:p w14:paraId="00000065" w14:textId="77777777" w:rsidR="00D872E4" w:rsidRPr="00C75A68" w:rsidRDefault="00D872E4">
      <w:pPr>
        <w:pBdr>
          <w:top w:val="nil"/>
          <w:left w:val="nil"/>
          <w:bottom w:val="nil"/>
          <w:right w:val="nil"/>
          <w:between w:val="nil"/>
        </w:pBdr>
        <w:spacing w:line="240" w:lineRule="auto"/>
        <w:ind w:hanging="2"/>
        <w:jc w:val="both"/>
        <w:rPr>
          <w:lang w:val="uk-UA"/>
        </w:rPr>
      </w:pPr>
    </w:p>
    <w:p w14:paraId="00000066"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У цьому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00000067"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Бажано даний розділ структурувати наступним чином:</w:t>
      </w:r>
    </w:p>
    <w:p w14:paraId="00000068"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1.</w:t>
      </w:r>
      <w:r w:rsidRPr="00C75A68">
        <w:rPr>
          <w:lang w:val="uk-UA"/>
        </w:rPr>
        <w:tab/>
        <w:t>Науковий вплив</w:t>
      </w:r>
    </w:p>
    <w:p w14:paraId="00000069"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2.</w:t>
      </w:r>
      <w:r w:rsidRPr="00C75A68">
        <w:rPr>
          <w:lang w:val="uk-UA"/>
        </w:rPr>
        <w:tab/>
        <w:t>Економічний/технологічний вплив</w:t>
      </w:r>
    </w:p>
    <w:p w14:paraId="0000006A"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3.</w:t>
      </w:r>
      <w:r w:rsidRPr="00C75A68">
        <w:rPr>
          <w:lang w:val="uk-UA"/>
        </w:rPr>
        <w:tab/>
        <w:t>Соціальний вплив</w:t>
      </w:r>
    </w:p>
    <w:p w14:paraId="0000006B"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4.</w:t>
      </w:r>
      <w:r w:rsidRPr="00C75A68">
        <w:rPr>
          <w:lang w:val="uk-UA"/>
        </w:rPr>
        <w:tab/>
        <w:t>Вплив на безпеку і обороноздатність (за наявності)</w:t>
      </w:r>
    </w:p>
    <w:p w14:paraId="0000006C" w14:textId="77777777" w:rsidR="00D872E4" w:rsidRPr="00C75A68" w:rsidRDefault="00D872E4">
      <w:pPr>
        <w:pBdr>
          <w:top w:val="nil"/>
          <w:left w:val="nil"/>
          <w:bottom w:val="nil"/>
          <w:right w:val="nil"/>
          <w:between w:val="nil"/>
        </w:pBdr>
        <w:spacing w:line="240" w:lineRule="auto"/>
        <w:ind w:hanging="2"/>
        <w:jc w:val="both"/>
        <w:rPr>
          <w:i/>
          <w:lang w:val="uk-UA"/>
        </w:rPr>
      </w:pPr>
    </w:p>
    <w:p w14:paraId="0000006D"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 xml:space="preserve">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проєкту.  </w:t>
      </w:r>
    </w:p>
    <w:p w14:paraId="0000006E" w14:textId="77777777" w:rsidR="00D872E4" w:rsidRPr="00C75A68" w:rsidRDefault="00D872E4">
      <w:pPr>
        <w:pBdr>
          <w:top w:val="nil"/>
          <w:left w:val="nil"/>
          <w:bottom w:val="nil"/>
          <w:right w:val="nil"/>
          <w:between w:val="nil"/>
        </w:pBdr>
        <w:spacing w:line="240" w:lineRule="auto"/>
        <w:ind w:hanging="2"/>
        <w:jc w:val="both"/>
        <w:rPr>
          <w:lang w:val="uk-UA"/>
        </w:rPr>
      </w:pPr>
    </w:p>
    <w:p w14:paraId="0000006F"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Впливи результатів виконання проєкту можуть бути наступними:</w:t>
      </w:r>
    </w:p>
    <w:p w14:paraId="00000070" w14:textId="77777777" w:rsidR="00D872E4" w:rsidRPr="00C75A68" w:rsidRDefault="00C75A68">
      <w:pPr>
        <w:pBdr>
          <w:top w:val="nil"/>
          <w:left w:val="nil"/>
          <w:bottom w:val="nil"/>
          <w:right w:val="nil"/>
          <w:between w:val="nil"/>
        </w:pBdr>
        <w:spacing w:line="240" w:lineRule="auto"/>
        <w:ind w:hanging="2"/>
        <w:jc w:val="both"/>
        <w:rPr>
          <w:i/>
          <w:color w:val="FF0000"/>
          <w:lang w:val="uk-UA"/>
        </w:rPr>
      </w:pPr>
      <w:r w:rsidRPr="00C75A68">
        <w:rPr>
          <w:i/>
          <w:lang w:val="uk-UA"/>
        </w:rPr>
        <w:t>• Наукові, напр.: сприяння конкретним передовим науковим досягненням у різних дисциплінах та всередині них, створення нових знань,</w:t>
      </w:r>
      <w:r w:rsidRPr="00C75A68">
        <w:rPr>
          <w:i/>
          <w:color w:val="FF0000"/>
          <w:lang w:val="uk-UA"/>
        </w:rPr>
        <w:t xml:space="preserve"> </w:t>
      </w:r>
      <w:r w:rsidRPr="00C75A68">
        <w:rPr>
          <w:i/>
          <w:lang w:val="uk-UA"/>
        </w:rPr>
        <w:t>створення або удосконалення методик.</w:t>
      </w:r>
      <w:r w:rsidRPr="00C75A68">
        <w:rPr>
          <w:lang w:val="uk-UA"/>
        </w:rPr>
        <w:t xml:space="preserve">     </w:t>
      </w:r>
    </w:p>
    <w:p w14:paraId="00000071"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 Економічні/технологічні, напр.: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00000072"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 Соціальні, напр.: підвищення якості життя, зниження смертності, покращення політики та прийняття рішень, зменшення викидів CO2, підвищення обізнаності.</w:t>
      </w:r>
    </w:p>
    <w:p w14:paraId="00000073" w14:textId="77777777" w:rsidR="00D872E4" w:rsidRPr="00C75A68" w:rsidRDefault="00C75A68">
      <w:pPr>
        <w:spacing w:line="240" w:lineRule="auto"/>
        <w:ind w:hanging="2"/>
        <w:jc w:val="both"/>
        <w:rPr>
          <w:i/>
          <w:lang w:val="uk-UA"/>
        </w:rPr>
      </w:pPr>
      <w:r w:rsidRPr="00C75A68">
        <w:rPr>
          <w:i/>
          <w:lang w:val="uk-UA"/>
        </w:rPr>
        <w:t xml:space="preserve">•  Безпекові, напр.: підвищення рівня обороноздатності, безпекового рівня, зокрема у напрямах нарощування фізичного захисту, </w:t>
      </w:r>
      <w:proofErr w:type="spellStart"/>
      <w:r w:rsidRPr="00C75A68">
        <w:rPr>
          <w:i/>
          <w:lang w:val="uk-UA"/>
        </w:rPr>
        <w:t>біобезпеки</w:t>
      </w:r>
      <w:proofErr w:type="spellEnd"/>
      <w:r w:rsidRPr="00C75A68">
        <w:rPr>
          <w:i/>
          <w:lang w:val="uk-UA"/>
        </w:rPr>
        <w:t xml:space="preserve">, </w:t>
      </w:r>
      <w:proofErr w:type="spellStart"/>
      <w:r w:rsidRPr="00C75A68">
        <w:rPr>
          <w:i/>
          <w:lang w:val="uk-UA"/>
        </w:rPr>
        <w:t>кібербезпеки</w:t>
      </w:r>
      <w:proofErr w:type="spellEnd"/>
      <w:r w:rsidRPr="00C75A68">
        <w:rPr>
          <w:i/>
          <w:lang w:val="uk-UA"/>
        </w:rPr>
        <w:t xml:space="preserve"> тощо.</w:t>
      </w:r>
    </w:p>
    <w:p w14:paraId="00000074" w14:textId="77777777" w:rsidR="00D872E4" w:rsidRPr="00C75A68" w:rsidRDefault="00D872E4">
      <w:pPr>
        <w:pBdr>
          <w:top w:val="nil"/>
          <w:left w:val="nil"/>
          <w:bottom w:val="nil"/>
          <w:right w:val="nil"/>
          <w:between w:val="nil"/>
        </w:pBdr>
        <w:spacing w:line="240" w:lineRule="auto"/>
        <w:ind w:firstLine="0"/>
        <w:jc w:val="both"/>
        <w:rPr>
          <w:lang w:val="uk-UA"/>
        </w:rPr>
      </w:pPr>
    </w:p>
    <w:p w14:paraId="00000075"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3.3. Поширення результатів проєкту (обсяг – до 2 сторінок)</w:t>
      </w:r>
    </w:p>
    <w:p w14:paraId="00000076" w14:textId="77777777" w:rsidR="00D872E4" w:rsidRPr="00C75A68" w:rsidRDefault="00D872E4">
      <w:pPr>
        <w:pBdr>
          <w:top w:val="nil"/>
          <w:left w:val="nil"/>
          <w:bottom w:val="nil"/>
          <w:right w:val="nil"/>
          <w:between w:val="nil"/>
        </w:pBdr>
        <w:spacing w:line="240" w:lineRule="auto"/>
        <w:ind w:hanging="2"/>
        <w:jc w:val="both"/>
        <w:rPr>
          <w:lang w:val="uk-UA"/>
        </w:rPr>
      </w:pPr>
    </w:p>
    <w:p w14:paraId="00000077"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lastRenderedPageBreak/>
        <w:t>У цьому розділі необхідно описати шляхи поширення результатів проєкту серед різних груп, включаючи наукове співтовариство, бізнес та суспільство. Даний розділ бажано розділити на наступні підпункти:</w:t>
      </w:r>
    </w:p>
    <w:p w14:paraId="00000078"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1.</w:t>
      </w:r>
      <w:r w:rsidRPr="00C75A68">
        <w:rPr>
          <w:lang w:val="uk-UA"/>
        </w:rPr>
        <w:tab/>
        <w:t>Поширення результатів проєкту серед наукової спільноти</w:t>
      </w:r>
    </w:p>
    <w:p w14:paraId="00000079"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 xml:space="preserve">Необхідно вказати шляхи дисемінації, включно із запланованими публікаціями, виступами на конференціях, організацією семінарів, тощо. </w:t>
      </w:r>
    </w:p>
    <w:p w14:paraId="0000007A" w14:textId="77777777" w:rsidR="00D872E4" w:rsidRPr="00C75A68" w:rsidRDefault="00D872E4">
      <w:pPr>
        <w:pBdr>
          <w:top w:val="nil"/>
          <w:left w:val="nil"/>
          <w:bottom w:val="nil"/>
          <w:right w:val="nil"/>
          <w:between w:val="nil"/>
        </w:pBdr>
        <w:spacing w:line="240" w:lineRule="auto"/>
        <w:ind w:hanging="2"/>
        <w:jc w:val="both"/>
        <w:rPr>
          <w:i/>
          <w:lang w:val="uk-UA"/>
        </w:rPr>
      </w:pPr>
    </w:p>
    <w:p w14:paraId="0000007B" w14:textId="77777777" w:rsidR="00D872E4" w:rsidRPr="00C75A68" w:rsidRDefault="00C75A68">
      <w:pPr>
        <w:spacing w:line="240" w:lineRule="auto"/>
        <w:ind w:hanging="2"/>
        <w:jc w:val="both"/>
        <w:rPr>
          <w:i/>
          <w:lang w:val="uk-UA"/>
        </w:rPr>
      </w:pPr>
      <w:r w:rsidRPr="00C75A68">
        <w:rPr>
          <w:i/>
          <w:lang w:val="uk-UA"/>
        </w:rPr>
        <w:t xml:space="preserve">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0000007C" w14:textId="77777777" w:rsidR="00D872E4" w:rsidRPr="00C75A68" w:rsidRDefault="00D872E4">
      <w:pPr>
        <w:pBdr>
          <w:top w:val="nil"/>
          <w:left w:val="nil"/>
          <w:bottom w:val="nil"/>
          <w:right w:val="nil"/>
          <w:between w:val="nil"/>
        </w:pBdr>
        <w:spacing w:line="240" w:lineRule="auto"/>
        <w:ind w:hanging="2"/>
        <w:jc w:val="both"/>
        <w:rPr>
          <w:i/>
          <w:lang w:val="uk-UA"/>
        </w:rPr>
      </w:pPr>
    </w:p>
    <w:p w14:paraId="0000007D"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2.</w:t>
      </w:r>
      <w:r w:rsidRPr="00C75A68">
        <w:rPr>
          <w:lang w:val="uk-UA"/>
        </w:rPr>
        <w:tab/>
        <w:t>Поширення результатів проєкту серед суспільства</w:t>
      </w:r>
    </w:p>
    <w:p w14:paraId="0000007E"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 xml:space="preserve">Необхідно окреслити шляхи поширення результатів проєкту серед суспільства, вказати </w:t>
      </w:r>
      <w:proofErr w:type="spellStart"/>
      <w:r w:rsidRPr="00C75A68">
        <w:rPr>
          <w:i/>
          <w:lang w:val="uk-UA"/>
        </w:rPr>
        <w:t>таргетні</w:t>
      </w:r>
      <w:proofErr w:type="spellEnd"/>
      <w:r w:rsidRPr="00C75A68">
        <w:rPr>
          <w:i/>
          <w:lang w:val="uk-UA"/>
        </w:rPr>
        <w:t xml:space="preserve">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 з новими науковими результатами.</w:t>
      </w:r>
    </w:p>
    <w:p w14:paraId="0000007F" w14:textId="77777777" w:rsidR="00D872E4" w:rsidRPr="00C75A68" w:rsidRDefault="00000000">
      <w:pPr>
        <w:pBdr>
          <w:top w:val="nil"/>
          <w:left w:val="nil"/>
          <w:bottom w:val="nil"/>
          <w:right w:val="nil"/>
          <w:between w:val="nil"/>
        </w:pBdr>
        <w:spacing w:line="240" w:lineRule="auto"/>
        <w:ind w:hanging="2"/>
        <w:jc w:val="both"/>
        <w:rPr>
          <w:i/>
          <w:lang w:val="uk-UA"/>
        </w:rPr>
      </w:pPr>
      <w:sdt>
        <w:sdtPr>
          <w:rPr>
            <w:lang w:val="uk-UA"/>
          </w:rPr>
          <w:tag w:val="goog_rdk_0"/>
          <w:id w:val="959636172"/>
        </w:sdtPr>
        <w:sdtContent/>
      </w:sdt>
    </w:p>
    <w:p w14:paraId="00000080" w14:textId="77777777" w:rsidR="00D872E4" w:rsidRPr="00C75A68" w:rsidRDefault="00C75A68">
      <w:pPr>
        <w:pBdr>
          <w:top w:val="nil"/>
          <w:left w:val="nil"/>
          <w:bottom w:val="nil"/>
          <w:right w:val="nil"/>
          <w:between w:val="nil"/>
        </w:pBdr>
        <w:spacing w:line="240" w:lineRule="auto"/>
        <w:ind w:hanging="2"/>
        <w:jc w:val="both"/>
        <w:rPr>
          <w:i/>
          <w:lang w:val="uk-UA"/>
        </w:rPr>
      </w:pPr>
      <w:bookmarkStart w:id="2" w:name="_heading=h.632j2piczjnx" w:colFirst="0" w:colLast="0"/>
      <w:bookmarkEnd w:id="2"/>
      <w:r w:rsidRPr="00C75A68">
        <w:rPr>
          <w:i/>
          <w:lang w:val="uk-UA"/>
        </w:rPr>
        <w:t>Запропонована взаємодія з бізнес-асоціаціями, торгово-промисловими палатами, галузевими кластерами. Створення демонстраційного відео або прототипу продукту.</w:t>
      </w:r>
      <w:r w:rsidRPr="00C75A68">
        <w:rPr>
          <w:i/>
          <w:lang w:val="uk-UA"/>
        </w:rPr>
        <w:br/>
        <w:t>Підготовка коротких презентацій (</w:t>
      </w:r>
      <w:proofErr w:type="spellStart"/>
      <w:r w:rsidRPr="00C75A68">
        <w:rPr>
          <w:i/>
          <w:lang w:val="uk-UA"/>
        </w:rPr>
        <w:t>pitch</w:t>
      </w:r>
      <w:proofErr w:type="spellEnd"/>
      <w:r w:rsidRPr="00C75A68">
        <w:rPr>
          <w:i/>
          <w:lang w:val="uk-UA"/>
        </w:rPr>
        <w:t xml:space="preserve"> </w:t>
      </w:r>
      <w:proofErr w:type="spellStart"/>
      <w:r w:rsidRPr="00C75A68">
        <w:rPr>
          <w:i/>
          <w:lang w:val="uk-UA"/>
        </w:rPr>
        <w:t>deck</w:t>
      </w:r>
      <w:proofErr w:type="spellEnd"/>
      <w:r w:rsidRPr="00C75A68">
        <w:rPr>
          <w:i/>
          <w:lang w:val="uk-UA"/>
        </w:rPr>
        <w:t>) для стартап-форумів, інкубаторів, акселераторів. Публікація адаптованих матеріалів у місцевих ЗМІ або освітніх ресурсах.</w:t>
      </w:r>
      <w:r w:rsidRPr="00C75A68">
        <w:rPr>
          <w:i/>
          <w:lang w:val="uk-UA"/>
        </w:rPr>
        <w:br/>
        <w:t>Участь у бізнес-форумах, інноваційних виставках, стартап-хабах.</w:t>
      </w:r>
      <w:r w:rsidRPr="00C75A68">
        <w:rPr>
          <w:i/>
          <w:lang w:val="uk-UA"/>
        </w:rPr>
        <w:br/>
        <w:t>Проведення публічних лекцій, майстер-класів, воркшопів, офісах інновацій для молоді із запрошенням представників бізнесу. Популяризація результатів через медіа (інтерв’ю, статті, блоги). Партнерство з компаніями для тестування або комерціалізації результатів.</w:t>
      </w:r>
      <w:r w:rsidRPr="00C75A68">
        <w:rPr>
          <w:i/>
          <w:lang w:val="uk-UA"/>
        </w:rPr>
        <w:br/>
        <w:t>Участь у конференціях, семінарах, форумах молодих вчених тощо.</w:t>
      </w:r>
    </w:p>
    <w:p w14:paraId="00000081" w14:textId="77777777" w:rsidR="00D872E4" w:rsidRPr="00C75A68" w:rsidRDefault="00D872E4">
      <w:pPr>
        <w:pBdr>
          <w:top w:val="nil"/>
          <w:left w:val="nil"/>
          <w:bottom w:val="nil"/>
          <w:right w:val="nil"/>
          <w:between w:val="nil"/>
        </w:pBdr>
        <w:spacing w:line="240" w:lineRule="auto"/>
        <w:ind w:hanging="2"/>
        <w:jc w:val="both"/>
        <w:rPr>
          <w:i/>
          <w:lang w:val="uk-UA"/>
        </w:rPr>
      </w:pPr>
    </w:p>
    <w:p w14:paraId="00000082"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3.4.</w:t>
      </w:r>
      <w:r w:rsidRPr="00C75A68">
        <w:rPr>
          <w:lang w:val="uk-UA"/>
        </w:rPr>
        <w:tab/>
        <w:t>Використання результатів проєкту (</w:t>
      </w:r>
      <w:proofErr w:type="spellStart"/>
      <w:r w:rsidRPr="00C75A68">
        <w:rPr>
          <w:lang w:val="uk-UA"/>
        </w:rPr>
        <w:t>exploitation</w:t>
      </w:r>
      <w:proofErr w:type="spellEnd"/>
      <w:r w:rsidRPr="00C75A68">
        <w:rPr>
          <w:lang w:val="uk-UA"/>
        </w:rPr>
        <w:t xml:space="preserve">) </w:t>
      </w:r>
    </w:p>
    <w:p w14:paraId="00000083"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 xml:space="preserve">Яким чином результати планується використати результати після закінчення проєкту. Бажано деталізувати майбутніх </w:t>
      </w:r>
      <w:proofErr w:type="spellStart"/>
      <w:r w:rsidRPr="00C75A68">
        <w:rPr>
          <w:i/>
          <w:lang w:val="uk-UA"/>
        </w:rPr>
        <w:t>стейкхолдерів</w:t>
      </w:r>
      <w:proofErr w:type="spellEnd"/>
      <w:r w:rsidRPr="00C75A68">
        <w:rPr>
          <w:i/>
          <w:lang w:val="uk-UA"/>
        </w:rPr>
        <w:t xml:space="preserve"> або користувачів та надати план роботи з ними (участь у виставках, </w:t>
      </w:r>
      <w:proofErr w:type="spellStart"/>
      <w:r w:rsidRPr="00C75A68">
        <w:rPr>
          <w:i/>
          <w:lang w:val="uk-UA"/>
        </w:rPr>
        <w:t>startup</w:t>
      </w:r>
      <w:proofErr w:type="spellEnd"/>
      <w:r w:rsidRPr="00C75A68">
        <w:rPr>
          <w:i/>
          <w:lang w:val="uk-UA"/>
        </w:rPr>
        <w:t xml:space="preserve"> конкурсах, пошук додаткового фінансування на імплементацію, план комерціалізації тощо)</w:t>
      </w:r>
    </w:p>
    <w:p w14:paraId="00000084" w14:textId="77777777" w:rsidR="00D872E4" w:rsidRPr="00C75A68" w:rsidRDefault="00D872E4">
      <w:pPr>
        <w:pBdr>
          <w:top w:val="nil"/>
          <w:left w:val="nil"/>
          <w:bottom w:val="nil"/>
          <w:right w:val="nil"/>
          <w:between w:val="nil"/>
        </w:pBdr>
        <w:spacing w:line="240" w:lineRule="auto"/>
        <w:ind w:hanging="2"/>
        <w:jc w:val="both"/>
        <w:rPr>
          <w:lang w:val="uk-UA"/>
        </w:rPr>
      </w:pPr>
    </w:p>
    <w:p w14:paraId="00000085"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 xml:space="preserve">При описанні цього розділу необхідно вказати конкретні шляхи використання результатів (участь у виставках,  </w:t>
      </w:r>
      <w:proofErr w:type="spellStart"/>
      <w:r w:rsidRPr="00C75A68">
        <w:rPr>
          <w:i/>
          <w:lang w:val="uk-UA"/>
        </w:rPr>
        <w:t>startup</w:t>
      </w:r>
      <w:proofErr w:type="spellEnd"/>
      <w:r w:rsidRPr="00C75A68">
        <w:rPr>
          <w:i/>
          <w:lang w:val="uk-UA"/>
        </w:rPr>
        <w:t xml:space="preserve"> конкурсах, перемовинах із замовниками, презентаційних заходах тощо) та надати кількісні індикатори (у разі наявності).</w:t>
      </w:r>
    </w:p>
    <w:p w14:paraId="00000086" w14:textId="77777777" w:rsidR="00D872E4" w:rsidRPr="00C75A68" w:rsidRDefault="00D872E4">
      <w:pPr>
        <w:pBdr>
          <w:top w:val="nil"/>
          <w:left w:val="nil"/>
          <w:bottom w:val="nil"/>
          <w:right w:val="nil"/>
          <w:between w:val="nil"/>
        </w:pBdr>
        <w:spacing w:line="240" w:lineRule="auto"/>
        <w:ind w:hanging="2"/>
        <w:jc w:val="both"/>
        <w:rPr>
          <w:lang w:val="uk-UA"/>
        </w:rPr>
      </w:pPr>
    </w:p>
    <w:p w14:paraId="00000087"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3.5. Вплив проєкту на розвиток людського капіталу (обсяг – до 0,5 сторінки)</w:t>
      </w:r>
    </w:p>
    <w:p w14:paraId="00000088" w14:textId="77777777" w:rsidR="00D872E4" w:rsidRPr="00C75A68" w:rsidRDefault="00D872E4">
      <w:pPr>
        <w:pBdr>
          <w:top w:val="nil"/>
          <w:left w:val="nil"/>
          <w:bottom w:val="nil"/>
          <w:right w:val="nil"/>
          <w:between w:val="nil"/>
        </w:pBdr>
        <w:spacing w:line="240" w:lineRule="auto"/>
        <w:ind w:hanging="2"/>
        <w:jc w:val="both"/>
        <w:rPr>
          <w:lang w:val="uk-UA"/>
        </w:rPr>
      </w:pPr>
    </w:p>
    <w:p w14:paraId="00000089"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Яким чином виконання завдань та досягнення мети будуть впливатимуть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w:t>
      </w:r>
    </w:p>
    <w:p w14:paraId="0000008A" w14:textId="77777777" w:rsidR="00D872E4" w:rsidRPr="00C75A68" w:rsidRDefault="00D872E4">
      <w:pPr>
        <w:spacing w:line="240" w:lineRule="auto"/>
        <w:ind w:hanging="2"/>
        <w:jc w:val="both"/>
        <w:rPr>
          <w:i/>
          <w:lang w:val="uk-UA"/>
        </w:rPr>
      </w:pPr>
    </w:p>
    <w:p w14:paraId="0000008B" w14:textId="77777777" w:rsidR="00D872E4" w:rsidRPr="00C75A68" w:rsidRDefault="00C75A68">
      <w:pPr>
        <w:spacing w:line="240" w:lineRule="auto"/>
        <w:ind w:hanging="2"/>
        <w:jc w:val="both"/>
        <w:rPr>
          <w:i/>
          <w:lang w:val="uk-UA"/>
        </w:rPr>
      </w:pPr>
      <w:r w:rsidRPr="00C75A68">
        <w:rPr>
          <w:i/>
          <w:lang w:val="uk-UA"/>
        </w:rPr>
        <w:t>При описанні цього розділу необхідно вказати конкретні впливи на розвиток людського капіталу й надати кількісні індикатори (у разі наявності).</w:t>
      </w:r>
    </w:p>
    <w:p w14:paraId="0000008C" w14:textId="77777777" w:rsidR="00D872E4" w:rsidRPr="00C75A68" w:rsidRDefault="00D872E4">
      <w:pPr>
        <w:pBdr>
          <w:top w:val="nil"/>
          <w:left w:val="nil"/>
          <w:bottom w:val="nil"/>
          <w:right w:val="nil"/>
          <w:between w:val="nil"/>
        </w:pBdr>
        <w:spacing w:line="240" w:lineRule="auto"/>
        <w:ind w:hanging="2"/>
        <w:jc w:val="both"/>
        <w:rPr>
          <w:i/>
          <w:lang w:val="uk-UA"/>
        </w:rPr>
      </w:pPr>
    </w:p>
    <w:p w14:paraId="0000008D"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3.6. Інтелектуальна власність (обсяг – до 0,5 сторінки)</w:t>
      </w:r>
    </w:p>
    <w:p w14:paraId="0000008E" w14:textId="77777777" w:rsidR="00D872E4" w:rsidRPr="00C75A68" w:rsidRDefault="00D872E4">
      <w:pPr>
        <w:pBdr>
          <w:top w:val="nil"/>
          <w:left w:val="nil"/>
          <w:bottom w:val="nil"/>
          <w:right w:val="nil"/>
          <w:between w:val="nil"/>
        </w:pBdr>
        <w:spacing w:line="240" w:lineRule="auto"/>
        <w:ind w:hanging="2"/>
        <w:jc w:val="both"/>
        <w:rPr>
          <w:lang w:val="uk-UA"/>
        </w:rPr>
      </w:pPr>
    </w:p>
    <w:p w14:paraId="0000008F"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У цьому розділі описати план захисту інтелектуальної власності результатів, створених під час виконання проєкту.</w:t>
      </w:r>
    </w:p>
    <w:p w14:paraId="00000090" w14:textId="77777777" w:rsidR="00D872E4" w:rsidRPr="00C75A68" w:rsidRDefault="00D872E4">
      <w:pPr>
        <w:pBdr>
          <w:top w:val="nil"/>
          <w:left w:val="nil"/>
          <w:bottom w:val="nil"/>
          <w:right w:val="nil"/>
          <w:between w:val="nil"/>
        </w:pBdr>
        <w:spacing w:line="240" w:lineRule="auto"/>
        <w:ind w:hanging="2"/>
        <w:jc w:val="both"/>
        <w:rPr>
          <w:i/>
          <w:lang w:val="uk-UA"/>
        </w:rPr>
      </w:pPr>
    </w:p>
    <w:p w14:paraId="00000091" w14:textId="77777777" w:rsidR="00D872E4" w:rsidRPr="00C75A68" w:rsidRDefault="00C75A68">
      <w:pPr>
        <w:spacing w:line="240" w:lineRule="auto"/>
        <w:ind w:hanging="2"/>
        <w:jc w:val="both"/>
        <w:rPr>
          <w:i/>
          <w:lang w:val="uk-UA"/>
        </w:rPr>
      </w:pPr>
      <w:r w:rsidRPr="00C75A68">
        <w:rPr>
          <w:i/>
          <w:lang w:val="uk-UA"/>
        </w:rPr>
        <w:t>При описанні цього розділу необхідно надати також і кількісні індикатори (у разі наявності).</w:t>
      </w:r>
    </w:p>
    <w:p w14:paraId="00000092" w14:textId="77777777" w:rsidR="00D872E4" w:rsidRPr="00C75A68" w:rsidRDefault="00D872E4">
      <w:pPr>
        <w:pBdr>
          <w:top w:val="nil"/>
          <w:left w:val="nil"/>
          <w:bottom w:val="nil"/>
          <w:right w:val="nil"/>
          <w:between w:val="nil"/>
        </w:pBdr>
        <w:spacing w:line="240" w:lineRule="auto"/>
        <w:ind w:hanging="2"/>
        <w:jc w:val="both"/>
        <w:rPr>
          <w:i/>
          <w:lang w:val="uk-UA"/>
        </w:rPr>
      </w:pPr>
    </w:p>
    <w:p w14:paraId="00000093"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b/>
          <w:lang w:val="uk-UA"/>
        </w:rPr>
        <w:t xml:space="preserve">4. РЕАЛІЗАЦІЯ ПРОЄКТУ </w:t>
      </w:r>
    </w:p>
    <w:p w14:paraId="00000094" w14:textId="77777777" w:rsidR="00D872E4" w:rsidRPr="00C75A68" w:rsidRDefault="00D872E4">
      <w:pPr>
        <w:pBdr>
          <w:top w:val="nil"/>
          <w:left w:val="nil"/>
          <w:bottom w:val="nil"/>
          <w:right w:val="nil"/>
          <w:between w:val="nil"/>
        </w:pBdr>
        <w:spacing w:line="240" w:lineRule="auto"/>
        <w:ind w:hanging="2"/>
        <w:jc w:val="both"/>
        <w:rPr>
          <w:lang w:val="uk-UA"/>
        </w:rPr>
      </w:pPr>
    </w:p>
    <w:p w14:paraId="00000095"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У цьому розділі необхідно показати шляхи реалізації проєкту,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00000096" w14:textId="77777777" w:rsidR="00D872E4" w:rsidRPr="00C75A68" w:rsidRDefault="00D872E4">
      <w:pPr>
        <w:pBdr>
          <w:top w:val="nil"/>
          <w:left w:val="nil"/>
          <w:bottom w:val="nil"/>
          <w:right w:val="nil"/>
          <w:between w:val="nil"/>
        </w:pBdr>
        <w:spacing w:line="240" w:lineRule="auto"/>
        <w:ind w:hanging="2"/>
        <w:jc w:val="both"/>
        <w:rPr>
          <w:i/>
          <w:lang w:val="uk-UA"/>
        </w:rPr>
      </w:pPr>
    </w:p>
    <w:p w14:paraId="00000097" w14:textId="77777777" w:rsidR="00D872E4" w:rsidRPr="00C75A68" w:rsidRDefault="00C75A68">
      <w:pPr>
        <w:spacing w:after="160" w:line="256" w:lineRule="auto"/>
        <w:ind w:firstLine="0"/>
        <w:jc w:val="both"/>
        <w:rPr>
          <w:lang w:val="uk-UA"/>
        </w:rPr>
      </w:pPr>
      <w:r w:rsidRPr="00C75A68">
        <w:rPr>
          <w:lang w:val="uk-UA"/>
        </w:rPr>
        <w:t>4.1 Загальний план виконання проєкту (обсяг – до 0,5 сторінок)</w:t>
      </w:r>
    </w:p>
    <w:p w14:paraId="00000098" w14:textId="77777777" w:rsidR="00D872E4" w:rsidRPr="00C75A68" w:rsidRDefault="00C75A68">
      <w:pPr>
        <w:spacing w:after="160" w:line="256" w:lineRule="auto"/>
        <w:ind w:firstLine="0"/>
        <w:jc w:val="both"/>
        <w:rPr>
          <w:i/>
          <w:lang w:val="uk-UA"/>
        </w:rPr>
      </w:pPr>
      <w:r w:rsidRPr="00C75A68">
        <w:rPr>
          <w:i/>
          <w:lang w:val="uk-UA"/>
        </w:rPr>
        <w:t xml:space="preserve">У цьому розділі необхідно обґрунтувати шляхи реалізації проєкту та надати план робочих пакетів*. Список робочих пакетів необхідно представити у вигляді таблиці 4.1 </w:t>
      </w:r>
    </w:p>
    <w:p w14:paraId="00000099" w14:textId="77777777" w:rsidR="00D872E4" w:rsidRPr="00C75A68" w:rsidRDefault="00C75A68">
      <w:pPr>
        <w:spacing w:after="160" w:line="256" w:lineRule="auto"/>
        <w:ind w:left="720" w:firstLine="0"/>
        <w:jc w:val="both"/>
        <w:rPr>
          <w:i/>
          <w:lang w:val="uk-UA"/>
        </w:rPr>
      </w:pPr>
      <w:r w:rsidRPr="00C75A68">
        <w:rPr>
          <w:i/>
          <w:lang w:val="uk-UA"/>
        </w:rPr>
        <w:t xml:space="preserve">*Робочий пакет — це компонент дослідницького проєкту,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проєкту. </w:t>
      </w:r>
      <w:sdt>
        <w:sdtPr>
          <w:rPr>
            <w:lang w:val="uk-UA"/>
          </w:rPr>
          <w:tag w:val="goog_rdk_1"/>
          <w:id w:val="98706475"/>
        </w:sdtPr>
        <w:sdtContent/>
      </w:sdt>
      <w:sdt>
        <w:sdtPr>
          <w:rPr>
            <w:lang w:val="uk-UA"/>
          </w:rPr>
          <w:tag w:val="goog_rdk_2"/>
          <w:id w:val="-1851288244"/>
        </w:sdtPr>
        <w:sdtContent/>
      </w:sdt>
      <w:sdt>
        <w:sdtPr>
          <w:rPr>
            <w:lang w:val="uk-UA"/>
          </w:rPr>
          <w:tag w:val="goog_rdk_3"/>
          <w:id w:val="1870189006"/>
        </w:sdtPr>
        <w:sdtContent/>
      </w:sdt>
      <w:r w:rsidRPr="00C75A68">
        <w:rPr>
          <w:i/>
          <w:lang w:val="uk-UA"/>
        </w:rPr>
        <w:t>За часом один чи група робочих пакетів має охоплювати період до 1 року.</w:t>
      </w:r>
    </w:p>
    <w:p w14:paraId="0000009A" w14:textId="77777777" w:rsidR="00D872E4" w:rsidRPr="00C75A68" w:rsidRDefault="00D872E4">
      <w:pPr>
        <w:pBdr>
          <w:top w:val="nil"/>
          <w:left w:val="nil"/>
          <w:bottom w:val="nil"/>
          <w:right w:val="nil"/>
          <w:between w:val="nil"/>
        </w:pBdr>
        <w:spacing w:line="240" w:lineRule="auto"/>
        <w:ind w:hanging="2"/>
        <w:jc w:val="both"/>
        <w:rPr>
          <w:i/>
          <w:lang w:val="uk-UA"/>
        </w:rPr>
      </w:pPr>
    </w:p>
    <w:p w14:paraId="0000009B" w14:textId="77777777" w:rsidR="00D872E4" w:rsidRPr="00C75A68" w:rsidRDefault="00C75A68">
      <w:pPr>
        <w:spacing w:line="256" w:lineRule="auto"/>
        <w:ind w:firstLine="0"/>
        <w:jc w:val="both"/>
        <w:rPr>
          <w:lang w:val="uk-UA"/>
        </w:rPr>
      </w:pPr>
      <w:r w:rsidRPr="00C75A68">
        <w:rPr>
          <w:lang w:val="uk-UA"/>
        </w:rPr>
        <w:t>Таблиця 4.1 Список Робочих пакетів проєкту</w:t>
      </w:r>
    </w:p>
    <w:tbl>
      <w:tblPr>
        <w:tblStyle w:val="affffffffa"/>
        <w:tblW w:w="966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1905"/>
        <w:gridCol w:w="2025"/>
        <w:gridCol w:w="1905"/>
        <w:gridCol w:w="1875"/>
        <w:gridCol w:w="1950"/>
      </w:tblGrid>
      <w:tr w:rsidR="00D872E4" w:rsidRPr="00C75A68" w14:paraId="02B52A1E" w14:textId="77777777">
        <w:trPr>
          <w:trHeight w:val="690"/>
        </w:trPr>
        <w:tc>
          <w:tcPr>
            <w:tcW w:w="1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00009C" w14:textId="77777777" w:rsidR="00D872E4" w:rsidRPr="00C75A68" w:rsidRDefault="00C75A68">
            <w:pPr>
              <w:spacing w:after="160" w:line="256" w:lineRule="auto"/>
              <w:ind w:firstLine="0"/>
              <w:jc w:val="both"/>
              <w:rPr>
                <w:lang w:val="uk-UA"/>
              </w:rPr>
            </w:pPr>
            <w:r w:rsidRPr="00C75A68">
              <w:rPr>
                <w:lang w:val="uk-UA"/>
              </w:rPr>
              <w:t>№ Робочого пакету (РП)</w:t>
            </w:r>
          </w:p>
        </w:tc>
        <w:tc>
          <w:tcPr>
            <w:tcW w:w="20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9D" w14:textId="77777777" w:rsidR="00D872E4" w:rsidRPr="00C75A68" w:rsidRDefault="00C75A68">
            <w:pPr>
              <w:spacing w:after="160" w:line="256" w:lineRule="auto"/>
              <w:ind w:firstLine="0"/>
              <w:jc w:val="both"/>
              <w:rPr>
                <w:lang w:val="uk-UA"/>
              </w:rPr>
            </w:pPr>
            <w:r w:rsidRPr="00C75A68">
              <w:rPr>
                <w:lang w:val="uk-UA"/>
              </w:rPr>
              <w:t>Назва РП</w:t>
            </w:r>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9E" w14:textId="77777777" w:rsidR="00D872E4" w:rsidRPr="00C75A68" w:rsidRDefault="00C75A68">
            <w:pPr>
              <w:spacing w:after="160" w:line="256" w:lineRule="auto"/>
              <w:ind w:firstLine="0"/>
              <w:jc w:val="both"/>
              <w:rPr>
                <w:lang w:val="uk-UA"/>
              </w:rPr>
            </w:pPr>
            <w:r w:rsidRPr="00C75A68">
              <w:rPr>
                <w:lang w:val="uk-UA"/>
              </w:rPr>
              <w:t>Кількість людино-місяців</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9F" w14:textId="77777777" w:rsidR="00D872E4" w:rsidRPr="00C75A68" w:rsidRDefault="00C75A68">
            <w:pPr>
              <w:spacing w:after="160" w:line="256" w:lineRule="auto"/>
              <w:ind w:firstLine="0"/>
              <w:jc w:val="both"/>
              <w:rPr>
                <w:lang w:val="uk-UA"/>
              </w:rPr>
            </w:pPr>
            <w:r w:rsidRPr="00C75A68">
              <w:rPr>
                <w:lang w:val="uk-UA"/>
              </w:rPr>
              <w:t>Місяць початку</w:t>
            </w:r>
          </w:p>
        </w:tc>
        <w:tc>
          <w:tcPr>
            <w:tcW w:w="19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A0" w14:textId="77777777" w:rsidR="00D872E4" w:rsidRPr="00C75A68" w:rsidRDefault="00C75A68">
            <w:pPr>
              <w:spacing w:after="160" w:line="256" w:lineRule="auto"/>
              <w:ind w:firstLine="0"/>
              <w:jc w:val="both"/>
              <w:rPr>
                <w:lang w:val="uk-UA"/>
              </w:rPr>
            </w:pPr>
            <w:r w:rsidRPr="00C75A68">
              <w:rPr>
                <w:lang w:val="uk-UA"/>
              </w:rPr>
              <w:t>Місяць закінчення</w:t>
            </w:r>
          </w:p>
        </w:tc>
      </w:tr>
      <w:tr w:rsidR="00D872E4" w:rsidRPr="00C75A68" w14:paraId="7B1D6815"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A1" w14:textId="77777777" w:rsidR="00D872E4" w:rsidRPr="00C75A68" w:rsidRDefault="00C75A68">
            <w:pPr>
              <w:spacing w:after="160" w:line="256" w:lineRule="auto"/>
              <w:ind w:firstLine="0"/>
              <w:jc w:val="both"/>
              <w:rPr>
                <w:i/>
                <w:lang w:val="uk-UA"/>
              </w:rPr>
            </w:pPr>
            <w:r w:rsidRPr="00C75A68">
              <w:rPr>
                <w:i/>
                <w:lang w:val="uk-UA"/>
              </w:rPr>
              <w:t>1</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A2" w14:textId="77777777" w:rsidR="00D872E4" w:rsidRPr="00C75A68" w:rsidRDefault="00C75A68">
            <w:pPr>
              <w:spacing w:after="160" w:line="256" w:lineRule="auto"/>
              <w:ind w:firstLine="0"/>
              <w:jc w:val="both"/>
              <w:rPr>
                <w:i/>
                <w:lang w:val="uk-UA"/>
              </w:rPr>
            </w:pPr>
            <w:r w:rsidRPr="00C75A68">
              <w:rPr>
                <w:i/>
                <w:lang w:val="uk-UA"/>
              </w:rPr>
              <w:t>Створення ….</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A3" w14:textId="77777777" w:rsidR="00D872E4" w:rsidRPr="00C75A68" w:rsidRDefault="00C75A68">
            <w:pPr>
              <w:spacing w:after="160" w:line="256" w:lineRule="auto"/>
              <w:ind w:firstLine="0"/>
              <w:jc w:val="both"/>
              <w:rPr>
                <w:i/>
                <w:lang w:val="uk-UA"/>
              </w:rPr>
            </w:pPr>
            <w:r w:rsidRPr="00C75A68">
              <w:rPr>
                <w:i/>
                <w:lang w:val="uk-UA"/>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A4" w14:textId="77777777" w:rsidR="00D872E4" w:rsidRPr="00C75A68" w:rsidRDefault="00C75A68">
            <w:pPr>
              <w:spacing w:after="160" w:line="256" w:lineRule="auto"/>
              <w:ind w:firstLine="0"/>
              <w:jc w:val="both"/>
              <w:rPr>
                <w:i/>
                <w:lang w:val="uk-UA"/>
              </w:rPr>
            </w:pPr>
            <w:r w:rsidRPr="00C75A68">
              <w:rPr>
                <w:i/>
                <w:lang w:val="uk-UA"/>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A5" w14:textId="77777777" w:rsidR="00D872E4" w:rsidRPr="00C75A68" w:rsidRDefault="00C75A68">
            <w:pPr>
              <w:spacing w:after="160" w:line="256" w:lineRule="auto"/>
              <w:ind w:firstLine="0"/>
              <w:jc w:val="both"/>
              <w:rPr>
                <w:i/>
                <w:lang w:val="uk-UA"/>
              </w:rPr>
            </w:pPr>
            <w:r w:rsidRPr="00C75A68">
              <w:rPr>
                <w:i/>
                <w:lang w:val="uk-UA"/>
              </w:rPr>
              <w:t>12</w:t>
            </w:r>
          </w:p>
        </w:tc>
      </w:tr>
      <w:tr w:rsidR="00D872E4" w:rsidRPr="00C75A68" w14:paraId="322EEDC3"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A6" w14:textId="77777777" w:rsidR="00D872E4" w:rsidRPr="00C75A68" w:rsidRDefault="00C75A68">
            <w:pPr>
              <w:spacing w:after="160" w:line="256" w:lineRule="auto"/>
              <w:ind w:firstLine="0"/>
              <w:jc w:val="both"/>
              <w:rPr>
                <w:i/>
                <w:lang w:val="uk-UA"/>
              </w:rPr>
            </w:pPr>
            <w:r w:rsidRPr="00C75A68">
              <w:rPr>
                <w:i/>
                <w:lang w:val="uk-UA"/>
              </w:rPr>
              <w:t>2</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A7" w14:textId="77777777" w:rsidR="00D872E4" w:rsidRPr="00C75A68" w:rsidRDefault="00C75A68">
            <w:pPr>
              <w:spacing w:after="160" w:line="256" w:lineRule="auto"/>
              <w:ind w:firstLine="0"/>
              <w:jc w:val="both"/>
              <w:rPr>
                <w:i/>
                <w:lang w:val="uk-UA"/>
              </w:rPr>
            </w:pPr>
            <w:r w:rsidRPr="00C75A68">
              <w:rPr>
                <w:i/>
                <w:lang w:val="uk-UA"/>
              </w:rPr>
              <w:t>Визначення…</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A8" w14:textId="77777777" w:rsidR="00D872E4" w:rsidRPr="00C75A68" w:rsidRDefault="00C75A68">
            <w:pPr>
              <w:spacing w:after="160" w:line="256" w:lineRule="auto"/>
              <w:ind w:firstLine="0"/>
              <w:jc w:val="both"/>
              <w:rPr>
                <w:i/>
                <w:lang w:val="uk-UA"/>
              </w:rPr>
            </w:pPr>
            <w:r w:rsidRPr="00C75A68">
              <w:rPr>
                <w:i/>
                <w:lang w:val="uk-UA"/>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A9" w14:textId="77777777" w:rsidR="00D872E4" w:rsidRPr="00C75A68" w:rsidRDefault="00C75A68">
            <w:pPr>
              <w:spacing w:after="160" w:line="256" w:lineRule="auto"/>
              <w:ind w:firstLine="0"/>
              <w:jc w:val="both"/>
              <w:rPr>
                <w:i/>
                <w:lang w:val="uk-UA"/>
              </w:rPr>
            </w:pPr>
            <w:r w:rsidRPr="00C75A68">
              <w:rPr>
                <w:i/>
                <w:lang w:val="uk-UA"/>
              </w:rPr>
              <w:t>6</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AA" w14:textId="77777777" w:rsidR="00D872E4" w:rsidRPr="00C75A68" w:rsidRDefault="00C75A68">
            <w:pPr>
              <w:spacing w:after="160" w:line="256" w:lineRule="auto"/>
              <w:ind w:firstLine="0"/>
              <w:jc w:val="both"/>
              <w:rPr>
                <w:i/>
                <w:lang w:val="uk-UA"/>
              </w:rPr>
            </w:pPr>
            <w:r w:rsidRPr="00C75A68">
              <w:rPr>
                <w:i/>
                <w:lang w:val="uk-UA"/>
              </w:rPr>
              <w:t>18</w:t>
            </w:r>
          </w:p>
        </w:tc>
      </w:tr>
      <w:tr w:rsidR="00D872E4" w:rsidRPr="00C75A68" w14:paraId="4D640D42"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AB" w14:textId="77777777" w:rsidR="00D872E4" w:rsidRPr="00C75A68" w:rsidRDefault="00C75A68">
            <w:pPr>
              <w:spacing w:after="160" w:line="256" w:lineRule="auto"/>
              <w:ind w:firstLine="0"/>
              <w:jc w:val="both"/>
              <w:rPr>
                <w:i/>
                <w:lang w:val="uk-UA"/>
              </w:rPr>
            </w:pPr>
            <w:r w:rsidRPr="00C75A68">
              <w:rPr>
                <w:i/>
                <w:lang w:val="uk-UA"/>
              </w:rPr>
              <w:t>3</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AC" w14:textId="77777777" w:rsidR="00D872E4" w:rsidRPr="00C75A68" w:rsidRDefault="00C75A68">
            <w:pPr>
              <w:spacing w:after="160" w:line="256" w:lineRule="auto"/>
              <w:ind w:firstLine="0"/>
              <w:jc w:val="both"/>
              <w:rPr>
                <w:i/>
                <w:lang w:val="uk-UA"/>
              </w:rPr>
            </w:pPr>
            <w:r w:rsidRPr="00C75A68">
              <w:rPr>
                <w:i/>
                <w:lang w:val="uk-UA"/>
              </w:rPr>
              <w:t>….</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AD" w14:textId="77777777" w:rsidR="00D872E4" w:rsidRPr="00C75A68" w:rsidRDefault="00C75A68">
            <w:pPr>
              <w:spacing w:after="160" w:line="256" w:lineRule="auto"/>
              <w:ind w:firstLine="0"/>
              <w:jc w:val="both"/>
              <w:rPr>
                <w:i/>
                <w:lang w:val="uk-UA"/>
              </w:rPr>
            </w:pPr>
            <w:r w:rsidRPr="00C75A68">
              <w:rPr>
                <w:i/>
                <w:lang w:val="uk-UA"/>
              </w:rPr>
              <w:t>24</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AE" w14:textId="77777777" w:rsidR="00D872E4" w:rsidRPr="00C75A68" w:rsidRDefault="00C75A68">
            <w:pPr>
              <w:spacing w:after="160" w:line="256" w:lineRule="auto"/>
              <w:ind w:firstLine="0"/>
              <w:jc w:val="both"/>
              <w:rPr>
                <w:i/>
                <w:lang w:val="uk-UA"/>
              </w:rPr>
            </w:pPr>
            <w:r w:rsidRPr="00C75A68">
              <w:rPr>
                <w:i/>
                <w:lang w:val="uk-UA"/>
              </w:rPr>
              <w:t>12</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AF" w14:textId="77777777" w:rsidR="00D872E4" w:rsidRPr="00C75A68" w:rsidRDefault="00C75A68">
            <w:pPr>
              <w:spacing w:after="160" w:line="256" w:lineRule="auto"/>
              <w:ind w:firstLine="0"/>
              <w:jc w:val="both"/>
              <w:rPr>
                <w:i/>
                <w:lang w:val="uk-UA"/>
              </w:rPr>
            </w:pPr>
            <w:r w:rsidRPr="00C75A68">
              <w:rPr>
                <w:i/>
                <w:lang w:val="uk-UA"/>
              </w:rPr>
              <w:t>24</w:t>
            </w:r>
          </w:p>
        </w:tc>
      </w:tr>
      <w:tr w:rsidR="00D872E4" w:rsidRPr="00C75A68" w14:paraId="125D7864" w14:textId="77777777">
        <w:trPr>
          <w:trHeight w:val="94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B0" w14:textId="77777777" w:rsidR="00D872E4" w:rsidRPr="00C75A68" w:rsidRDefault="00C75A68">
            <w:pPr>
              <w:spacing w:after="160" w:line="256" w:lineRule="auto"/>
              <w:ind w:firstLine="0"/>
              <w:jc w:val="both"/>
              <w:rPr>
                <w:i/>
                <w:lang w:val="uk-UA"/>
              </w:rPr>
            </w:pPr>
            <w:r w:rsidRPr="00C75A68">
              <w:rPr>
                <w:i/>
                <w:lang w:val="uk-UA"/>
              </w:rPr>
              <w:t>4</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000000B1" w14:textId="77777777" w:rsidR="00D872E4" w:rsidRPr="00C75A68" w:rsidRDefault="00C75A68">
            <w:pPr>
              <w:spacing w:after="160" w:line="256" w:lineRule="auto"/>
              <w:ind w:firstLine="0"/>
              <w:jc w:val="both"/>
              <w:rPr>
                <w:i/>
                <w:lang w:val="uk-UA"/>
              </w:rPr>
            </w:pPr>
            <w:r w:rsidRPr="00C75A68">
              <w:rPr>
                <w:i/>
                <w:lang w:val="uk-UA"/>
              </w:rPr>
              <w:t>Поширення результатів проєкту</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000000B2" w14:textId="77777777" w:rsidR="00D872E4" w:rsidRPr="00C75A68" w:rsidRDefault="00C75A68">
            <w:pPr>
              <w:spacing w:after="160" w:line="256" w:lineRule="auto"/>
              <w:ind w:firstLine="0"/>
              <w:jc w:val="both"/>
              <w:rPr>
                <w:i/>
                <w:lang w:val="uk-UA"/>
              </w:rPr>
            </w:pPr>
            <w:r w:rsidRPr="00C75A68">
              <w:rPr>
                <w:i/>
                <w:lang w:val="uk-UA"/>
              </w:rPr>
              <w:t>6</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000000B3" w14:textId="77777777" w:rsidR="00D872E4" w:rsidRPr="00C75A68" w:rsidRDefault="00C75A68">
            <w:pPr>
              <w:spacing w:after="160" w:line="256" w:lineRule="auto"/>
              <w:ind w:firstLine="0"/>
              <w:jc w:val="both"/>
              <w:rPr>
                <w:i/>
                <w:lang w:val="uk-UA"/>
              </w:rPr>
            </w:pPr>
            <w:r w:rsidRPr="00C75A68">
              <w:rPr>
                <w:i/>
                <w:lang w:val="uk-UA"/>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00000B4" w14:textId="77777777" w:rsidR="00D872E4" w:rsidRPr="00C75A68" w:rsidRDefault="00C75A68">
            <w:pPr>
              <w:spacing w:after="160" w:line="256" w:lineRule="auto"/>
              <w:ind w:firstLine="0"/>
              <w:jc w:val="both"/>
              <w:rPr>
                <w:i/>
                <w:lang w:val="uk-UA"/>
              </w:rPr>
            </w:pPr>
            <w:r w:rsidRPr="00C75A68">
              <w:rPr>
                <w:i/>
                <w:lang w:val="uk-UA"/>
              </w:rPr>
              <w:t>24</w:t>
            </w:r>
          </w:p>
        </w:tc>
      </w:tr>
    </w:tbl>
    <w:p w14:paraId="000000B5" w14:textId="77777777" w:rsidR="00D872E4" w:rsidRPr="00C75A68" w:rsidRDefault="00D872E4">
      <w:pPr>
        <w:pBdr>
          <w:top w:val="nil"/>
          <w:left w:val="nil"/>
          <w:bottom w:val="nil"/>
          <w:right w:val="nil"/>
          <w:between w:val="nil"/>
        </w:pBdr>
        <w:spacing w:line="240" w:lineRule="auto"/>
        <w:ind w:hanging="2"/>
        <w:jc w:val="both"/>
        <w:rPr>
          <w:lang w:val="uk-UA"/>
        </w:rPr>
      </w:pPr>
    </w:p>
    <w:p w14:paraId="000000B6" w14:textId="77777777" w:rsidR="00D872E4" w:rsidRPr="00C75A68" w:rsidRDefault="00C75A68">
      <w:pPr>
        <w:spacing w:after="160" w:line="256" w:lineRule="auto"/>
        <w:ind w:firstLine="0"/>
        <w:jc w:val="both"/>
        <w:rPr>
          <w:i/>
          <w:lang w:val="uk-UA"/>
        </w:rPr>
      </w:pPr>
      <w:r w:rsidRPr="00C75A68">
        <w:rPr>
          <w:lang w:val="uk-UA"/>
        </w:rPr>
        <w:t>4.2 Опис Робочих пакетів</w:t>
      </w:r>
      <w:r w:rsidRPr="00C75A68">
        <w:rPr>
          <w:b/>
          <w:lang w:val="uk-UA"/>
        </w:rPr>
        <w:t xml:space="preserve"> </w:t>
      </w:r>
      <w:r w:rsidRPr="00C75A68">
        <w:rPr>
          <w:i/>
          <w:lang w:val="uk-UA"/>
        </w:rPr>
        <w:t>(обсяг – до 4 сторінок)</w:t>
      </w:r>
    </w:p>
    <w:p w14:paraId="000000B7" w14:textId="77777777" w:rsidR="00D872E4" w:rsidRPr="00C75A68" w:rsidRDefault="00000000">
      <w:pPr>
        <w:spacing w:after="160" w:line="256" w:lineRule="auto"/>
        <w:ind w:firstLine="0"/>
        <w:jc w:val="both"/>
        <w:rPr>
          <w:i/>
          <w:lang w:val="uk-UA"/>
        </w:rPr>
      </w:pPr>
      <w:sdt>
        <w:sdtPr>
          <w:rPr>
            <w:lang w:val="uk-UA"/>
          </w:rPr>
          <w:tag w:val="goog_rdk_4"/>
          <w:id w:val="-1956623073"/>
        </w:sdtPr>
        <w:sdtContent/>
      </w:sdt>
      <w:sdt>
        <w:sdtPr>
          <w:rPr>
            <w:lang w:val="uk-UA"/>
          </w:rPr>
          <w:tag w:val="goog_rdk_5"/>
          <w:id w:val="126833504"/>
        </w:sdtPr>
        <w:sdtContent/>
      </w:sdt>
      <w:r w:rsidR="00C75A68" w:rsidRPr="00C75A68">
        <w:rPr>
          <w:i/>
          <w:lang w:val="uk-UA"/>
        </w:rPr>
        <w:t>У цьому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Кількість робочих пакетів повинна бути пропорційною масштабу і складності проєкту.</w:t>
      </w:r>
    </w:p>
    <w:p w14:paraId="000000B8" w14:textId="77777777" w:rsidR="00D872E4" w:rsidRPr="00C75A68" w:rsidRDefault="00C75A68">
      <w:pPr>
        <w:spacing w:after="160" w:line="256" w:lineRule="auto"/>
        <w:ind w:firstLine="0"/>
        <w:jc w:val="both"/>
        <w:rPr>
          <w:i/>
          <w:lang w:val="uk-UA"/>
        </w:rPr>
      </w:pPr>
      <w:r w:rsidRPr="00C75A68">
        <w:rPr>
          <w:i/>
          <w:lang w:val="uk-UA"/>
        </w:rPr>
        <w:t>Необхідно надати достатньо деталей у кожному робочому пакеті, щоб обґрунтувати запропоновані ресурси, які будуть виділені.</w:t>
      </w:r>
    </w:p>
    <w:p w14:paraId="000000B9" w14:textId="77777777" w:rsidR="00D872E4" w:rsidRPr="00C75A68" w:rsidRDefault="00C75A68">
      <w:pPr>
        <w:spacing w:after="160" w:line="256" w:lineRule="auto"/>
        <w:ind w:firstLine="0"/>
        <w:jc w:val="both"/>
        <w:rPr>
          <w:i/>
          <w:lang w:val="uk-UA"/>
        </w:rPr>
      </w:pPr>
      <w:r w:rsidRPr="00C75A68">
        <w:rPr>
          <w:i/>
          <w:lang w:val="uk-UA"/>
        </w:rPr>
        <w:t>Кожен окремий Робочий пакет необхідно представити у вигляді окремої таблиці (Табл. 4.2). Рекомендується включити кілька наукових робочих пакетів із детальним описом завдань та індикаторів їх виконання, а також робочі пакети з управління проєктом та поширенню його результатів.</w:t>
      </w:r>
    </w:p>
    <w:p w14:paraId="000000BA" w14:textId="77777777" w:rsidR="00D872E4" w:rsidRPr="00C75A68" w:rsidRDefault="00C75A68">
      <w:pPr>
        <w:spacing w:line="256" w:lineRule="auto"/>
        <w:ind w:firstLine="0"/>
        <w:jc w:val="both"/>
        <w:rPr>
          <w:lang w:val="uk-UA"/>
        </w:rPr>
      </w:pPr>
      <w:r w:rsidRPr="00C75A68">
        <w:rPr>
          <w:lang w:val="uk-UA"/>
        </w:rPr>
        <w:t>Таблиця 4.2 Робочі пакети</w:t>
      </w:r>
    </w:p>
    <w:p w14:paraId="000000BB" w14:textId="2A23ABA9" w:rsidR="00D872E4" w:rsidRDefault="00C75A68">
      <w:pPr>
        <w:spacing w:line="256" w:lineRule="auto"/>
        <w:ind w:firstLine="0"/>
        <w:jc w:val="both"/>
        <w:rPr>
          <w:i/>
          <w:lang w:val="uk-UA"/>
        </w:rPr>
      </w:pPr>
      <w:r w:rsidRPr="00C75A68">
        <w:rPr>
          <w:i/>
          <w:lang w:val="uk-UA"/>
        </w:rPr>
        <w:t>(таблицю необхідно скопіювати відповідно до кількості Робочих пакетів)</w:t>
      </w:r>
    </w:p>
    <w:p w14:paraId="357D3934" w14:textId="77777777" w:rsidR="00C75A68" w:rsidRPr="00C75A68" w:rsidRDefault="00C75A68">
      <w:pPr>
        <w:spacing w:line="256" w:lineRule="auto"/>
        <w:ind w:firstLine="0"/>
        <w:jc w:val="both"/>
        <w:rPr>
          <w:i/>
          <w:lang w:val="uk-UA"/>
        </w:rPr>
      </w:pPr>
    </w:p>
    <w:tbl>
      <w:tblPr>
        <w:tblStyle w:val="affffffffb"/>
        <w:tblW w:w="966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2820"/>
        <w:gridCol w:w="6840"/>
      </w:tblGrid>
      <w:tr w:rsidR="00D872E4" w:rsidRPr="00C75A68" w14:paraId="365969F1" w14:textId="77777777">
        <w:trPr>
          <w:trHeight w:val="435"/>
        </w:trPr>
        <w:tc>
          <w:tcPr>
            <w:tcW w:w="28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0000BC" w14:textId="77777777" w:rsidR="00D872E4" w:rsidRPr="00C75A68" w:rsidRDefault="00C75A68">
            <w:pPr>
              <w:spacing w:after="160" w:line="256" w:lineRule="auto"/>
              <w:ind w:firstLine="0"/>
              <w:jc w:val="both"/>
              <w:rPr>
                <w:i/>
                <w:lang w:val="uk-UA"/>
              </w:rPr>
            </w:pPr>
            <w:r w:rsidRPr="00C75A68">
              <w:rPr>
                <w:i/>
                <w:lang w:val="uk-UA"/>
              </w:rPr>
              <w:t>Номер РП</w:t>
            </w:r>
          </w:p>
        </w:tc>
        <w:tc>
          <w:tcPr>
            <w:tcW w:w="68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00000BD" w14:textId="77777777" w:rsidR="00D872E4" w:rsidRPr="00C75A68" w:rsidRDefault="00C75A68">
            <w:pPr>
              <w:spacing w:after="160" w:line="256" w:lineRule="auto"/>
              <w:ind w:firstLine="0"/>
              <w:jc w:val="both"/>
              <w:rPr>
                <w:lang w:val="uk-UA"/>
              </w:rPr>
            </w:pPr>
            <w:r w:rsidRPr="00C75A68">
              <w:rPr>
                <w:lang w:val="uk-UA"/>
              </w:rPr>
              <w:t xml:space="preserve"> </w:t>
            </w:r>
          </w:p>
        </w:tc>
      </w:tr>
      <w:tr w:rsidR="00D872E4" w:rsidRPr="00C75A68" w14:paraId="1F421114"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BE" w14:textId="77777777" w:rsidR="00D872E4" w:rsidRPr="00C75A68" w:rsidRDefault="00C75A68">
            <w:pPr>
              <w:spacing w:after="160" w:line="256" w:lineRule="auto"/>
              <w:ind w:firstLine="0"/>
              <w:jc w:val="both"/>
              <w:rPr>
                <w:i/>
                <w:lang w:val="uk-UA"/>
              </w:rPr>
            </w:pPr>
            <w:r w:rsidRPr="00C75A68">
              <w:rPr>
                <w:i/>
                <w:lang w:val="uk-UA"/>
              </w:rPr>
              <w:lastRenderedPageBreak/>
              <w:t>Назва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BF" w14:textId="77777777" w:rsidR="00D872E4" w:rsidRPr="00C75A68" w:rsidRDefault="00C75A68">
            <w:pPr>
              <w:spacing w:after="160" w:line="256" w:lineRule="auto"/>
              <w:ind w:firstLine="0"/>
              <w:jc w:val="both"/>
              <w:rPr>
                <w:lang w:val="uk-UA"/>
              </w:rPr>
            </w:pPr>
            <w:r w:rsidRPr="00C75A68">
              <w:rPr>
                <w:lang w:val="uk-UA"/>
              </w:rPr>
              <w:t xml:space="preserve"> </w:t>
            </w:r>
          </w:p>
        </w:tc>
      </w:tr>
      <w:tr w:rsidR="00D872E4" w:rsidRPr="00C75A68" w14:paraId="4495ED87" w14:textId="77777777">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0" w14:textId="77777777" w:rsidR="00D872E4" w:rsidRPr="00C75A68" w:rsidRDefault="00C75A68">
            <w:pPr>
              <w:spacing w:after="160" w:line="256" w:lineRule="auto"/>
              <w:ind w:firstLine="0"/>
              <w:jc w:val="both"/>
              <w:rPr>
                <w:i/>
                <w:lang w:val="uk-UA"/>
              </w:rPr>
            </w:pPr>
            <w:r w:rsidRPr="00C75A68">
              <w:rPr>
                <w:i/>
                <w:lang w:val="uk-UA"/>
              </w:rPr>
              <w:t>Тип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1" w14:textId="77777777" w:rsidR="00D872E4" w:rsidRPr="00C75A68" w:rsidRDefault="00C75A68">
            <w:pPr>
              <w:spacing w:after="160" w:line="256" w:lineRule="auto"/>
              <w:ind w:firstLine="0"/>
              <w:jc w:val="both"/>
              <w:rPr>
                <w:i/>
                <w:lang w:val="uk-UA"/>
              </w:rPr>
            </w:pPr>
            <w:r w:rsidRPr="00C75A68">
              <w:rPr>
                <w:i/>
                <w:lang w:val="uk-UA"/>
              </w:rPr>
              <w:t>Науковий, управління проєктом, поширення результатів, етика, тощо.</w:t>
            </w:r>
          </w:p>
        </w:tc>
      </w:tr>
      <w:tr w:rsidR="00D872E4" w:rsidRPr="00C75A68" w14:paraId="46C635E6"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2" w14:textId="77777777" w:rsidR="00D872E4" w:rsidRPr="00C75A68" w:rsidRDefault="00C75A68">
            <w:pPr>
              <w:spacing w:after="160" w:line="256" w:lineRule="auto"/>
              <w:ind w:firstLine="0"/>
              <w:jc w:val="both"/>
              <w:rPr>
                <w:i/>
                <w:lang w:val="uk-UA"/>
              </w:rPr>
            </w:pPr>
            <w:r w:rsidRPr="00C75A68">
              <w:rPr>
                <w:i/>
                <w:lang w:val="uk-UA"/>
              </w:rPr>
              <w:t>Початок</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3" w14:textId="77777777" w:rsidR="00D872E4" w:rsidRPr="00C75A68" w:rsidRDefault="00C75A68">
            <w:pPr>
              <w:spacing w:after="160" w:line="256" w:lineRule="auto"/>
              <w:ind w:firstLine="0"/>
              <w:jc w:val="both"/>
              <w:rPr>
                <w:i/>
                <w:lang w:val="uk-UA"/>
              </w:rPr>
            </w:pPr>
            <w:r w:rsidRPr="00C75A68">
              <w:rPr>
                <w:i/>
                <w:lang w:val="uk-UA"/>
              </w:rPr>
              <w:t>Місяць початку РП</w:t>
            </w:r>
          </w:p>
        </w:tc>
      </w:tr>
      <w:tr w:rsidR="00D872E4" w:rsidRPr="00C75A68" w14:paraId="3D0E9AF0"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4" w14:textId="77777777" w:rsidR="00D872E4" w:rsidRPr="00C75A68" w:rsidRDefault="00C75A68">
            <w:pPr>
              <w:spacing w:after="160" w:line="256" w:lineRule="auto"/>
              <w:ind w:firstLine="0"/>
              <w:jc w:val="both"/>
              <w:rPr>
                <w:i/>
                <w:lang w:val="uk-UA"/>
              </w:rPr>
            </w:pPr>
            <w:r w:rsidRPr="00C75A68">
              <w:rPr>
                <w:i/>
                <w:lang w:val="uk-UA"/>
              </w:rPr>
              <w:t>Закінчення</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5" w14:textId="77777777" w:rsidR="00D872E4" w:rsidRPr="00C75A68" w:rsidRDefault="00C75A68">
            <w:pPr>
              <w:spacing w:after="160" w:line="256" w:lineRule="auto"/>
              <w:ind w:firstLine="0"/>
              <w:jc w:val="both"/>
              <w:rPr>
                <w:i/>
                <w:lang w:val="uk-UA"/>
              </w:rPr>
            </w:pPr>
            <w:r w:rsidRPr="00C75A68">
              <w:rPr>
                <w:i/>
                <w:lang w:val="uk-UA"/>
              </w:rPr>
              <w:t>Місяць закінчення РП</w:t>
            </w:r>
          </w:p>
        </w:tc>
      </w:tr>
      <w:tr w:rsidR="00D872E4" w:rsidRPr="00C75A68" w14:paraId="745AAF9E" w14:textId="77777777">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6" w14:textId="77777777" w:rsidR="00D872E4" w:rsidRPr="00C75A68" w:rsidRDefault="00C75A68">
            <w:pPr>
              <w:spacing w:after="160" w:line="256" w:lineRule="auto"/>
              <w:ind w:firstLine="0"/>
              <w:jc w:val="both"/>
              <w:rPr>
                <w:i/>
                <w:lang w:val="uk-UA"/>
              </w:rPr>
            </w:pPr>
            <w:r w:rsidRPr="00C75A68">
              <w:rPr>
                <w:i/>
                <w:lang w:val="uk-UA"/>
              </w:rPr>
              <w:t>Мета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7" w14:textId="77777777" w:rsidR="00D872E4" w:rsidRPr="00C75A68" w:rsidRDefault="00C75A68">
            <w:pPr>
              <w:spacing w:after="160" w:line="256" w:lineRule="auto"/>
              <w:ind w:firstLine="0"/>
              <w:jc w:val="both"/>
              <w:rPr>
                <w:i/>
                <w:lang w:val="uk-UA"/>
              </w:rPr>
            </w:pPr>
            <w:r w:rsidRPr="00C75A68">
              <w:rPr>
                <w:i/>
                <w:lang w:val="uk-UA"/>
              </w:rPr>
              <w:t>Стисло сформулювати основну мету РП, яке дозволить досягти мету проєкту</w:t>
            </w:r>
          </w:p>
        </w:tc>
      </w:tr>
      <w:tr w:rsidR="00D872E4" w:rsidRPr="00C75A68" w14:paraId="561036B6" w14:textId="77777777">
        <w:trPr>
          <w:trHeight w:val="120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8" w14:textId="77777777" w:rsidR="00D872E4" w:rsidRPr="00C75A68" w:rsidRDefault="00C75A68">
            <w:pPr>
              <w:spacing w:after="160" w:line="256" w:lineRule="auto"/>
              <w:ind w:firstLine="0"/>
              <w:jc w:val="both"/>
              <w:rPr>
                <w:i/>
                <w:lang w:val="uk-UA"/>
              </w:rPr>
            </w:pPr>
            <w:r w:rsidRPr="00C75A68">
              <w:rPr>
                <w:i/>
                <w:lang w:val="uk-UA"/>
              </w:rPr>
              <w:t>Опис проєкту</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9" w14:textId="77777777" w:rsidR="00D872E4" w:rsidRPr="00C75A68" w:rsidRDefault="00C75A68">
            <w:pPr>
              <w:spacing w:after="160" w:line="256" w:lineRule="auto"/>
              <w:ind w:firstLine="0"/>
              <w:jc w:val="both"/>
              <w:rPr>
                <w:i/>
                <w:lang w:val="uk-UA"/>
              </w:rPr>
            </w:pPr>
            <w:r w:rsidRPr="00C75A68">
              <w:rPr>
                <w:i/>
                <w:lang w:val="uk-UA"/>
              </w:rPr>
              <w:t>Детально описати завдання реалізації проєкту та шляхи їх досягнення. Бажано структурувати цей розділ як «Завдання 1…, Завдання 2…» та надати детальний опис шляхів та методів їх виконання.</w:t>
            </w:r>
          </w:p>
        </w:tc>
      </w:tr>
      <w:tr w:rsidR="00D872E4" w:rsidRPr="00485F82" w14:paraId="470FB6C3" w14:textId="77777777">
        <w:trPr>
          <w:trHeight w:val="348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CA" w14:textId="77777777" w:rsidR="00D872E4" w:rsidRPr="00C75A68" w:rsidRDefault="00C75A68">
            <w:pPr>
              <w:spacing w:after="160" w:line="256" w:lineRule="auto"/>
              <w:ind w:firstLine="0"/>
              <w:jc w:val="both"/>
              <w:rPr>
                <w:i/>
                <w:lang w:val="uk-UA"/>
              </w:rPr>
            </w:pPr>
            <w:r w:rsidRPr="00C75A68">
              <w:rPr>
                <w:i/>
                <w:lang w:val="uk-UA"/>
              </w:rPr>
              <w:t>Індикатори виконання РП (</w:t>
            </w:r>
            <w:proofErr w:type="spellStart"/>
            <w:r w:rsidRPr="00C75A68">
              <w:rPr>
                <w:i/>
                <w:lang w:val="uk-UA"/>
              </w:rPr>
              <w:t>deliverables</w:t>
            </w:r>
            <w:proofErr w:type="spellEnd"/>
            <w:r w:rsidRPr="00C75A68">
              <w:rPr>
                <w:i/>
                <w:lang w:val="uk-UA"/>
              </w:rPr>
              <w:t>)</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000000CB" w14:textId="77777777" w:rsidR="00D872E4" w:rsidRPr="00C75A68" w:rsidRDefault="00C75A68">
            <w:pPr>
              <w:spacing w:after="160" w:line="256" w:lineRule="auto"/>
              <w:ind w:firstLine="0"/>
              <w:jc w:val="both"/>
              <w:rPr>
                <w:i/>
                <w:lang w:val="uk-UA"/>
              </w:rPr>
            </w:pPr>
            <w:r w:rsidRPr="00C75A68">
              <w:rPr>
                <w:i/>
                <w:lang w:val="uk-UA"/>
              </w:rPr>
              <w:t>Надати вичерпний перелік індикаторів (зазвичай від 3 до 5), які будуть свідчити про успішну реалізацію завдань РП.</w:t>
            </w:r>
          </w:p>
          <w:p w14:paraId="000000CC" w14:textId="77777777" w:rsidR="00D872E4" w:rsidRPr="00C75A68" w:rsidRDefault="00C75A68">
            <w:pPr>
              <w:spacing w:after="160" w:line="256" w:lineRule="auto"/>
              <w:ind w:firstLine="0"/>
              <w:jc w:val="both"/>
              <w:rPr>
                <w:i/>
                <w:lang w:val="uk-UA"/>
              </w:rPr>
            </w:pPr>
            <w:r w:rsidRPr="00C75A68">
              <w:rPr>
                <w:i/>
                <w:lang w:val="uk-UA"/>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проєкту.</w:t>
            </w:r>
          </w:p>
          <w:p w14:paraId="000000CD" w14:textId="77777777" w:rsidR="00D872E4" w:rsidRPr="00C75A68" w:rsidRDefault="00C75A68">
            <w:pPr>
              <w:spacing w:after="160" w:line="256" w:lineRule="auto"/>
              <w:ind w:firstLine="0"/>
              <w:jc w:val="both"/>
              <w:rPr>
                <w:i/>
                <w:lang w:val="uk-UA"/>
              </w:rPr>
            </w:pPr>
            <w:r w:rsidRPr="00C75A68">
              <w:rPr>
                <w:i/>
                <w:lang w:val="uk-UA"/>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проєкту.</w:t>
            </w:r>
          </w:p>
          <w:p w14:paraId="000000CE" w14:textId="77777777" w:rsidR="00D872E4" w:rsidRPr="00C75A68" w:rsidRDefault="00C75A68">
            <w:pPr>
              <w:spacing w:after="160" w:line="256" w:lineRule="auto"/>
              <w:ind w:firstLine="0"/>
              <w:jc w:val="both"/>
              <w:rPr>
                <w:i/>
                <w:lang w:val="uk-UA"/>
              </w:rPr>
            </w:pPr>
            <w:r w:rsidRPr="00C75A68">
              <w:rPr>
                <w:i/>
                <w:lang w:val="uk-UA"/>
              </w:rPr>
              <w:t>Всі індикатори виконання РП мають бути реалістичними та сформованими з урахуванням ризиків, котрі можуть виникати під час реалізації проєкту.</w:t>
            </w:r>
          </w:p>
        </w:tc>
      </w:tr>
    </w:tbl>
    <w:p w14:paraId="000000CF" w14:textId="77777777" w:rsidR="00D872E4" w:rsidRPr="00C75A68" w:rsidRDefault="00D872E4">
      <w:pPr>
        <w:pBdr>
          <w:top w:val="nil"/>
          <w:left w:val="nil"/>
          <w:bottom w:val="nil"/>
          <w:right w:val="nil"/>
          <w:between w:val="nil"/>
        </w:pBdr>
        <w:spacing w:line="240" w:lineRule="auto"/>
        <w:ind w:firstLine="0"/>
        <w:jc w:val="both"/>
        <w:rPr>
          <w:lang w:val="uk-UA"/>
        </w:rPr>
      </w:pPr>
    </w:p>
    <w:p w14:paraId="000000D0" w14:textId="77777777" w:rsidR="00D872E4" w:rsidRPr="00C75A68" w:rsidRDefault="00C75A68">
      <w:pPr>
        <w:spacing w:after="160" w:line="256" w:lineRule="auto"/>
        <w:ind w:firstLine="0"/>
        <w:jc w:val="both"/>
        <w:rPr>
          <w:i/>
          <w:lang w:val="uk-UA"/>
        </w:rPr>
      </w:pPr>
      <w:r w:rsidRPr="00C75A68">
        <w:rPr>
          <w:i/>
          <w:lang w:val="uk-UA"/>
        </w:rPr>
        <w:t>4.3 Критичні ризики реалізації проєкту</w:t>
      </w:r>
      <w:r w:rsidRPr="00C75A68">
        <w:rPr>
          <w:b/>
          <w:lang w:val="uk-UA"/>
        </w:rPr>
        <w:t xml:space="preserve"> </w:t>
      </w:r>
      <w:r w:rsidRPr="00C75A68">
        <w:rPr>
          <w:i/>
          <w:lang w:val="uk-UA"/>
        </w:rPr>
        <w:t>(обсяг – до 1 сторінки)</w:t>
      </w:r>
    </w:p>
    <w:p w14:paraId="000000D1"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У цьому розділі необхідно спрогнозувати наукові, соціальні (напр. епідемії чи військовий стан) та економічні ризики, які можуть вплинути на виконання проєкту. Ризики та передбачені способи їх уникнення слід побудувати у вигляді таблиці (Табл. 5.3).</w:t>
      </w:r>
    </w:p>
    <w:p w14:paraId="000000D2" w14:textId="77777777" w:rsidR="00D872E4" w:rsidRPr="00C75A68" w:rsidRDefault="00D872E4">
      <w:pPr>
        <w:spacing w:line="256" w:lineRule="auto"/>
        <w:ind w:firstLine="0"/>
        <w:jc w:val="both"/>
        <w:rPr>
          <w:b/>
          <w:i/>
          <w:lang w:val="uk-UA"/>
        </w:rPr>
      </w:pPr>
    </w:p>
    <w:p w14:paraId="000000D3" w14:textId="77777777" w:rsidR="00D872E4" w:rsidRPr="00C75A68" w:rsidRDefault="00C75A68">
      <w:pPr>
        <w:spacing w:line="256" w:lineRule="auto"/>
        <w:ind w:firstLine="0"/>
        <w:jc w:val="both"/>
        <w:rPr>
          <w:i/>
          <w:lang w:val="uk-UA"/>
        </w:rPr>
      </w:pPr>
      <w:r w:rsidRPr="00C75A68">
        <w:rPr>
          <w:i/>
          <w:lang w:val="uk-UA"/>
        </w:rPr>
        <w:t>Таблиця 4.3 Ризики виконання проєкту*</w:t>
      </w:r>
    </w:p>
    <w:p w14:paraId="000000D4" w14:textId="77777777" w:rsidR="00D872E4" w:rsidRPr="00C75A68" w:rsidRDefault="00D872E4">
      <w:pPr>
        <w:spacing w:line="256" w:lineRule="auto"/>
        <w:ind w:firstLine="0"/>
        <w:jc w:val="both"/>
        <w:rPr>
          <w:i/>
          <w:lang w:val="uk-UA"/>
        </w:rPr>
      </w:pPr>
    </w:p>
    <w:tbl>
      <w:tblPr>
        <w:tblStyle w:val="affffffffc"/>
        <w:tblW w:w="9660" w:type="dxa"/>
        <w:tblInd w:w="-15" w:type="dxa"/>
        <w:tblBorders>
          <w:top w:val="nil"/>
          <w:left w:val="nil"/>
          <w:bottom w:val="nil"/>
          <w:right w:val="nil"/>
          <w:insideH w:val="nil"/>
          <w:insideV w:val="nil"/>
        </w:tblBorders>
        <w:tblLayout w:type="fixed"/>
        <w:tblLook w:val="0600" w:firstRow="0" w:lastRow="0" w:firstColumn="0" w:lastColumn="0" w:noHBand="1" w:noVBand="1"/>
      </w:tblPr>
      <w:tblGrid>
        <w:gridCol w:w="3270"/>
        <w:gridCol w:w="1995"/>
        <w:gridCol w:w="4395"/>
      </w:tblGrid>
      <w:tr w:rsidR="00D872E4" w:rsidRPr="00C75A68" w14:paraId="40E33E17" w14:textId="77777777">
        <w:trPr>
          <w:trHeight w:val="1620"/>
        </w:trPr>
        <w:tc>
          <w:tcPr>
            <w:tcW w:w="3270"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14:paraId="000000D5" w14:textId="77777777" w:rsidR="00D872E4" w:rsidRPr="00C75A68" w:rsidRDefault="00C75A68">
            <w:pPr>
              <w:spacing w:after="160" w:line="256" w:lineRule="auto"/>
              <w:ind w:firstLine="0"/>
              <w:jc w:val="both"/>
              <w:rPr>
                <w:i/>
                <w:lang w:val="uk-UA"/>
              </w:rPr>
            </w:pPr>
            <w:r w:rsidRPr="00C75A68">
              <w:rPr>
                <w:i/>
                <w:lang w:val="uk-UA"/>
              </w:rPr>
              <w:t>Опис ризику</w:t>
            </w:r>
          </w:p>
          <w:p w14:paraId="000000D6" w14:textId="77777777" w:rsidR="00D872E4" w:rsidRPr="00C75A68" w:rsidRDefault="00C75A68">
            <w:pPr>
              <w:spacing w:after="160" w:line="256" w:lineRule="auto"/>
              <w:ind w:firstLine="0"/>
              <w:jc w:val="both"/>
              <w:rPr>
                <w:i/>
                <w:lang w:val="uk-UA"/>
              </w:rPr>
            </w:pPr>
            <w:r w:rsidRPr="00C75A68">
              <w:rPr>
                <w:i/>
                <w:lang w:val="uk-UA"/>
              </w:rPr>
              <w:t>(Надати опис ризику та вказати його ймовірність та силу впливу – високий/середній/незначний)</w:t>
            </w:r>
          </w:p>
        </w:tc>
        <w:tc>
          <w:tcPr>
            <w:tcW w:w="1995" w:type="dxa"/>
            <w:tcBorders>
              <w:top w:val="single" w:sz="6" w:space="0" w:color="000000"/>
              <w:left w:val="nil"/>
              <w:bottom w:val="single" w:sz="4" w:space="0" w:color="000000"/>
              <w:right w:val="single" w:sz="6" w:space="0" w:color="000000"/>
            </w:tcBorders>
            <w:tcMar>
              <w:top w:w="0" w:type="dxa"/>
              <w:left w:w="100" w:type="dxa"/>
              <w:bottom w:w="0" w:type="dxa"/>
              <w:right w:w="100" w:type="dxa"/>
            </w:tcMar>
          </w:tcPr>
          <w:p w14:paraId="000000D7" w14:textId="77777777" w:rsidR="00D872E4" w:rsidRPr="00C75A68" w:rsidRDefault="00C75A68">
            <w:pPr>
              <w:spacing w:after="160" w:line="256" w:lineRule="auto"/>
              <w:ind w:firstLine="0"/>
              <w:jc w:val="both"/>
              <w:rPr>
                <w:i/>
                <w:lang w:val="uk-UA"/>
              </w:rPr>
            </w:pPr>
            <w:r w:rsidRPr="00C75A68">
              <w:rPr>
                <w:i/>
                <w:lang w:val="uk-UA"/>
              </w:rPr>
              <w:t>Робочий пакет, із яким пов’язаний ризик</w:t>
            </w:r>
          </w:p>
        </w:tc>
        <w:tc>
          <w:tcPr>
            <w:tcW w:w="4395" w:type="dxa"/>
            <w:tcBorders>
              <w:top w:val="single" w:sz="6" w:space="0" w:color="000000"/>
              <w:left w:val="nil"/>
              <w:bottom w:val="single" w:sz="4" w:space="0" w:color="000000"/>
              <w:right w:val="single" w:sz="6" w:space="0" w:color="000000"/>
            </w:tcBorders>
            <w:tcMar>
              <w:top w:w="0" w:type="dxa"/>
              <w:left w:w="100" w:type="dxa"/>
              <w:bottom w:w="0" w:type="dxa"/>
              <w:right w:w="100" w:type="dxa"/>
            </w:tcMar>
          </w:tcPr>
          <w:p w14:paraId="000000D8" w14:textId="77777777" w:rsidR="00D872E4" w:rsidRPr="00C75A68" w:rsidRDefault="00C75A68">
            <w:pPr>
              <w:spacing w:after="160" w:line="256" w:lineRule="auto"/>
              <w:ind w:firstLine="0"/>
              <w:jc w:val="both"/>
              <w:rPr>
                <w:i/>
                <w:lang w:val="uk-UA"/>
              </w:rPr>
            </w:pPr>
            <w:r w:rsidRPr="00C75A68">
              <w:rPr>
                <w:i/>
                <w:lang w:val="uk-UA"/>
              </w:rPr>
              <w:t>Способи уникнення ризику</w:t>
            </w:r>
          </w:p>
        </w:tc>
      </w:tr>
      <w:tr w:rsidR="00D872E4" w:rsidRPr="00C75A68" w14:paraId="68D1DDBB" w14:textId="77777777">
        <w:trPr>
          <w:trHeight w:val="1620"/>
        </w:trPr>
        <w:tc>
          <w:tcPr>
            <w:tcW w:w="32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D9" w14:textId="77777777" w:rsidR="00D872E4" w:rsidRPr="00C75A68" w:rsidRDefault="00C75A68">
            <w:pPr>
              <w:spacing w:after="160" w:line="256" w:lineRule="auto"/>
              <w:ind w:firstLine="0"/>
              <w:jc w:val="both"/>
              <w:rPr>
                <w:i/>
                <w:lang w:val="uk-UA"/>
              </w:rPr>
            </w:pPr>
            <w:r w:rsidRPr="00C75A68">
              <w:rPr>
                <w:i/>
                <w:lang w:val="uk-UA"/>
              </w:rPr>
              <w:t xml:space="preserve">Отримані </w:t>
            </w:r>
            <w:proofErr w:type="spellStart"/>
            <w:r w:rsidRPr="00C75A68">
              <w:rPr>
                <w:i/>
                <w:lang w:val="uk-UA"/>
              </w:rPr>
              <w:t>наноматеріали</w:t>
            </w:r>
            <w:proofErr w:type="spellEnd"/>
            <w:r w:rsidRPr="00C75A68">
              <w:rPr>
                <w:i/>
                <w:lang w:val="uk-UA"/>
              </w:rPr>
              <w:t xml:space="preserve"> не будуть мати антибактеріальних властивостей</w:t>
            </w:r>
          </w:p>
          <w:p w14:paraId="000000DA" w14:textId="77777777" w:rsidR="00D872E4" w:rsidRPr="00C75A68" w:rsidRDefault="00C75A68">
            <w:pPr>
              <w:spacing w:after="160" w:line="256" w:lineRule="auto"/>
              <w:ind w:firstLine="0"/>
              <w:jc w:val="both"/>
              <w:rPr>
                <w:i/>
                <w:lang w:val="uk-UA"/>
              </w:rPr>
            </w:pPr>
            <w:r w:rsidRPr="00C75A68">
              <w:rPr>
                <w:i/>
                <w:lang w:val="uk-UA"/>
              </w:rPr>
              <w:lastRenderedPageBreak/>
              <w:t>(Середня/високий)</w:t>
            </w:r>
          </w:p>
        </w:tc>
        <w:tc>
          <w:tcPr>
            <w:tcW w:w="19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DB" w14:textId="77777777" w:rsidR="00D872E4" w:rsidRPr="00C75A68" w:rsidRDefault="00C75A68">
            <w:pPr>
              <w:spacing w:after="160" w:line="256" w:lineRule="auto"/>
              <w:ind w:firstLine="0"/>
              <w:jc w:val="center"/>
              <w:rPr>
                <w:i/>
                <w:lang w:val="uk-UA"/>
              </w:rPr>
            </w:pPr>
            <w:r w:rsidRPr="00C75A68">
              <w:rPr>
                <w:i/>
                <w:lang w:val="uk-UA"/>
              </w:rPr>
              <w:lastRenderedPageBreak/>
              <w:t>ІІ</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0DC" w14:textId="77777777" w:rsidR="00D872E4" w:rsidRPr="00C75A68" w:rsidRDefault="00C75A68">
            <w:pPr>
              <w:spacing w:after="160" w:line="256" w:lineRule="auto"/>
              <w:ind w:firstLine="0"/>
              <w:jc w:val="both"/>
              <w:rPr>
                <w:i/>
                <w:lang w:val="uk-UA"/>
              </w:rPr>
            </w:pPr>
            <w:r w:rsidRPr="00C75A68">
              <w:rPr>
                <w:i/>
                <w:lang w:val="uk-UA"/>
              </w:rPr>
              <w:t xml:space="preserve">Використання альтернативного процесу синтезу </w:t>
            </w:r>
            <w:proofErr w:type="spellStart"/>
            <w:r w:rsidRPr="00C75A68">
              <w:rPr>
                <w:i/>
                <w:lang w:val="uk-UA"/>
              </w:rPr>
              <w:t>наноматеріалів</w:t>
            </w:r>
            <w:proofErr w:type="spellEnd"/>
            <w:r w:rsidRPr="00C75A68">
              <w:rPr>
                <w:i/>
                <w:lang w:val="uk-UA"/>
              </w:rPr>
              <w:t xml:space="preserve"> чи застосування інших металів (</w:t>
            </w:r>
            <w:proofErr w:type="spellStart"/>
            <w:r w:rsidRPr="00C75A68">
              <w:rPr>
                <w:i/>
                <w:lang w:val="uk-UA"/>
              </w:rPr>
              <w:t>Ag</w:t>
            </w:r>
            <w:proofErr w:type="spellEnd"/>
            <w:r w:rsidRPr="00C75A68">
              <w:rPr>
                <w:i/>
                <w:lang w:val="uk-UA"/>
              </w:rPr>
              <w:t xml:space="preserve">, </w:t>
            </w:r>
            <w:proofErr w:type="spellStart"/>
            <w:r w:rsidRPr="00C75A68">
              <w:rPr>
                <w:i/>
                <w:lang w:val="uk-UA"/>
              </w:rPr>
              <w:t>Se</w:t>
            </w:r>
            <w:proofErr w:type="spellEnd"/>
            <w:r w:rsidRPr="00C75A68">
              <w:rPr>
                <w:i/>
                <w:lang w:val="uk-UA"/>
              </w:rPr>
              <w:t>) для досягнення необхідного ефекту</w:t>
            </w:r>
          </w:p>
        </w:tc>
      </w:tr>
      <w:tr w:rsidR="00D872E4" w:rsidRPr="00C75A68" w14:paraId="563445EB" w14:textId="77777777">
        <w:trPr>
          <w:trHeight w:val="435"/>
        </w:trPr>
        <w:tc>
          <w:tcPr>
            <w:tcW w:w="3270"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0000DD" w14:textId="77777777" w:rsidR="00D872E4" w:rsidRPr="00C75A68" w:rsidRDefault="00C75A68">
            <w:pPr>
              <w:spacing w:after="160" w:line="256" w:lineRule="auto"/>
              <w:ind w:firstLine="0"/>
              <w:jc w:val="both"/>
              <w:rPr>
                <w:i/>
                <w:lang w:val="uk-UA"/>
              </w:rPr>
            </w:pPr>
            <w:r w:rsidRPr="00C75A68">
              <w:rPr>
                <w:i/>
                <w:lang w:val="uk-UA"/>
              </w:rPr>
              <w:t>…</w:t>
            </w:r>
          </w:p>
        </w:tc>
        <w:tc>
          <w:tcPr>
            <w:tcW w:w="1995" w:type="dxa"/>
            <w:tcBorders>
              <w:top w:val="single" w:sz="4" w:space="0" w:color="000000"/>
              <w:left w:val="nil"/>
              <w:bottom w:val="single" w:sz="6" w:space="0" w:color="000000"/>
              <w:right w:val="single" w:sz="6" w:space="0" w:color="000000"/>
            </w:tcBorders>
            <w:tcMar>
              <w:top w:w="0" w:type="dxa"/>
              <w:left w:w="100" w:type="dxa"/>
              <w:bottom w:w="0" w:type="dxa"/>
              <w:right w:w="100" w:type="dxa"/>
            </w:tcMar>
          </w:tcPr>
          <w:p w14:paraId="000000DE" w14:textId="77777777" w:rsidR="00D872E4" w:rsidRPr="00C75A68" w:rsidRDefault="00C75A68">
            <w:pPr>
              <w:spacing w:after="160" w:line="256" w:lineRule="auto"/>
              <w:ind w:firstLine="0"/>
              <w:jc w:val="both"/>
              <w:rPr>
                <w:i/>
                <w:lang w:val="uk-UA"/>
              </w:rPr>
            </w:pPr>
            <w:r w:rsidRPr="00C75A68">
              <w:rPr>
                <w:i/>
                <w:lang w:val="uk-UA"/>
              </w:rPr>
              <w:t xml:space="preserve"> </w:t>
            </w:r>
          </w:p>
        </w:tc>
        <w:tc>
          <w:tcPr>
            <w:tcW w:w="4395" w:type="dxa"/>
            <w:tcBorders>
              <w:top w:val="single" w:sz="4" w:space="0" w:color="000000"/>
              <w:left w:val="nil"/>
              <w:bottom w:val="single" w:sz="6" w:space="0" w:color="000000"/>
              <w:right w:val="single" w:sz="6" w:space="0" w:color="000000"/>
            </w:tcBorders>
            <w:tcMar>
              <w:top w:w="0" w:type="dxa"/>
              <w:left w:w="100" w:type="dxa"/>
              <w:bottom w:w="0" w:type="dxa"/>
              <w:right w:w="100" w:type="dxa"/>
            </w:tcMar>
          </w:tcPr>
          <w:p w14:paraId="000000DF" w14:textId="77777777" w:rsidR="00D872E4" w:rsidRPr="00C75A68" w:rsidRDefault="00C75A68">
            <w:pPr>
              <w:spacing w:after="160" w:line="256" w:lineRule="auto"/>
              <w:ind w:firstLine="0"/>
              <w:jc w:val="both"/>
              <w:rPr>
                <w:i/>
                <w:lang w:val="uk-UA"/>
              </w:rPr>
            </w:pPr>
            <w:r w:rsidRPr="00C75A68">
              <w:rPr>
                <w:i/>
                <w:lang w:val="uk-UA"/>
              </w:rPr>
              <w:t xml:space="preserve"> </w:t>
            </w:r>
          </w:p>
        </w:tc>
      </w:tr>
      <w:tr w:rsidR="00D872E4" w:rsidRPr="00C75A68" w14:paraId="2E6B334C" w14:textId="77777777">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000E0" w14:textId="77777777" w:rsidR="00D872E4" w:rsidRPr="00C75A68" w:rsidRDefault="00C75A68">
            <w:pPr>
              <w:spacing w:after="160" w:line="256" w:lineRule="auto"/>
              <w:ind w:firstLine="0"/>
              <w:jc w:val="both"/>
              <w:rPr>
                <w:i/>
                <w:lang w:val="uk-UA"/>
              </w:rPr>
            </w:pPr>
            <w:r w:rsidRPr="00C75A68">
              <w:rPr>
                <w:i/>
                <w:lang w:val="uk-UA"/>
              </w:rPr>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000000E1" w14:textId="77777777" w:rsidR="00D872E4" w:rsidRPr="00C75A68" w:rsidRDefault="00C75A68">
            <w:pPr>
              <w:spacing w:after="160" w:line="256" w:lineRule="auto"/>
              <w:ind w:firstLine="0"/>
              <w:jc w:val="both"/>
              <w:rPr>
                <w:i/>
                <w:lang w:val="uk-UA"/>
              </w:rPr>
            </w:pPr>
            <w:r w:rsidRPr="00C75A68">
              <w:rPr>
                <w:i/>
                <w:lang w:val="uk-UA"/>
              </w:rPr>
              <w:t xml:space="preserve"> </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000000E2" w14:textId="77777777" w:rsidR="00D872E4" w:rsidRPr="00C75A68" w:rsidRDefault="00C75A68">
            <w:pPr>
              <w:spacing w:after="160" w:line="256" w:lineRule="auto"/>
              <w:ind w:firstLine="0"/>
              <w:jc w:val="both"/>
              <w:rPr>
                <w:i/>
                <w:lang w:val="uk-UA"/>
              </w:rPr>
            </w:pPr>
            <w:r w:rsidRPr="00C75A68">
              <w:rPr>
                <w:i/>
                <w:lang w:val="uk-UA"/>
              </w:rPr>
              <w:t xml:space="preserve"> </w:t>
            </w:r>
          </w:p>
        </w:tc>
      </w:tr>
    </w:tbl>
    <w:p w14:paraId="000000E3" w14:textId="77777777" w:rsidR="00D872E4" w:rsidRPr="00C75A68" w:rsidRDefault="00C75A68">
      <w:pPr>
        <w:spacing w:line="256" w:lineRule="auto"/>
        <w:ind w:firstLine="0"/>
        <w:jc w:val="both"/>
        <w:rPr>
          <w:i/>
          <w:lang w:val="uk-UA"/>
        </w:rPr>
      </w:pPr>
      <w:r w:rsidRPr="00C75A68">
        <w:rPr>
          <w:i/>
          <w:lang w:val="uk-UA"/>
        </w:rPr>
        <w:t>*Ризик — це ймовірна подія або проблема, яка може мати значний несприятливий вплив на здатність проєкту досягти своїх цілей.</w:t>
      </w:r>
    </w:p>
    <w:p w14:paraId="000000E4" w14:textId="77777777" w:rsidR="00D872E4" w:rsidRPr="00C75A68" w:rsidRDefault="00C75A68">
      <w:pPr>
        <w:spacing w:after="160" w:line="256" w:lineRule="auto"/>
        <w:ind w:firstLine="0"/>
        <w:jc w:val="both"/>
        <w:rPr>
          <w:i/>
          <w:lang w:val="uk-UA"/>
        </w:rPr>
      </w:pPr>
      <w:r w:rsidRPr="00C75A68">
        <w:rPr>
          <w:lang w:val="uk-UA"/>
        </w:rPr>
        <w:t>4.4 Людський потенціал для виконання проєкту</w:t>
      </w:r>
      <w:r w:rsidRPr="00C75A68">
        <w:rPr>
          <w:b/>
          <w:i/>
          <w:lang w:val="uk-UA"/>
        </w:rPr>
        <w:t xml:space="preserve"> </w:t>
      </w:r>
      <w:r w:rsidRPr="00C75A68">
        <w:rPr>
          <w:i/>
          <w:lang w:val="uk-UA"/>
        </w:rPr>
        <w:t>(обсяг – до 1,0 сторінки)</w:t>
      </w:r>
    </w:p>
    <w:p w14:paraId="000000E5" w14:textId="77777777" w:rsidR="00D872E4" w:rsidRPr="00C75A68" w:rsidRDefault="00C75A68">
      <w:pPr>
        <w:spacing w:after="60" w:line="240" w:lineRule="auto"/>
        <w:ind w:firstLine="0"/>
        <w:rPr>
          <w:i/>
          <w:lang w:val="uk-UA"/>
        </w:rPr>
      </w:pPr>
      <w:r w:rsidRPr="00C75A68">
        <w:rPr>
          <w:i/>
          <w:lang w:val="uk-UA"/>
        </w:rPr>
        <w:t>4.4.1 Основні виконавці (автори) проєкту</w:t>
      </w:r>
      <w:r w:rsidRPr="00C75A68">
        <w:rPr>
          <w:i/>
          <w:vertAlign w:val="superscript"/>
          <w:lang w:val="uk-UA"/>
        </w:rPr>
        <w:t>*</w:t>
      </w:r>
      <w:r w:rsidRPr="00C75A68">
        <w:rPr>
          <w:i/>
          <w:lang w:val="uk-UA"/>
        </w:rPr>
        <w:t>:</w:t>
      </w:r>
    </w:p>
    <w:p w14:paraId="000000E6" w14:textId="77777777" w:rsidR="00D872E4" w:rsidRPr="00C75A68" w:rsidRDefault="00C75A68">
      <w:pPr>
        <w:spacing w:after="60" w:line="240" w:lineRule="auto"/>
        <w:ind w:hanging="2"/>
        <w:jc w:val="right"/>
        <w:rPr>
          <w:lang w:val="uk-UA"/>
        </w:rPr>
      </w:pPr>
      <w:r w:rsidRPr="00C75A68">
        <w:rPr>
          <w:lang w:val="uk-UA"/>
        </w:rPr>
        <w:t>Таблиця 4.4</w:t>
      </w:r>
    </w:p>
    <w:tbl>
      <w:tblPr>
        <w:tblStyle w:val="affffffffd"/>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
        <w:gridCol w:w="1276"/>
        <w:gridCol w:w="993"/>
        <w:gridCol w:w="1559"/>
        <w:gridCol w:w="1276"/>
        <w:gridCol w:w="850"/>
        <w:gridCol w:w="1194"/>
        <w:gridCol w:w="1358"/>
        <w:gridCol w:w="1275"/>
      </w:tblGrid>
      <w:tr w:rsidR="00D872E4" w:rsidRPr="00485F82" w14:paraId="619BA5CD" w14:textId="77777777" w:rsidTr="00C75A68">
        <w:tc>
          <w:tcPr>
            <w:tcW w:w="420" w:type="dxa"/>
            <w:vAlign w:val="center"/>
          </w:tcPr>
          <w:p w14:paraId="000000E7" w14:textId="77777777" w:rsidR="00D872E4" w:rsidRPr="00C75A68" w:rsidRDefault="00C75A68">
            <w:pPr>
              <w:spacing w:line="240" w:lineRule="auto"/>
              <w:ind w:hanging="2"/>
              <w:jc w:val="center"/>
              <w:rPr>
                <w:i/>
                <w:lang w:val="uk-UA"/>
              </w:rPr>
            </w:pPr>
            <w:r w:rsidRPr="00C75A68">
              <w:rPr>
                <w:i/>
                <w:lang w:val="uk-UA"/>
              </w:rPr>
              <w:t>№ з/п</w:t>
            </w:r>
          </w:p>
        </w:tc>
        <w:tc>
          <w:tcPr>
            <w:tcW w:w="1276" w:type="dxa"/>
            <w:vAlign w:val="center"/>
          </w:tcPr>
          <w:p w14:paraId="000000E8" w14:textId="77777777" w:rsidR="00D872E4" w:rsidRPr="00C75A68" w:rsidRDefault="00C75A68">
            <w:pPr>
              <w:spacing w:line="240" w:lineRule="auto"/>
              <w:ind w:hanging="2"/>
              <w:jc w:val="center"/>
              <w:rPr>
                <w:i/>
                <w:lang w:val="uk-UA"/>
              </w:rPr>
            </w:pPr>
            <w:r w:rsidRPr="00C75A68">
              <w:rPr>
                <w:i/>
                <w:lang w:val="uk-UA"/>
              </w:rPr>
              <w:t>Прізвище, ім’я, по батькові</w:t>
            </w:r>
          </w:p>
        </w:tc>
        <w:tc>
          <w:tcPr>
            <w:tcW w:w="993" w:type="dxa"/>
            <w:vAlign w:val="center"/>
          </w:tcPr>
          <w:p w14:paraId="000000EA" w14:textId="77777777" w:rsidR="00D872E4" w:rsidRPr="00C75A68" w:rsidRDefault="00C75A68">
            <w:pPr>
              <w:spacing w:line="240" w:lineRule="auto"/>
              <w:ind w:hanging="2"/>
              <w:jc w:val="center"/>
              <w:rPr>
                <w:i/>
                <w:lang w:val="uk-UA"/>
              </w:rPr>
            </w:pPr>
            <w:r w:rsidRPr="00C75A68">
              <w:rPr>
                <w:i/>
                <w:lang w:val="uk-UA"/>
              </w:rPr>
              <w:t>Стать</w:t>
            </w:r>
          </w:p>
        </w:tc>
        <w:tc>
          <w:tcPr>
            <w:tcW w:w="1559" w:type="dxa"/>
          </w:tcPr>
          <w:p w14:paraId="000000EB" w14:textId="77777777" w:rsidR="00D872E4" w:rsidRPr="00C75A68" w:rsidRDefault="00C75A68">
            <w:pPr>
              <w:spacing w:line="240" w:lineRule="auto"/>
              <w:ind w:left="-116" w:right="-74" w:firstLine="50"/>
              <w:jc w:val="center"/>
              <w:rPr>
                <w:i/>
                <w:lang w:val="uk-UA"/>
              </w:rPr>
            </w:pPr>
            <w:r w:rsidRPr="00C75A68">
              <w:rPr>
                <w:i/>
                <w:lang w:val="uk-UA"/>
              </w:rPr>
              <w:t>Роль у проєкті</w:t>
            </w:r>
          </w:p>
          <w:p w14:paraId="000000EC" w14:textId="77777777" w:rsidR="00D872E4" w:rsidRPr="00C75A68" w:rsidRDefault="00C75A68">
            <w:pPr>
              <w:spacing w:line="240" w:lineRule="auto"/>
              <w:ind w:left="-116" w:right="-74" w:firstLine="50"/>
              <w:jc w:val="center"/>
              <w:rPr>
                <w:i/>
                <w:lang w:val="uk-UA"/>
              </w:rPr>
            </w:pPr>
            <w:r w:rsidRPr="00C75A68">
              <w:rPr>
                <w:i/>
                <w:lang w:val="uk-UA"/>
              </w:rPr>
              <w:t>(керівник, відповідальний виконавець, виконавець, студент, аспірант тощо)</w:t>
            </w:r>
          </w:p>
        </w:tc>
        <w:tc>
          <w:tcPr>
            <w:tcW w:w="1276" w:type="dxa"/>
            <w:vAlign w:val="center"/>
          </w:tcPr>
          <w:p w14:paraId="000000ED" w14:textId="77777777" w:rsidR="00D872E4" w:rsidRPr="00C75A68" w:rsidRDefault="00C75A68">
            <w:pPr>
              <w:spacing w:line="240" w:lineRule="auto"/>
              <w:ind w:hanging="2"/>
              <w:jc w:val="center"/>
              <w:rPr>
                <w:i/>
                <w:lang w:val="uk-UA"/>
              </w:rPr>
            </w:pPr>
            <w:r w:rsidRPr="00C75A68">
              <w:rPr>
                <w:i/>
                <w:lang w:val="uk-UA"/>
              </w:rPr>
              <w:t>Науковий ступінь</w:t>
            </w:r>
          </w:p>
        </w:tc>
        <w:tc>
          <w:tcPr>
            <w:tcW w:w="850" w:type="dxa"/>
            <w:vAlign w:val="center"/>
          </w:tcPr>
          <w:p w14:paraId="000000EE" w14:textId="77777777" w:rsidR="00D872E4" w:rsidRPr="00C75A68" w:rsidRDefault="00C75A68">
            <w:pPr>
              <w:spacing w:line="240" w:lineRule="auto"/>
              <w:ind w:right="-81" w:hanging="109"/>
              <w:jc w:val="center"/>
              <w:rPr>
                <w:i/>
                <w:lang w:val="uk-UA"/>
              </w:rPr>
            </w:pPr>
            <w:r w:rsidRPr="00C75A68">
              <w:rPr>
                <w:i/>
                <w:lang w:val="uk-UA"/>
              </w:rPr>
              <w:t>Вчене звання</w:t>
            </w:r>
          </w:p>
        </w:tc>
        <w:tc>
          <w:tcPr>
            <w:tcW w:w="1194" w:type="dxa"/>
            <w:vAlign w:val="center"/>
          </w:tcPr>
          <w:p w14:paraId="000000EF" w14:textId="77777777" w:rsidR="00D872E4" w:rsidRPr="00C75A68" w:rsidRDefault="00C75A68">
            <w:pPr>
              <w:spacing w:line="240" w:lineRule="auto"/>
              <w:ind w:right="-81" w:hanging="109"/>
              <w:jc w:val="center"/>
              <w:rPr>
                <w:i/>
                <w:lang w:val="uk-UA"/>
              </w:rPr>
            </w:pPr>
            <w:r w:rsidRPr="00C75A68">
              <w:rPr>
                <w:i/>
                <w:lang w:val="uk-UA"/>
              </w:rPr>
              <w:t>Посада і місце основної роботи (</w:t>
            </w:r>
            <w:proofErr w:type="spellStart"/>
            <w:r w:rsidRPr="00C75A68">
              <w:rPr>
                <w:i/>
                <w:lang w:val="uk-UA"/>
              </w:rPr>
              <w:t>тел</w:t>
            </w:r>
            <w:proofErr w:type="spellEnd"/>
            <w:r w:rsidRPr="00C75A68">
              <w:rPr>
                <w:i/>
                <w:lang w:val="uk-UA"/>
              </w:rPr>
              <w:t>.; е-</w:t>
            </w:r>
            <w:proofErr w:type="spellStart"/>
            <w:r w:rsidRPr="00C75A68">
              <w:rPr>
                <w:i/>
                <w:lang w:val="uk-UA"/>
              </w:rPr>
              <w:t>mail</w:t>
            </w:r>
            <w:proofErr w:type="spellEnd"/>
            <w:r w:rsidRPr="00C75A68">
              <w:rPr>
                <w:i/>
                <w:lang w:val="uk-UA"/>
              </w:rPr>
              <w:t>)</w:t>
            </w:r>
          </w:p>
        </w:tc>
        <w:tc>
          <w:tcPr>
            <w:tcW w:w="1358" w:type="dxa"/>
            <w:vAlign w:val="center"/>
          </w:tcPr>
          <w:p w14:paraId="000000F0" w14:textId="77777777" w:rsidR="00D872E4" w:rsidRPr="00C75A68" w:rsidRDefault="00C75A68">
            <w:pPr>
              <w:spacing w:line="240" w:lineRule="auto"/>
              <w:ind w:right="-81" w:hanging="109"/>
              <w:jc w:val="center"/>
              <w:rPr>
                <w:i/>
                <w:lang w:val="uk-UA"/>
              </w:rPr>
            </w:pPr>
            <w:r w:rsidRPr="00C75A68">
              <w:rPr>
                <w:i/>
                <w:lang w:val="uk-UA"/>
              </w:rPr>
              <w:t xml:space="preserve">Вік / дата </w:t>
            </w:r>
            <w:proofErr w:type="spellStart"/>
            <w:r w:rsidRPr="00C75A68">
              <w:rPr>
                <w:i/>
                <w:lang w:val="uk-UA"/>
              </w:rPr>
              <w:t>народжен</w:t>
            </w:r>
            <w:proofErr w:type="spellEnd"/>
            <w:r w:rsidRPr="00C75A68">
              <w:rPr>
                <w:i/>
                <w:lang w:val="uk-UA"/>
              </w:rPr>
              <w:t>-ня</w:t>
            </w:r>
          </w:p>
        </w:tc>
        <w:tc>
          <w:tcPr>
            <w:tcW w:w="1275" w:type="dxa"/>
            <w:vAlign w:val="center"/>
          </w:tcPr>
          <w:p w14:paraId="000000F1" w14:textId="77777777" w:rsidR="00D872E4" w:rsidRPr="00C75A68" w:rsidRDefault="00C75A68">
            <w:pPr>
              <w:spacing w:line="240" w:lineRule="auto"/>
              <w:ind w:right="-115" w:hanging="2"/>
              <w:jc w:val="center"/>
              <w:rPr>
                <w:i/>
                <w:lang w:val="uk-UA"/>
              </w:rPr>
            </w:pPr>
            <w:r w:rsidRPr="00C75A68">
              <w:rPr>
                <w:i/>
                <w:lang w:val="uk-UA"/>
              </w:rPr>
              <w:t xml:space="preserve">Посилання на профілі Scopus (WoS), </w:t>
            </w:r>
            <w:proofErr w:type="spellStart"/>
            <w:r w:rsidRPr="00C75A68">
              <w:rPr>
                <w:i/>
                <w:lang w:val="uk-UA"/>
              </w:rPr>
              <w:t>Google</w:t>
            </w:r>
            <w:proofErr w:type="spellEnd"/>
            <w:r w:rsidRPr="00C75A68">
              <w:rPr>
                <w:i/>
                <w:lang w:val="uk-UA"/>
              </w:rPr>
              <w:t xml:space="preserve"> </w:t>
            </w:r>
            <w:proofErr w:type="spellStart"/>
            <w:r w:rsidRPr="00C75A68">
              <w:rPr>
                <w:i/>
                <w:lang w:val="uk-UA"/>
              </w:rPr>
              <w:t>Scholar</w:t>
            </w:r>
            <w:proofErr w:type="spellEnd"/>
            <w:r w:rsidRPr="00C75A68">
              <w:rPr>
                <w:i/>
                <w:lang w:val="uk-UA"/>
              </w:rPr>
              <w:t xml:space="preserve">, </w:t>
            </w:r>
            <w:proofErr w:type="spellStart"/>
            <w:r w:rsidRPr="00C75A68">
              <w:rPr>
                <w:i/>
                <w:color w:val="1F1F1F"/>
                <w:lang w:val="uk-UA"/>
              </w:rPr>
              <w:t>ResearchGate</w:t>
            </w:r>
            <w:proofErr w:type="spellEnd"/>
            <w:r w:rsidRPr="00C75A68">
              <w:rPr>
                <w:i/>
                <w:color w:val="1F1F1F"/>
                <w:lang w:val="uk-UA"/>
              </w:rPr>
              <w:t xml:space="preserve"> тощо (за наявності)</w:t>
            </w:r>
            <w:r w:rsidRPr="00C75A68">
              <w:rPr>
                <w:i/>
                <w:lang w:val="uk-UA"/>
              </w:rPr>
              <w:t xml:space="preserve"> </w:t>
            </w:r>
          </w:p>
        </w:tc>
      </w:tr>
      <w:tr w:rsidR="00D872E4" w:rsidRPr="00C75A68" w14:paraId="2B349658" w14:textId="77777777" w:rsidTr="00C75A68">
        <w:tc>
          <w:tcPr>
            <w:tcW w:w="420" w:type="dxa"/>
          </w:tcPr>
          <w:p w14:paraId="000000F2" w14:textId="77777777" w:rsidR="00D872E4" w:rsidRPr="00C75A68" w:rsidRDefault="00C75A68">
            <w:pPr>
              <w:spacing w:line="240" w:lineRule="auto"/>
              <w:ind w:hanging="2"/>
              <w:rPr>
                <w:lang w:val="uk-UA"/>
              </w:rPr>
            </w:pPr>
            <w:r w:rsidRPr="00C75A68">
              <w:rPr>
                <w:lang w:val="uk-UA"/>
              </w:rPr>
              <w:t>1.</w:t>
            </w:r>
          </w:p>
        </w:tc>
        <w:tc>
          <w:tcPr>
            <w:tcW w:w="1276" w:type="dxa"/>
          </w:tcPr>
          <w:p w14:paraId="000000F3" w14:textId="77777777" w:rsidR="00D872E4" w:rsidRPr="00C75A68" w:rsidRDefault="00D872E4">
            <w:pPr>
              <w:spacing w:line="240" w:lineRule="auto"/>
              <w:ind w:hanging="2"/>
              <w:rPr>
                <w:lang w:val="uk-UA"/>
              </w:rPr>
            </w:pPr>
          </w:p>
        </w:tc>
        <w:tc>
          <w:tcPr>
            <w:tcW w:w="993" w:type="dxa"/>
          </w:tcPr>
          <w:p w14:paraId="000000F4" w14:textId="77777777" w:rsidR="00D872E4" w:rsidRPr="00C75A68" w:rsidRDefault="00D872E4">
            <w:pPr>
              <w:spacing w:line="240" w:lineRule="auto"/>
              <w:ind w:hanging="2"/>
              <w:rPr>
                <w:lang w:val="uk-UA"/>
              </w:rPr>
            </w:pPr>
          </w:p>
        </w:tc>
        <w:tc>
          <w:tcPr>
            <w:tcW w:w="1559" w:type="dxa"/>
          </w:tcPr>
          <w:p w14:paraId="000000F6" w14:textId="77777777" w:rsidR="00D872E4" w:rsidRPr="00C75A68" w:rsidRDefault="00D872E4">
            <w:pPr>
              <w:spacing w:line="240" w:lineRule="auto"/>
              <w:ind w:hanging="2"/>
              <w:rPr>
                <w:lang w:val="uk-UA"/>
              </w:rPr>
            </w:pPr>
          </w:p>
        </w:tc>
        <w:tc>
          <w:tcPr>
            <w:tcW w:w="1276" w:type="dxa"/>
          </w:tcPr>
          <w:p w14:paraId="000000F7" w14:textId="77777777" w:rsidR="00D872E4" w:rsidRPr="00C75A68" w:rsidRDefault="00D872E4">
            <w:pPr>
              <w:spacing w:line="240" w:lineRule="auto"/>
              <w:ind w:hanging="2"/>
              <w:rPr>
                <w:lang w:val="uk-UA"/>
              </w:rPr>
            </w:pPr>
          </w:p>
        </w:tc>
        <w:tc>
          <w:tcPr>
            <w:tcW w:w="850" w:type="dxa"/>
          </w:tcPr>
          <w:p w14:paraId="000000F8" w14:textId="77777777" w:rsidR="00D872E4" w:rsidRPr="00C75A68" w:rsidRDefault="00D872E4">
            <w:pPr>
              <w:spacing w:line="240" w:lineRule="auto"/>
              <w:ind w:hanging="2"/>
              <w:rPr>
                <w:lang w:val="uk-UA"/>
              </w:rPr>
            </w:pPr>
          </w:p>
        </w:tc>
        <w:tc>
          <w:tcPr>
            <w:tcW w:w="1194" w:type="dxa"/>
          </w:tcPr>
          <w:p w14:paraId="000000F9" w14:textId="77777777" w:rsidR="00D872E4" w:rsidRPr="00C75A68" w:rsidRDefault="00D872E4">
            <w:pPr>
              <w:spacing w:line="240" w:lineRule="auto"/>
              <w:ind w:hanging="2"/>
              <w:rPr>
                <w:lang w:val="uk-UA"/>
              </w:rPr>
            </w:pPr>
          </w:p>
        </w:tc>
        <w:tc>
          <w:tcPr>
            <w:tcW w:w="1358" w:type="dxa"/>
          </w:tcPr>
          <w:p w14:paraId="000000FA" w14:textId="77777777" w:rsidR="00D872E4" w:rsidRPr="00C75A68" w:rsidRDefault="00D872E4">
            <w:pPr>
              <w:spacing w:line="240" w:lineRule="auto"/>
              <w:ind w:hanging="2"/>
              <w:rPr>
                <w:lang w:val="uk-UA"/>
              </w:rPr>
            </w:pPr>
          </w:p>
        </w:tc>
        <w:tc>
          <w:tcPr>
            <w:tcW w:w="1275" w:type="dxa"/>
          </w:tcPr>
          <w:p w14:paraId="000000FB" w14:textId="77777777" w:rsidR="00D872E4" w:rsidRPr="00C75A68" w:rsidRDefault="00D872E4">
            <w:pPr>
              <w:spacing w:line="240" w:lineRule="auto"/>
              <w:ind w:hanging="2"/>
              <w:rPr>
                <w:lang w:val="uk-UA"/>
              </w:rPr>
            </w:pPr>
          </w:p>
        </w:tc>
      </w:tr>
      <w:tr w:rsidR="00D872E4" w:rsidRPr="00C75A68" w14:paraId="1B7884E3" w14:textId="77777777" w:rsidTr="00C75A68">
        <w:tc>
          <w:tcPr>
            <w:tcW w:w="420" w:type="dxa"/>
          </w:tcPr>
          <w:p w14:paraId="000000FC" w14:textId="77777777" w:rsidR="00D872E4" w:rsidRPr="00C75A68" w:rsidRDefault="00D872E4">
            <w:pPr>
              <w:spacing w:line="240" w:lineRule="auto"/>
              <w:ind w:hanging="2"/>
              <w:rPr>
                <w:lang w:val="uk-UA"/>
              </w:rPr>
            </w:pPr>
          </w:p>
        </w:tc>
        <w:tc>
          <w:tcPr>
            <w:tcW w:w="1276" w:type="dxa"/>
          </w:tcPr>
          <w:p w14:paraId="000000FD" w14:textId="77777777" w:rsidR="00D872E4" w:rsidRPr="00C75A68" w:rsidRDefault="00D872E4">
            <w:pPr>
              <w:spacing w:line="240" w:lineRule="auto"/>
              <w:ind w:hanging="2"/>
              <w:rPr>
                <w:lang w:val="uk-UA"/>
              </w:rPr>
            </w:pPr>
          </w:p>
        </w:tc>
        <w:tc>
          <w:tcPr>
            <w:tcW w:w="993" w:type="dxa"/>
          </w:tcPr>
          <w:p w14:paraId="000000FE" w14:textId="77777777" w:rsidR="00D872E4" w:rsidRPr="00C75A68" w:rsidRDefault="00D872E4">
            <w:pPr>
              <w:spacing w:line="240" w:lineRule="auto"/>
              <w:ind w:hanging="2"/>
              <w:rPr>
                <w:lang w:val="uk-UA"/>
              </w:rPr>
            </w:pPr>
          </w:p>
        </w:tc>
        <w:tc>
          <w:tcPr>
            <w:tcW w:w="1559" w:type="dxa"/>
          </w:tcPr>
          <w:p w14:paraId="00000100" w14:textId="77777777" w:rsidR="00D872E4" w:rsidRPr="00C75A68" w:rsidRDefault="00D872E4">
            <w:pPr>
              <w:spacing w:line="240" w:lineRule="auto"/>
              <w:ind w:hanging="2"/>
              <w:rPr>
                <w:lang w:val="uk-UA"/>
              </w:rPr>
            </w:pPr>
          </w:p>
        </w:tc>
        <w:tc>
          <w:tcPr>
            <w:tcW w:w="1276" w:type="dxa"/>
          </w:tcPr>
          <w:p w14:paraId="00000101" w14:textId="77777777" w:rsidR="00D872E4" w:rsidRPr="00C75A68" w:rsidRDefault="00D872E4">
            <w:pPr>
              <w:spacing w:line="240" w:lineRule="auto"/>
              <w:ind w:hanging="2"/>
              <w:rPr>
                <w:lang w:val="uk-UA"/>
              </w:rPr>
            </w:pPr>
          </w:p>
        </w:tc>
        <w:tc>
          <w:tcPr>
            <w:tcW w:w="850" w:type="dxa"/>
          </w:tcPr>
          <w:p w14:paraId="00000102" w14:textId="77777777" w:rsidR="00D872E4" w:rsidRPr="00C75A68" w:rsidRDefault="00D872E4">
            <w:pPr>
              <w:spacing w:line="240" w:lineRule="auto"/>
              <w:ind w:hanging="2"/>
              <w:rPr>
                <w:lang w:val="uk-UA"/>
              </w:rPr>
            </w:pPr>
          </w:p>
        </w:tc>
        <w:tc>
          <w:tcPr>
            <w:tcW w:w="1194" w:type="dxa"/>
          </w:tcPr>
          <w:p w14:paraId="00000103" w14:textId="77777777" w:rsidR="00D872E4" w:rsidRPr="00C75A68" w:rsidRDefault="00D872E4">
            <w:pPr>
              <w:spacing w:line="240" w:lineRule="auto"/>
              <w:ind w:hanging="2"/>
              <w:rPr>
                <w:lang w:val="uk-UA"/>
              </w:rPr>
            </w:pPr>
          </w:p>
        </w:tc>
        <w:tc>
          <w:tcPr>
            <w:tcW w:w="1358" w:type="dxa"/>
          </w:tcPr>
          <w:p w14:paraId="00000104" w14:textId="77777777" w:rsidR="00D872E4" w:rsidRPr="00C75A68" w:rsidRDefault="00D872E4">
            <w:pPr>
              <w:spacing w:line="240" w:lineRule="auto"/>
              <w:ind w:hanging="2"/>
              <w:rPr>
                <w:lang w:val="uk-UA"/>
              </w:rPr>
            </w:pPr>
          </w:p>
        </w:tc>
        <w:tc>
          <w:tcPr>
            <w:tcW w:w="1275" w:type="dxa"/>
          </w:tcPr>
          <w:p w14:paraId="00000105" w14:textId="77777777" w:rsidR="00D872E4" w:rsidRPr="00C75A68" w:rsidRDefault="00D872E4">
            <w:pPr>
              <w:spacing w:line="240" w:lineRule="auto"/>
              <w:ind w:hanging="2"/>
              <w:rPr>
                <w:lang w:val="uk-UA"/>
              </w:rPr>
            </w:pPr>
          </w:p>
        </w:tc>
      </w:tr>
    </w:tbl>
    <w:p w14:paraId="00000106" w14:textId="77777777" w:rsidR="00D872E4" w:rsidRPr="00C75A68" w:rsidRDefault="00C75A68">
      <w:pPr>
        <w:spacing w:after="60" w:line="240" w:lineRule="auto"/>
        <w:ind w:hanging="2"/>
        <w:jc w:val="both"/>
        <w:rPr>
          <w:i/>
          <w:lang w:val="uk-UA"/>
        </w:rPr>
      </w:pPr>
      <w:r w:rsidRPr="00C75A68">
        <w:rPr>
          <w:i/>
          <w:lang w:val="uk-UA"/>
        </w:rPr>
        <w:t xml:space="preserve">* У таблицю вносяться дані про наукового керівника та до п'яти  основних виконавців (авторів) проєкту (з відповідальним виконавцем включно), які будуть працювати з оплатою в межах запиту. До складу основних виконавців (авторів) проєкту може входити за необхідності не більше двох вчених, котрі працюють за основним місцем роботи в інших організаціях (із відповідним обґрунтуванням необхідності їх залучення до виконання проєкту або досвідом попередньої співпраці – спільні проєкти, публікації). </w:t>
      </w:r>
    </w:p>
    <w:p w14:paraId="00000107" w14:textId="77777777" w:rsidR="00D872E4" w:rsidRPr="00C75A68" w:rsidRDefault="00C75A68">
      <w:pPr>
        <w:spacing w:after="60" w:line="240" w:lineRule="auto"/>
        <w:ind w:hanging="2"/>
        <w:jc w:val="both"/>
        <w:rPr>
          <w:i/>
          <w:lang w:val="uk-UA"/>
        </w:rPr>
      </w:pPr>
      <w:r w:rsidRPr="00C75A68">
        <w:rPr>
          <w:i/>
          <w:lang w:val="uk-UA"/>
        </w:rPr>
        <w:t xml:space="preserve">4.4.2 Надати </w:t>
      </w:r>
      <w:proofErr w:type="spellStart"/>
      <w:r w:rsidRPr="00C75A68">
        <w:rPr>
          <w:i/>
          <w:lang w:val="uk-UA"/>
        </w:rPr>
        <w:t>узагальнювальну</w:t>
      </w:r>
      <w:proofErr w:type="spellEnd"/>
      <w:r w:rsidRPr="00C75A68">
        <w:rPr>
          <w:i/>
          <w:lang w:val="uk-UA"/>
        </w:rPr>
        <w:t xml:space="preserve"> інформацію щодо спроможності колективу виконати проєкт з урахуванням як наукових здобутків </w:t>
      </w:r>
      <w:r w:rsidRPr="00C75A68">
        <w:rPr>
          <w:b/>
          <w:i/>
          <w:lang w:val="uk-UA"/>
        </w:rPr>
        <w:t>кожного з основних виконавців</w:t>
      </w:r>
      <w:r w:rsidRPr="00C75A68">
        <w:rPr>
          <w:i/>
          <w:lang w:val="uk-UA"/>
        </w:rPr>
        <w:t>, так і попередньої участі у виконанні державних та міжнародних грантових дослідницьких проєктів, або дослідницьких проєктів, які фінансувались за рахунок коштів бізнесу.</w:t>
      </w:r>
    </w:p>
    <w:p w14:paraId="00000108" w14:textId="77777777" w:rsidR="00D872E4" w:rsidRPr="00C75A68" w:rsidRDefault="00D872E4">
      <w:pPr>
        <w:spacing w:after="60" w:line="240" w:lineRule="auto"/>
        <w:ind w:firstLine="0"/>
        <w:jc w:val="both"/>
        <w:rPr>
          <w:i/>
          <w:lang w:val="uk-UA"/>
        </w:rPr>
      </w:pPr>
    </w:p>
    <w:p w14:paraId="00000109" w14:textId="77777777" w:rsidR="00D872E4" w:rsidRPr="00C75A68" w:rsidRDefault="00C75A68">
      <w:pPr>
        <w:spacing w:after="160" w:line="256" w:lineRule="auto"/>
        <w:ind w:firstLine="0"/>
        <w:jc w:val="both"/>
        <w:rPr>
          <w:i/>
          <w:lang w:val="uk-UA"/>
        </w:rPr>
      </w:pPr>
      <w:r w:rsidRPr="00C75A68">
        <w:rPr>
          <w:lang w:val="uk-UA"/>
        </w:rPr>
        <w:t>4.5 Спроможність виконання проєкту в організації-заявнику</w:t>
      </w:r>
      <w:r w:rsidRPr="00C75A68">
        <w:rPr>
          <w:b/>
          <w:lang w:val="uk-UA"/>
        </w:rPr>
        <w:t xml:space="preserve"> </w:t>
      </w:r>
      <w:r w:rsidRPr="00C75A68">
        <w:rPr>
          <w:i/>
          <w:lang w:val="uk-UA"/>
        </w:rPr>
        <w:t>(обсяг – до 0,5 сторінки)</w:t>
      </w:r>
    </w:p>
    <w:p w14:paraId="0000010A"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 xml:space="preserve">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проєкті,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2D4223E3" w14:textId="77777777" w:rsidR="0087260C" w:rsidRDefault="00C75A68" w:rsidP="0087260C">
      <w:pPr>
        <w:pBdr>
          <w:top w:val="nil"/>
          <w:left w:val="nil"/>
          <w:bottom w:val="nil"/>
          <w:right w:val="nil"/>
          <w:between w:val="nil"/>
        </w:pBdr>
        <w:spacing w:line="240" w:lineRule="auto"/>
        <w:ind w:hanging="2"/>
        <w:jc w:val="both"/>
        <w:rPr>
          <w:i/>
          <w:lang w:val="uk-UA"/>
        </w:rPr>
      </w:pPr>
      <w:r w:rsidRPr="00C75A68">
        <w:rPr>
          <w:i/>
          <w:lang w:val="uk-UA"/>
        </w:rPr>
        <w:t>У цьому розділі необхідно вказати, й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6C4DC8AA" w14:textId="271A0BC4" w:rsidR="0087260C" w:rsidRPr="0087260C" w:rsidRDefault="0087260C" w:rsidP="0087260C">
      <w:pPr>
        <w:pBdr>
          <w:top w:val="nil"/>
          <w:left w:val="nil"/>
          <w:bottom w:val="nil"/>
          <w:right w:val="nil"/>
          <w:between w:val="nil"/>
        </w:pBdr>
        <w:spacing w:line="240" w:lineRule="auto"/>
        <w:ind w:hanging="2"/>
        <w:jc w:val="both"/>
        <w:rPr>
          <w:i/>
          <w:lang w:val="uk-UA"/>
        </w:rPr>
      </w:pPr>
      <w:r>
        <w:rPr>
          <w:b/>
          <w:smallCaps/>
        </w:rPr>
        <w:lastRenderedPageBreak/>
        <w:t>5. ФІНАНСОВЕ ЗАБЕЗПЕЧЕННЯ ПРОЄКТУ</w:t>
      </w:r>
    </w:p>
    <w:p w14:paraId="7F1809FB" w14:textId="77777777" w:rsidR="0087260C" w:rsidRDefault="0087260C" w:rsidP="0087260C">
      <w:pPr>
        <w:pBdr>
          <w:top w:val="nil"/>
          <w:left w:val="nil"/>
          <w:bottom w:val="nil"/>
          <w:right w:val="nil"/>
          <w:between w:val="nil"/>
        </w:pBdr>
        <w:spacing w:line="240" w:lineRule="auto"/>
        <w:ind w:hanging="2"/>
        <w:jc w:val="both"/>
        <w:rPr>
          <w:b/>
          <w:smallCaps/>
        </w:rPr>
      </w:pPr>
    </w:p>
    <w:p w14:paraId="5843D57F" w14:textId="77777777" w:rsidR="0087260C" w:rsidRDefault="0087260C" w:rsidP="0087260C">
      <w:pPr>
        <w:pBdr>
          <w:top w:val="nil"/>
          <w:left w:val="nil"/>
          <w:bottom w:val="nil"/>
          <w:right w:val="nil"/>
          <w:between w:val="nil"/>
        </w:pBdr>
        <w:spacing w:line="240" w:lineRule="auto"/>
        <w:ind w:hanging="2"/>
        <w:jc w:val="both"/>
      </w:pPr>
      <w:proofErr w:type="spellStart"/>
      <w:r>
        <w:t>Фінансове</w:t>
      </w:r>
      <w:proofErr w:type="spellEnd"/>
      <w:r>
        <w:t xml:space="preserve"> </w:t>
      </w:r>
      <w:proofErr w:type="spellStart"/>
      <w:r>
        <w:t>забезпечення</w:t>
      </w:r>
      <w:proofErr w:type="spellEnd"/>
      <w:r>
        <w:t xml:space="preserve"> проєкту подати у </w:t>
      </w:r>
      <w:proofErr w:type="spellStart"/>
      <w:r>
        <w:t>вигляді</w:t>
      </w:r>
      <w:proofErr w:type="spellEnd"/>
      <w:r>
        <w:t xml:space="preserve"> </w:t>
      </w:r>
      <w:proofErr w:type="spellStart"/>
      <w:r>
        <w:t>таблиці</w:t>
      </w:r>
      <w:proofErr w:type="spellEnd"/>
      <w:r>
        <w:t xml:space="preserve"> 5.1. </w:t>
      </w:r>
    </w:p>
    <w:p w14:paraId="3D6257F5" w14:textId="77777777" w:rsidR="0087260C" w:rsidRDefault="0087260C" w:rsidP="0087260C">
      <w:pPr>
        <w:pBdr>
          <w:top w:val="nil"/>
          <w:left w:val="nil"/>
          <w:bottom w:val="nil"/>
          <w:right w:val="nil"/>
          <w:between w:val="nil"/>
        </w:pBdr>
        <w:spacing w:line="240" w:lineRule="auto"/>
        <w:ind w:hanging="2"/>
        <w:jc w:val="right"/>
      </w:pPr>
      <w:proofErr w:type="spellStart"/>
      <w:r>
        <w:t>Таблиця</w:t>
      </w:r>
      <w:proofErr w:type="spellEnd"/>
      <w:r>
        <w:t xml:space="preserve"> 5.1 </w:t>
      </w:r>
      <w:proofErr w:type="spellStart"/>
      <w:r>
        <w:t>Узагальнений</w:t>
      </w:r>
      <w:proofErr w:type="spellEnd"/>
      <w:r>
        <w:t xml:space="preserve"> бюджет проєкту</w:t>
      </w:r>
    </w:p>
    <w:tbl>
      <w:tblPr>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6"/>
        <w:gridCol w:w="1404"/>
        <w:gridCol w:w="1617"/>
        <w:gridCol w:w="1617"/>
        <w:gridCol w:w="1617"/>
      </w:tblGrid>
      <w:tr w:rsidR="0087260C" w14:paraId="42A4CC0F" w14:textId="77777777" w:rsidTr="00430014">
        <w:trPr>
          <w:trHeight w:val="342"/>
        </w:trPr>
        <w:tc>
          <w:tcPr>
            <w:tcW w:w="3666" w:type="dxa"/>
          </w:tcPr>
          <w:p w14:paraId="00D51E49" w14:textId="77777777" w:rsidR="0087260C" w:rsidRDefault="0087260C" w:rsidP="00430014">
            <w:pPr>
              <w:rPr>
                <w:b/>
              </w:rPr>
            </w:pPr>
            <w:proofErr w:type="spellStart"/>
            <w:r>
              <w:rPr>
                <w:b/>
              </w:rPr>
              <w:t>Витрати</w:t>
            </w:r>
            <w:proofErr w:type="spellEnd"/>
          </w:p>
        </w:tc>
        <w:tc>
          <w:tcPr>
            <w:tcW w:w="1404" w:type="dxa"/>
          </w:tcPr>
          <w:p w14:paraId="0AF7868D" w14:textId="77777777" w:rsidR="0087260C" w:rsidRDefault="0087260C" w:rsidP="00430014">
            <w:pPr>
              <w:jc w:val="center"/>
              <w:rPr>
                <w:b/>
              </w:rPr>
            </w:pPr>
            <w:proofErr w:type="spellStart"/>
            <w:r>
              <w:rPr>
                <w:b/>
              </w:rPr>
              <w:t>Рік</w:t>
            </w:r>
            <w:proofErr w:type="spellEnd"/>
            <w:r>
              <w:rPr>
                <w:b/>
              </w:rPr>
              <w:t xml:space="preserve"> 1, </w:t>
            </w:r>
            <w:proofErr w:type="spellStart"/>
            <w:proofErr w:type="gramStart"/>
            <w:r>
              <w:rPr>
                <w:b/>
              </w:rPr>
              <w:t>тис.грн</w:t>
            </w:r>
            <w:proofErr w:type="spellEnd"/>
            <w:proofErr w:type="gramEnd"/>
          </w:p>
        </w:tc>
        <w:tc>
          <w:tcPr>
            <w:tcW w:w="1617" w:type="dxa"/>
          </w:tcPr>
          <w:p w14:paraId="54F19342" w14:textId="77777777" w:rsidR="0087260C" w:rsidRDefault="0087260C" w:rsidP="00430014">
            <w:pPr>
              <w:jc w:val="center"/>
              <w:rPr>
                <w:b/>
              </w:rPr>
            </w:pPr>
            <w:proofErr w:type="spellStart"/>
            <w:r>
              <w:rPr>
                <w:b/>
              </w:rPr>
              <w:t>Рік</w:t>
            </w:r>
            <w:proofErr w:type="spellEnd"/>
            <w:r>
              <w:rPr>
                <w:b/>
              </w:rPr>
              <w:t xml:space="preserve"> 2, </w:t>
            </w:r>
            <w:proofErr w:type="spellStart"/>
            <w:proofErr w:type="gramStart"/>
            <w:r>
              <w:rPr>
                <w:b/>
              </w:rPr>
              <w:t>тис.грн</w:t>
            </w:r>
            <w:proofErr w:type="spellEnd"/>
            <w:proofErr w:type="gramEnd"/>
          </w:p>
        </w:tc>
        <w:tc>
          <w:tcPr>
            <w:tcW w:w="1617" w:type="dxa"/>
          </w:tcPr>
          <w:p w14:paraId="52AB2D9E" w14:textId="77777777" w:rsidR="0087260C" w:rsidRDefault="0087260C" w:rsidP="00430014">
            <w:pPr>
              <w:jc w:val="center"/>
              <w:rPr>
                <w:b/>
              </w:rPr>
            </w:pPr>
            <w:proofErr w:type="spellStart"/>
            <w:r>
              <w:rPr>
                <w:b/>
              </w:rPr>
              <w:t>Рік</w:t>
            </w:r>
            <w:proofErr w:type="spellEnd"/>
            <w:r>
              <w:rPr>
                <w:b/>
              </w:rPr>
              <w:t xml:space="preserve"> 3, </w:t>
            </w:r>
            <w:proofErr w:type="spellStart"/>
            <w:proofErr w:type="gramStart"/>
            <w:r>
              <w:rPr>
                <w:b/>
              </w:rPr>
              <w:t>тис.грн</w:t>
            </w:r>
            <w:proofErr w:type="spellEnd"/>
            <w:proofErr w:type="gramEnd"/>
          </w:p>
        </w:tc>
        <w:tc>
          <w:tcPr>
            <w:tcW w:w="1617" w:type="dxa"/>
          </w:tcPr>
          <w:p w14:paraId="0C01F871" w14:textId="77777777" w:rsidR="0087260C" w:rsidRDefault="0087260C" w:rsidP="00430014">
            <w:pPr>
              <w:jc w:val="center"/>
              <w:rPr>
                <w:b/>
              </w:rPr>
            </w:pPr>
            <w:proofErr w:type="spellStart"/>
            <w:r>
              <w:rPr>
                <w:b/>
              </w:rPr>
              <w:t>Всього</w:t>
            </w:r>
            <w:proofErr w:type="spellEnd"/>
            <w:r>
              <w:rPr>
                <w:b/>
              </w:rPr>
              <w:t xml:space="preserve">, </w:t>
            </w:r>
            <w:proofErr w:type="spellStart"/>
            <w:proofErr w:type="gramStart"/>
            <w:r>
              <w:rPr>
                <w:b/>
              </w:rPr>
              <w:t>тис.грн</w:t>
            </w:r>
            <w:proofErr w:type="spellEnd"/>
            <w:proofErr w:type="gramEnd"/>
          </w:p>
        </w:tc>
      </w:tr>
      <w:tr w:rsidR="0087260C" w14:paraId="02919394" w14:textId="77777777" w:rsidTr="00430014">
        <w:trPr>
          <w:trHeight w:val="506"/>
        </w:trPr>
        <w:tc>
          <w:tcPr>
            <w:tcW w:w="3666" w:type="dxa"/>
          </w:tcPr>
          <w:p w14:paraId="47354074" w14:textId="77777777" w:rsidR="0087260C" w:rsidRDefault="0087260C" w:rsidP="0087260C">
            <w:pPr>
              <w:numPr>
                <w:ilvl w:val="0"/>
                <w:numId w:val="2"/>
              </w:numPr>
              <w:spacing w:line="240" w:lineRule="auto"/>
              <w:ind w:left="426" w:hanging="426"/>
              <w:jc w:val="both"/>
              <w:rPr>
                <w:b/>
              </w:rPr>
            </w:pPr>
            <w:proofErr w:type="spellStart"/>
            <w:r>
              <w:rPr>
                <w:b/>
              </w:rPr>
              <w:t>Прямі</w:t>
            </w:r>
            <w:proofErr w:type="spellEnd"/>
            <w:r>
              <w:rPr>
                <w:b/>
              </w:rPr>
              <w:t xml:space="preserve"> </w:t>
            </w:r>
            <w:proofErr w:type="spellStart"/>
            <w:r>
              <w:rPr>
                <w:b/>
              </w:rPr>
              <w:t>витрати</w:t>
            </w:r>
            <w:proofErr w:type="spellEnd"/>
            <w:r>
              <w:rPr>
                <w:b/>
              </w:rPr>
              <w:t xml:space="preserve"> / Direct </w:t>
            </w:r>
            <w:proofErr w:type="spellStart"/>
            <w:r>
              <w:rPr>
                <w:b/>
              </w:rPr>
              <w:t>costs</w:t>
            </w:r>
            <w:proofErr w:type="spellEnd"/>
            <w:r>
              <w:rPr>
                <w:b/>
              </w:rPr>
              <w:t>:</w:t>
            </w:r>
          </w:p>
        </w:tc>
        <w:tc>
          <w:tcPr>
            <w:tcW w:w="1404" w:type="dxa"/>
          </w:tcPr>
          <w:p w14:paraId="60F67649" w14:textId="77777777" w:rsidR="0087260C" w:rsidRDefault="0087260C" w:rsidP="00430014">
            <w:pPr>
              <w:jc w:val="center"/>
              <w:rPr>
                <w:b/>
              </w:rPr>
            </w:pPr>
          </w:p>
        </w:tc>
        <w:tc>
          <w:tcPr>
            <w:tcW w:w="1617" w:type="dxa"/>
          </w:tcPr>
          <w:p w14:paraId="6A24A7AF" w14:textId="77777777" w:rsidR="0087260C" w:rsidRDefault="0087260C" w:rsidP="00430014">
            <w:pPr>
              <w:jc w:val="center"/>
              <w:rPr>
                <w:b/>
              </w:rPr>
            </w:pPr>
          </w:p>
        </w:tc>
        <w:tc>
          <w:tcPr>
            <w:tcW w:w="1617" w:type="dxa"/>
          </w:tcPr>
          <w:p w14:paraId="1B41C443" w14:textId="77777777" w:rsidR="0087260C" w:rsidRDefault="0087260C" w:rsidP="00430014">
            <w:pPr>
              <w:jc w:val="center"/>
              <w:rPr>
                <w:b/>
              </w:rPr>
            </w:pPr>
          </w:p>
        </w:tc>
        <w:tc>
          <w:tcPr>
            <w:tcW w:w="1617" w:type="dxa"/>
          </w:tcPr>
          <w:p w14:paraId="4512F018" w14:textId="77777777" w:rsidR="0087260C" w:rsidRDefault="0087260C" w:rsidP="00430014">
            <w:pPr>
              <w:jc w:val="center"/>
              <w:rPr>
                <w:b/>
              </w:rPr>
            </w:pPr>
          </w:p>
        </w:tc>
      </w:tr>
      <w:tr w:rsidR="0087260C" w14:paraId="74B92791" w14:textId="77777777" w:rsidTr="00430014">
        <w:tc>
          <w:tcPr>
            <w:tcW w:w="3666" w:type="dxa"/>
          </w:tcPr>
          <w:p w14:paraId="25D7337D" w14:textId="77777777" w:rsidR="0087260C" w:rsidRDefault="0087260C" w:rsidP="00430014">
            <w:pPr>
              <w:jc w:val="both"/>
            </w:pPr>
            <w:r>
              <w:t xml:space="preserve">1.1. </w:t>
            </w:r>
            <w:proofErr w:type="spellStart"/>
            <w:r>
              <w:t>Витрати</w:t>
            </w:r>
            <w:proofErr w:type="spellEnd"/>
            <w:r>
              <w:t xml:space="preserve"> на оплату </w:t>
            </w:r>
            <w:proofErr w:type="spellStart"/>
            <w:r>
              <w:t>праці</w:t>
            </w:r>
            <w:proofErr w:type="spellEnd"/>
          </w:p>
        </w:tc>
        <w:tc>
          <w:tcPr>
            <w:tcW w:w="1404" w:type="dxa"/>
          </w:tcPr>
          <w:p w14:paraId="4BDF0805" w14:textId="77777777" w:rsidR="0087260C" w:rsidRDefault="0087260C" w:rsidP="00430014">
            <w:pPr>
              <w:jc w:val="center"/>
            </w:pPr>
          </w:p>
        </w:tc>
        <w:tc>
          <w:tcPr>
            <w:tcW w:w="1617" w:type="dxa"/>
          </w:tcPr>
          <w:p w14:paraId="46438ED8" w14:textId="77777777" w:rsidR="0087260C" w:rsidRDefault="0087260C" w:rsidP="00430014">
            <w:pPr>
              <w:jc w:val="center"/>
            </w:pPr>
          </w:p>
        </w:tc>
        <w:tc>
          <w:tcPr>
            <w:tcW w:w="1617" w:type="dxa"/>
          </w:tcPr>
          <w:p w14:paraId="28CBC4F2" w14:textId="77777777" w:rsidR="0087260C" w:rsidRDefault="0087260C" w:rsidP="00430014">
            <w:pPr>
              <w:jc w:val="center"/>
            </w:pPr>
          </w:p>
        </w:tc>
        <w:tc>
          <w:tcPr>
            <w:tcW w:w="1617" w:type="dxa"/>
          </w:tcPr>
          <w:p w14:paraId="2C4F2E8A" w14:textId="77777777" w:rsidR="0087260C" w:rsidRDefault="0087260C" w:rsidP="00430014">
            <w:pPr>
              <w:jc w:val="center"/>
            </w:pPr>
          </w:p>
        </w:tc>
      </w:tr>
      <w:tr w:rsidR="0087260C" w14:paraId="7B521EF3" w14:textId="77777777" w:rsidTr="00430014">
        <w:tc>
          <w:tcPr>
            <w:tcW w:w="3666" w:type="dxa"/>
          </w:tcPr>
          <w:p w14:paraId="7E2FD1CB" w14:textId="77777777" w:rsidR="0087260C" w:rsidRDefault="0087260C" w:rsidP="00430014">
            <w:r>
              <w:t xml:space="preserve">1.2. </w:t>
            </w:r>
            <w:proofErr w:type="spellStart"/>
            <w:r w:rsidRPr="00B353AF">
              <w:t>Відрахування</w:t>
            </w:r>
            <w:proofErr w:type="spellEnd"/>
            <w:r w:rsidRPr="00B353AF">
              <w:t xml:space="preserve"> на </w:t>
            </w:r>
            <w:proofErr w:type="spellStart"/>
            <w:r w:rsidRPr="00B353AF">
              <w:t>соціальне</w:t>
            </w:r>
            <w:proofErr w:type="spellEnd"/>
            <w:r w:rsidRPr="00B353AF">
              <w:t xml:space="preserve"> </w:t>
            </w:r>
            <w:proofErr w:type="spellStart"/>
            <w:r w:rsidRPr="00B353AF">
              <w:t>страхування</w:t>
            </w:r>
            <w:proofErr w:type="spellEnd"/>
          </w:p>
        </w:tc>
        <w:tc>
          <w:tcPr>
            <w:tcW w:w="1404" w:type="dxa"/>
          </w:tcPr>
          <w:p w14:paraId="0B905D26" w14:textId="77777777" w:rsidR="0087260C" w:rsidRDefault="0087260C" w:rsidP="00430014">
            <w:pPr>
              <w:jc w:val="center"/>
            </w:pPr>
          </w:p>
        </w:tc>
        <w:tc>
          <w:tcPr>
            <w:tcW w:w="1617" w:type="dxa"/>
          </w:tcPr>
          <w:p w14:paraId="3C522CC8" w14:textId="77777777" w:rsidR="0087260C" w:rsidRDefault="0087260C" w:rsidP="00430014">
            <w:pPr>
              <w:jc w:val="center"/>
            </w:pPr>
          </w:p>
        </w:tc>
        <w:tc>
          <w:tcPr>
            <w:tcW w:w="1617" w:type="dxa"/>
          </w:tcPr>
          <w:p w14:paraId="378CD46A" w14:textId="77777777" w:rsidR="0087260C" w:rsidRDefault="0087260C" w:rsidP="00430014">
            <w:pPr>
              <w:jc w:val="center"/>
            </w:pPr>
          </w:p>
        </w:tc>
        <w:tc>
          <w:tcPr>
            <w:tcW w:w="1617" w:type="dxa"/>
          </w:tcPr>
          <w:p w14:paraId="30BDC598" w14:textId="77777777" w:rsidR="0087260C" w:rsidRDefault="0087260C" w:rsidP="00430014">
            <w:pPr>
              <w:jc w:val="center"/>
            </w:pPr>
          </w:p>
        </w:tc>
      </w:tr>
      <w:tr w:rsidR="0087260C" w14:paraId="62468BB1" w14:textId="77777777" w:rsidTr="00430014">
        <w:tc>
          <w:tcPr>
            <w:tcW w:w="3666" w:type="dxa"/>
          </w:tcPr>
          <w:p w14:paraId="187A3C1A" w14:textId="77777777" w:rsidR="0087260C" w:rsidRDefault="0087260C" w:rsidP="00430014">
            <w:r>
              <w:t xml:space="preserve">1.3. </w:t>
            </w:r>
            <w:proofErr w:type="spellStart"/>
            <w:r>
              <w:t>Матеріали</w:t>
            </w:r>
            <w:proofErr w:type="spellEnd"/>
            <w:r>
              <w:t xml:space="preserve">, </w:t>
            </w:r>
            <w:proofErr w:type="spellStart"/>
            <w:r>
              <w:t>необхідні</w:t>
            </w:r>
            <w:proofErr w:type="spellEnd"/>
            <w:r>
              <w:t xml:space="preserve"> для </w:t>
            </w:r>
            <w:proofErr w:type="spellStart"/>
            <w:r>
              <w:t>виконання</w:t>
            </w:r>
            <w:proofErr w:type="spellEnd"/>
            <w:r>
              <w:t xml:space="preserve"> </w:t>
            </w:r>
            <w:proofErr w:type="spellStart"/>
            <w:r>
              <w:t>робіт</w:t>
            </w:r>
            <w:proofErr w:type="spellEnd"/>
            <w:r>
              <w:t xml:space="preserve">, </w:t>
            </w:r>
            <w:proofErr w:type="spellStart"/>
            <w:r>
              <w:t>крім</w:t>
            </w:r>
            <w:proofErr w:type="spellEnd"/>
            <w:r>
              <w:t xml:space="preserve"> </w:t>
            </w:r>
            <w:proofErr w:type="spellStart"/>
            <w:r>
              <w:t>спецустаткування</w:t>
            </w:r>
            <w:proofErr w:type="spellEnd"/>
          </w:p>
        </w:tc>
        <w:tc>
          <w:tcPr>
            <w:tcW w:w="1404" w:type="dxa"/>
          </w:tcPr>
          <w:p w14:paraId="2460739C" w14:textId="77777777" w:rsidR="0087260C" w:rsidRDefault="0087260C" w:rsidP="00430014">
            <w:pPr>
              <w:jc w:val="center"/>
            </w:pPr>
          </w:p>
        </w:tc>
        <w:tc>
          <w:tcPr>
            <w:tcW w:w="1617" w:type="dxa"/>
          </w:tcPr>
          <w:p w14:paraId="233FEA0F" w14:textId="77777777" w:rsidR="0087260C" w:rsidRDefault="0087260C" w:rsidP="00430014">
            <w:pPr>
              <w:jc w:val="center"/>
            </w:pPr>
          </w:p>
        </w:tc>
        <w:tc>
          <w:tcPr>
            <w:tcW w:w="1617" w:type="dxa"/>
          </w:tcPr>
          <w:p w14:paraId="660318BD" w14:textId="77777777" w:rsidR="0087260C" w:rsidRDefault="0087260C" w:rsidP="00430014">
            <w:pPr>
              <w:jc w:val="center"/>
            </w:pPr>
          </w:p>
        </w:tc>
        <w:tc>
          <w:tcPr>
            <w:tcW w:w="1617" w:type="dxa"/>
          </w:tcPr>
          <w:p w14:paraId="1FD8FBF4" w14:textId="77777777" w:rsidR="0087260C" w:rsidRDefault="0087260C" w:rsidP="00430014">
            <w:pPr>
              <w:jc w:val="center"/>
            </w:pPr>
          </w:p>
        </w:tc>
      </w:tr>
      <w:tr w:rsidR="0087260C" w14:paraId="6B68D8FC" w14:textId="77777777" w:rsidTr="00430014">
        <w:tc>
          <w:tcPr>
            <w:tcW w:w="3666" w:type="dxa"/>
          </w:tcPr>
          <w:p w14:paraId="4769ED27" w14:textId="77777777" w:rsidR="0087260C" w:rsidRPr="007C2C1D" w:rsidRDefault="0087260C" w:rsidP="00430014">
            <w:pPr>
              <w:rPr>
                <w:i/>
                <w:iCs/>
              </w:rPr>
            </w:pPr>
            <w:r w:rsidRPr="007C2C1D">
              <w:rPr>
                <w:i/>
                <w:iCs/>
              </w:rPr>
              <w:t xml:space="preserve">1.4. </w:t>
            </w:r>
            <w:r w:rsidRPr="007C2C1D">
              <w:rPr>
                <w:i/>
                <w:iCs/>
                <w:lang w:val="uk-UA"/>
              </w:rPr>
              <w:t>С</w:t>
            </w:r>
            <w:proofErr w:type="spellStart"/>
            <w:r w:rsidRPr="007C2C1D">
              <w:rPr>
                <w:i/>
                <w:iCs/>
              </w:rPr>
              <w:t>пецустаткування</w:t>
            </w:r>
            <w:proofErr w:type="spellEnd"/>
            <w:r w:rsidRPr="007C2C1D">
              <w:rPr>
                <w:i/>
                <w:iCs/>
              </w:rPr>
              <w:t xml:space="preserve"> для </w:t>
            </w:r>
            <w:proofErr w:type="spellStart"/>
            <w:r w:rsidRPr="007C2C1D">
              <w:rPr>
                <w:b/>
                <w:bCs/>
                <w:i/>
                <w:iCs/>
              </w:rPr>
              <w:t>експериментальних</w:t>
            </w:r>
            <w:proofErr w:type="spellEnd"/>
            <w:r w:rsidRPr="007C2C1D">
              <w:rPr>
                <w:b/>
                <w:bCs/>
                <w:i/>
                <w:iCs/>
              </w:rPr>
              <w:t xml:space="preserve"> </w:t>
            </w:r>
            <w:proofErr w:type="spellStart"/>
            <w:r w:rsidRPr="007C2C1D">
              <w:rPr>
                <w:b/>
                <w:bCs/>
                <w:i/>
                <w:iCs/>
              </w:rPr>
              <w:t>робіт</w:t>
            </w:r>
            <w:proofErr w:type="spellEnd"/>
          </w:p>
        </w:tc>
        <w:tc>
          <w:tcPr>
            <w:tcW w:w="1404" w:type="dxa"/>
          </w:tcPr>
          <w:p w14:paraId="45BBC191" w14:textId="77777777" w:rsidR="0087260C" w:rsidRDefault="0087260C" w:rsidP="00430014">
            <w:pPr>
              <w:jc w:val="center"/>
            </w:pPr>
          </w:p>
        </w:tc>
        <w:tc>
          <w:tcPr>
            <w:tcW w:w="1617" w:type="dxa"/>
          </w:tcPr>
          <w:p w14:paraId="4EFDADB1" w14:textId="77777777" w:rsidR="0087260C" w:rsidRDefault="0087260C" w:rsidP="00430014">
            <w:pPr>
              <w:jc w:val="center"/>
            </w:pPr>
          </w:p>
        </w:tc>
        <w:tc>
          <w:tcPr>
            <w:tcW w:w="1617" w:type="dxa"/>
          </w:tcPr>
          <w:p w14:paraId="74FD4D38" w14:textId="77777777" w:rsidR="0087260C" w:rsidRDefault="0087260C" w:rsidP="00430014">
            <w:pPr>
              <w:jc w:val="center"/>
            </w:pPr>
          </w:p>
        </w:tc>
        <w:tc>
          <w:tcPr>
            <w:tcW w:w="1617" w:type="dxa"/>
          </w:tcPr>
          <w:p w14:paraId="34884917" w14:textId="77777777" w:rsidR="0087260C" w:rsidRDefault="0087260C" w:rsidP="00430014">
            <w:pPr>
              <w:jc w:val="center"/>
            </w:pPr>
          </w:p>
        </w:tc>
      </w:tr>
      <w:tr w:rsidR="0087260C" w14:paraId="67B4B4E0" w14:textId="77777777" w:rsidTr="00430014">
        <w:tc>
          <w:tcPr>
            <w:tcW w:w="3666" w:type="dxa"/>
          </w:tcPr>
          <w:p w14:paraId="30592F63" w14:textId="77777777" w:rsidR="0087260C" w:rsidRDefault="0087260C" w:rsidP="00430014">
            <w:pPr>
              <w:jc w:val="both"/>
            </w:pPr>
            <w:r>
              <w:t>1.</w:t>
            </w:r>
            <w:r>
              <w:rPr>
                <w:lang w:val="uk-UA"/>
              </w:rPr>
              <w:t>5</w:t>
            </w:r>
            <w:r>
              <w:t xml:space="preserve">. Оплата </w:t>
            </w:r>
            <w:proofErr w:type="spellStart"/>
            <w:r>
              <w:t>комунальних</w:t>
            </w:r>
            <w:proofErr w:type="spellEnd"/>
            <w:r>
              <w:t xml:space="preserve"> послуг та </w:t>
            </w:r>
            <w:proofErr w:type="spellStart"/>
            <w:r>
              <w:t>енергоносіїв</w:t>
            </w:r>
            <w:proofErr w:type="spellEnd"/>
            <w:r>
              <w:t xml:space="preserve"> </w:t>
            </w:r>
          </w:p>
        </w:tc>
        <w:tc>
          <w:tcPr>
            <w:tcW w:w="1404" w:type="dxa"/>
          </w:tcPr>
          <w:p w14:paraId="687BBBE9" w14:textId="77777777" w:rsidR="0087260C" w:rsidRDefault="0087260C" w:rsidP="00430014">
            <w:pPr>
              <w:jc w:val="center"/>
            </w:pPr>
          </w:p>
        </w:tc>
        <w:tc>
          <w:tcPr>
            <w:tcW w:w="1617" w:type="dxa"/>
          </w:tcPr>
          <w:p w14:paraId="6DE4B667" w14:textId="77777777" w:rsidR="0087260C" w:rsidRDefault="0087260C" w:rsidP="00430014">
            <w:pPr>
              <w:jc w:val="center"/>
            </w:pPr>
          </w:p>
        </w:tc>
        <w:tc>
          <w:tcPr>
            <w:tcW w:w="1617" w:type="dxa"/>
          </w:tcPr>
          <w:p w14:paraId="7A3688AC" w14:textId="77777777" w:rsidR="0087260C" w:rsidRDefault="0087260C" w:rsidP="00430014">
            <w:pPr>
              <w:jc w:val="center"/>
            </w:pPr>
          </w:p>
        </w:tc>
        <w:tc>
          <w:tcPr>
            <w:tcW w:w="1617" w:type="dxa"/>
          </w:tcPr>
          <w:p w14:paraId="1926270C" w14:textId="77777777" w:rsidR="0087260C" w:rsidRDefault="0087260C" w:rsidP="00430014">
            <w:pPr>
              <w:jc w:val="center"/>
            </w:pPr>
          </w:p>
        </w:tc>
      </w:tr>
      <w:tr w:rsidR="0087260C" w14:paraId="4F0967F4" w14:textId="77777777" w:rsidTr="00430014">
        <w:tc>
          <w:tcPr>
            <w:tcW w:w="3666" w:type="dxa"/>
          </w:tcPr>
          <w:p w14:paraId="1A8BD416" w14:textId="77777777" w:rsidR="0087260C" w:rsidRDefault="0087260C" w:rsidP="00430014">
            <w:pPr>
              <w:jc w:val="both"/>
            </w:pPr>
            <w:r>
              <w:t>1.</w:t>
            </w:r>
            <w:r>
              <w:rPr>
                <w:lang w:val="uk-UA"/>
              </w:rPr>
              <w:t>6</w:t>
            </w:r>
            <w:r>
              <w:t xml:space="preserve">. </w:t>
            </w:r>
            <w:proofErr w:type="spellStart"/>
            <w:r>
              <w:t>Витрати</w:t>
            </w:r>
            <w:proofErr w:type="spellEnd"/>
            <w:r>
              <w:t xml:space="preserve"> на </w:t>
            </w:r>
            <w:proofErr w:type="spellStart"/>
            <w:r>
              <w:t>службові</w:t>
            </w:r>
            <w:proofErr w:type="spellEnd"/>
            <w:r>
              <w:t xml:space="preserve"> </w:t>
            </w:r>
            <w:proofErr w:type="spellStart"/>
            <w:r>
              <w:t>відрядження</w:t>
            </w:r>
            <w:proofErr w:type="spellEnd"/>
            <w:r>
              <w:t xml:space="preserve">: </w:t>
            </w:r>
          </w:p>
        </w:tc>
        <w:tc>
          <w:tcPr>
            <w:tcW w:w="1404" w:type="dxa"/>
          </w:tcPr>
          <w:p w14:paraId="01541A40" w14:textId="77777777" w:rsidR="0087260C" w:rsidRDefault="0087260C" w:rsidP="00430014">
            <w:pPr>
              <w:jc w:val="center"/>
            </w:pPr>
          </w:p>
        </w:tc>
        <w:tc>
          <w:tcPr>
            <w:tcW w:w="1617" w:type="dxa"/>
          </w:tcPr>
          <w:p w14:paraId="127FBCF4" w14:textId="77777777" w:rsidR="0087260C" w:rsidRDefault="0087260C" w:rsidP="00430014">
            <w:pPr>
              <w:jc w:val="center"/>
            </w:pPr>
          </w:p>
        </w:tc>
        <w:tc>
          <w:tcPr>
            <w:tcW w:w="1617" w:type="dxa"/>
          </w:tcPr>
          <w:p w14:paraId="49809CDB" w14:textId="77777777" w:rsidR="0087260C" w:rsidRDefault="0087260C" w:rsidP="00430014">
            <w:pPr>
              <w:jc w:val="center"/>
            </w:pPr>
          </w:p>
        </w:tc>
        <w:tc>
          <w:tcPr>
            <w:tcW w:w="1617" w:type="dxa"/>
          </w:tcPr>
          <w:p w14:paraId="660E5616" w14:textId="77777777" w:rsidR="0087260C" w:rsidRDefault="0087260C" w:rsidP="00430014">
            <w:pPr>
              <w:jc w:val="center"/>
            </w:pPr>
          </w:p>
        </w:tc>
      </w:tr>
      <w:tr w:rsidR="0087260C" w14:paraId="0FF9208B" w14:textId="77777777" w:rsidTr="00430014">
        <w:trPr>
          <w:trHeight w:val="19"/>
        </w:trPr>
        <w:tc>
          <w:tcPr>
            <w:tcW w:w="3666" w:type="dxa"/>
          </w:tcPr>
          <w:p w14:paraId="36E5CCF0" w14:textId="77777777" w:rsidR="0087260C" w:rsidRDefault="0087260C" w:rsidP="00430014">
            <w:pPr>
              <w:spacing w:before="240" w:after="240" w:line="276" w:lineRule="auto"/>
              <w:ind w:firstLine="0"/>
              <w:jc w:val="both"/>
            </w:pPr>
            <w:r>
              <w:t>1.</w:t>
            </w:r>
            <w:r>
              <w:rPr>
                <w:lang w:val="uk-UA"/>
              </w:rPr>
              <w:t>7</w:t>
            </w:r>
            <w:r>
              <w:t xml:space="preserve"> </w:t>
            </w:r>
            <w:proofErr w:type="spellStart"/>
            <w:r>
              <w:t>Інші</w:t>
            </w:r>
            <w:proofErr w:type="spellEnd"/>
            <w:r>
              <w:t xml:space="preserve"> </w:t>
            </w:r>
            <w:proofErr w:type="spellStart"/>
            <w:r>
              <w:t>витрати</w:t>
            </w:r>
            <w:proofErr w:type="spellEnd"/>
            <w:r>
              <w:t xml:space="preserve">: </w:t>
            </w:r>
          </w:p>
        </w:tc>
        <w:tc>
          <w:tcPr>
            <w:tcW w:w="1404" w:type="dxa"/>
          </w:tcPr>
          <w:p w14:paraId="28F3F01A" w14:textId="77777777" w:rsidR="0087260C" w:rsidRDefault="0087260C" w:rsidP="00430014">
            <w:pPr>
              <w:jc w:val="center"/>
            </w:pPr>
          </w:p>
        </w:tc>
        <w:tc>
          <w:tcPr>
            <w:tcW w:w="1617" w:type="dxa"/>
          </w:tcPr>
          <w:p w14:paraId="314ED1EA" w14:textId="77777777" w:rsidR="0087260C" w:rsidRDefault="0087260C" w:rsidP="00430014">
            <w:pPr>
              <w:jc w:val="center"/>
            </w:pPr>
          </w:p>
        </w:tc>
        <w:tc>
          <w:tcPr>
            <w:tcW w:w="1617" w:type="dxa"/>
          </w:tcPr>
          <w:p w14:paraId="37D7C7E3" w14:textId="77777777" w:rsidR="0087260C" w:rsidRDefault="0087260C" w:rsidP="00430014">
            <w:pPr>
              <w:jc w:val="center"/>
            </w:pPr>
          </w:p>
        </w:tc>
        <w:tc>
          <w:tcPr>
            <w:tcW w:w="1617" w:type="dxa"/>
          </w:tcPr>
          <w:p w14:paraId="6C1C2D0C" w14:textId="77777777" w:rsidR="0087260C" w:rsidRDefault="0087260C" w:rsidP="00430014">
            <w:pPr>
              <w:jc w:val="center"/>
            </w:pPr>
          </w:p>
        </w:tc>
      </w:tr>
      <w:tr w:rsidR="0087260C" w14:paraId="370E68F6" w14:textId="77777777" w:rsidTr="00430014">
        <w:tc>
          <w:tcPr>
            <w:tcW w:w="3666" w:type="dxa"/>
          </w:tcPr>
          <w:p w14:paraId="63623FA6" w14:textId="77777777" w:rsidR="0087260C" w:rsidRDefault="0087260C" w:rsidP="00430014">
            <w:pPr>
              <w:jc w:val="both"/>
            </w:pPr>
            <w:r>
              <w:rPr>
                <w:b/>
              </w:rPr>
              <w:t xml:space="preserve">2. </w:t>
            </w:r>
            <w:proofErr w:type="spellStart"/>
            <w:r>
              <w:rPr>
                <w:b/>
              </w:rPr>
              <w:t>Непрямі</w:t>
            </w:r>
            <w:proofErr w:type="spellEnd"/>
            <w:r>
              <w:rPr>
                <w:b/>
              </w:rPr>
              <w:t xml:space="preserve"> (</w:t>
            </w:r>
            <w:proofErr w:type="spellStart"/>
            <w:r>
              <w:rPr>
                <w:b/>
              </w:rPr>
              <w:t>адміністративні</w:t>
            </w:r>
            <w:proofErr w:type="spellEnd"/>
            <w:r>
              <w:rPr>
                <w:b/>
              </w:rPr>
              <w:t xml:space="preserve">) </w:t>
            </w:r>
            <w:proofErr w:type="spellStart"/>
            <w:r>
              <w:rPr>
                <w:b/>
              </w:rPr>
              <w:t>витрати</w:t>
            </w:r>
            <w:proofErr w:type="spellEnd"/>
            <w:r>
              <w:rPr>
                <w:b/>
              </w:rPr>
              <w:t xml:space="preserve"> </w:t>
            </w:r>
          </w:p>
        </w:tc>
        <w:tc>
          <w:tcPr>
            <w:tcW w:w="1404" w:type="dxa"/>
          </w:tcPr>
          <w:p w14:paraId="4B30A443" w14:textId="77777777" w:rsidR="0087260C" w:rsidRDefault="0087260C" w:rsidP="00430014">
            <w:pPr>
              <w:jc w:val="center"/>
              <w:rPr>
                <w:b/>
              </w:rPr>
            </w:pPr>
          </w:p>
        </w:tc>
        <w:tc>
          <w:tcPr>
            <w:tcW w:w="1617" w:type="dxa"/>
          </w:tcPr>
          <w:p w14:paraId="241A79D4" w14:textId="77777777" w:rsidR="0087260C" w:rsidRDefault="0087260C" w:rsidP="00430014">
            <w:pPr>
              <w:jc w:val="center"/>
              <w:rPr>
                <w:b/>
              </w:rPr>
            </w:pPr>
          </w:p>
        </w:tc>
        <w:tc>
          <w:tcPr>
            <w:tcW w:w="1617" w:type="dxa"/>
          </w:tcPr>
          <w:p w14:paraId="26C08B8A" w14:textId="77777777" w:rsidR="0087260C" w:rsidRDefault="0087260C" w:rsidP="00430014">
            <w:pPr>
              <w:jc w:val="center"/>
              <w:rPr>
                <w:b/>
              </w:rPr>
            </w:pPr>
          </w:p>
        </w:tc>
        <w:tc>
          <w:tcPr>
            <w:tcW w:w="1617" w:type="dxa"/>
          </w:tcPr>
          <w:p w14:paraId="43B5F896" w14:textId="77777777" w:rsidR="0087260C" w:rsidRDefault="0087260C" w:rsidP="00430014">
            <w:pPr>
              <w:jc w:val="center"/>
              <w:rPr>
                <w:b/>
              </w:rPr>
            </w:pPr>
          </w:p>
        </w:tc>
      </w:tr>
      <w:tr w:rsidR="0087260C" w14:paraId="25C3E599" w14:textId="77777777" w:rsidTr="00430014">
        <w:tc>
          <w:tcPr>
            <w:tcW w:w="3666" w:type="dxa"/>
          </w:tcPr>
          <w:p w14:paraId="3EDD705F" w14:textId="77777777" w:rsidR="0087260C" w:rsidRDefault="0087260C" w:rsidP="00430014">
            <w:pPr>
              <w:jc w:val="both"/>
            </w:pPr>
            <w:r>
              <w:t xml:space="preserve">РАЗОМ, грн </w:t>
            </w:r>
          </w:p>
        </w:tc>
        <w:tc>
          <w:tcPr>
            <w:tcW w:w="1404" w:type="dxa"/>
          </w:tcPr>
          <w:p w14:paraId="502CBF88" w14:textId="77777777" w:rsidR="0087260C" w:rsidRDefault="0087260C" w:rsidP="00430014">
            <w:pPr>
              <w:jc w:val="center"/>
              <w:rPr>
                <w:b/>
              </w:rPr>
            </w:pPr>
          </w:p>
        </w:tc>
        <w:tc>
          <w:tcPr>
            <w:tcW w:w="1617" w:type="dxa"/>
          </w:tcPr>
          <w:p w14:paraId="5FBCA822" w14:textId="77777777" w:rsidR="0087260C" w:rsidRDefault="0087260C" w:rsidP="00430014">
            <w:pPr>
              <w:jc w:val="center"/>
              <w:rPr>
                <w:b/>
              </w:rPr>
            </w:pPr>
          </w:p>
        </w:tc>
        <w:tc>
          <w:tcPr>
            <w:tcW w:w="1617" w:type="dxa"/>
          </w:tcPr>
          <w:p w14:paraId="638B177C" w14:textId="77777777" w:rsidR="0087260C" w:rsidRDefault="0087260C" w:rsidP="00430014">
            <w:pPr>
              <w:jc w:val="center"/>
              <w:rPr>
                <w:b/>
              </w:rPr>
            </w:pPr>
          </w:p>
        </w:tc>
        <w:tc>
          <w:tcPr>
            <w:tcW w:w="1617" w:type="dxa"/>
          </w:tcPr>
          <w:p w14:paraId="6A10E8E7" w14:textId="77777777" w:rsidR="0087260C" w:rsidRDefault="0087260C" w:rsidP="00430014">
            <w:pPr>
              <w:jc w:val="center"/>
              <w:rPr>
                <w:b/>
              </w:rPr>
            </w:pPr>
          </w:p>
        </w:tc>
      </w:tr>
    </w:tbl>
    <w:p w14:paraId="674BE5D6" w14:textId="77777777" w:rsidR="0087260C" w:rsidRDefault="0087260C" w:rsidP="0087260C">
      <w:pPr>
        <w:pBdr>
          <w:top w:val="nil"/>
          <w:left w:val="nil"/>
          <w:bottom w:val="nil"/>
          <w:right w:val="nil"/>
          <w:between w:val="nil"/>
        </w:pBdr>
        <w:spacing w:line="240" w:lineRule="auto"/>
        <w:ind w:hanging="2"/>
        <w:jc w:val="both"/>
      </w:pPr>
    </w:p>
    <w:p w14:paraId="65BD38FA" w14:textId="77777777" w:rsidR="0087260C" w:rsidRPr="00D364D5" w:rsidRDefault="0087260C" w:rsidP="0087260C">
      <w:pPr>
        <w:spacing w:line="240" w:lineRule="auto"/>
        <w:ind w:hanging="2"/>
        <w:jc w:val="both"/>
        <w:rPr>
          <w:i/>
          <w:lang w:val="uk-UA"/>
        </w:rPr>
      </w:pPr>
      <w:proofErr w:type="spellStart"/>
      <w:r>
        <w:rPr>
          <w:i/>
        </w:rPr>
        <w:t>Детальний</w:t>
      </w:r>
      <w:proofErr w:type="spellEnd"/>
      <w:r>
        <w:rPr>
          <w:i/>
        </w:rPr>
        <w:t xml:space="preserve"> </w:t>
      </w:r>
      <w:proofErr w:type="spellStart"/>
      <w:r>
        <w:rPr>
          <w:i/>
        </w:rPr>
        <w:t>опис</w:t>
      </w:r>
      <w:proofErr w:type="spellEnd"/>
      <w:r>
        <w:rPr>
          <w:i/>
        </w:rPr>
        <w:t xml:space="preserve"> бюджету проєкту </w:t>
      </w:r>
      <w:proofErr w:type="spellStart"/>
      <w:r>
        <w:rPr>
          <w:i/>
        </w:rPr>
        <w:t>необхідно</w:t>
      </w:r>
      <w:proofErr w:type="spellEnd"/>
      <w:r>
        <w:rPr>
          <w:i/>
        </w:rPr>
        <w:t xml:space="preserve"> </w:t>
      </w:r>
      <w:proofErr w:type="spellStart"/>
      <w:r>
        <w:rPr>
          <w:i/>
        </w:rPr>
        <w:t>надати</w:t>
      </w:r>
      <w:proofErr w:type="spellEnd"/>
      <w:r>
        <w:rPr>
          <w:i/>
        </w:rPr>
        <w:t xml:space="preserve"> за кожною </w:t>
      </w:r>
      <w:proofErr w:type="spellStart"/>
      <w:r>
        <w:rPr>
          <w:i/>
        </w:rPr>
        <w:t>статтею</w:t>
      </w:r>
      <w:proofErr w:type="spellEnd"/>
      <w:r>
        <w:rPr>
          <w:i/>
        </w:rPr>
        <w:t xml:space="preserve"> у </w:t>
      </w:r>
      <w:proofErr w:type="spellStart"/>
      <w:r>
        <w:rPr>
          <w:i/>
        </w:rPr>
        <w:t>вигляді</w:t>
      </w:r>
      <w:proofErr w:type="spellEnd"/>
      <w:r>
        <w:rPr>
          <w:i/>
        </w:rPr>
        <w:t xml:space="preserve"> </w:t>
      </w:r>
      <w:proofErr w:type="spellStart"/>
      <w:r>
        <w:rPr>
          <w:i/>
        </w:rPr>
        <w:t>окремої</w:t>
      </w:r>
      <w:proofErr w:type="spellEnd"/>
      <w:r>
        <w:rPr>
          <w:i/>
        </w:rPr>
        <w:t xml:space="preserve"> </w:t>
      </w:r>
      <w:proofErr w:type="spellStart"/>
      <w:r>
        <w:rPr>
          <w:i/>
        </w:rPr>
        <w:t>таблиці</w:t>
      </w:r>
      <w:proofErr w:type="spellEnd"/>
      <w:r>
        <w:rPr>
          <w:i/>
        </w:rPr>
        <w:t xml:space="preserve"> за формою</w:t>
      </w:r>
      <w:r>
        <w:rPr>
          <w:i/>
          <w:lang w:val="uk-UA"/>
        </w:rPr>
        <w:t xml:space="preserve">, яка представлена </w:t>
      </w:r>
      <w:r w:rsidRPr="00D364D5">
        <w:rPr>
          <w:i/>
          <w:lang w:val="uk-UA"/>
        </w:rPr>
        <w:t>у Національній електронні</w:t>
      </w:r>
      <w:r>
        <w:rPr>
          <w:i/>
          <w:lang w:val="uk-UA"/>
        </w:rPr>
        <w:t>й науково-інформаційній системі</w:t>
      </w:r>
      <w:r w:rsidRPr="00D364D5">
        <w:rPr>
          <w:i/>
          <w:lang w:val="uk-UA"/>
        </w:rPr>
        <w:t xml:space="preserve">. </w:t>
      </w:r>
    </w:p>
    <w:p w14:paraId="273FC0CA" w14:textId="77777777" w:rsidR="0087260C" w:rsidRPr="00D655B4" w:rsidRDefault="0087260C" w:rsidP="0087260C">
      <w:pPr>
        <w:spacing w:line="240" w:lineRule="auto"/>
        <w:ind w:hanging="2"/>
        <w:jc w:val="both"/>
        <w:rPr>
          <w:lang w:val="uk-UA"/>
        </w:rPr>
      </w:pPr>
      <w:r>
        <w:rPr>
          <w:b/>
          <w:lang w:val="uk-UA"/>
        </w:rPr>
        <w:t>5</w:t>
      </w:r>
      <w:r w:rsidRPr="00D734C8">
        <w:rPr>
          <w:b/>
          <w:lang w:val="uk-UA"/>
        </w:rPr>
        <w:t>.1</w:t>
      </w:r>
      <w:r w:rsidRPr="0087260C">
        <w:rPr>
          <w:b/>
          <w:lang w:val="uk-UA"/>
        </w:rPr>
        <w:t>.</w:t>
      </w:r>
      <w:r w:rsidRPr="0087260C">
        <w:rPr>
          <w:lang w:val="uk-UA"/>
        </w:rPr>
        <w:t xml:space="preserve"> Витрати на оплату праці: зазначити необхідну кількість виконавців* (у тому числі наукових та інженерно-технічних працівників), їх посади, науковий ступінь (за наявності), вчене звання (за наявності); кількість запланованих людино-місяців щодо кожного виконавця і кожного етапу </w:t>
      </w:r>
      <w:r>
        <w:rPr>
          <w:lang w:val="uk-UA"/>
        </w:rPr>
        <w:t>проєкту</w:t>
      </w:r>
      <w:r w:rsidRPr="0087260C">
        <w:rPr>
          <w:lang w:val="uk-UA"/>
        </w:rPr>
        <w:t>.</w:t>
      </w:r>
      <w:r>
        <w:rPr>
          <w:lang w:val="uk-UA"/>
        </w:rPr>
        <w:t xml:space="preserve"> </w:t>
      </w:r>
      <w:bookmarkStart w:id="3" w:name="_Hlk209858063"/>
      <w:r>
        <w:rPr>
          <w:lang w:val="uk-UA"/>
        </w:rPr>
        <w:t>Обсяг заробітної плати кожного виконавця.</w:t>
      </w:r>
    </w:p>
    <w:bookmarkEnd w:id="3"/>
    <w:p w14:paraId="53D3C36C" w14:textId="77777777" w:rsidR="0087260C" w:rsidRPr="002004CE" w:rsidRDefault="0087260C" w:rsidP="0087260C">
      <w:pPr>
        <w:spacing w:line="240" w:lineRule="auto"/>
        <w:ind w:hanging="2"/>
        <w:jc w:val="both"/>
        <w:rPr>
          <w:lang w:val="ru-RU"/>
        </w:rPr>
      </w:pPr>
      <w:r>
        <w:rPr>
          <w:b/>
          <w:lang w:val="uk-UA"/>
        </w:rPr>
        <w:t>5</w:t>
      </w:r>
      <w:r w:rsidRPr="00D734C8">
        <w:rPr>
          <w:b/>
        </w:rPr>
        <w:t>.2.</w:t>
      </w:r>
      <w:r>
        <w:t xml:space="preserve"> </w:t>
      </w:r>
      <w:proofErr w:type="spellStart"/>
      <w:r w:rsidRPr="00B353AF">
        <w:t>Відрахування</w:t>
      </w:r>
      <w:proofErr w:type="spellEnd"/>
      <w:r w:rsidRPr="00B353AF">
        <w:t xml:space="preserve"> на </w:t>
      </w:r>
      <w:proofErr w:type="spellStart"/>
      <w:r w:rsidRPr="00B353AF">
        <w:t>соціальне</w:t>
      </w:r>
      <w:proofErr w:type="spellEnd"/>
      <w:r w:rsidRPr="00B353AF">
        <w:t xml:space="preserve"> </w:t>
      </w:r>
      <w:proofErr w:type="spellStart"/>
      <w:r w:rsidRPr="00B353AF">
        <w:t>страхування</w:t>
      </w:r>
      <w:proofErr w:type="spellEnd"/>
      <w:r>
        <w:t xml:space="preserve"> </w:t>
      </w:r>
      <w:r w:rsidRPr="00D364D5">
        <w:rPr>
          <w:lang w:val="ru-RU"/>
        </w:rPr>
        <w:t>(</w:t>
      </w:r>
      <w:proofErr w:type="spellStart"/>
      <w:r w:rsidRPr="00170920">
        <w:rPr>
          <w:rFonts w:ascii="e-Ukraine" w:hAnsi="e-Ukraine"/>
          <w:i/>
          <w:iCs/>
          <w:color w:val="212529"/>
          <w:shd w:val="clear" w:color="auto" w:fill="FFFFFF"/>
        </w:rPr>
        <w:t>Витрати</w:t>
      </w:r>
      <w:proofErr w:type="spellEnd"/>
      <w:r w:rsidRPr="00170920">
        <w:rPr>
          <w:rFonts w:ascii="e-Ukraine" w:hAnsi="e-Ukraine"/>
          <w:i/>
          <w:iCs/>
          <w:color w:val="212529"/>
          <w:shd w:val="clear" w:color="auto" w:fill="FFFFFF"/>
        </w:rPr>
        <w:t xml:space="preserve"> за </w:t>
      </w:r>
      <w:proofErr w:type="spellStart"/>
      <w:r w:rsidRPr="00170920">
        <w:rPr>
          <w:rFonts w:ascii="e-Ukraine" w:hAnsi="e-Ukraine"/>
          <w:i/>
          <w:iCs/>
          <w:color w:val="212529"/>
          <w:shd w:val="clear" w:color="auto" w:fill="FFFFFF"/>
        </w:rPr>
        <w:t>статтею</w:t>
      </w:r>
      <w:proofErr w:type="spellEnd"/>
      <w:r w:rsidRPr="00170920">
        <w:rPr>
          <w:rFonts w:ascii="e-Ukraine" w:hAnsi="e-Ukraine"/>
          <w:b/>
          <w:i/>
          <w:iCs/>
          <w:color w:val="212529"/>
          <w:shd w:val="clear" w:color="auto" w:fill="FFFFFF"/>
        </w:rPr>
        <w:t xml:space="preserve"> «</w:t>
      </w:r>
      <w:proofErr w:type="spellStart"/>
      <w:r w:rsidRPr="00170920">
        <w:rPr>
          <w:rFonts w:ascii="e-Ukraine" w:hAnsi="e-Ukraine"/>
          <w:b/>
          <w:i/>
          <w:iCs/>
          <w:color w:val="212529"/>
          <w:shd w:val="clear" w:color="auto" w:fill="FFFFFF"/>
        </w:rPr>
        <w:t>Відрахування</w:t>
      </w:r>
      <w:proofErr w:type="spellEnd"/>
      <w:r w:rsidRPr="00170920">
        <w:rPr>
          <w:rFonts w:ascii="e-Ukraine" w:hAnsi="e-Ukraine"/>
          <w:b/>
          <w:i/>
          <w:iCs/>
          <w:color w:val="212529"/>
          <w:shd w:val="clear" w:color="auto" w:fill="FFFFFF"/>
        </w:rPr>
        <w:t xml:space="preserve"> на </w:t>
      </w:r>
      <w:proofErr w:type="spellStart"/>
      <w:r w:rsidRPr="00170920">
        <w:rPr>
          <w:rFonts w:ascii="e-Ukraine" w:hAnsi="e-Ukraine"/>
          <w:b/>
          <w:i/>
          <w:iCs/>
          <w:color w:val="212529"/>
          <w:shd w:val="clear" w:color="auto" w:fill="FFFFFF"/>
        </w:rPr>
        <w:t>соціальне</w:t>
      </w:r>
      <w:proofErr w:type="spellEnd"/>
      <w:r w:rsidRPr="00170920">
        <w:rPr>
          <w:rFonts w:ascii="e-Ukraine" w:hAnsi="e-Ukraine"/>
          <w:b/>
          <w:i/>
          <w:iCs/>
          <w:color w:val="212529"/>
          <w:shd w:val="clear" w:color="auto" w:fill="FFFFFF"/>
        </w:rPr>
        <w:t xml:space="preserve"> </w:t>
      </w:r>
      <w:proofErr w:type="spellStart"/>
      <w:r w:rsidRPr="00170920">
        <w:rPr>
          <w:rFonts w:ascii="e-Ukraine" w:hAnsi="e-Ukraine"/>
          <w:b/>
          <w:i/>
          <w:iCs/>
          <w:color w:val="212529"/>
          <w:shd w:val="clear" w:color="auto" w:fill="FFFFFF"/>
        </w:rPr>
        <w:t>страхування</w:t>
      </w:r>
      <w:proofErr w:type="spellEnd"/>
      <w:r w:rsidRPr="00170920">
        <w:rPr>
          <w:rFonts w:ascii="e-Ukraine" w:hAnsi="e-Ukraine"/>
          <w:b/>
          <w:i/>
          <w:iCs/>
          <w:color w:val="212529"/>
          <w:shd w:val="clear" w:color="auto" w:fill="FFFFFF"/>
        </w:rPr>
        <w:t>»</w:t>
      </w:r>
      <w:r>
        <w:rPr>
          <w:rFonts w:ascii="e-Ukraine" w:hAnsi="e-Ukraine"/>
          <w:i/>
          <w:iCs/>
          <w:color w:val="212529"/>
          <w:shd w:val="clear" w:color="auto" w:fill="FFFFFF"/>
        </w:rPr>
        <w:t xml:space="preserve"> </w:t>
      </w:r>
      <w:proofErr w:type="spellStart"/>
      <w:r>
        <w:rPr>
          <w:rFonts w:ascii="e-Ukraine" w:hAnsi="e-Ukraine"/>
          <w:i/>
          <w:iCs/>
          <w:color w:val="212529"/>
          <w:shd w:val="clear" w:color="auto" w:fill="FFFFFF"/>
        </w:rPr>
        <w:t>розраховуються</w:t>
      </w:r>
      <w:proofErr w:type="spellEnd"/>
      <w:r>
        <w:rPr>
          <w:rFonts w:ascii="e-Ukraine" w:hAnsi="e-Ukraine"/>
          <w:i/>
          <w:iCs/>
          <w:color w:val="212529"/>
          <w:shd w:val="clear" w:color="auto" w:fill="FFFFFF"/>
        </w:rPr>
        <w:t xml:space="preserve"> автоматично в </w:t>
      </w:r>
      <w:proofErr w:type="spellStart"/>
      <w:proofErr w:type="gramStart"/>
      <w:r>
        <w:rPr>
          <w:rFonts w:ascii="e-Ukraine" w:hAnsi="e-Ukraine"/>
          <w:i/>
          <w:iCs/>
          <w:color w:val="212529"/>
          <w:shd w:val="clear" w:color="auto" w:fill="FFFFFF"/>
        </w:rPr>
        <w:t>обсязі</w:t>
      </w:r>
      <w:proofErr w:type="spellEnd"/>
      <w:r>
        <w:rPr>
          <w:rFonts w:ascii="e-Ukraine" w:hAnsi="e-Ukraine"/>
          <w:i/>
          <w:iCs/>
          <w:color w:val="212529"/>
          <w:shd w:val="clear" w:color="auto" w:fill="FFFFFF"/>
        </w:rPr>
        <w:t xml:space="preserve">  22</w:t>
      </w:r>
      <w:proofErr w:type="gramEnd"/>
      <w:r>
        <w:rPr>
          <w:rFonts w:ascii="e-Ukraine" w:hAnsi="e-Ukraine"/>
          <w:i/>
          <w:iCs/>
          <w:color w:val="212529"/>
          <w:shd w:val="clear" w:color="auto" w:fill="FFFFFF"/>
        </w:rPr>
        <w:t xml:space="preserve">% </w:t>
      </w:r>
      <w:proofErr w:type="spellStart"/>
      <w:r>
        <w:rPr>
          <w:rFonts w:ascii="e-Ukraine" w:hAnsi="e-Ukraine"/>
          <w:i/>
          <w:iCs/>
          <w:color w:val="212529"/>
          <w:shd w:val="clear" w:color="auto" w:fill="FFFFFF"/>
        </w:rPr>
        <w:t>від</w:t>
      </w:r>
      <w:proofErr w:type="spellEnd"/>
      <w:r>
        <w:rPr>
          <w:rFonts w:ascii="e-Ukraine" w:hAnsi="e-Ukraine"/>
          <w:i/>
          <w:iCs/>
          <w:color w:val="212529"/>
          <w:shd w:val="clear" w:color="auto" w:fill="FFFFFF"/>
        </w:rPr>
        <w:t xml:space="preserve"> фонду оплати </w:t>
      </w:r>
      <w:proofErr w:type="spellStart"/>
      <w:r>
        <w:rPr>
          <w:rFonts w:ascii="e-Ukraine" w:hAnsi="e-Ukraine"/>
          <w:i/>
          <w:iCs/>
          <w:color w:val="212529"/>
          <w:shd w:val="clear" w:color="auto" w:fill="FFFFFF"/>
        </w:rPr>
        <w:t>праці</w:t>
      </w:r>
      <w:proofErr w:type="spellEnd"/>
      <w:r>
        <w:rPr>
          <w:rFonts w:ascii="e-Ukraine" w:hAnsi="e-Ukraine"/>
          <w:i/>
          <w:iCs/>
          <w:color w:val="212529"/>
          <w:shd w:val="clear" w:color="auto" w:fill="FFFFFF"/>
        </w:rPr>
        <w:t xml:space="preserve"> </w:t>
      </w:r>
      <w:r>
        <w:rPr>
          <w:lang w:val="uk-UA"/>
        </w:rPr>
        <w:t>22%</w:t>
      </w:r>
      <w:r>
        <w:t>.</w:t>
      </w:r>
      <w:r w:rsidRPr="00D364D5">
        <w:rPr>
          <w:lang w:val="ru-RU"/>
        </w:rPr>
        <w:t>)</w:t>
      </w:r>
    </w:p>
    <w:p w14:paraId="7DFCEF5B" w14:textId="77777777" w:rsidR="0087260C" w:rsidRPr="00875E79" w:rsidRDefault="0087260C" w:rsidP="0087260C">
      <w:pPr>
        <w:spacing w:line="240" w:lineRule="auto"/>
        <w:ind w:hanging="2"/>
        <w:jc w:val="both"/>
        <w:rPr>
          <w:lang w:val="uk-UA"/>
        </w:rPr>
      </w:pPr>
      <w:r>
        <w:rPr>
          <w:b/>
          <w:lang w:val="uk-UA"/>
        </w:rPr>
        <w:t>5</w:t>
      </w:r>
      <w:r w:rsidRPr="00D734C8">
        <w:rPr>
          <w:b/>
        </w:rPr>
        <w:t>.3.</w:t>
      </w:r>
      <w:r w:rsidRPr="009439FF">
        <w:t xml:space="preserve"> </w:t>
      </w:r>
      <w:proofErr w:type="spellStart"/>
      <w:r w:rsidRPr="009439FF">
        <w:t>Перелік</w:t>
      </w:r>
      <w:proofErr w:type="spellEnd"/>
      <w:r w:rsidRPr="009439FF">
        <w:t xml:space="preserve"> та </w:t>
      </w:r>
      <w:proofErr w:type="spellStart"/>
      <w:r w:rsidRPr="009439FF">
        <w:t>кількість</w:t>
      </w:r>
      <w:proofErr w:type="spellEnd"/>
      <w:r w:rsidRPr="009439FF">
        <w:t xml:space="preserve"> </w:t>
      </w:r>
      <w:proofErr w:type="spellStart"/>
      <w:r w:rsidRPr="009439FF">
        <w:t>необхідних</w:t>
      </w:r>
      <w:proofErr w:type="spellEnd"/>
      <w:r w:rsidRPr="009439FF">
        <w:t xml:space="preserve"> </w:t>
      </w:r>
      <w:proofErr w:type="spellStart"/>
      <w:r w:rsidRPr="009439FF">
        <w:t>матеріалів</w:t>
      </w:r>
      <w:proofErr w:type="spellEnd"/>
      <w:r w:rsidRPr="009439FF">
        <w:t xml:space="preserve"> та </w:t>
      </w:r>
      <w:proofErr w:type="spellStart"/>
      <w:r w:rsidRPr="009439FF">
        <w:t>комплектуючих</w:t>
      </w:r>
      <w:proofErr w:type="spellEnd"/>
      <w:r w:rsidRPr="009439FF">
        <w:t xml:space="preserve">, </w:t>
      </w:r>
      <w:proofErr w:type="spellStart"/>
      <w:r w:rsidRPr="009439FF">
        <w:t>орієнтовна</w:t>
      </w:r>
      <w:proofErr w:type="spellEnd"/>
      <w:r w:rsidRPr="009439FF">
        <w:t xml:space="preserve"> </w:t>
      </w:r>
      <w:proofErr w:type="spellStart"/>
      <w:r w:rsidRPr="009439FF">
        <w:t>ціна</w:t>
      </w:r>
      <w:proofErr w:type="spellEnd"/>
      <w:r w:rsidRPr="009439FF">
        <w:t xml:space="preserve">, </w:t>
      </w:r>
      <w:proofErr w:type="spellStart"/>
      <w:r w:rsidRPr="009439FF">
        <w:t>обґрунтування</w:t>
      </w:r>
      <w:proofErr w:type="spellEnd"/>
      <w:r w:rsidRPr="009439FF">
        <w:t xml:space="preserve"> </w:t>
      </w:r>
      <w:proofErr w:type="spellStart"/>
      <w:r w:rsidRPr="009439FF">
        <w:t>необхідності</w:t>
      </w:r>
      <w:proofErr w:type="spellEnd"/>
      <w:r w:rsidRPr="009439FF">
        <w:t xml:space="preserve"> </w:t>
      </w:r>
      <w:proofErr w:type="spellStart"/>
      <w:r w:rsidRPr="009439FF">
        <w:t>їх</w:t>
      </w:r>
      <w:proofErr w:type="spellEnd"/>
      <w:r w:rsidRPr="009439FF">
        <w:t xml:space="preserve"> </w:t>
      </w:r>
      <w:proofErr w:type="spellStart"/>
      <w:r w:rsidRPr="009439FF">
        <w:t>придбання</w:t>
      </w:r>
      <w:proofErr w:type="spellEnd"/>
      <w:r w:rsidRPr="009439FF">
        <w:t>.</w:t>
      </w:r>
      <w:r w:rsidRPr="00875E79">
        <w:rPr>
          <w:color w:val="000000"/>
        </w:rPr>
        <w:t xml:space="preserve"> </w:t>
      </w:r>
      <w:proofErr w:type="spellStart"/>
      <w:r>
        <w:rPr>
          <w:color w:val="000000"/>
        </w:rPr>
        <w:t>Малоцінні</w:t>
      </w:r>
      <w:proofErr w:type="spellEnd"/>
      <w:r>
        <w:rPr>
          <w:color w:val="000000"/>
        </w:rPr>
        <w:t xml:space="preserve"> </w:t>
      </w:r>
      <w:proofErr w:type="spellStart"/>
      <w:r>
        <w:rPr>
          <w:color w:val="000000"/>
        </w:rPr>
        <w:t>предмети</w:t>
      </w:r>
      <w:proofErr w:type="spellEnd"/>
      <w:r>
        <w:rPr>
          <w:color w:val="000000"/>
        </w:rPr>
        <w:t xml:space="preserve"> та </w:t>
      </w:r>
      <w:proofErr w:type="spellStart"/>
      <w:r>
        <w:rPr>
          <w:color w:val="000000"/>
        </w:rPr>
        <w:t>інвентар</w:t>
      </w:r>
      <w:proofErr w:type="spellEnd"/>
      <w:r>
        <w:rPr>
          <w:color w:val="000000"/>
        </w:rPr>
        <w:t xml:space="preserve">, </w:t>
      </w:r>
      <w:proofErr w:type="spellStart"/>
      <w:r>
        <w:rPr>
          <w:b/>
          <w:bCs/>
          <w:color w:val="000000"/>
        </w:rPr>
        <w:t>крім</w:t>
      </w:r>
      <w:proofErr w:type="spellEnd"/>
      <w:r>
        <w:rPr>
          <w:b/>
          <w:bCs/>
          <w:color w:val="000000"/>
        </w:rPr>
        <w:t xml:space="preserve"> </w:t>
      </w:r>
      <w:proofErr w:type="spellStart"/>
      <w:r w:rsidRPr="00D655B4">
        <w:rPr>
          <w:b/>
          <w:bCs/>
          <w:color w:val="000000"/>
        </w:rPr>
        <w:t>паперу</w:t>
      </w:r>
      <w:proofErr w:type="spellEnd"/>
      <w:r w:rsidRPr="00D655B4">
        <w:rPr>
          <w:b/>
          <w:bCs/>
          <w:color w:val="000000"/>
        </w:rPr>
        <w:t xml:space="preserve"> </w:t>
      </w:r>
      <w:r w:rsidRPr="00D655B4">
        <w:rPr>
          <w:b/>
          <w:bCs/>
          <w:color w:val="000000"/>
          <w:lang w:val="uk-UA"/>
        </w:rPr>
        <w:t>і канцелярського приладдя</w:t>
      </w:r>
      <w:r>
        <w:rPr>
          <w:color w:val="000000"/>
          <w:lang w:val="uk-UA"/>
        </w:rPr>
        <w:t xml:space="preserve"> </w:t>
      </w:r>
      <w:r>
        <w:rPr>
          <w:color w:val="000000"/>
        </w:rPr>
        <w:t>(</w:t>
      </w:r>
      <w:proofErr w:type="spellStart"/>
      <w:r>
        <w:rPr>
          <w:color w:val="000000"/>
        </w:rPr>
        <w:t>вартість</w:t>
      </w:r>
      <w:proofErr w:type="spellEnd"/>
      <w:r>
        <w:rPr>
          <w:color w:val="000000"/>
        </w:rPr>
        <w:t xml:space="preserve"> </w:t>
      </w:r>
      <w:proofErr w:type="spellStart"/>
      <w:r>
        <w:rPr>
          <w:color w:val="000000"/>
        </w:rPr>
        <w:t>яких</w:t>
      </w:r>
      <w:proofErr w:type="spellEnd"/>
      <w:r>
        <w:rPr>
          <w:color w:val="000000"/>
        </w:rPr>
        <w:t xml:space="preserve"> </w:t>
      </w:r>
      <w:proofErr w:type="spellStart"/>
      <w:r>
        <w:rPr>
          <w:color w:val="000000"/>
        </w:rPr>
        <w:t>менша</w:t>
      </w:r>
      <w:proofErr w:type="spellEnd"/>
      <w:r>
        <w:rPr>
          <w:color w:val="000000"/>
        </w:rPr>
        <w:t xml:space="preserve"> 20, 0 тис. грн без ПДВ</w:t>
      </w:r>
      <w:r>
        <w:rPr>
          <w:color w:val="000000"/>
          <w:lang w:val="uk-UA"/>
        </w:rPr>
        <w:t>).</w:t>
      </w:r>
    </w:p>
    <w:p w14:paraId="6B777030" w14:textId="77777777" w:rsidR="0087260C" w:rsidRPr="007C2C1D" w:rsidRDefault="0087260C" w:rsidP="0087260C">
      <w:pPr>
        <w:spacing w:line="240" w:lineRule="auto"/>
        <w:ind w:hanging="2"/>
        <w:jc w:val="both"/>
        <w:rPr>
          <w:i/>
          <w:iCs/>
        </w:rPr>
      </w:pPr>
      <w:r w:rsidRPr="007C2C1D">
        <w:rPr>
          <w:b/>
          <w:i/>
          <w:iCs/>
          <w:lang w:val="uk-UA"/>
        </w:rPr>
        <w:t>5</w:t>
      </w:r>
      <w:r w:rsidRPr="007C2C1D">
        <w:rPr>
          <w:b/>
          <w:i/>
          <w:iCs/>
        </w:rPr>
        <w:t>.</w:t>
      </w:r>
      <w:r w:rsidRPr="007C2C1D">
        <w:rPr>
          <w:b/>
          <w:i/>
          <w:iCs/>
          <w:lang w:val="uk-UA"/>
        </w:rPr>
        <w:t>4</w:t>
      </w:r>
      <w:r w:rsidRPr="007C2C1D">
        <w:rPr>
          <w:i/>
          <w:iCs/>
        </w:rPr>
        <w:t xml:space="preserve">. </w:t>
      </w:r>
      <w:proofErr w:type="spellStart"/>
      <w:r w:rsidRPr="007C2C1D">
        <w:rPr>
          <w:i/>
          <w:iCs/>
        </w:rPr>
        <w:t>Витрати</w:t>
      </w:r>
      <w:proofErr w:type="spellEnd"/>
      <w:r w:rsidRPr="007C2C1D">
        <w:rPr>
          <w:i/>
          <w:iCs/>
        </w:rPr>
        <w:t xml:space="preserve"> на </w:t>
      </w:r>
      <w:proofErr w:type="spellStart"/>
      <w:r w:rsidRPr="007C2C1D">
        <w:rPr>
          <w:i/>
          <w:iCs/>
        </w:rPr>
        <w:t>спецустаткування</w:t>
      </w:r>
      <w:proofErr w:type="spellEnd"/>
      <w:r w:rsidRPr="007C2C1D">
        <w:rPr>
          <w:i/>
          <w:iCs/>
        </w:rPr>
        <w:t xml:space="preserve"> для </w:t>
      </w:r>
      <w:proofErr w:type="spellStart"/>
      <w:r w:rsidRPr="007C2C1D">
        <w:rPr>
          <w:i/>
          <w:iCs/>
        </w:rPr>
        <w:t>наукових</w:t>
      </w:r>
      <w:proofErr w:type="spellEnd"/>
      <w:r w:rsidRPr="007C2C1D">
        <w:rPr>
          <w:i/>
          <w:iCs/>
        </w:rPr>
        <w:t xml:space="preserve"> (</w:t>
      </w:r>
      <w:proofErr w:type="spellStart"/>
      <w:r w:rsidRPr="007C2C1D">
        <w:rPr>
          <w:i/>
          <w:iCs/>
        </w:rPr>
        <w:t>експериментальних</w:t>
      </w:r>
      <w:proofErr w:type="spellEnd"/>
      <w:r w:rsidRPr="007C2C1D">
        <w:rPr>
          <w:i/>
          <w:iCs/>
        </w:rPr>
        <w:t xml:space="preserve">) </w:t>
      </w:r>
      <w:proofErr w:type="spellStart"/>
      <w:r w:rsidRPr="007C2C1D">
        <w:rPr>
          <w:i/>
          <w:iCs/>
        </w:rPr>
        <w:t>робіт</w:t>
      </w:r>
      <w:proofErr w:type="spellEnd"/>
      <w:r w:rsidRPr="007C2C1D">
        <w:rPr>
          <w:i/>
          <w:iCs/>
        </w:rPr>
        <w:t xml:space="preserve">: </w:t>
      </w:r>
    </w:p>
    <w:p w14:paraId="6017E4A3" w14:textId="6DAA9054" w:rsidR="0087260C" w:rsidRPr="007C2C1D" w:rsidRDefault="0087260C" w:rsidP="0087260C">
      <w:pPr>
        <w:pStyle w:val="affffffffff0"/>
        <w:spacing w:before="0" w:beforeAutospacing="0" w:after="0" w:afterAutospacing="0"/>
        <w:ind w:left="-1" w:hanging="1"/>
        <w:jc w:val="both"/>
        <w:rPr>
          <w:b/>
          <w:bCs/>
          <w:i/>
          <w:iCs/>
          <w:color w:val="000000"/>
        </w:rPr>
      </w:pPr>
      <w:r w:rsidRPr="007C2C1D">
        <w:rPr>
          <w:i/>
          <w:iCs/>
        </w:rPr>
        <w:t xml:space="preserve">Навести перелік необхідного для придбання </w:t>
      </w:r>
      <w:proofErr w:type="spellStart"/>
      <w:r w:rsidRPr="007C2C1D">
        <w:rPr>
          <w:i/>
          <w:iCs/>
        </w:rPr>
        <w:t>спецустаткування</w:t>
      </w:r>
      <w:proofErr w:type="spellEnd"/>
      <w:r w:rsidRPr="007C2C1D">
        <w:rPr>
          <w:i/>
          <w:iCs/>
        </w:rPr>
        <w:t xml:space="preserve">, зазначивши назву виробника, орієнтовну ціну, джерело інформації (сайт постачальника або техніко-комерційна пропозиція  тощо). </w:t>
      </w:r>
      <w:r w:rsidRPr="007C2C1D">
        <w:rPr>
          <w:i/>
          <w:iCs/>
          <w:color w:val="000000"/>
        </w:rPr>
        <w:t>(обладнання, меблі, техніка лабораторне, виробниче</w:t>
      </w:r>
      <w:r w:rsidRPr="007C2C1D">
        <w:rPr>
          <w:i/>
          <w:iCs/>
        </w:rPr>
        <w:t xml:space="preserve"> </w:t>
      </w:r>
      <w:r w:rsidRPr="007C2C1D">
        <w:rPr>
          <w:i/>
          <w:iCs/>
          <w:color w:val="000000"/>
        </w:rPr>
        <w:t xml:space="preserve">обладнання вартістю більше  20,0 </w:t>
      </w:r>
      <w:proofErr w:type="spellStart"/>
      <w:r w:rsidRPr="007C2C1D">
        <w:rPr>
          <w:i/>
          <w:iCs/>
          <w:color w:val="000000"/>
        </w:rPr>
        <w:t>тис.грн</w:t>
      </w:r>
      <w:proofErr w:type="spellEnd"/>
      <w:r w:rsidRPr="007C2C1D">
        <w:rPr>
          <w:i/>
          <w:iCs/>
          <w:color w:val="000000"/>
        </w:rPr>
        <w:t xml:space="preserve"> без ПДВ). </w:t>
      </w:r>
      <w:r w:rsidRPr="007C2C1D">
        <w:rPr>
          <w:b/>
          <w:bCs/>
          <w:i/>
          <w:iCs/>
          <w:color w:val="000000"/>
        </w:rPr>
        <w:t xml:space="preserve">Тільки для </w:t>
      </w:r>
      <w:proofErr w:type="spellStart"/>
      <w:r w:rsidRPr="007C2C1D">
        <w:rPr>
          <w:b/>
          <w:bCs/>
          <w:i/>
          <w:iCs/>
          <w:color w:val="000000"/>
        </w:rPr>
        <w:t>експерементальних</w:t>
      </w:r>
      <w:proofErr w:type="spellEnd"/>
      <w:r w:rsidRPr="007C2C1D">
        <w:rPr>
          <w:b/>
          <w:bCs/>
          <w:i/>
          <w:iCs/>
          <w:color w:val="000000"/>
        </w:rPr>
        <w:t xml:space="preserve"> робіт</w:t>
      </w:r>
    </w:p>
    <w:p w14:paraId="0FAB1D28" w14:textId="77777777" w:rsidR="0087260C" w:rsidRPr="00D734C8" w:rsidRDefault="0087260C" w:rsidP="0087260C">
      <w:pPr>
        <w:pStyle w:val="affffffffff0"/>
        <w:spacing w:before="0" w:beforeAutospacing="0" w:after="0" w:afterAutospacing="0"/>
        <w:ind w:left="-1" w:hanging="1"/>
        <w:jc w:val="both"/>
        <w:rPr>
          <w:b/>
        </w:rPr>
      </w:pPr>
      <w:r>
        <w:rPr>
          <w:b/>
          <w:color w:val="000000"/>
        </w:rPr>
        <w:t>5</w:t>
      </w:r>
      <w:r w:rsidRPr="00D734C8">
        <w:rPr>
          <w:b/>
          <w:color w:val="000000"/>
        </w:rPr>
        <w:t>.5.</w:t>
      </w:r>
      <w:r w:rsidRPr="00D734C8">
        <w:rPr>
          <w:color w:val="000000"/>
        </w:rPr>
        <w:t xml:space="preserve"> </w:t>
      </w:r>
      <w:r>
        <w:rPr>
          <w:color w:val="000000"/>
        </w:rPr>
        <w:t>Оплата комунальних послуг та енергоносіїв</w:t>
      </w:r>
    </w:p>
    <w:p w14:paraId="328A3623" w14:textId="77777777" w:rsidR="0087260C" w:rsidRPr="0087260C" w:rsidRDefault="0087260C" w:rsidP="0087260C">
      <w:pPr>
        <w:spacing w:line="240" w:lineRule="auto"/>
        <w:ind w:hanging="2"/>
        <w:jc w:val="both"/>
        <w:rPr>
          <w:rFonts w:ascii="e-Ukraine" w:hAnsi="e-Ukraine"/>
          <w:i/>
          <w:iCs/>
          <w:color w:val="212529"/>
          <w:shd w:val="clear" w:color="auto" w:fill="FFFFFF"/>
          <w:lang w:val="uk-UA"/>
        </w:rPr>
      </w:pPr>
      <w:r>
        <w:rPr>
          <w:b/>
          <w:lang w:val="uk-UA"/>
        </w:rPr>
        <w:t>5</w:t>
      </w:r>
      <w:r w:rsidRPr="00D734C8">
        <w:rPr>
          <w:b/>
          <w:lang w:val="uk-UA"/>
        </w:rPr>
        <w:t>.6</w:t>
      </w:r>
      <w:r w:rsidRPr="0087260C">
        <w:rPr>
          <w:b/>
          <w:lang w:val="uk-UA"/>
        </w:rPr>
        <w:t>.</w:t>
      </w:r>
      <w:r w:rsidRPr="0087260C">
        <w:rPr>
          <w:lang w:val="uk-UA"/>
        </w:rPr>
        <w:t xml:space="preserve"> Витрати на службові відрядження: пояснити мету, надати інформацію про пункт відрядження (тільки в межах України), кількість </w:t>
      </w:r>
      <w:proofErr w:type="spellStart"/>
      <w:r w:rsidRPr="0087260C">
        <w:rPr>
          <w:lang w:val="uk-UA"/>
        </w:rPr>
        <w:t>відряджень</w:t>
      </w:r>
      <w:proofErr w:type="spellEnd"/>
      <w:r w:rsidRPr="0087260C">
        <w:rPr>
          <w:lang w:val="uk-UA"/>
        </w:rPr>
        <w:t>, кількість відряджених, тривалість відрядження).</w:t>
      </w:r>
      <w:r w:rsidRPr="0087260C">
        <w:rPr>
          <w:rFonts w:ascii="e-Ukraine" w:hAnsi="e-Ukraine"/>
          <w:i/>
          <w:iCs/>
          <w:color w:val="212529"/>
          <w:shd w:val="clear" w:color="auto" w:fill="FFFFFF"/>
          <w:lang w:val="uk-UA"/>
        </w:rPr>
        <w:t xml:space="preserve"> (Розрахунки здійснюються з урахуванням сум </w:t>
      </w:r>
      <w:r w:rsidRPr="0087260C">
        <w:rPr>
          <w:rFonts w:ascii="e-Ukraine" w:hAnsi="e-Ukraine"/>
          <w:b/>
          <w:i/>
          <w:iCs/>
          <w:color w:val="212529"/>
          <w:shd w:val="clear" w:color="auto" w:fill="FFFFFF"/>
          <w:lang w:val="uk-UA"/>
        </w:rPr>
        <w:t>витрат на відрядження</w:t>
      </w:r>
      <w:r w:rsidRPr="0087260C">
        <w:rPr>
          <w:rFonts w:ascii="e-Ukraine" w:hAnsi="e-Ukraine"/>
          <w:i/>
          <w:iCs/>
          <w:color w:val="212529"/>
          <w:shd w:val="clear" w:color="auto" w:fill="FFFFFF"/>
          <w:lang w:val="uk-UA"/>
        </w:rPr>
        <w:t xml:space="preserve"> визначених постановою Кабінету Міністрів України від 2 лютого 2011 р. № 98 </w:t>
      </w:r>
      <w:r w:rsidRPr="0087260C">
        <w:rPr>
          <w:rFonts w:ascii="e-Ukraine" w:hAnsi="e-Ukraine"/>
          <w:i/>
          <w:iCs/>
          <w:color w:val="212529"/>
          <w:shd w:val="clear" w:color="auto" w:fill="FFFFFF"/>
          <w:lang w:val="uk-UA"/>
        </w:rPr>
        <w:lastRenderedPageBreak/>
        <w:t>«Про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14:paraId="7B4BB5CD" w14:textId="77777777" w:rsidR="0087260C" w:rsidRPr="0087260C" w:rsidRDefault="0087260C" w:rsidP="0087260C">
      <w:pPr>
        <w:spacing w:line="240" w:lineRule="auto"/>
        <w:ind w:hanging="2"/>
        <w:rPr>
          <w:lang w:val="uk-UA"/>
        </w:rPr>
      </w:pPr>
      <w:r>
        <w:rPr>
          <w:b/>
          <w:lang w:val="uk-UA"/>
        </w:rPr>
        <w:t>5</w:t>
      </w:r>
      <w:r w:rsidRPr="00D734C8">
        <w:rPr>
          <w:b/>
          <w:lang w:val="uk-UA"/>
        </w:rPr>
        <w:t>.7</w:t>
      </w:r>
      <w:r w:rsidRPr="0087260C">
        <w:rPr>
          <w:lang w:val="uk-UA"/>
        </w:rPr>
        <w:t>. Інші витрати: наводяться відповідні обґрунтування та зазначаються цілі.</w:t>
      </w:r>
    </w:p>
    <w:p w14:paraId="228A788E" w14:textId="77777777" w:rsidR="0087260C" w:rsidRPr="009439FF" w:rsidRDefault="0087260C" w:rsidP="0087260C">
      <w:pPr>
        <w:spacing w:line="240" w:lineRule="auto"/>
        <w:ind w:hanging="2"/>
        <w:jc w:val="both"/>
        <w:rPr>
          <w:b/>
          <w:i/>
        </w:rPr>
      </w:pPr>
      <w:r>
        <w:rPr>
          <w:b/>
          <w:lang w:val="uk-UA"/>
        </w:rPr>
        <w:t>5</w:t>
      </w:r>
      <w:r w:rsidRPr="00D734C8">
        <w:rPr>
          <w:b/>
          <w:lang w:val="uk-UA"/>
        </w:rPr>
        <w:t>.8</w:t>
      </w:r>
      <w:r w:rsidRPr="00D734C8">
        <w:rPr>
          <w:b/>
        </w:rPr>
        <w:t>.</w:t>
      </w:r>
      <w:r w:rsidRPr="009439FF">
        <w:t xml:space="preserve"> </w:t>
      </w:r>
      <w:proofErr w:type="spellStart"/>
      <w:r w:rsidRPr="009439FF">
        <w:t>Накладні</w:t>
      </w:r>
      <w:proofErr w:type="spellEnd"/>
      <w:r w:rsidRPr="009439FF">
        <w:t xml:space="preserve"> (</w:t>
      </w:r>
      <w:proofErr w:type="spellStart"/>
      <w:r w:rsidRPr="009439FF">
        <w:t>адміністративні</w:t>
      </w:r>
      <w:proofErr w:type="spellEnd"/>
      <w:r w:rsidRPr="009439FF">
        <w:t xml:space="preserve">) </w:t>
      </w:r>
      <w:proofErr w:type="spellStart"/>
      <w:r w:rsidRPr="009439FF">
        <w:t>витрати</w:t>
      </w:r>
      <w:proofErr w:type="spellEnd"/>
      <w:r w:rsidRPr="009439FF">
        <w:rPr>
          <w:b/>
          <w:i/>
        </w:rPr>
        <w:t>.</w:t>
      </w:r>
    </w:p>
    <w:p w14:paraId="7A13FFEB" w14:textId="77777777" w:rsidR="0087260C" w:rsidRPr="00C75A68" w:rsidRDefault="0087260C">
      <w:pPr>
        <w:spacing w:line="240" w:lineRule="auto"/>
        <w:ind w:hanging="2"/>
        <w:jc w:val="both"/>
        <w:rPr>
          <w:i/>
          <w:lang w:val="uk-UA"/>
        </w:rPr>
      </w:pPr>
    </w:p>
    <w:p w14:paraId="00000136" w14:textId="77777777" w:rsidR="00D872E4" w:rsidRPr="00C75A68" w:rsidRDefault="00D872E4">
      <w:pPr>
        <w:pBdr>
          <w:top w:val="nil"/>
          <w:left w:val="nil"/>
          <w:bottom w:val="nil"/>
          <w:right w:val="nil"/>
          <w:between w:val="nil"/>
        </w:pBdr>
        <w:spacing w:line="240" w:lineRule="auto"/>
        <w:ind w:hanging="2"/>
        <w:jc w:val="both"/>
        <w:rPr>
          <w:lang w:val="uk-UA"/>
        </w:rPr>
      </w:pPr>
    </w:p>
    <w:p w14:paraId="00000137" w14:textId="77777777" w:rsidR="00D872E4" w:rsidRPr="00C75A68" w:rsidRDefault="00C75A68">
      <w:pPr>
        <w:pBdr>
          <w:top w:val="nil"/>
          <w:left w:val="nil"/>
          <w:bottom w:val="nil"/>
          <w:right w:val="nil"/>
          <w:between w:val="nil"/>
        </w:pBdr>
        <w:spacing w:line="240" w:lineRule="auto"/>
        <w:ind w:firstLine="0"/>
        <w:jc w:val="both"/>
        <w:rPr>
          <w:lang w:val="uk-UA"/>
        </w:rPr>
      </w:pPr>
      <w:r w:rsidRPr="00C75A68">
        <w:rPr>
          <w:b/>
          <w:lang w:val="uk-UA"/>
        </w:rPr>
        <w:t>6. НАУКОВИЙ ПОТЕНЦІАЛ (ДОРОБОК) ОСНОВНИХ ВИКОНАВЦІВ (АВТОРІВ) ПРОЄКТУ*</w:t>
      </w:r>
    </w:p>
    <w:p w14:paraId="00000138"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i/>
          <w:lang w:val="uk-UA"/>
        </w:rPr>
        <w:t>Вказується доробок керівника, а також 4 основних виконавців (авторів) проєкту, зазначених у таблиці 4.4 за попередні 5 повних календарних років та додатково рік подання запиту.</w:t>
      </w:r>
    </w:p>
    <w:p w14:paraId="00000139" w14:textId="77777777" w:rsidR="00D872E4" w:rsidRPr="00C75A68" w:rsidRDefault="00D872E4">
      <w:pPr>
        <w:pBdr>
          <w:top w:val="nil"/>
          <w:left w:val="nil"/>
          <w:bottom w:val="nil"/>
          <w:right w:val="nil"/>
          <w:between w:val="nil"/>
        </w:pBdr>
        <w:spacing w:line="240" w:lineRule="auto"/>
        <w:ind w:hanging="2"/>
        <w:jc w:val="both"/>
        <w:rPr>
          <w:b/>
          <w:lang w:val="uk-UA"/>
        </w:rPr>
      </w:pPr>
      <w:bookmarkStart w:id="4" w:name="_heading=h.8rr5nry2xjen" w:colFirst="0" w:colLast="0"/>
      <w:bookmarkEnd w:id="4"/>
    </w:p>
    <w:p w14:paraId="0000013A" w14:textId="77777777" w:rsidR="00D872E4" w:rsidRPr="00C75A68" w:rsidRDefault="00C75A68">
      <w:pPr>
        <w:pBdr>
          <w:top w:val="nil"/>
          <w:left w:val="nil"/>
          <w:bottom w:val="nil"/>
          <w:right w:val="nil"/>
          <w:between w:val="nil"/>
        </w:pBdr>
        <w:spacing w:line="240" w:lineRule="auto"/>
        <w:ind w:hanging="2"/>
        <w:jc w:val="both"/>
        <w:rPr>
          <w:i/>
          <w:lang w:val="uk-UA"/>
        </w:rPr>
      </w:pPr>
      <w:r w:rsidRPr="00C75A68">
        <w:rPr>
          <w:lang w:val="uk-UA"/>
        </w:rPr>
        <w:t xml:space="preserve">6.1.Перелік статей у журналах, що індексуються в наукометричних базах даних Scopus та/або WoS і мають </w:t>
      </w:r>
      <w:proofErr w:type="spellStart"/>
      <w:r w:rsidRPr="00C75A68">
        <w:rPr>
          <w:lang w:val="uk-UA"/>
        </w:rPr>
        <w:t>квартиль</w:t>
      </w:r>
      <w:proofErr w:type="spellEnd"/>
      <w:r w:rsidRPr="00C75A68">
        <w:rPr>
          <w:lang w:val="uk-UA"/>
        </w:rPr>
        <w:t xml:space="preserve"> Q1-Q4 (на момент опублікування). Для проєктів оборонного та подвійного призначення</w:t>
      </w:r>
      <w:r w:rsidRPr="00C75A68">
        <w:rPr>
          <w:b/>
          <w:lang w:val="uk-UA"/>
        </w:rPr>
        <w:t xml:space="preserve"> </w:t>
      </w:r>
      <w:r w:rsidRPr="00C75A68">
        <w:rPr>
          <w:lang w:val="uk-UA"/>
        </w:rPr>
        <w:t>допускаються</w:t>
      </w:r>
      <w:r w:rsidRPr="00C75A68">
        <w:rPr>
          <w:b/>
          <w:lang w:val="uk-UA"/>
        </w:rPr>
        <w:t xml:space="preserve"> </w:t>
      </w:r>
      <w:r w:rsidRPr="00C75A68">
        <w:rPr>
          <w:lang w:val="uk-UA"/>
        </w:rPr>
        <w:t xml:space="preserve">відомості про статті у виданнях, які містять інформацію, що становить державну таємницю при цьому для розрахунку </w:t>
      </w:r>
      <w:proofErr w:type="spellStart"/>
      <w:r w:rsidRPr="00C75A68">
        <w:rPr>
          <w:lang w:val="uk-UA"/>
        </w:rPr>
        <w:t>квартиль</w:t>
      </w:r>
      <w:proofErr w:type="spellEnd"/>
      <w:r w:rsidRPr="00C75A68">
        <w:rPr>
          <w:lang w:val="uk-UA"/>
        </w:rPr>
        <w:t xml:space="preserve"> таких статей приймається рівним Q4. </w:t>
      </w:r>
      <w:r w:rsidRPr="00C75A68">
        <w:rPr>
          <w:i/>
          <w:lang w:val="uk-UA"/>
        </w:rPr>
        <w:t xml:space="preserve">Квартиль Q, до якого належить журнал, визначається </w:t>
      </w:r>
      <w:proofErr w:type="spellStart"/>
      <w:r w:rsidRPr="00C75A68">
        <w:rPr>
          <w:i/>
          <w:lang w:val="uk-UA"/>
        </w:rPr>
        <w:t>SCImago</w:t>
      </w:r>
      <w:proofErr w:type="spellEnd"/>
      <w:r w:rsidRPr="00C75A68">
        <w:rPr>
          <w:i/>
          <w:lang w:val="uk-UA"/>
        </w:rPr>
        <w:t xml:space="preserve"> </w:t>
      </w:r>
      <w:proofErr w:type="spellStart"/>
      <w:r w:rsidRPr="00C75A68">
        <w:rPr>
          <w:i/>
          <w:lang w:val="uk-UA"/>
        </w:rPr>
        <w:t>Journal</w:t>
      </w:r>
      <w:proofErr w:type="spellEnd"/>
      <w:r w:rsidRPr="00C75A68">
        <w:rPr>
          <w:i/>
          <w:lang w:val="uk-UA"/>
        </w:rPr>
        <w:t xml:space="preserve"> </w:t>
      </w:r>
      <w:proofErr w:type="spellStart"/>
      <w:r w:rsidRPr="00C75A68">
        <w:rPr>
          <w:i/>
          <w:lang w:val="uk-UA"/>
        </w:rPr>
        <w:t>Ranking</w:t>
      </w:r>
      <w:proofErr w:type="spellEnd"/>
      <w:r w:rsidRPr="00C75A68">
        <w:rPr>
          <w:i/>
          <w:lang w:val="uk-UA"/>
        </w:rPr>
        <w:t xml:space="preserve"> (для БД Scopus) або </w:t>
      </w:r>
      <w:proofErr w:type="spellStart"/>
      <w:r w:rsidRPr="00C75A68">
        <w:rPr>
          <w:i/>
          <w:lang w:val="uk-UA"/>
        </w:rPr>
        <w:t>Journal</w:t>
      </w:r>
      <w:proofErr w:type="spellEnd"/>
      <w:r w:rsidRPr="00C75A68">
        <w:rPr>
          <w:i/>
          <w:lang w:val="uk-UA"/>
        </w:rPr>
        <w:t xml:space="preserve"> </w:t>
      </w:r>
      <w:proofErr w:type="spellStart"/>
      <w:r w:rsidRPr="00C75A68">
        <w:rPr>
          <w:i/>
          <w:lang w:val="uk-UA"/>
        </w:rPr>
        <w:t>Citation</w:t>
      </w:r>
      <w:proofErr w:type="spellEnd"/>
      <w:r w:rsidRPr="00C75A68">
        <w:rPr>
          <w:i/>
          <w:lang w:val="uk-UA"/>
        </w:rPr>
        <w:t xml:space="preserve"> </w:t>
      </w:r>
      <w:proofErr w:type="spellStart"/>
      <w:r w:rsidRPr="00C75A68">
        <w:rPr>
          <w:i/>
          <w:lang w:val="uk-UA"/>
        </w:rPr>
        <w:t>Reports</w:t>
      </w:r>
      <w:proofErr w:type="spellEnd"/>
      <w:r w:rsidRPr="00C75A68">
        <w:rPr>
          <w:i/>
          <w:lang w:val="uk-UA"/>
        </w:rPr>
        <w:t xml:space="preserve"> (JCR) (для БД WoS ); якщо журнал має кілька предметних галузей (категорій) з однаковими або різними значеннями </w:t>
      </w:r>
      <w:proofErr w:type="spellStart"/>
      <w:r w:rsidRPr="00C75A68">
        <w:rPr>
          <w:i/>
          <w:lang w:val="uk-UA"/>
        </w:rPr>
        <w:t>квартилів</w:t>
      </w:r>
      <w:proofErr w:type="spellEnd"/>
      <w:r w:rsidRPr="00C75A68">
        <w:rPr>
          <w:i/>
          <w:lang w:val="uk-UA"/>
        </w:rPr>
        <w:t xml:space="preserve"> по кожній галузі (категорії) або в різних БД Scopus, WoS, то зазначається найвище значення </w:t>
      </w:r>
      <w:proofErr w:type="spellStart"/>
      <w:r w:rsidRPr="00C75A68">
        <w:rPr>
          <w:i/>
          <w:lang w:val="uk-UA"/>
        </w:rPr>
        <w:t>квартилю</w:t>
      </w:r>
      <w:proofErr w:type="spellEnd"/>
      <w:r w:rsidRPr="00C75A68">
        <w:rPr>
          <w:i/>
          <w:lang w:val="uk-UA"/>
        </w:rPr>
        <w:t xml:space="preserve">. </w:t>
      </w:r>
    </w:p>
    <w:p w14:paraId="0000013B" w14:textId="77777777" w:rsidR="00D872E4" w:rsidRPr="00C75A68" w:rsidRDefault="00D872E4">
      <w:pPr>
        <w:pBdr>
          <w:top w:val="nil"/>
          <w:left w:val="nil"/>
          <w:bottom w:val="nil"/>
          <w:right w:val="nil"/>
          <w:between w:val="nil"/>
        </w:pBdr>
        <w:spacing w:line="240" w:lineRule="auto"/>
        <w:ind w:hanging="2"/>
        <w:jc w:val="both"/>
        <w:rPr>
          <w:lang w:val="uk-UA"/>
        </w:rPr>
      </w:pPr>
    </w:p>
    <w:p w14:paraId="0000013C" w14:textId="77777777" w:rsidR="00D872E4" w:rsidRPr="00C75A68" w:rsidRDefault="00C75A68">
      <w:pPr>
        <w:pBdr>
          <w:top w:val="nil"/>
          <w:left w:val="nil"/>
          <w:bottom w:val="nil"/>
          <w:right w:val="nil"/>
          <w:between w:val="nil"/>
        </w:pBdr>
        <w:spacing w:line="240" w:lineRule="auto"/>
        <w:ind w:hanging="2"/>
        <w:jc w:val="right"/>
        <w:rPr>
          <w:lang w:val="uk-UA"/>
        </w:rPr>
      </w:pPr>
      <w:r w:rsidRPr="00C75A68">
        <w:rPr>
          <w:lang w:val="uk-UA"/>
        </w:rPr>
        <w:t>Таблиця 6.1</w:t>
      </w:r>
    </w:p>
    <w:tbl>
      <w:tblPr>
        <w:tblStyle w:val="afffffffff"/>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
        <w:gridCol w:w="3433"/>
        <w:gridCol w:w="1842"/>
        <w:gridCol w:w="1276"/>
        <w:gridCol w:w="1276"/>
        <w:gridCol w:w="1559"/>
      </w:tblGrid>
      <w:tr w:rsidR="00D872E4" w:rsidRPr="00C75A68" w14:paraId="10AC47AD" w14:textId="77777777" w:rsidTr="00C75A68">
        <w:trPr>
          <w:trHeight w:val="1364"/>
        </w:trPr>
        <w:tc>
          <w:tcPr>
            <w:tcW w:w="390" w:type="dxa"/>
          </w:tcPr>
          <w:p w14:paraId="0000013D" w14:textId="77777777" w:rsidR="00D872E4" w:rsidRPr="00C75A68" w:rsidRDefault="00C75A68">
            <w:pPr>
              <w:pBdr>
                <w:top w:val="nil"/>
                <w:left w:val="nil"/>
                <w:bottom w:val="nil"/>
                <w:right w:val="nil"/>
                <w:between w:val="nil"/>
              </w:pBdr>
              <w:spacing w:after="60" w:line="240" w:lineRule="auto"/>
              <w:ind w:hanging="2"/>
              <w:rPr>
                <w:lang w:val="uk-UA"/>
              </w:rPr>
            </w:pPr>
            <w:r w:rsidRPr="00C75A68">
              <w:rPr>
                <w:lang w:val="uk-UA"/>
              </w:rPr>
              <w:t>№</w:t>
            </w:r>
          </w:p>
        </w:tc>
        <w:tc>
          <w:tcPr>
            <w:tcW w:w="3433" w:type="dxa"/>
          </w:tcPr>
          <w:p w14:paraId="0000013E" w14:textId="77777777" w:rsidR="00D872E4" w:rsidRPr="00C75A68" w:rsidRDefault="00C75A68">
            <w:pPr>
              <w:pBdr>
                <w:top w:val="nil"/>
                <w:left w:val="nil"/>
                <w:bottom w:val="nil"/>
                <w:right w:val="nil"/>
                <w:between w:val="nil"/>
              </w:pBdr>
              <w:spacing w:line="240" w:lineRule="auto"/>
              <w:ind w:hanging="2"/>
              <w:jc w:val="center"/>
              <w:rPr>
                <w:lang w:val="uk-UA"/>
              </w:rPr>
            </w:pPr>
            <w:r w:rsidRPr="00C75A68">
              <w:rPr>
                <w:lang w:val="uk-UA"/>
              </w:rPr>
              <w:t xml:space="preserve">Повні відомості про статті з </w:t>
            </w:r>
            <w:r w:rsidRPr="00C75A68">
              <w:rPr>
                <w:u w:val="single"/>
                <w:lang w:val="uk-UA"/>
              </w:rPr>
              <w:t>обов'язковим зазначенням  прізвищ авторів статті</w:t>
            </w:r>
            <w:r w:rsidRPr="00C75A68">
              <w:rPr>
                <w:lang w:val="uk-UA"/>
              </w:rPr>
              <w:t>, які належать до списку основних виконавців проєкту</w:t>
            </w:r>
          </w:p>
        </w:tc>
        <w:tc>
          <w:tcPr>
            <w:tcW w:w="1842" w:type="dxa"/>
          </w:tcPr>
          <w:p w14:paraId="0000013F" w14:textId="77777777" w:rsidR="00D872E4" w:rsidRPr="00C75A68" w:rsidRDefault="00C75A68">
            <w:pPr>
              <w:pBdr>
                <w:top w:val="nil"/>
                <w:left w:val="nil"/>
                <w:bottom w:val="nil"/>
                <w:right w:val="nil"/>
                <w:between w:val="nil"/>
              </w:pBdr>
              <w:spacing w:after="60" w:line="240" w:lineRule="auto"/>
              <w:ind w:hanging="2"/>
              <w:jc w:val="center"/>
              <w:rPr>
                <w:lang w:val="uk-UA"/>
              </w:rPr>
            </w:pPr>
            <w:proofErr w:type="spellStart"/>
            <w:r w:rsidRPr="00C75A68">
              <w:rPr>
                <w:lang w:val="uk-UA"/>
              </w:rPr>
              <w:t>Наукометрична</w:t>
            </w:r>
            <w:proofErr w:type="spellEnd"/>
          </w:p>
          <w:p w14:paraId="00000140" w14:textId="77777777" w:rsidR="00D872E4" w:rsidRPr="00C75A68" w:rsidRDefault="00C75A68">
            <w:pPr>
              <w:pBdr>
                <w:top w:val="nil"/>
                <w:left w:val="nil"/>
                <w:bottom w:val="nil"/>
                <w:right w:val="nil"/>
                <w:between w:val="nil"/>
              </w:pBdr>
              <w:spacing w:after="60" w:line="240" w:lineRule="auto"/>
              <w:ind w:hanging="2"/>
              <w:jc w:val="center"/>
              <w:rPr>
                <w:lang w:val="uk-UA"/>
              </w:rPr>
            </w:pPr>
            <w:r w:rsidRPr="00C75A68">
              <w:rPr>
                <w:lang w:val="uk-UA"/>
              </w:rPr>
              <w:t>база даних</w:t>
            </w:r>
          </w:p>
        </w:tc>
        <w:tc>
          <w:tcPr>
            <w:tcW w:w="1276" w:type="dxa"/>
          </w:tcPr>
          <w:p w14:paraId="00000141" w14:textId="77777777" w:rsidR="00D872E4" w:rsidRPr="00C75A68" w:rsidRDefault="00C75A68">
            <w:pPr>
              <w:pBdr>
                <w:top w:val="nil"/>
                <w:left w:val="nil"/>
                <w:bottom w:val="nil"/>
                <w:right w:val="nil"/>
                <w:between w:val="nil"/>
              </w:pBdr>
              <w:spacing w:after="60" w:line="240" w:lineRule="auto"/>
              <w:ind w:hanging="2"/>
              <w:jc w:val="center"/>
              <w:rPr>
                <w:lang w:val="uk-UA"/>
              </w:rPr>
            </w:pPr>
            <w:r w:rsidRPr="00C75A68">
              <w:rPr>
                <w:lang w:val="uk-UA"/>
              </w:rPr>
              <w:t>ISSN видання</w:t>
            </w:r>
          </w:p>
        </w:tc>
        <w:tc>
          <w:tcPr>
            <w:tcW w:w="1276" w:type="dxa"/>
          </w:tcPr>
          <w:p w14:paraId="00000142" w14:textId="77777777" w:rsidR="00D872E4" w:rsidRPr="00C75A68" w:rsidRDefault="00C75A68">
            <w:pPr>
              <w:pBdr>
                <w:top w:val="nil"/>
                <w:left w:val="nil"/>
                <w:bottom w:val="nil"/>
                <w:right w:val="nil"/>
                <w:between w:val="nil"/>
              </w:pBdr>
              <w:spacing w:after="60" w:line="240" w:lineRule="auto"/>
              <w:ind w:hanging="2"/>
              <w:jc w:val="center"/>
              <w:rPr>
                <w:lang w:val="uk-UA"/>
              </w:rPr>
            </w:pPr>
            <w:r w:rsidRPr="00C75A68">
              <w:rPr>
                <w:lang w:val="uk-UA"/>
              </w:rPr>
              <w:t>Квартиль Q</w:t>
            </w:r>
          </w:p>
        </w:tc>
        <w:tc>
          <w:tcPr>
            <w:tcW w:w="1559" w:type="dxa"/>
          </w:tcPr>
          <w:p w14:paraId="00000143" w14:textId="77777777" w:rsidR="00D872E4" w:rsidRPr="00C75A68" w:rsidRDefault="00C75A68">
            <w:pPr>
              <w:spacing w:line="240" w:lineRule="auto"/>
              <w:ind w:hanging="2"/>
              <w:jc w:val="center"/>
              <w:rPr>
                <w:lang w:val="uk-UA"/>
              </w:rPr>
            </w:pPr>
            <w:bookmarkStart w:id="5" w:name="_heading=h.30j0zll" w:colFirst="0" w:colLast="0"/>
            <w:bookmarkEnd w:id="5"/>
            <w:r w:rsidRPr="00C75A68">
              <w:rPr>
                <w:lang w:val="uk-UA"/>
              </w:rPr>
              <w:t xml:space="preserve">Веб адреса електронної версії статті та/або </w:t>
            </w:r>
            <w:proofErr w:type="spellStart"/>
            <w:r w:rsidRPr="00C75A68">
              <w:rPr>
                <w:lang w:val="uk-UA"/>
              </w:rPr>
              <w:t>doi</w:t>
            </w:r>
            <w:proofErr w:type="spellEnd"/>
          </w:p>
        </w:tc>
      </w:tr>
      <w:tr w:rsidR="00D872E4" w:rsidRPr="00C75A68" w14:paraId="3C466B2D" w14:textId="77777777" w:rsidTr="00C75A68">
        <w:trPr>
          <w:trHeight w:val="596"/>
        </w:trPr>
        <w:tc>
          <w:tcPr>
            <w:tcW w:w="390" w:type="dxa"/>
          </w:tcPr>
          <w:p w14:paraId="00000144" w14:textId="77777777" w:rsidR="00D872E4" w:rsidRPr="00C75A68" w:rsidRDefault="00C75A68">
            <w:pPr>
              <w:pBdr>
                <w:top w:val="nil"/>
                <w:left w:val="nil"/>
                <w:bottom w:val="nil"/>
                <w:right w:val="nil"/>
                <w:between w:val="nil"/>
              </w:pBdr>
              <w:spacing w:after="60" w:line="240" w:lineRule="auto"/>
              <w:ind w:hanging="2"/>
              <w:rPr>
                <w:lang w:val="uk-UA"/>
              </w:rPr>
            </w:pPr>
            <w:r w:rsidRPr="00C75A68">
              <w:rPr>
                <w:lang w:val="uk-UA"/>
              </w:rPr>
              <w:t>1.</w:t>
            </w:r>
          </w:p>
        </w:tc>
        <w:tc>
          <w:tcPr>
            <w:tcW w:w="3433" w:type="dxa"/>
          </w:tcPr>
          <w:p w14:paraId="00000145" w14:textId="77777777" w:rsidR="00D872E4" w:rsidRPr="00C75A68" w:rsidRDefault="00D872E4">
            <w:pPr>
              <w:pBdr>
                <w:top w:val="nil"/>
                <w:left w:val="nil"/>
                <w:bottom w:val="nil"/>
                <w:right w:val="nil"/>
                <w:between w:val="nil"/>
              </w:pBdr>
              <w:spacing w:after="60" w:line="240" w:lineRule="auto"/>
              <w:ind w:hanging="2"/>
              <w:rPr>
                <w:lang w:val="uk-UA"/>
              </w:rPr>
            </w:pPr>
          </w:p>
        </w:tc>
        <w:tc>
          <w:tcPr>
            <w:tcW w:w="1842" w:type="dxa"/>
          </w:tcPr>
          <w:p w14:paraId="00000146" w14:textId="77777777" w:rsidR="00D872E4" w:rsidRPr="00C75A68" w:rsidRDefault="00D872E4">
            <w:pPr>
              <w:pBdr>
                <w:top w:val="nil"/>
                <w:left w:val="nil"/>
                <w:bottom w:val="nil"/>
                <w:right w:val="nil"/>
                <w:between w:val="nil"/>
              </w:pBdr>
              <w:spacing w:after="60" w:line="240" w:lineRule="auto"/>
              <w:ind w:hanging="2"/>
              <w:rPr>
                <w:lang w:val="uk-UA"/>
              </w:rPr>
            </w:pPr>
          </w:p>
        </w:tc>
        <w:tc>
          <w:tcPr>
            <w:tcW w:w="1276" w:type="dxa"/>
          </w:tcPr>
          <w:p w14:paraId="00000147" w14:textId="77777777" w:rsidR="00D872E4" w:rsidRPr="00C75A68" w:rsidRDefault="00D872E4">
            <w:pPr>
              <w:pBdr>
                <w:top w:val="nil"/>
                <w:left w:val="nil"/>
                <w:bottom w:val="nil"/>
                <w:right w:val="nil"/>
                <w:between w:val="nil"/>
              </w:pBdr>
              <w:spacing w:after="60" w:line="240" w:lineRule="auto"/>
              <w:ind w:hanging="2"/>
              <w:rPr>
                <w:lang w:val="uk-UA"/>
              </w:rPr>
            </w:pPr>
          </w:p>
        </w:tc>
        <w:tc>
          <w:tcPr>
            <w:tcW w:w="1276" w:type="dxa"/>
          </w:tcPr>
          <w:p w14:paraId="00000148" w14:textId="77777777" w:rsidR="00D872E4" w:rsidRPr="00C75A68" w:rsidRDefault="00D872E4">
            <w:pPr>
              <w:pBdr>
                <w:top w:val="nil"/>
                <w:left w:val="nil"/>
                <w:bottom w:val="nil"/>
                <w:right w:val="nil"/>
                <w:between w:val="nil"/>
              </w:pBdr>
              <w:spacing w:after="60" w:line="240" w:lineRule="auto"/>
              <w:ind w:hanging="2"/>
              <w:rPr>
                <w:lang w:val="uk-UA"/>
              </w:rPr>
            </w:pPr>
          </w:p>
        </w:tc>
        <w:tc>
          <w:tcPr>
            <w:tcW w:w="1559" w:type="dxa"/>
          </w:tcPr>
          <w:p w14:paraId="00000149" w14:textId="77777777" w:rsidR="00D872E4" w:rsidRPr="00C75A68" w:rsidRDefault="00D872E4">
            <w:pPr>
              <w:pBdr>
                <w:top w:val="nil"/>
                <w:left w:val="nil"/>
                <w:bottom w:val="nil"/>
                <w:right w:val="nil"/>
                <w:between w:val="nil"/>
              </w:pBdr>
              <w:spacing w:after="60" w:line="240" w:lineRule="auto"/>
              <w:ind w:hanging="2"/>
              <w:rPr>
                <w:lang w:val="uk-UA"/>
              </w:rPr>
            </w:pPr>
          </w:p>
        </w:tc>
      </w:tr>
    </w:tbl>
    <w:p w14:paraId="0000014A" w14:textId="77777777" w:rsidR="00D872E4" w:rsidRPr="00C75A68" w:rsidRDefault="00C75A68">
      <w:pPr>
        <w:spacing w:line="240" w:lineRule="auto"/>
        <w:ind w:hanging="2"/>
        <w:rPr>
          <w:i/>
          <w:lang w:val="uk-UA"/>
        </w:rPr>
      </w:pPr>
      <w:r w:rsidRPr="00C75A68">
        <w:rPr>
          <w:i/>
          <w:lang w:val="uk-UA"/>
        </w:rPr>
        <w:t xml:space="preserve">Статті в журналах із </w:t>
      </w:r>
      <w:proofErr w:type="spellStart"/>
      <w:r w:rsidRPr="00C75A68">
        <w:rPr>
          <w:i/>
          <w:lang w:val="uk-UA"/>
        </w:rPr>
        <w:t>квартилем</w:t>
      </w:r>
      <w:proofErr w:type="spellEnd"/>
      <w:r w:rsidRPr="00C75A68">
        <w:rPr>
          <w:i/>
          <w:lang w:val="uk-UA"/>
        </w:rPr>
        <w:t xml:space="preserve"> Q1-Q2 зараховуються з коефіцієнтом 2.</w:t>
      </w:r>
    </w:p>
    <w:p w14:paraId="0000014C" w14:textId="048CB265" w:rsidR="00D872E4" w:rsidRPr="007C2C1D" w:rsidRDefault="00C75A68" w:rsidP="007C2C1D">
      <w:pPr>
        <w:spacing w:line="240" w:lineRule="auto"/>
        <w:ind w:hanging="2"/>
        <w:rPr>
          <w:i/>
          <w:lang w:val="uk-UA"/>
        </w:rPr>
      </w:pPr>
      <w:r w:rsidRPr="00C75A68">
        <w:rPr>
          <w:i/>
          <w:lang w:val="uk-UA"/>
        </w:rPr>
        <w:t xml:space="preserve">Для проєктів за секціями “Розвиток людського капіталу, соціальні науки та журналістика” і “Гуманітарні науки та </w:t>
      </w:r>
      <w:proofErr w:type="spellStart"/>
      <w:r w:rsidRPr="00C75A68">
        <w:rPr>
          <w:i/>
          <w:lang w:val="uk-UA"/>
        </w:rPr>
        <w:t>мистецтво”статті</w:t>
      </w:r>
      <w:proofErr w:type="spellEnd"/>
      <w:r w:rsidRPr="00C75A68">
        <w:rPr>
          <w:i/>
          <w:lang w:val="uk-UA"/>
        </w:rPr>
        <w:t xml:space="preserve"> у журналах з </w:t>
      </w:r>
      <w:proofErr w:type="spellStart"/>
      <w:r w:rsidRPr="00C75A68">
        <w:rPr>
          <w:i/>
          <w:lang w:val="uk-UA"/>
        </w:rPr>
        <w:t>квартилем</w:t>
      </w:r>
      <w:proofErr w:type="spellEnd"/>
      <w:r w:rsidRPr="00C75A68">
        <w:rPr>
          <w:i/>
          <w:lang w:val="uk-UA"/>
        </w:rPr>
        <w:t xml:space="preserve"> Q1-Q4 зараховуються з коефіцієнтом 2.</w:t>
      </w:r>
    </w:p>
    <w:p w14:paraId="0000014D" w14:textId="77777777" w:rsidR="00D872E4" w:rsidRPr="00C75A68" w:rsidRDefault="00D872E4">
      <w:pPr>
        <w:spacing w:line="240" w:lineRule="auto"/>
        <w:ind w:hanging="2"/>
        <w:rPr>
          <w:lang w:val="uk-UA"/>
        </w:rPr>
      </w:pPr>
    </w:p>
    <w:p w14:paraId="0000014E" w14:textId="77777777" w:rsidR="00D872E4" w:rsidRPr="00C75A68" w:rsidRDefault="00C75A68">
      <w:pPr>
        <w:pBdr>
          <w:top w:val="nil"/>
          <w:left w:val="nil"/>
          <w:bottom w:val="nil"/>
          <w:right w:val="nil"/>
          <w:between w:val="nil"/>
        </w:pBdr>
        <w:spacing w:line="240" w:lineRule="auto"/>
        <w:ind w:hanging="2"/>
        <w:jc w:val="both"/>
        <w:rPr>
          <w:lang w:val="uk-UA"/>
        </w:rPr>
      </w:pPr>
      <w:bookmarkStart w:id="6" w:name="_heading=h.dyez59q463m3" w:colFirst="0" w:colLast="0"/>
      <w:bookmarkEnd w:id="6"/>
      <w:r w:rsidRPr="00C75A68">
        <w:rPr>
          <w:lang w:val="uk-UA"/>
        </w:rPr>
        <w:t xml:space="preserve">6.2. Перелік опублікованих статей у наукових фахових виданнях України, що належать до категорії «Б», статті у закордонних наукових журналах, що не оцінені за п. 6.1 (у </w:t>
      </w:r>
      <w:proofErr w:type="spellStart"/>
      <w:r w:rsidRPr="00C75A68">
        <w:rPr>
          <w:lang w:val="uk-UA"/>
        </w:rPr>
        <w:t>т.ч</w:t>
      </w:r>
      <w:proofErr w:type="spellEnd"/>
      <w:r w:rsidRPr="00C75A68">
        <w:rPr>
          <w:lang w:val="uk-UA"/>
        </w:rPr>
        <w:t xml:space="preserve">. ті, які не мають </w:t>
      </w:r>
      <w:proofErr w:type="spellStart"/>
      <w:r w:rsidRPr="00C75A68">
        <w:rPr>
          <w:lang w:val="uk-UA"/>
        </w:rPr>
        <w:t>квартилю</w:t>
      </w:r>
      <w:proofErr w:type="spellEnd"/>
      <w:r w:rsidRPr="00C75A68">
        <w:rPr>
          <w:lang w:val="uk-UA"/>
        </w:rPr>
        <w:t xml:space="preserve">), а також англомовні тези доповідей у матеріалах міжнародних конференцій, що індексуються </w:t>
      </w:r>
      <w:proofErr w:type="spellStart"/>
      <w:r w:rsidRPr="00C75A68">
        <w:rPr>
          <w:lang w:val="uk-UA"/>
        </w:rPr>
        <w:t>наукометричними</w:t>
      </w:r>
      <w:proofErr w:type="spellEnd"/>
      <w:r w:rsidRPr="00C75A68">
        <w:rPr>
          <w:lang w:val="uk-UA"/>
        </w:rPr>
        <w:t xml:space="preserve"> базами даних Scopus та/або WoS.</w:t>
      </w:r>
    </w:p>
    <w:p w14:paraId="0000014F" w14:textId="77777777" w:rsidR="00D872E4" w:rsidRPr="00C75A68" w:rsidRDefault="00C75A68">
      <w:pPr>
        <w:pBdr>
          <w:top w:val="nil"/>
          <w:left w:val="nil"/>
          <w:bottom w:val="nil"/>
          <w:right w:val="nil"/>
          <w:between w:val="nil"/>
        </w:pBdr>
        <w:spacing w:after="60" w:line="240" w:lineRule="auto"/>
        <w:ind w:hanging="2"/>
        <w:jc w:val="right"/>
        <w:rPr>
          <w:lang w:val="uk-UA"/>
        </w:rPr>
      </w:pPr>
      <w:r w:rsidRPr="00C75A68">
        <w:rPr>
          <w:lang w:val="uk-UA"/>
        </w:rPr>
        <w:t>Таблиця 6.2</w:t>
      </w:r>
    </w:p>
    <w:tbl>
      <w:tblPr>
        <w:tblStyle w:val="afffffffff0"/>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0"/>
        <w:gridCol w:w="5112"/>
        <w:gridCol w:w="2126"/>
        <w:gridCol w:w="2126"/>
      </w:tblGrid>
      <w:tr w:rsidR="00D872E4" w:rsidRPr="00C75A68" w14:paraId="748A6114" w14:textId="77777777" w:rsidTr="00C75A68">
        <w:trPr>
          <w:trHeight w:val="674"/>
        </w:trPr>
        <w:tc>
          <w:tcPr>
            <w:tcW w:w="270" w:type="dxa"/>
          </w:tcPr>
          <w:p w14:paraId="00000150" w14:textId="77777777" w:rsidR="00D872E4" w:rsidRPr="00C75A68" w:rsidRDefault="00C75A68">
            <w:pPr>
              <w:pBdr>
                <w:top w:val="nil"/>
                <w:left w:val="nil"/>
                <w:bottom w:val="nil"/>
                <w:right w:val="nil"/>
                <w:between w:val="nil"/>
              </w:pBdr>
              <w:spacing w:after="60" w:line="240" w:lineRule="auto"/>
              <w:ind w:hanging="2"/>
              <w:rPr>
                <w:lang w:val="uk-UA"/>
              </w:rPr>
            </w:pPr>
            <w:r w:rsidRPr="00C75A68">
              <w:rPr>
                <w:lang w:val="uk-UA"/>
              </w:rPr>
              <w:t>№</w:t>
            </w:r>
          </w:p>
        </w:tc>
        <w:tc>
          <w:tcPr>
            <w:tcW w:w="5112" w:type="dxa"/>
          </w:tcPr>
          <w:p w14:paraId="00000151" w14:textId="77777777" w:rsidR="00D872E4" w:rsidRPr="00C75A68" w:rsidRDefault="00C75A68">
            <w:pPr>
              <w:spacing w:line="240" w:lineRule="auto"/>
              <w:ind w:hanging="2"/>
              <w:jc w:val="center"/>
              <w:rPr>
                <w:lang w:val="uk-UA"/>
              </w:rPr>
            </w:pPr>
            <w:r w:rsidRPr="00C75A68">
              <w:rPr>
                <w:lang w:val="uk-UA"/>
              </w:rPr>
              <w:t xml:space="preserve">Повні відомості про публікації з </w:t>
            </w:r>
            <w:r w:rsidRPr="00C75A68">
              <w:rPr>
                <w:u w:val="single"/>
                <w:lang w:val="uk-UA"/>
              </w:rPr>
              <w:t>обов'язковим зазначенням  прізвищ авторів статті</w:t>
            </w:r>
            <w:r w:rsidRPr="00C75A68">
              <w:rPr>
                <w:lang w:val="uk-UA"/>
              </w:rPr>
              <w:t>, які належать до списку основних виконавців проєкту</w:t>
            </w:r>
          </w:p>
        </w:tc>
        <w:tc>
          <w:tcPr>
            <w:tcW w:w="2126" w:type="dxa"/>
          </w:tcPr>
          <w:p w14:paraId="00000152" w14:textId="77777777" w:rsidR="00D872E4" w:rsidRPr="00C75A68" w:rsidRDefault="00C75A68">
            <w:pPr>
              <w:spacing w:after="60" w:line="240" w:lineRule="auto"/>
              <w:ind w:hanging="2"/>
              <w:jc w:val="center"/>
              <w:rPr>
                <w:lang w:val="uk-UA"/>
              </w:rPr>
            </w:pPr>
            <w:r w:rsidRPr="00C75A68">
              <w:rPr>
                <w:lang w:val="uk-UA"/>
              </w:rPr>
              <w:t>ISSN видання</w:t>
            </w:r>
          </w:p>
        </w:tc>
        <w:tc>
          <w:tcPr>
            <w:tcW w:w="2126" w:type="dxa"/>
          </w:tcPr>
          <w:p w14:paraId="00000153" w14:textId="77777777" w:rsidR="00D872E4" w:rsidRPr="00C75A68" w:rsidRDefault="00C75A68">
            <w:pPr>
              <w:spacing w:line="240" w:lineRule="auto"/>
              <w:ind w:hanging="2"/>
              <w:jc w:val="center"/>
              <w:rPr>
                <w:lang w:val="uk-UA"/>
              </w:rPr>
            </w:pPr>
            <w:r w:rsidRPr="00C75A68">
              <w:rPr>
                <w:lang w:val="uk-UA"/>
              </w:rPr>
              <w:t>Веб адреса електронної версії публікації</w:t>
            </w:r>
          </w:p>
        </w:tc>
      </w:tr>
      <w:tr w:rsidR="00D872E4" w:rsidRPr="00C75A68" w14:paraId="7BBB4442" w14:textId="77777777" w:rsidTr="00C75A68">
        <w:tc>
          <w:tcPr>
            <w:tcW w:w="270" w:type="dxa"/>
          </w:tcPr>
          <w:p w14:paraId="00000154" w14:textId="77777777" w:rsidR="00D872E4" w:rsidRPr="00C75A68" w:rsidRDefault="00C75A68">
            <w:pPr>
              <w:pBdr>
                <w:top w:val="nil"/>
                <w:left w:val="nil"/>
                <w:bottom w:val="nil"/>
                <w:right w:val="nil"/>
                <w:between w:val="nil"/>
              </w:pBdr>
              <w:spacing w:after="60" w:line="240" w:lineRule="auto"/>
              <w:ind w:hanging="2"/>
              <w:rPr>
                <w:lang w:val="uk-UA"/>
              </w:rPr>
            </w:pPr>
            <w:r w:rsidRPr="00C75A68">
              <w:rPr>
                <w:lang w:val="uk-UA"/>
              </w:rPr>
              <w:t>1.</w:t>
            </w:r>
          </w:p>
        </w:tc>
        <w:tc>
          <w:tcPr>
            <w:tcW w:w="5112" w:type="dxa"/>
          </w:tcPr>
          <w:p w14:paraId="00000155" w14:textId="77777777" w:rsidR="00D872E4" w:rsidRPr="00C75A68" w:rsidRDefault="00D872E4">
            <w:pPr>
              <w:pBdr>
                <w:top w:val="nil"/>
                <w:left w:val="nil"/>
                <w:bottom w:val="nil"/>
                <w:right w:val="nil"/>
                <w:between w:val="nil"/>
              </w:pBdr>
              <w:spacing w:after="60" w:line="240" w:lineRule="auto"/>
              <w:ind w:hanging="2"/>
              <w:rPr>
                <w:lang w:val="uk-UA"/>
              </w:rPr>
            </w:pPr>
          </w:p>
        </w:tc>
        <w:tc>
          <w:tcPr>
            <w:tcW w:w="2126" w:type="dxa"/>
          </w:tcPr>
          <w:p w14:paraId="00000156" w14:textId="77777777" w:rsidR="00D872E4" w:rsidRPr="00C75A68" w:rsidRDefault="00D872E4">
            <w:pPr>
              <w:pBdr>
                <w:top w:val="nil"/>
                <w:left w:val="nil"/>
                <w:bottom w:val="nil"/>
                <w:right w:val="nil"/>
                <w:between w:val="nil"/>
              </w:pBdr>
              <w:spacing w:after="60" w:line="240" w:lineRule="auto"/>
              <w:ind w:hanging="2"/>
              <w:rPr>
                <w:lang w:val="uk-UA"/>
              </w:rPr>
            </w:pPr>
          </w:p>
        </w:tc>
        <w:tc>
          <w:tcPr>
            <w:tcW w:w="2126" w:type="dxa"/>
          </w:tcPr>
          <w:p w14:paraId="00000157" w14:textId="77777777" w:rsidR="00D872E4" w:rsidRPr="00C75A68" w:rsidRDefault="00D872E4">
            <w:pPr>
              <w:pBdr>
                <w:top w:val="nil"/>
                <w:left w:val="nil"/>
                <w:bottom w:val="nil"/>
                <w:right w:val="nil"/>
                <w:between w:val="nil"/>
              </w:pBdr>
              <w:spacing w:after="60" w:line="240" w:lineRule="auto"/>
              <w:ind w:hanging="2"/>
              <w:rPr>
                <w:lang w:val="uk-UA"/>
              </w:rPr>
            </w:pPr>
          </w:p>
        </w:tc>
      </w:tr>
    </w:tbl>
    <w:p w14:paraId="00000158"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 xml:space="preserve">Англомовні тези доповідей у матеріалах міжнародних конференцій, що індексуються </w:t>
      </w:r>
      <w:proofErr w:type="spellStart"/>
      <w:r w:rsidRPr="00C75A68">
        <w:rPr>
          <w:lang w:val="uk-UA"/>
        </w:rPr>
        <w:t>наукометричними</w:t>
      </w:r>
      <w:proofErr w:type="spellEnd"/>
      <w:r w:rsidRPr="00C75A68">
        <w:rPr>
          <w:lang w:val="uk-UA"/>
        </w:rPr>
        <w:t xml:space="preserve"> базами даних Scopus та/або WoS з коефіцієнтом 2.</w:t>
      </w:r>
    </w:p>
    <w:p w14:paraId="00000159" w14:textId="77777777" w:rsidR="00D872E4" w:rsidRPr="00C75A68" w:rsidRDefault="00D872E4">
      <w:pPr>
        <w:spacing w:line="240" w:lineRule="auto"/>
        <w:ind w:hanging="2"/>
        <w:jc w:val="both"/>
        <w:rPr>
          <w:lang w:val="uk-UA"/>
        </w:rPr>
      </w:pPr>
    </w:p>
    <w:p w14:paraId="0000015A" w14:textId="77777777" w:rsidR="00D872E4" w:rsidRPr="00C75A68" w:rsidRDefault="00C75A68">
      <w:pPr>
        <w:spacing w:line="240" w:lineRule="auto"/>
        <w:ind w:hanging="2"/>
        <w:jc w:val="both"/>
        <w:rPr>
          <w:lang w:val="uk-UA"/>
        </w:rPr>
      </w:pPr>
      <w:r w:rsidRPr="00C75A68">
        <w:rPr>
          <w:lang w:val="uk-UA"/>
        </w:rPr>
        <w:t xml:space="preserve">6.3. Перелік монографій за напрямом проєкту, що опубліковані українською мовою в українських видавництвах, монографій, які опубліковані за кордоном мовами країн ОЕСР та / </w:t>
      </w:r>
      <w:r w:rsidRPr="00C75A68">
        <w:rPr>
          <w:lang w:val="uk-UA"/>
        </w:rPr>
        <w:lastRenderedPageBreak/>
        <w:t>або ЄС, а також монографії, які містять інформацію, що становить державну таємницю для проєктів оборонного і подвійного призначення</w:t>
      </w:r>
    </w:p>
    <w:p w14:paraId="0000015B" w14:textId="77777777" w:rsidR="00D872E4" w:rsidRPr="00C75A68" w:rsidRDefault="00C75A68">
      <w:pPr>
        <w:spacing w:line="240" w:lineRule="auto"/>
        <w:ind w:hanging="2"/>
        <w:jc w:val="right"/>
        <w:rPr>
          <w:lang w:val="uk-UA"/>
        </w:rPr>
      </w:pPr>
      <w:r w:rsidRPr="00C75A68">
        <w:rPr>
          <w:lang w:val="uk-UA"/>
        </w:rPr>
        <w:t>Таблиця 6.3</w:t>
      </w:r>
    </w:p>
    <w:tbl>
      <w:tblPr>
        <w:tblStyle w:val="afffffffff1"/>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7541"/>
        <w:gridCol w:w="1559"/>
      </w:tblGrid>
      <w:tr w:rsidR="00D872E4" w:rsidRPr="00C75A68" w14:paraId="5A368BE4" w14:textId="77777777" w:rsidTr="00C75A68">
        <w:trPr>
          <w:trHeight w:val="678"/>
        </w:trPr>
        <w:tc>
          <w:tcPr>
            <w:tcW w:w="534" w:type="dxa"/>
          </w:tcPr>
          <w:p w14:paraId="0000015C" w14:textId="77777777" w:rsidR="00D872E4" w:rsidRPr="00C75A68" w:rsidRDefault="00C75A68">
            <w:pPr>
              <w:spacing w:after="60" w:line="240" w:lineRule="auto"/>
              <w:ind w:hanging="2"/>
              <w:rPr>
                <w:lang w:val="uk-UA"/>
              </w:rPr>
            </w:pPr>
            <w:r w:rsidRPr="00C75A68">
              <w:rPr>
                <w:lang w:val="uk-UA"/>
              </w:rPr>
              <w:t>№</w:t>
            </w:r>
          </w:p>
        </w:tc>
        <w:tc>
          <w:tcPr>
            <w:tcW w:w="7541" w:type="dxa"/>
          </w:tcPr>
          <w:p w14:paraId="0000015D" w14:textId="77777777" w:rsidR="00D872E4" w:rsidRPr="00C75A68" w:rsidRDefault="00C75A68">
            <w:pPr>
              <w:spacing w:after="60" w:line="240" w:lineRule="auto"/>
              <w:ind w:hanging="2"/>
              <w:jc w:val="center"/>
              <w:rPr>
                <w:lang w:val="uk-UA"/>
              </w:rPr>
            </w:pPr>
            <w:r w:rsidRPr="00C75A68">
              <w:rPr>
                <w:lang w:val="uk-UA"/>
              </w:rPr>
              <w:t xml:space="preserve">Повні дані про монографії із вказанням видавництва, </w:t>
            </w:r>
            <w:r w:rsidRPr="00C75A68">
              <w:rPr>
                <w:u w:val="single"/>
                <w:lang w:val="uk-UA"/>
              </w:rPr>
              <w:t>позначити прізвища авторів,</w:t>
            </w:r>
            <w:r w:rsidRPr="00C75A68">
              <w:rPr>
                <w:lang w:val="uk-UA"/>
              </w:rPr>
              <w:t xml:space="preserve"> які належать до списку авторів проєкту</w:t>
            </w:r>
          </w:p>
        </w:tc>
        <w:tc>
          <w:tcPr>
            <w:tcW w:w="1559" w:type="dxa"/>
          </w:tcPr>
          <w:p w14:paraId="0000015E" w14:textId="77777777" w:rsidR="00D872E4" w:rsidRPr="00C75A68" w:rsidRDefault="00C75A68">
            <w:pPr>
              <w:spacing w:after="60" w:line="240" w:lineRule="auto"/>
              <w:ind w:hanging="2"/>
              <w:rPr>
                <w:lang w:val="uk-UA"/>
              </w:rPr>
            </w:pPr>
            <w:r w:rsidRPr="00C75A68">
              <w:rPr>
                <w:lang w:val="uk-UA"/>
              </w:rPr>
              <w:t xml:space="preserve">Кількість </w:t>
            </w:r>
            <w:proofErr w:type="spellStart"/>
            <w:r w:rsidRPr="00C75A68">
              <w:rPr>
                <w:lang w:val="uk-UA"/>
              </w:rPr>
              <w:t>авт</w:t>
            </w:r>
            <w:proofErr w:type="spellEnd"/>
            <w:r w:rsidRPr="00C75A68">
              <w:rPr>
                <w:lang w:val="uk-UA"/>
              </w:rPr>
              <w:t>. арк.</w:t>
            </w:r>
          </w:p>
        </w:tc>
      </w:tr>
      <w:tr w:rsidR="00D872E4" w:rsidRPr="00C75A68" w14:paraId="79A183AA" w14:textId="77777777" w:rsidTr="00C75A68">
        <w:tc>
          <w:tcPr>
            <w:tcW w:w="534" w:type="dxa"/>
          </w:tcPr>
          <w:p w14:paraId="0000015F" w14:textId="77777777" w:rsidR="00D872E4" w:rsidRPr="00C75A68" w:rsidRDefault="00C75A68">
            <w:pPr>
              <w:spacing w:after="60" w:line="240" w:lineRule="auto"/>
              <w:ind w:hanging="2"/>
              <w:rPr>
                <w:lang w:val="uk-UA"/>
              </w:rPr>
            </w:pPr>
            <w:r w:rsidRPr="00C75A68">
              <w:rPr>
                <w:lang w:val="uk-UA"/>
              </w:rPr>
              <w:t>1.</w:t>
            </w:r>
          </w:p>
        </w:tc>
        <w:tc>
          <w:tcPr>
            <w:tcW w:w="7541" w:type="dxa"/>
          </w:tcPr>
          <w:p w14:paraId="00000160" w14:textId="77777777" w:rsidR="00D872E4" w:rsidRPr="00C75A68" w:rsidRDefault="00D872E4">
            <w:pPr>
              <w:spacing w:after="60" w:line="240" w:lineRule="auto"/>
              <w:ind w:hanging="2"/>
              <w:rPr>
                <w:lang w:val="uk-UA"/>
              </w:rPr>
            </w:pPr>
          </w:p>
        </w:tc>
        <w:tc>
          <w:tcPr>
            <w:tcW w:w="1559" w:type="dxa"/>
          </w:tcPr>
          <w:p w14:paraId="00000161" w14:textId="77777777" w:rsidR="00D872E4" w:rsidRPr="00C75A68" w:rsidRDefault="00D872E4">
            <w:pPr>
              <w:spacing w:after="60" w:line="240" w:lineRule="auto"/>
              <w:ind w:hanging="2"/>
              <w:rPr>
                <w:lang w:val="uk-UA"/>
              </w:rPr>
            </w:pPr>
          </w:p>
        </w:tc>
      </w:tr>
    </w:tbl>
    <w:p w14:paraId="00000162" w14:textId="77777777" w:rsidR="00D872E4" w:rsidRPr="00C75A68" w:rsidRDefault="00C75A68">
      <w:pPr>
        <w:spacing w:line="240" w:lineRule="auto"/>
        <w:ind w:hanging="2"/>
        <w:rPr>
          <w:i/>
          <w:lang w:val="uk-UA"/>
        </w:rPr>
      </w:pPr>
      <w:r w:rsidRPr="00C75A68">
        <w:rPr>
          <w:i/>
          <w:lang w:val="uk-UA"/>
        </w:rPr>
        <w:t>Монографій, які опубліковані за кордоном мовами країн ОЕСР та / або ЄС, зараховуються з коефіцієнтом 1,5</w:t>
      </w:r>
    </w:p>
    <w:p w14:paraId="00000163" w14:textId="77777777" w:rsidR="00D872E4" w:rsidRPr="00C75A68" w:rsidRDefault="00D872E4">
      <w:pPr>
        <w:spacing w:line="240" w:lineRule="auto"/>
        <w:ind w:hanging="2"/>
        <w:jc w:val="both"/>
        <w:rPr>
          <w:strike/>
          <w:color w:val="FF0000"/>
          <w:lang w:val="uk-UA"/>
        </w:rPr>
      </w:pPr>
    </w:p>
    <w:p w14:paraId="00000165" w14:textId="77777777" w:rsidR="00D872E4" w:rsidRPr="00C75A68" w:rsidRDefault="00C75A68">
      <w:pPr>
        <w:pBdr>
          <w:top w:val="nil"/>
          <w:left w:val="nil"/>
          <w:bottom w:val="nil"/>
          <w:right w:val="nil"/>
          <w:between w:val="nil"/>
        </w:pBdr>
        <w:spacing w:line="240" w:lineRule="auto"/>
        <w:ind w:hanging="2"/>
        <w:jc w:val="both"/>
        <w:rPr>
          <w:lang w:val="uk-UA"/>
        </w:rPr>
      </w:pPr>
      <w:r w:rsidRPr="00C75A68">
        <w:rPr>
          <w:lang w:val="uk-UA"/>
        </w:rPr>
        <w:t xml:space="preserve">6.4. Перелік патентів України на винахід, сорт рослин, породу тварин, корисну модель, </w:t>
      </w:r>
      <w:proofErr w:type="spellStart"/>
      <w:r w:rsidRPr="00C75A68">
        <w:rPr>
          <w:lang w:val="uk-UA"/>
        </w:rPr>
        <w:t>свідоцтв</w:t>
      </w:r>
      <w:proofErr w:type="spellEnd"/>
      <w:r w:rsidRPr="00C75A68">
        <w:rPr>
          <w:lang w:val="uk-UA"/>
        </w:rPr>
        <w:t xml:space="preserve"> авторського права на комп’ютерні програми, а також патентів інших країн, які обліковуються міжнародними патентними базами </w:t>
      </w:r>
    </w:p>
    <w:p w14:paraId="00000169" w14:textId="77777777" w:rsidR="00D872E4" w:rsidRPr="00C75A68" w:rsidRDefault="00C75A68">
      <w:pPr>
        <w:pBdr>
          <w:top w:val="nil"/>
          <w:left w:val="nil"/>
          <w:bottom w:val="nil"/>
          <w:right w:val="nil"/>
          <w:between w:val="nil"/>
        </w:pBdr>
        <w:spacing w:after="60" w:line="240" w:lineRule="auto"/>
        <w:ind w:hanging="2"/>
        <w:jc w:val="right"/>
        <w:rPr>
          <w:lang w:val="uk-UA"/>
        </w:rPr>
      </w:pPr>
      <w:r w:rsidRPr="00C75A68">
        <w:rPr>
          <w:lang w:val="uk-UA"/>
        </w:rPr>
        <w:t>Таблиця 6.4</w:t>
      </w:r>
    </w:p>
    <w:tbl>
      <w:tblPr>
        <w:tblStyle w:val="afffffffff2"/>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D872E4" w:rsidRPr="00C75A68" w14:paraId="444508CB" w14:textId="77777777">
        <w:tc>
          <w:tcPr>
            <w:tcW w:w="534" w:type="dxa"/>
          </w:tcPr>
          <w:p w14:paraId="0000016A" w14:textId="77777777" w:rsidR="00D872E4" w:rsidRPr="00C75A68" w:rsidRDefault="00C75A68">
            <w:pPr>
              <w:pBdr>
                <w:top w:val="nil"/>
                <w:left w:val="nil"/>
                <w:bottom w:val="nil"/>
                <w:right w:val="nil"/>
                <w:between w:val="nil"/>
              </w:pBdr>
              <w:spacing w:after="60" w:line="240" w:lineRule="auto"/>
              <w:ind w:hanging="2"/>
              <w:rPr>
                <w:lang w:val="uk-UA"/>
              </w:rPr>
            </w:pPr>
            <w:r w:rsidRPr="00C75A68">
              <w:rPr>
                <w:lang w:val="uk-UA"/>
              </w:rPr>
              <w:t>№</w:t>
            </w:r>
          </w:p>
        </w:tc>
        <w:tc>
          <w:tcPr>
            <w:tcW w:w="9603" w:type="dxa"/>
          </w:tcPr>
          <w:p w14:paraId="0000016B" w14:textId="77777777" w:rsidR="00D872E4" w:rsidRPr="00C75A68" w:rsidRDefault="00C75A68">
            <w:pPr>
              <w:spacing w:after="60"/>
              <w:ind w:hanging="2"/>
              <w:jc w:val="center"/>
              <w:rPr>
                <w:lang w:val="uk-UA"/>
              </w:rPr>
            </w:pPr>
            <w:r w:rsidRPr="00C75A68">
              <w:rPr>
                <w:lang w:val="uk-UA"/>
              </w:rPr>
              <w:t xml:space="preserve">Повні дані про охоронні документи з веб </w:t>
            </w:r>
            <w:proofErr w:type="spellStart"/>
            <w:r w:rsidRPr="00C75A68">
              <w:rPr>
                <w:lang w:val="uk-UA"/>
              </w:rPr>
              <w:t>адресою</w:t>
            </w:r>
            <w:proofErr w:type="spellEnd"/>
            <w:r w:rsidRPr="00C75A68">
              <w:rPr>
                <w:lang w:val="uk-UA"/>
              </w:rPr>
              <w:t xml:space="preserve"> електронної версії;</w:t>
            </w:r>
          </w:p>
          <w:p w14:paraId="0000016C" w14:textId="77777777" w:rsidR="00D872E4" w:rsidRPr="00C75A68" w:rsidRDefault="00C75A68">
            <w:pPr>
              <w:spacing w:after="60"/>
              <w:ind w:hanging="2"/>
              <w:jc w:val="center"/>
              <w:rPr>
                <w:lang w:val="uk-UA"/>
              </w:rPr>
            </w:pPr>
            <w:r w:rsidRPr="00C75A68">
              <w:rPr>
                <w:u w:val="single"/>
                <w:lang w:val="uk-UA"/>
              </w:rPr>
              <w:t>позначити прізвища авторів</w:t>
            </w:r>
            <w:r w:rsidRPr="00C75A68">
              <w:rPr>
                <w:lang w:val="uk-UA"/>
              </w:rPr>
              <w:t>, які належать до списку основних виконавців проєкту</w:t>
            </w:r>
          </w:p>
        </w:tc>
      </w:tr>
      <w:tr w:rsidR="00D872E4" w:rsidRPr="00C75A68" w14:paraId="276F2D4A" w14:textId="77777777">
        <w:tc>
          <w:tcPr>
            <w:tcW w:w="534" w:type="dxa"/>
          </w:tcPr>
          <w:p w14:paraId="0000016D" w14:textId="77777777" w:rsidR="00D872E4" w:rsidRPr="00C75A68" w:rsidRDefault="00C75A68">
            <w:pPr>
              <w:pBdr>
                <w:top w:val="nil"/>
                <w:left w:val="nil"/>
                <w:bottom w:val="nil"/>
                <w:right w:val="nil"/>
                <w:between w:val="nil"/>
              </w:pBdr>
              <w:spacing w:after="60" w:line="240" w:lineRule="auto"/>
              <w:ind w:hanging="2"/>
              <w:rPr>
                <w:lang w:val="uk-UA"/>
              </w:rPr>
            </w:pPr>
            <w:r w:rsidRPr="00C75A68">
              <w:rPr>
                <w:lang w:val="uk-UA"/>
              </w:rPr>
              <w:t>1.</w:t>
            </w:r>
          </w:p>
        </w:tc>
        <w:tc>
          <w:tcPr>
            <w:tcW w:w="9603" w:type="dxa"/>
          </w:tcPr>
          <w:p w14:paraId="0000016E" w14:textId="77777777" w:rsidR="00D872E4" w:rsidRPr="00C75A68" w:rsidRDefault="00D872E4">
            <w:pPr>
              <w:pBdr>
                <w:top w:val="nil"/>
                <w:left w:val="nil"/>
                <w:bottom w:val="nil"/>
                <w:right w:val="nil"/>
                <w:between w:val="nil"/>
              </w:pBdr>
              <w:spacing w:after="60" w:line="240" w:lineRule="auto"/>
              <w:ind w:hanging="2"/>
              <w:rPr>
                <w:lang w:val="uk-UA"/>
              </w:rPr>
            </w:pPr>
          </w:p>
        </w:tc>
      </w:tr>
    </w:tbl>
    <w:p w14:paraId="0000016F" w14:textId="77777777" w:rsidR="00D872E4" w:rsidRPr="00C75A68" w:rsidRDefault="00C75A68">
      <w:pPr>
        <w:spacing w:line="240" w:lineRule="auto"/>
        <w:ind w:hanging="2"/>
        <w:rPr>
          <w:i/>
          <w:lang w:val="uk-UA"/>
        </w:rPr>
      </w:pPr>
      <w:r w:rsidRPr="00C75A68">
        <w:rPr>
          <w:i/>
          <w:lang w:val="uk-UA"/>
        </w:rPr>
        <w:t>Патенти на винахід, сорт рослин, породу тварин зараховуються з коефіцієнтом 2.</w:t>
      </w:r>
    </w:p>
    <w:p w14:paraId="00000170" w14:textId="77777777" w:rsidR="00D872E4" w:rsidRPr="00C75A68" w:rsidRDefault="00C75A68">
      <w:pPr>
        <w:spacing w:line="240" w:lineRule="auto"/>
        <w:ind w:hanging="2"/>
        <w:rPr>
          <w:lang w:val="uk-UA"/>
        </w:rPr>
      </w:pPr>
      <w:r w:rsidRPr="00C75A68">
        <w:rPr>
          <w:i/>
          <w:lang w:val="uk-UA"/>
        </w:rPr>
        <w:t>Патенти інших країн, які обліковуються міжнародними патентними базами зараховуються з коефіцієнтом 3.</w:t>
      </w:r>
    </w:p>
    <w:p w14:paraId="00000171" w14:textId="77777777" w:rsidR="00D872E4" w:rsidRPr="00C75A68" w:rsidRDefault="00D872E4">
      <w:pPr>
        <w:pBdr>
          <w:top w:val="nil"/>
          <w:left w:val="nil"/>
          <w:bottom w:val="nil"/>
          <w:right w:val="nil"/>
          <w:between w:val="nil"/>
        </w:pBdr>
        <w:spacing w:line="240" w:lineRule="auto"/>
        <w:ind w:hanging="2"/>
        <w:jc w:val="both"/>
        <w:rPr>
          <w:lang w:val="uk-UA"/>
        </w:rPr>
      </w:pPr>
    </w:p>
    <w:p w14:paraId="3CB76C09" w14:textId="24A46EF0" w:rsidR="00C75A68" w:rsidRDefault="00C75A68" w:rsidP="007C2C1D">
      <w:pPr>
        <w:pBdr>
          <w:top w:val="nil"/>
          <w:left w:val="nil"/>
          <w:bottom w:val="nil"/>
          <w:right w:val="nil"/>
          <w:between w:val="nil"/>
        </w:pBdr>
        <w:spacing w:line="240" w:lineRule="auto"/>
        <w:ind w:hanging="2"/>
        <w:jc w:val="both"/>
        <w:rPr>
          <w:lang w:val="uk-UA"/>
        </w:rPr>
      </w:pPr>
      <w:bookmarkStart w:id="7" w:name="_heading=h.gbl25ou70cgq" w:colFirst="0" w:colLast="0"/>
      <w:bookmarkEnd w:id="7"/>
      <w:r w:rsidRPr="00C75A68">
        <w:rPr>
          <w:lang w:val="uk-UA"/>
        </w:rPr>
        <w:t>6.5. Індивідуальні гранти (стипендії) на наукове стажування  в Україні та за кордоном, що фінансувалися за рахунок Державного бюджету України та/або закордонними організаціями (сумарна кількість місяців для керівника та п'яти</w:t>
      </w:r>
      <w:r w:rsidRPr="00C75A68">
        <w:rPr>
          <w:i/>
          <w:lang w:val="uk-UA"/>
        </w:rPr>
        <w:t xml:space="preserve"> </w:t>
      </w:r>
      <w:r w:rsidRPr="00C75A68">
        <w:rPr>
          <w:lang w:val="uk-UA"/>
        </w:rPr>
        <w:t xml:space="preserve"> виконавців проєкту). </w:t>
      </w:r>
    </w:p>
    <w:p w14:paraId="0F252AE6" w14:textId="77777777" w:rsidR="00C75A68" w:rsidRDefault="00C75A68">
      <w:pPr>
        <w:spacing w:line="240" w:lineRule="auto"/>
        <w:ind w:hanging="2"/>
        <w:jc w:val="right"/>
        <w:rPr>
          <w:lang w:val="uk-UA"/>
        </w:rPr>
      </w:pPr>
    </w:p>
    <w:p w14:paraId="076DB64B" w14:textId="77777777" w:rsidR="00C75A68" w:rsidRDefault="00C75A68">
      <w:pPr>
        <w:spacing w:line="240" w:lineRule="auto"/>
        <w:ind w:hanging="2"/>
        <w:jc w:val="right"/>
        <w:rPr>
          <w:lang w:val="uk-UA"/>
        </w:rPr>
      </w:pPr>
    </w:p>
    <w:p w14:paraId="00000177" w14:textId="4624A8D4" w:rsidR="00D872E4" w:rsidRPr="00C75A68" w:rsidRDefault="00C75A68">
      <w:pPr>
        <w:spacing w:line="240" w:lineRule="auto"/>
        <w:ind w:hanging="2"/>
        <w:jc w:val="right"/>
        <w:rPr>
          <w:lang w:val="uk-UA"/>
        </w:rPr>
      </w:pPr>
      <w:r w:rsidRPr="00C75A68">
        <w:rPr>
          <w:lang w:val="uk-UA"/>
        </w:rPr>
        <w:t>Таблиця 6.5</w:t>
      </w:r>
    </w:p>
    <w:tbl>
      <w:tblPr>
        <w:tblStyle w:val="afffffffff3"/>
        <w:tblW w:w="102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gridCol w:w="1710"/>
        <w:gridCol w:w="4260"/>
        <w:gridCol w:w="1845"/>
        <w:gridCol w:w="2025"/>
      </w:tblGrid>
      <w:tr w:rsidR="00D872E4" w:rsidRPr="00C75A68" w14:paraId="6F2925AE" w14:textId="77777777">
        <w:trPr>
          <w:trHeight w:val="1238"/>
        </w:trPr>
        <w:tc>
          <w:tcPr>
            <w:tcW w:w="375" w:type="dxa"/>
          </w:tcPr>
          <w:p w14:paraId="00000178" w14:textId="77777777" w:rsidR="00D872E4" w:rsidRPr="00C75A68" w:rsidRDefault="00C75A68">
            <w:pPr>
              <w:spacing w:after="60" w:line="240" w:lineRule="auto"/>
              <w:ind w:hanging="2"/>
              <w:rPr>
                <w:lang w:val="uk-UA"/>
              </w:rPr>
            </w:pPr>
            <w:r w:rsidRPr="00C75A68">
              <w:rPr>
                <w:lang w:val="uk-UA"/>
              </w:rPr>
              <w:t>№</w:t>
            </w:r>
          </w:p>
        </w:tc>
        <w:tc>
          <w:tcPr>
            <w:tcW w:w="1710" w:type="dxa"/>
            <w:vAlign w:val="center"/>
          </w:tcPr>
          <w:p w14:paraId="00000179" w14:textId="77777777" w:rsidR="00D872E4" w:rsidRPr="00C75A68" w:rsidRDefault="00C75A68">
            <w:pPr>
              <w:spacing w:after="60" w:line="240" w:lineRule="auto"/>
              <w:ind w:hanging="2"/>
              <w:jc w:val="center"/>
              <w:rPr>
                <w:lang w:val="uk-UA"/>
              </w:rPr>
            </w:pPr>
            <w:r w:rsidRPr="00C75A68">
              <w:rPr>
                <w:lang w:val="uk-UA"/>
              </w:rPr>
              <w:t>ПІБ виконавців з оплатою праці</w:t>
            </w:r>
          </w:p>
        </w:tc>
        <w:tc>
          <w:tcPr>
            <w:tcW w:w="4260" w:type="dxa"/>
            <w:vAlign w:val="center"/>
          </w:tcPr>
          <w:p w14:paraId="0000017A" w14:textId="77777777" w:rsidR="00D872E4" w:rsidRPr="00C75A68" w:rsidRDefault="00C75A68">
            <w:pPr>
              <w:spacing w:after="60" w:line="240" w:lineRule="auto"/>
              <w:ind w:hanging="2"/>
              <w:jc w:val="center"/>
              <w:rPr>
                <w:lang w:val="uk-UA"/>
              </w:rPr>
            </w:pPr>
            <w:r w:rsidRPr="00C75A68">
              <w:rPr>
                <w:lang w:val="uk-UA"/>
              </w:rPr>
              <w:t xml:space="preserve">Повні дані про грант, стипендію з веб </w:t>
            </w:r>
            <w:proofErr w:type="spellStart"/>
            <w:r w:rsidRPr="00C75A68">
              <w:rPr>
                <w:lang w:val="uk-UA"/>
              </w:rPr>
              <w:t>адресою</w:t>
            </w:r>
            <w:proofErr w:type="spellEnd"/>
            <w:r w:rsidRPr="00C75A68">
              <w:rPr>
                <w:lang w:val="uk-UA"/>
              </w:rPr>
              <w:t xml:space="preserve"> яка підтверджує наявність гранту на сайті </w:t>
            </w:r>
            <w:proofErr w:type="spellStart"/>
            <w:r w:rsidRPr="00C75A68">
              <w:rPr>
                <w:lang w:val="uk-UA"/>
              </w:rPr>
              <w:t>грантонадавача</w:t>
            </w:r>
            <w:proofErr w:type="spellEnd"/>
          </w:p>
        </w:tc>
        <w:tc>
          <w:tcPr>
            <w:tcW w:w="1845" w:type="dxa"/>
            <w:vAlign w:val="center"/>
          </w:tcPr>
          <w:p w14:paraId="0000017B" w14:textId="77777777" w:rsidR="00D872E4" w:rsidRPr="00C75A68" w:rsidRDefault="00C75A68">
            <w:pPr>
              <w:spacing w:after="60" w:line="240" w:lineRule="auto"/>
              <w:ind w:hanging="2"/>
              <w:jc w:val="center"/>
              <w:rPr>
                <w:lang w:val="uk-UA"/>
              </w:rPr>
            </w:pPr>
            <w:proofErr w:type="spellStart"/>
            <w:r w:rsidRPr="00C75A68">
              <w:rPr>
                <w:lang w:val="uk-UA"/>
              </w:rPr>
              <w:t>Грантонадавач</w:t>
            </w:r>
            <w:proofErr w:type="spellEnd"/>
            <w:r w:rsidRPr="00C75A68">
              <w:rPr>
                <w:lang w:val="uk-UA"/>
              </w:rPr>
              <w:t xml:space="preserve"> </w:t>
            </w:r>
          </w:p>
        </w:tc>
        <w:tc>
          <w:tcPr>
            <w:tcW w:w="2025" w:type="dxa"/>
          </w:tcPr>
          <w:p w14:paraId="0000017C" w14:textId="77777777" w:rsidR="00D872E4" w:rsidRPr="00C75A68" w:rsidRDefault="00C75A68">
            <w:pPr>
              <w:spacing w:after="60" w:line="240" w:lineRule="auto"/>
              <w:ind w:hanging="2"/>
              <w:jc w:val="center"/>
              <w:rPr>
                <w:lang w:val="uk-UA"/>
              </w:rPr>
            </w:pPr>
            <w:r w:rsidRPr="00C75A68">
              <w:rPr>
                <w:lang w:val="uk-UA"/>
              </w:rPr>
              <w:t>Сумарна кількість місяців</w:t>
            </w:r>
          </w:p>
        </w:tc>
      </w:tr>
      <w:tr w:rsidR="00D872E4" w:rsidRPr="00C75A68" w14:paraId="18976E16" w14:textId="77777777">
        <w:tc>
          <w:tcPr>
            <w:tcW w:w="375" w:type="dxa"/>
          </w:tcPr>
          <w:p w14:paraId="0000017D" w14:textId="77777777" w:rsidR="00D872E4" w:rsidRPr="00C75A68" w:rsidRDefault="00C75A68">
            <w:pPr>
              <w:spacing w:after="60" w:line="240" w:lineRule="auto"/>
              <w:ind w:hanging="2"/>
              <w:rPr>
                <w:lang w:val="uk-UA"/>
              </w:rPr>
            </w:pPr>
            <w:r w:rsidRPr="00C75A68">
              <w:rPr>
                <w:lang w:val="uk-UA"/>
              </w:rPr>
              <w:t>1.</w:t>
            </w:r>
          </w:p>
        </w:tc>
        <w:tc>
          <w:tcPr>
            <w:tcW w:w="1710" w:type="dxa"/>
          </w:tcPr>
          <w:p w14:paraId="0000017E" w14:textId="77777777" w:rsidR="00D872E4" w:rsidRPr="00C75A68" w:rsidRDefault="00D872E4">
            <w:pPr>
              <w:spacing w:after="60" w:line="240" w:lineRule="auto"/>
              <w:ind w:hanging="2"/>
              <w:rPr>
                <w:lang w:val="uk-UA"/>
              </w:rPr>
            </w:pPr>
          </w:p>
        </w:tc>
        <w:tc>
          <w:tcPr>
            <w:tcW w:w="4260" w:type="dxa"/>
          </w:tcPr>
          <w:p w14:paraId="0000017F" w14:textId="77777777" w:rsidR="00D872E4" w:rsidRPr="00C75A68" w:rsidRDefault="00D872E4">
            <w:pPr>
              <w:spacing w:after="60" w:line="240" w:lineRule="auto"/>
              <w:ind w:hanging="2"/>
              <w:rPr>
                <w:lang w:val="uk-UA"/>
              </w:rPr>
            </w:pPr>
          </w:p>
        </w:tc>
        <w:tc>
          <w:tcPr>
            <w:tcW w:w="1845" w:type="dxa"/>
          </w:tcPr>
          <w:p w14:paraId="00000180" w14:textId="77777777" w:rsidR="00D872E4" w:rsidRPr="00C75A68" w:rsidRDefault="00D872E4">
            <w:pPr>
              <w:spacing w:after="60" w:line="240" w:lineRule="auto"/>
              <w:ind w:hanging="2"/>
              <w:rPr>
                <w:lang w:val="uk-UA"/>
              </w:rPr>
            </w:pPr>
          </w:p>
        </w:tc>
        <w:tc>
          <w:tcPr>
            <w:tcW w:w="2025" w:type="dxa"/>
          </w:tcPr>
          <w:p w14:paraId="00000181" w14:textId="77777777" w:rsidR="00D872E4" w:rsidRPr="00C75A68" w:rsidRDefault="00D872E4">
            <w:pPr>
              <w:spacing w:after="60" w:line="240" w:lineRule="auto"/>
              <w:ind w:hanging="2"/>
              <w:rPr>
                <w:lang w:val="uk-UA"/>
              </w:rPr>
            </w:pPr>
          </w:p>
        </w:tc>
      </w:tr>
    </w:tbl>
    <w:p w14:paraId="00000182" w14:textId="77777777" w:rsidR="00D872E4" w:rsidRPr="00760F2B" w:rsidRDefault="00C75A68">
      <w:pPr>
        <w:spacing w:line="240" w:lineRule="auto"/>
        <w:ind w:hanging="2"/>
        <w:rPr>
          <w:i/>
          <w:highlight w:val="white"/>
          <w:lang w:val="uk-UA"/>
        </w:rPr>
      </w:pPr>
      <w:r w:rsidRPr="00760F2B">
        <w:rPr>
          <w:i/>
          <w:highlight w:val="white"/>
          <w:lang w:val="uk-UA"/>
        </w:rPr>
        <w:t>Кількість місяців державних стипендій та грантів (стипендія Кабінету Міністрів України для молодих учених, премії та стипендії Президента, Верховної Ради України для молодих учених, гранти Президента та ін.) враховуються з коефіцієнтом 0,5.</w:t>
      </w:r>
    </w:p>
    <w:p w14:paraId="00000183" w14:textId="77777777" w:rsidR="00D872E4" w:rsidRPr="00C75A68" w:rsidRDefault="00D872E4">
      <w:pPr>
        <w:spacing w:line="240" w:lineRule="auto"/>
        <w:ind w:hanging="2"/>
        <w:rPr>
          <w:i/>
          <w:lang w:val="uk-UA"/>
        </w:rPr>
      </w:pPr>
    </w:p>
    <w:p w14:paraId="00000184" w14:textId="77777777" w:rsidR="00D872E4" w:rsidRPr="00C75A68" w:rsidRDefault="00C75A68">
      <w:pPr>
        <w:spacing w:line="240" w:lineRule="auto"/>
        <w:ind w:hanging="2"/>
        <w:jc w:val="both"/>
        <w:rPr>
          <w:lang w:val="uk-UA"/>
        </w:rPr>
      </w:pPr>
      <w:r w:rsidRPr="00C75A68">
        <w:rPr>
          <w:lang w:val="uk-UA"/>
        </w:rPr>
        <w:t>6.6. Перелік інституційних наукових грантів, які фінансувались за загальнодержавними або міжнародними конкурсними відборами з зарахуванням коштів на рахунок ЗВО/НУ</w:t>
      </w:r>
    </w:p>
    <w:p w14:paraId="00000185" w14:textId="77777777" w:rsidR="00D872E4" w:rsidRPr="00C75A68" w:rsidRDefault="00C75A68">
      <w:pPr>
        <w:spacing w:line="240" w:lineRule="auto"/>
        <w:ind w:left="7920" w:firstLine="442"/>
        <w:jc w:val="both"/>
        <w:rPr>
          <w:color w:val="FF0000"/>
          <w:lang w:val="uk-UA"/>
        </w:rPr>
      </w:pPr>
      <w:r w:rsidRPr="00C75A68">
        <w:rPr>
          <w:lang w:val="uk-UA"/>
        </w:rPr>
        <w:t>Таблиця 6.6</w:t>
      </w:r>
      <w:r w:rsidRPr="00C75A68">
        <w:rPr>
          <w:i/>
          <w:color w:val="0000FF"/>
          <w:lang w:val="uk-UA"/>
        </w:rPr>
        <w:t xml:space="preserve"> </w:t>
      </w:r>
    </w:p>
    <w:p w14:paraId="00000186" w14:textId="77777777" w:rsidR="00D872E4" w:rsidRPr="00C75A68" w:rsidRDefault="00D872E4" w:rsidP="003B0C62">
      <w:pPr>
        <w:spacing w:line="240" w:lineRule="auto"/>
        <w:ind w:firstLine="0"/>
        <w:rPr>
          <w:lang w:val="uk-UA"/>
        </w:rPr>
      </w:pPr>
    </w:p>
    <w:tbl>
      <w:tblPr>
        <w:tblStyle w:val="afffffffff4"/>
        <w:tblpPr w:leftFromText="180" w:rightFromText="180" w:topFromText="180" w:bottomFromText="180" w:vertAnchor="text" w:tblpX="19" w:tblpY="30"/>
        <w:tblW w:w="99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gridCol w:w="1710"/>
        <w:gridCol w:w="5340"/>
        <w:gridCol w:w="2520"/>
      </w:tblGrid>
      <w:tr w:rsidR="00D872E4" w:rsidRPr="00C75A68" w14:paraId="04670ECC" w14:textId="77777777">
        <w:tc>
          <w:tcPr>
            <w:tcW w:w="375" w:type="dxa"/>
          </w:tcPr>
          <w:p w14:paraId="00000187" w14:textId="77777777" w:rsidR="00D872E4" w:rsidRPr="00C75A68" w:rsidRDefault="00C75A68">
            <w:pPr>
              <w:spacing w:after="60" w:line="240" w:lineRule="auto"/>
              <w:ind w:hanging="2"/>
              <w:rPr>
                <w:lang w:val="uk-UA"/>
              </w:rPr>
            </w:pPr>
            <w:r w:rsidRPr="00C75A68">
              <w:rPr>
                <w:lang w:val="uk-UA"/>
              </w:rPr>
              <w:t>№</w:t>
            </w:r>
          </w:p>
        </w:tc>
        <w:tc>
          <w:tcPr>
            <w:tcW w:w="1710" w:type="dxa"/>
            <w:vAlign w:val="center"/>
          </w:tcPr>
          <w:p w14:paraId="00000188" w14:textId="77777777" w:rsidR="00D872E4" w:rsidRPr="00C75A68" w:rsidRDefault="00C75A68">
            <w:pPr>
              <w:spacing w:after="60" w:line="240" w:lineRule="auto"/>
              <w:ind w:hanging="2"/>
              <w:jc w:val="center"/>
              <w:rPr>
                <w:lang w:val="uk-UA"/>
              </w:rPr>
            </w:pPr>
            <w:r w:rsidRPr="00C75A68">
              <w:rPr>
                <w:lang w:val="uk-UA"/>
              </w:rPr>
              <w:t>ПІБ виконавців з оплатою праці</w:t>
            </w:r>
          </w:p>
        </w:tc>
        <w:tc>
          <w:tcPr>
            <w:tcW w:w="5340" w:type="dxa"/>
            <w:vAlign w:val="center"/>
          </w:tcPr>
          <w:p w14:paraId="00000189" w14:textId="4715B87F" w:rsidR="00D872E4" w:rsidRPr="00C75A68" w:rsidRDefault="00C75A68">
            <w:pPr>
              <w:spacing w:after="60" w:line="240" w:lineRule="auto"/>
              <w:ind w:hanging="2"/>
              <w:jc w:val="center"/>
              <w:rPr>
                <w:lang w:val="uk-UA"/>
              </w:rPr>
            </w:pPr>
            <w:r w:rsidRPr="00C75A68">
              <w:rPr>
                <w:lang w:val="uk-UA"/>
              </w:rPr>
              <w:t xml:space="preserve">Повні дані про грант з </w:t>
            </w:r>
            <w:proofErr w:type="spellStart"/>
            <w:r w:rsidRPr="00C75A68">
              <w:rPr>
                <w:lang w:val="uk-UA"/>
              </w:rPr>
              <w:t>вебадресою</w:t>
            </w:r>
            <w:proofErr w:type="spellEnd"/>
            <w:r w:rsidR="003B0C62">
              <w:rPr>
                <w:lang w:val="uk-UA"/>
              </w:rPr>
              <w:t>,</w:t>
            </w:r>
            <w:r w:rsidRPr="00C75A68">
              <w:rPr>
                <w:lang w:val="uk-UA"/>
              </w:rPr>
              <w:t xml:space="preserve"> яка підтверджує наявність гранту на сайті </w:t>
            </w:r>
            <w:proofErr w:type="spellStart"/>
            <w:r w:rsidRPr="00C75A68">
              <w:rPr>
                <w:lang w:val="uk-UA"/>
              </w:rPr>
              <w:t>грантонадавача</w:t>
            </w:r>
            <w:proofErr w:type="spellEnd"/>
          </w:p>
        </w:tc>
        <w:tc>
          <w:tcPr>
            <w:tcW w:w="2520" w:type="dxa"/>
            <w:vAlign w:val="center"/>
          </w:tcPr>
          <w:p w14:paraId="0000018A" w14:textId="77777777" w:rsidR="00D872E4" w:rsidRPr="00C75A68" w:rsidRDefault="00C75A68">
            <w:pPr>
              <w:spacing w:after="60" w:line="240" w:lineRule="auto"/>
              <w:ind w:hanging="2"/>
              <w:jc w:val="center"/>
              <w:rPr>
                <w:lang w:val="uk-UA"/>
              </w:rPr>
            </w:pPr>
            <w:proofErr w:type="spellStart"/>
            <w:r w:rsidRPr="00C75A68">
              <w:rPr>
                <w:lang w:val="uk-UA"/>
              </w:rPr>
              <w:t>Грантонадавач</w:t>
            </w:r>
            <w:proofErr w:type="spellEnd"/>
            <w:r w:rsidRPr="00C75A68">
              <w:rPr>
                <w:lang w:val="uk-UA"/>
              </w:rPr>
              <w:t xml:space="preserve"> </w:t>
            </w:r>
          </w:p>
        </w:tc>
      </w:tr>
      <w:tr w:rsidR="00D872E4" w:rsidRPr="00C75A68" w14:paraId="00AF628F" w14:textId="77777777">
        <w:tc>
          <w:tcPr>
            <w:tcW w:w="375" w:type="dxa"/>
          </w:tcPr>
          <w:p w14:paraId="0000018B" w14:textId="77777777" w:rsidR="00D872E4" w:rsidRPr="00C75A68" w:rsidRDefault="00C75A68">
            <w:pPr>
              <w:spacing w:after="60" w:line="240" w:lineRule="auto"/>
              <w:ind w:hanging="2"/>
              <w:rPr>
                <w:lang w:val="uk-UA"/>
              </w:rPr>
            </w:pPr>
            <w:r w:rsidRPr="00C75A68">
              <w:rPr>
                <w:lang w:val="uk-UA"/>
              </w:rPr>
              <w:t>1.</w:t>
            </w:r>
          </w:p>
        </w:tc>
        <w:tc>
          <w:tcPr>
            <w:tcW w:w="1710" w:type="dxa"/>
          </w:tcPr>
          <w:p w14:paraId="0000018C" w14:textId="77777777" w:rsidR="00D872E4" w:rsidRPr="00C75A68" w:rsidRDefault="00D872E4">
            <w:pPr>
              <w:spacing w:after="60" w:line="240" w:lineRule="auto"/>
              <w:ind w:hanging="2"/>
              <w:rPr>
                <w:lang w:val="uk-UA"/>
              </w:rPr>
            </w:pPr>
          </w:p>
        </w:tc>
        <w:tc>
          <w:tcPr>
            <w:tcW w:w="5340" w:type="dxa"/>
          </w:tcPr>
          <w:p w14:paraId="0000018D" w14:textId="77777777" w:rsidR="00D872E4" w:rsidRPr="00C75A68" w:rsidRDefault="00D872E4">
            <w:pPr>
              <w:spacing w:after="60" w:line="240" w:lineRule="auto"/>
              <w:ind w:hanging="2"/>
              <w:rPr>
                <w:lang w:val="uk-UA"/>
              </w:rPr>
            </w:pPr>
          </w:p>
        </w:tc>
        <w:tc>
          <w:tcPr>
            <w:tcW w:w="2520" w:type="dxa"/>
          </w:tcPr>
          <w:p w14:paraId="0000018E" w14:textId="77777777" w:rsidR="00D872E4" w:rsidRPr="00C75A68" w:rsidRDefault="00D872E4">
            <w:pPr>
              <w:spacing w:after="60" w:line="240" w:lineRule="auto"/>
              <w:ind w:hanging="2"/>
              <w:rPr>
                <w:lang w:val="uk-UA"/>
              </w:rPr>
            </w:pPr>
          </w:p>
        </w:tc>
      </w:tr>
    </w:tbl>
    <w:p w14:paraId="0000018F" w14:textId="77777777" w:rsidR="00D872E4" w:rsidRPr="003B0C62" w:rsidRDefault="00C75A68">
      <w:pPr>
        <w:spacing w:line="240" w:lineRule="auto"/>
        <w:ind w:hanging="2"/>
        <w:jc w:val="both"/>
        <w:rPr>
          <w:i/>
          <w:lang w:val="uk-UA"/>
        </w:rPr>
      </w:pPr>
      <w:r w:rsidRPr="003B0C62">
        <w:rPr>
          <w:i/>
          <w:lang w:val="uk-UA"/>
        </w:rPr>
        <w:lastRenderedPageBreak/>
        <w:t xml:space="preserve">Гранти НФДУ та/або </w:t>
      </w:r>
      <w:sdt>
        <w:sdtPr>
          <w:rPr>
            <w:lang w:val="uk-UA"/>
          </w:rPr>
          <w:tag w:val="goog_rdk_7"/>
          <w:id w:val="762888744"/>
        </w:sdtPr>
        <w:sdtContent>
          <w:r w:rsidRPr="003B0C62">
            <w:rPr>
              <w:i/>
              <w:lang w:val="uk-UA"/>
            </w:rPr>
            <w:t xml:space="preserve">гранти </w:t>
          </w:r>
        </w:sdtContent>
      </w:sdt>
      <w:r w:rsidRPr="003B0C62">
        <w:rPr>
          <w:i/>
          <w:lang w:val="uk-UA"/>
        </w:rPr>
        <w:t xml:space="preserve">отримані за програмами НАТО зараховуються з коефіцієнтом 2. </w:t>
      </w:r>
    </w:p>
    <w:p w14:paraId="00000190" w14:textId="11147284" w:rsidR="00D872E4" w:rsidRPr="003B0C62" w:rsidRDefault="00C75A68">
      <w:pPr>
        <w:spacing w:line="240" w:lineRule="auto"/>
        <w:ind w:hanging="2"/>
        <w:jc w:val="both"/>
        <w:rPr>
          <w:i/>
          <w:highlight w:val="cyan"/>
          <w:lang w:val="uk-UA"/>
        </w:rPr>
      </w:pPr>
      <w:r w:rsidRPr="003B0C62">
        <w:rPr>
          <w:i/>
          <w:lang w:val="uk-UA"/>
        </w:rPr>
        <w:t>Гранти, отримані за програмами Європейського Союзу «Горизонт 2020», «Горизонт Європа», «</w:t>
      </w:r>
      <w:proofErr w:type="spellStart"/>
      <w:r w:rsidRPr="003B0C62">
        <w:rPr>
          <w:i/>
          <w:lang w:val="uk-UA"/>
        </w:rPr>
        <w:t>Євроатом</w:t>
      </w:r>
      <w:proofErr w:type="spellEnd"/>
      <w:r w:rsidRPr="003B0C62">
        <w:rPr>
          <w:i/>
          <w:lang w:val="uk-UA"/>
        </w:rPr>
        <w:t>», зараховуються з коефіцієнтом 3 (</w:t>
      </w:r>
      <w:r w:rsidRPr="003B0C62">
        <w:rPr>
          <w:i/>
          <w:iCs/>
        </w:rPr>
        <w:t xml:space="preserve">за </w:t>
      </w:r>
      <w:proofErr w:type="spellStart"/>
      <w:r w:rsidRPr="003B0C62">
        <w:rPr>
          <w:i/>
          <w:iCs/>
        </w:rPr>
        <w:t>умови</w:t>
      </w:r>
      <w:proofErr w:type="spellEnd"/>
      <w:r w:rsidRPr="003B0C62">
        <w:rPr>
          <w:i/>
          <w:iCs/>
        </w:rPr>
        <w:t xml:space="preserve"> </w:t>
      </w:r>
      <w:proofErr w:type="spellStart"/>
      <w:r w:rsidRPr="003B0C62">
        <w:rPr>
          <w:i/>
          <w:iCs/>
        </w:rPr>
        <w:t>надання</w:t>
      </w:r>
      <w:proofErr w:type="spellEnd"/>
      <w:r w:rsidRPr="003B0C62">
        <w:rPr>
          <w:i/>
          <w:iCs/>
        </w:rPr>
        <w:t xml:space="preserve"> </w:t>
      </w:r>
      <w:proofErr w:type="spellStart"/>
      <w:r w:rsidRPr="003B0C62">
        <w:rPr>
          <w:i/>
          <w:iCs/>
        </w:rPr>
        <w:t>підтвердження</w:t>
      </w:r>
      <w:proofErr w:type="spellEnd"/>
      <w:r w:rsidR="00760F2B">
        <w:rPr>
          <w:i/>
          <w:iCs/>
        </w:rPr>
        <w:t xml:space="preserve"> у </w:t>
      </w:r>
      <w:proofErr w:type="spellStart"/>
      <w:r w:rsidR="00760F2B">
        <w:rPr>
          <w:i/>
          <w:iCs/>
        </w:rPr>
        <w:t>вигляді</w:t>
      </w:r>
      <w:proofErr w:type="spellEnd"/>
      <w:r w:rsidR="00760F2B">
        <w:rPr>
          <w:i/>
          <w:iCs/>
        </w:rPr>
        <w:t xml:space="preserve"> </w:t>
      </w:r>
      <w:proofErr w:type="spellStart"/>
      <w:r w:rsidR="00760F2B">
        <w:rPr>
          <w:i/>
          <w:iCs/>
        </w:rPr>
        <w:t>довідки</w:t>
      </w:r>
      <w:proofErr w:type="spellEnd"/>
      <w:r w:rsidR="00760F2B">
        <w:rPr>
          <w:i/>
          <w:iCs/>
        </w:rPr>
        <w:t xml:space="preserve"> з </w:t>
      </w:r>
      <w:proofErr w:type="spellStart"/>
      <w:r w:rsidR="00760F2B">
        <w:rPr>
          <w:i/>
          <w:iCs/>
        </w:rPr>
        <w:t>бухгалтерської</w:t>
      </w:r>
      <w:proofErr w:type="spellEnd"/>
      <w:r w:rsidR="00760F2B">
        <w:rPr>
          <w:i/>
          <w:iCs/>
        </w:rPr>
        <w:t xml:space="preserve"> </w:t>
      </w:r>
      <w:proofErr w:type="spellStart"/>
      <w:r w:rsidR="00760F2B">
        <w:rPr>
          <w:i/>
          <w:iCs/>
        </w:rPr>
        <w:t>служби</w:t>
      </w:r>
      <w:proofErr w:type="spellEnd"/>
      <w:r w:rsidRPr="003B0C62">
        <w:rPr>
          <w:i/>
          <w:iCs/>
        </w:rPr>
        <w:t xml:space="preserve"> закладу/установи за </w:t>
      </w:r>
      <w:proofErr w:type="spellStart"/>
      <w:r w:rsidRPr="003B0C62">
        <w:rPr>
          <w:i/>
          <w:iCs/>
        </w:rPr>
        <w:t>встановленою</w:t>
      </w:r>
      <w:proofErr w:type="spellEnd"/>
      <w:r w:rsidRPr="003B0C62">
        <w:rPr>
          <w:i/>
          <w:iCs/>
        </w:rPr>
        <w:t xml:space="preserve"> МОН формою</w:t>
      </w:r>
      <w:r w:rsidRPr="003B0C62">
        <w:rPr>
          <w:i/>
          <w:lang w:val="uk-UA"/>
        </w:rPr>
        <w:t xml:space="preserve">). </w:t>
      </w:r>
    </w:p>
    <w:p w14:paraId="00000192" w14:textId="7209FBBC" w:rsidR="00D872E4" w:rsidRDefault="004F1DE5">
      <w:pPr>
        <w:spacing w:line="240" w:lineRule="auto"/>
        <w:ind w:hanging="2"/>
        <w:jc w:val="both"/>
        <w:rPr>
          <w:i/>
          <w:lang w:val="uk-UA"/>
        </w:rPr>
      </w:pPr>
      <w:r w:rsidRPr="00D4646A">
        <w:rPr>
          <w:i/>
          <w:lang w:val="uk-UA"/>
        </w:rPr>
        <w:t xml:space="preserve">Для керівника проєкту </w:t>
      </w:r>
      <w:r>
        <w:rPr>
          <w:i/>
          <w:lang w:val="uk-UA"/>
        </w:rPr>
        <w:t>за відповідними грантами (</w:t>
      </w:r>
      <w:r w:rsidRPr="00D4646A">
        <w:rPr>
          <w:i/>
          <w:lang w:val="uk-UA"/>
        </w:rPr>
        <w:t>НФДУ</w:t>
      </w:r>
      <w:r>
        <w:rPr>
          <w:i/>
          <w:lang w:val="uk-UA"/>
        </w:rPr>
        <w:t>,</w:t>
      </w:r>
      <w:r>
        <w:rPr>
          <w:lang w:val="uk-UA"/>
        </w:rPr>
        <w:t xml:space="preserve"> </w:t>
      </w:r>
      <w:sdt>
        <w:sdtPr>
          <w:rPr>
            <w:lang w:val="uk-UA"/>
          </w:rPr>
          <w:tag w:val="goog_rdk_27"/>
          <w:id w:val="571313682"/>
        </w:sdtPr>
        <w:sdtContent>
          <w:r w:rsidRPr="00D4646A">
            <w:rPr>
              <w:i/>
              <w:lang w:val="uk-UA"/>
            </w:rPr>
            <w:t xml:space="preserve"> гранти</w:t>
          </w:r>
        </w:sdtContent>
      </w:sdt>
      <w:r w:rsidRPr="00D4646A">
        <w:rPr>
          <w:i/>
          <w:lang w:val="uk-UA"/>
        </w:rPr>
        <w:t xml:space="preserve"> програми науково-технічного співробітництва з НАТО</w:t>
      </w:r>
      <w:r>
        <w:rPr>
          <w:i/>
          <w:lang w:val="uk-UA"/>
        </w:rPr>
        <w:t xml:space="preserve">, </w:t>
      </w:r>
      <w:r w:rsidRPr="00D4646A">
        <w:rPr>
          <w:i/>
          <w:lang w:val="uk-UA"/>
        </w:rPr>
        <w:t>за програмами Європейського Союзу «Горизонт 2020», «Горизонт Європа», «</w:t>
      </w:r>
      <w:proofErr w:type="spellStart"/>
      <w:r w:rsidRPr="00D4646A">
        <w:rPr>
          <w:i/>
          <w:lang w:val="uk-UA"/>
        </w:rPr>
        <w:t>Євроатом</w:t>
      </w:r>
      <w:proofErr w:type="spellEnd"/>
      <w:r w:rsidRPr="00D4646A">
        <w:rPr>
          <w:i/>
          <w:lang w:val="uk-UA"/>
        </w:rPr>
        <w:t>»</w:t>
      </w:r>
      <w:r>
        <w:rPr>
          <w:i/>
          <w:lang w:val="uk-UA"/>
        </w:rPr>
        <w:t xml:space="preserve"> ) </w:t>
      </w:r>
      <w:r w:rsidRPr="00D4646A">
        <w:rPr>
          <w:i/>
          <w:lang w:val="uk-UA"/>
        </w:rPr>
        <w:t>зараховуються з коефіцієнтом</w:t>
      </w:r>
      <w:r w:rsidRPr="00B26D41">
        <w:rPr>
          <w:i/>
          <w:lang w:val="ru-RU"/>
        </w:rPr>
        <w:t xml:space="preserve"> </w:t>
      </w:r>
      <w:r>
        <w:rPr>
          <w:i/>
          <w:lang w:val="uk-UA"/>
        </w:rPr>
        <w:t>2</w:t>
      </w:r>
      <w:r w:rsidRPr="00D4646A">
        <w:rPr>
          <w:i/>
          <w:lang w:val="uk-UA"/>
        </w:rPr>
        <w:t>.</w:t>
      </w:r>
    </w:p>
    <w:p w14:paraId="32281FE9" w14:textId="77777777" w:rsidR="004F1DE5" w:rsidRPr="00C75A68" w:rsidRDefault="004F1DE5">
      <w:pPr>
        <w:spacing w:line="240" w:lineRule="auto"/>
        <w:ind w:hanging="2"/>
        <w:jc w:val="both"/>
        <w:rPr>
          <w:i/>
          <w:color w:val="0000FF"/>
          <w:lang w:val="uk-UA"/>
        </w:rPr>
      </w:pPr>
    </w:p>
    <w:p w14:paraId="00000193" w14:textId="52E67D1F" w:rsidR="00D872E4" w:rsidRPr="00C75A68" w:rsidRDefault="00C75A68">
      <w:pPr>
        <w:spacing w:line="240" w:lineRule="auto"/>
        <w:ind w:hanging="2"/>
        <w:jc w:val="both"/>
        <w:rPr>
          <w:color w:val="FF0000"/>
          <w:lang w:val="uk-UA"/>
        </w:rPr>
      </w:pPr>
      <w:r w:rsidRPr="00C75A68">
        <w:rPr>
          <w:lang w:val="uk-UA"/>
        </w:rPr>
        <w:t>6.7. </w:t>
      </w:r>
      <w:r w:rsidRPr="003B0C62">
        <w:rPr>
          <w:lang w:val="uk-UA"/>
        </w:rPr>
        <w:t>Обсяг коштів наукового спец</w:t>
      </w:r>
      <w:sdt>
        <w:sdtPr>
          <w:rPr>
            <w:lang w:val="uk-UA"/>
          </w:rPr>
          <w:tag w:val="goog_rdk_11"/>
          <w:id w:val="-1305410384"/>
        </w:sdtPr>
        <w:sdtContent/>
      </w:sdt>
      <w:r w:rsidRPr="003B0C62">
        <w:rPr>
          <w:lang w:val="uk-UA"/>
        </w:rPr>
        <w:t>іального фонду ЗВО/НУ, залучених авторами на виконання наукових (науково-технічних) робіт та/або послуг за договорами (контрактами), які фінансувались українським або закордонним фізичними/юридичними особами</w:t>
      </w:r>
      <w:r w:rsidR="003B0C62">
        <w:rPr>
          <w:lang w:val="uk-UA"/>
        </w:rPr>
        <w:t xml:space="preserve">, </w:t>
      </w:r>
      <w:r w:rsidRPr="003B0C62">
        <w:rPr>
          <w:lang w:val="uk-UA"/>
        </w:rPr>
        <w:t xml:space="preserve">та грантовими угодами з українськими і міжнародними установами/організаціями </w:t>
      </w:r>
      <w:r w:rsidRPr="003B0C62">
        <w:rPr>
          <w:i/>
          <w:lang w:val="uk-UA"/>
        </w:rPr>
        <w:t>(з відповідним підтв</w:t>
      </w:r>
      <w:r w:rsidR="00760F2B">
        <w:rPr>
          <w:i/>
          <w:lang w:val="uk-UA"/>
        </w:rPr>
        <w:t>ердженням довідкою з бухгалтерської служби</w:t>
      </w:r>
      <w:r w:rsidRPr="003B0C62">
        <w:rPr>
          <w:i/>
          <w:lang w:val="uk-UA"/>
        </w:rPr>
        <w:t xml:space="preserve"> закладу/устан</w:t>
      </w:r>
      <w:r w:rsidR="003B0C62" w:rsidRPr="003B0C62">
        <w:rPr>
          <w:i/>
          <w:lang w:val="uk-UA"/>
        </w:rPr>
        <w:t>ови за встановленою МОН формою)</w:t>
      </w:r>
      <w:r w:rsidRPr="003B0C62">
        <w:rPr>
          <w:i/>
          <w:lang w:val="uk-UA"/>
        </w:rPr>
        <w:t>.</w:t>
      </w:r>
    </w:p>
    <w:p w14:paraId="617AEB7C" w14:textId="77777777" w:rsidR="003B0C62" w:rsidRDefault="003B0C62">
      <w:pPr>
        <w:spacing w:after="60" w:line="240" w:lineRule="auto"/>
        <w:ind w:hanging="2"/>
        <w:jc w:val="right"/>
        <w:rPr>
          <w:lang w:val="uk-UA"/>
        </w:rPr>
      </w:pPr>
    </w:p>
    <w:p w14:paraId="00000194" w14:textId="5F1FC950" w:rsidR="00D872E4" w:rsidRPr="00C75A68" w:rsidRDefault="00C75A68">
      <w:pPr>
        <w:spacing w:after="60" w:line="240" w:lineRule="auto"/>
        <w:ind w:hanging="2"/>
        <w:jc w:val="right"/>
        <w:rPr>
          <w:lang w:val="uk-UA"/>
        </w:rPr>
      </w:pPr>
      <w:r w:rsidRPr="00C75A68">
        <w:rPr>
          <w:lang w:val="uk-UA"/>
        </w:rPr>
        <w:t>Таблиця 6.7</w:t>
      </w:r>
    </w:p>
    <w:tbl>
      <w:tblPr>
        <w:tblStyle w:val="afffffffff5"/>
        <w:tblW w:w="99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1"/>
        <w:gridCol w:w="1710"/>
        <w:gridCol w:w="4695"/>
        <w:gridCol w:w="1290"/>
        <w:gridCol w:w="1826"/>
      </w:tblGrid>
      <w:tr w:rsidR="00D872E4" w:rsidRPr="00C75A68" w14:paraId="52257E71" w14:textId="77777777">
        <w:tc>
          <w:tcPr>
            <w:tcW w:w="451" w:type="dxa"/>
          </w:tcPr>
          <w:p w14:paraId="00000195" w14:textId="77777777" w:rsidR="00D872E4" w:rsidRPr="00C75A68" w:rsidRDefault="00C75A68">
            <w:pPr>
              <w:spacing w:after="60" w:line="240" w:lineRule="auto"/>
              <w:ind w:hanging="2"/>
              <w:rPr>
                <w:lang w:val="uk-UA"/>
              </w:rPr>
            </w:pPr>
            <w:r w:rsidRPr="00C75A68">
              <w:rPr>
                <w:lang w:val="uk-UA"/>
              </w:rPr>
              <w:t>№</w:t>
            </w:r>
          </w:p>
        </w:tc>
        <w:tc>
          <w:tcPr>
            <w:tcW w:w="1710" w:type="dxa"/>
          </w:tcPr>
          <w:p w14:paraId="00000196" w14:textId="77777777" w:rsidR="00D872E4" w:rsidRPr="00C75A68" w:rsidRDefault="00C75A68">
            <w:pPr>
              <w:spacing w:after="60" w:line="240" w:lineRule="auto"/>
              <w:ind w:hanging="2"/>
              <w:jc w:val="center"/>
              <w:rPr>
                <w:lang w:val="uk-UA"/>
              </w:rPr>
            </w:pPr>
            <w:r w:rsidRPr="00C75A68">
              <w:rPr>
                <w:lang w:val="uk-UA"/>
              </w:rPr>
              <w:t>П.І.Б. виконавців з оплатою праці</w:t>
            </w:r>
          </w:p>
          <w:p w14:paraId="00000197" w14:textId="77777777" w:rsidR="00D872E4" w:rsidRPr="00C75A68" w:rsidRDefault="00D872E4">
            <w:pPr>
              <w:spacing w:after="60" w:line="240" w:lineRule="auto"/>
              <w:ind w:hanging="2"/>
              <w:jc w:val="center"/>
              <w:rPr>
                <w:lang w:val="uk-UA"/>
              </w:rPr>
            </w:pPr>
          </w:p>
        </w:tc>
        <w:tc>
          <w:tcPr>
            <w:tcW w:w="4695" w:type="dxa"/>
            <w:vAlign w:val="center"/>
          </w:tcPr>
          <w:p w14:paraId="00000198" w14:textId="77777777" w:rsidR="00D872E4" w:rsidRPr="00C75A68" w:rsidRDefault="00C75A68">
            <w:pPr>
              <w:spacing w:after="60" w:line="240" w:lineRule="auto"/>
              <w:ind w:hanging="2"/>
              <w:jc w:val="center"/>
              <w:rPr>
                <w:lang w:val="uk-UA"/>
              </w:rPr>
            </w:pPr>
            <w:r w:rsidRPr="00C75A68">
              <w:rPr>
                <w:lang w:val="uk-UA"/>
              </w:rPr>
              <w:t>Дані про договір (контракт, грантова угода)</w:t>
            </w:r>
          </w:p>
        </w:tc>
        <w:tc>
          <w:tcPr>
            <w:tcW w:w="1290" w:type="dxa"/>
            <w:vAlign w:val="center"/>
          </w:tcPr>
          <w:p w14:paraId="00000199" w14:textId="77777777" w:rsidR="00D872E4" w:rsidRPr="00C75A68" w:rsidRDefault="00C75A68">
            <w:pPr>
              <w:spacing w:after="60" w:line="240" w:lineRule="auto"/>
              <w:ind w:hanging="2"/>
              <w:jc w:val="center"/>
              <w:rPr>
                <w:lang w:val="uk-UA"/>
              </w:rPr>
            </w:pPr>
            <w:r w:rsidRPr="00C75A68">
              <w:rPr>
                <w:lang w:val="uk-UA"/>
              </w:rPr>
              <w:t>Замовник</w:t>
            </w:r>
          </w:p>
        </w:tc>
        <w:tc>
          <w:tcPr>
            <w:tcW w:w="1826" w:type="dxa"/>
          </w:tcPr>
          <w:p w14:paraId="0000019A" w14:textId="77777777" w:rsidR="00D872E4" w:rsidRPr="00C75A68" w:rsidRDefault="00C75A68">
            <w:pPr>
              <w:spacing w:after="60" w:line="240" w:lineRule="auto"/>
              <w:ind w:hanging="2"/>
              <w:jc w:val="center"/>
              <w:rPr>
                <w:lang w:val="uk-UA"/>
              </w:rPr>
            </w:pPr>
            <w:r w:rsidRPr="00C75A68">
              <w:rPr>
                <w:lang w:val="uk-UA"/>
              </w:rPr>
              <w:t>Обсяг фінансування, тис. грн</w:t>
            </w:r>
          </w:p>
        </w:tc>
      </w:tr>
      <w:tr w:rsidR="00D872E4" w:rsidRPr="00C75A68" w14:paraId="03709749" w14:textId="77777777">
        <w:tc>
          <w:tcPr>
            <w:tcW w:w="451" w:type="dxa"/>
          </w:tcPr>
          <w:p w14:paraId="0000019B" w14:textId="77777777" w:rsidR="00D872E4" w:rsidRPr="00C75A68" w:rsidRDefault="00C75A68">
            <w:pPr>
              <w:spacing w:after="60" w:line="240" w:lineRule="auto"/>
              <w:ind w:hanging="2"/>
              <w:rPr>
                <w:lang w:val="uk-UA"/>
              </w:rPr>
            </w:pPr>
            <w:r w:rsidRPr="00C75A68">
              <w:rPr>
                <w:lang w:val="uk-UA"/>
              </w:rPr>
              <w:t>1.</w:t>
            </w:r>
          </w:p>
        </w:tc>
        <w:tc>
          <w:tcPr>
            <w:tcW w:w="1710" w:type="dxa"/>
          </w:tcPr>
          <w:p w14:paraId="0000019C" w14:textId="77777777" w:rsidR="00D872E4" w:rsidRPr="00C75A68" w:rsidRDefault="00D872E4">
            <w:pPr>
              <w:spacing w:after="60" w:line="240" w:lineRule="auto"/>
              <w:ind w:hanging="2"/>
              <w:rPr>
                <w:lang w:val="uk-UA"/>
              </w:rPr>
            </w:pPr>
          </w:p>
        </w:tc>
        <w:tc>
          <w:tcPr>
            <w:tcW w:w="4695" w:type="dxa"/>
          </w:tcPr>
          <w:p w14:paraId="0000019D" w14:textId="77777777" w:rsidR="00D872E4" w:rsidRPr="00C75A68" w:rsidRDefault="00D872E4">
            <w:pPr>
              <w:spacing w:after="60" w:line="240" w:lineRule="auto"/>
              <w:ind w:hanging="2"/>
              <w:rPr>
                <w:lang w:val="uk-UA"/>
              </w:rPr>
            </w:pPr>
          </w:p>
        </w:tc>
        <w:tc>
          <w:tcPr>
            <w:tcW w:w="1290" w:type="dxa"/>
          </w:tcPr>
          <w:p w14:paraId="0000019E" w14:textId="77777777" w:rsidR="00D872E4" w:rsidRPr="00C75A68" w:rsidRDefault="00D872E4">
            <w:pPr>
              <w:spacing w:after="60" w:line="240" w:lineRule="auto"/>
              <w:ind w:hanging="2"/>
              <w:rPr>
                <w:lang w:val="uk-UA"/>
              </w:rPr>
            </w:pPr>
          </w:p>
        </w:tc>
        <w:tc>
          <w:tcPr>
            <w:tcW w:w="1826" w:type="dxa"/>
          </w:tcPr>
          <w:p w14:paraId="0000019F" w14:textId="77777777" w:rsidR="00D872E4" w:rsidRPr="00C75A68" w:rsidRDefault="00D872E4">
            <w:pPr>
              <w:spacing w:after="60" w:line="240" w:lineRule="auto"/>
              <w:ind w:hanging="2"/>
              <w:rPr>
                <w:lang w:val="uk-UA"/>
              </w:rPr>
            </w:pPr>
          </w:p>
        </w:tc>
      </w:tr>
    </w:tbl>
    <w:p w14:paraId="000001A0" w14:textId="77777777" w:rsidR="00D872E4" w:rsidRPr="00C75A68" w:rsidRDefault="00D872E4">
      <w:pPr>
        <w:spacing w:after="60" w:line="240" w:lineRule="auto"/>
        <w:ind w:hanging="2"/>
        <w:jc w:val="both"/>
        <w:rPr>
          <w:i/>
          <w:lang w:val="uk-UA"/>
        </w:rPr>
      </w:pPr>
    </w:p>
    <w:p w14:paraId="42823E9B" w14:textId="52A8128E" w:rsidR="003B0C62" w:rsidRDefault="003B0C62" w:rsidP="003B79F0">
      <w:pPr>
        <w:widowControl w:val="0"/>
        <w:spacing w:line="240" w:lineRule="auto"/>
        <w:ind w:right="413" w:firstLine="0"/>
        <w:rPr>
          <w:sz w:val="28"/>
          <w:szCs w:val="28"/>
          <w:lang w:val="uk-UA"/>
        </w:rPr>
      </w:pPr>
    </w:p>
    <w:p w14:paraId="3AF0222C" w14:textId="09620BC5" w:rsidR="003B0C62" w:rsidRDefault="003B0C62" w:rsidP="005F624C">
      <w:pPr>
        <w:widowControl w:val="0"/>
        <w:spacing w:line="240" w:lineRule="auto"/>
        <w:ind w:right="413" w:firstLine="0"/>
        <w:rPr>
          <w:sz w:val="28"/>
          <w:szCs w:val="28"/>
          <w:lang w:val="uk-UA"/>
        </w:rPr>
      </w:pPr>
    </w:p>
    <w:sectPr w:rsidR="003B0C62">
      <w:headerReference w:type="even" r:id="rId16"/>
      <w:headerReference w:type="default" r:id="rId17"/>
      <w:footerReference w:type="even" r:id="rId18"/>
      <w:footerReference w:type="default" r:id="rId19"/>
      <w:footerReference w:type="first" r:id="rId20"/>
      <w:type w:val="continuous"/>
      <w:pgSz w:w="11906" w:h="16838"/>
      <w:pgMar w:top="425" w:right="851" w:bottom="851" w:left="1418" w:header="42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457D3" w14:textId="77777777" w:rsidR="00EC2D78" w:rsidRDefault="00EC2D78">
      <w:pPr>
        <w:spacing w:line="240" w:lineRule="auto"/>
      </w:pPr>
      <w:r>
        <w:separator/>
      </w:r>
    </w:p>
  </w:endnote>
  <w:endnote w:type="continuationSeparator" w:id="0">
    <w:p w14:paraId="0585F2D3" w14:textId="77777777" w:rsidR="00EC2D78" w:rsidRDefault="00EC2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F"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70"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71"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72"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73"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74"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AA79" w14:textId="77777777" w:rsidR="00EC2D78" w:rsidRDefault="00EC2D78">
      <w:pPr>
        <w:spacing w:line="240" w:lineRule="auto"/>
      </w:pPr>
      <w:r>
        <w:separator/>
      </w:r>
    </w:p>
  </w:footnote>
  <w:footnote w:type="continuationSeparator" w:id="0">
    <w:p w14:paraId="7B0746C6" w14:textId="77777777" w:rsidR="00EC2D78" w:rsidRDefault="00EC2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4" w14:textId="77777777" w:rsidR="00C75A68" w:rsidRDefault="00C75A68">
    <w:pPr>
      <w:pBdr>
        <w:top w:val="nil"/>
        <w:left w:val="nil"/>
        <w:bottom w:val="nil"/>
        <w:right w:val="nil"/>
        <w:between w:val="nil"/>
      </w:pBdr>
      <w:tabs>
        <w:tab w:val="center" w:pos="4819"/>
        <w:tab w:val="right" w:pos="9639"/>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5" w14:textId="77777777" w:rsidR="00C75A68" w:rsidRDefault="00C75A68">
    <w:pPr>
      <w:pBdr>
        <w:top w:val="nil"/>
        <w:left w:val="nil"/>
        <w:bottom w:val="nil"/>
        <w:right w:val="nil"/>
        <w:between w:val="nil"/>
      </w:pBdr>
      <w:tabs>
        <w:tab w:val="center" w:pos="4819"/>
        <w:tab w:val="right" w:pos="9639"/>
      </w:tabs>
      <w:ind w:hanging="2"/>
      <w:jc w:val="right"/>
      <w:rPr>
        <w: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6" w14:textId="77777777" w:rsidR="00C75A68" w:rsidRDefault="00C75A68">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0000367" w14:textId="77777777" w:rsidR="00C75A68" w:rsidRDefault="00C75A68">
    <w:pPr>
      <w:pBdr>
        <w:top w:val="nil"/>
        <w:left w:val="nil"/>
        <w:bottom w:val="nil"/>
        <w:right w:val="nil"/>
        <w:between w:val="nil"/>
      </w:pBdr>
      <w:tabs>
        <w:tab w:val="center" w:pos="4819"/>
        <w:tab w:val="right" w:pos="9639"/>
      </w:tabs>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8" w14:textId="77777777" w:rsidR="00C75A68" w:rsidRDefault="00C75A68">
    <w:pPr>
      <w:pBdr>
        <w:top w:val="nil"/>
        <w:left w:val="nil"/>
        <w:bottom w:val="nil"/>
        <w:right w:val="nil"/>
        <w:between w:val="nil"/>
      </w:pBdr>
      <w:tabs>
        <w:tab w:val="center" w:pos="4819"/>
        <w:tab w:val="right" w:pos="9639"/>
      </w:tabs>
      <w:ind w:left="4956" w:firstLine="712"/>
      <w:jc w:val="right"/>
      <w:rPr>
        <w: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9" w14:textId="77777777" w:rsidR="00C75A68" w:rsidRDefault="00C75A68">
    <w:pPr>
      <w:pBdr>
        <w:top w:val="nil"/>
        <w:left w:val="nil"/>
        <w:bottom w:val="nil"/>
        <w:right w:val="nil"/>
        <w:between w:val="nil"/>
      </w:pBdr>
      <w:tabs>
        <w:tab w:val="center" w:pos="4819"/>
        <w:tab w:val="right" w:pos="9639"/>
      </w:tabs>
      <w:ind w:firstLine="0"/>
      <w:rPr>
        <w:i/>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A" w14:textId="77777777" w:rsidR="00C75A68" w:rsidRDefault="00C75A68">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000036B" w14:textId="77777777" w:rsidR="00C75A68" w:rsidRDefault="00C75A68">
    <w:pPr>
      <w:pBdr>
        <w:top w:val="nil"/>
        <w:left w:val="nil"/>
        <w:bottom w:val="nil"/>
        <w:right w:val="nil"/>
        <w:between w:val="nil"/>
      </w:pBdr>
      <w:tabs>
        <w:tab w:val="center" w:pos="4819"/>
        <w:tab w:val="right" w:pos="9639"/>
      </w:tabs>
      <w:ind w:hanging="2"/>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C" w14:textId="20496FDE" w:rsidR="00C75A68" w:rsidRDefault="00C75A68">
    <w:pPr>
      <w:pBdr>
        <w:top w:val="nil"/>
        <w:left w:val="nil"/>
        <w:bottom w:val="nil"/>
        <w:right w:val="nil"/>
        <w:between w:val="nil"/>
      </w:pBdr>
      <w:tabs>
        <w:tab w:val="center" w:pos="4819"/>
        <w:tab w:val="right" w:pos="9639"/>
      </w:tabs>
      <w:ind w:hanging="2"/>
      <w:jc w:val="center"/>
      <w:rPr>
        <w:color w:val="000000"/>
      </w:rPr>
    </w:pPr>
    <w:r>
      <w:rPr>
        <w:color w:val="000000"/>
      </w:rPr>
      <w:fldChar w:fldCharType="begin"/>
    </w:r>
    <w:r>
      <w:rPr>
        <w:color w:val="000000"/>
      </w:rPr>
      <w:instrText>PAGE</w:instrText>
    </w:r>
    <w:r>
      <w:rPr>
        <w:color w:val="000000"/>
      </w:rPr>
      <w:fldChar w:fldCharType="separate"/>
    </w:r>
    <w:r w:rsidR="00090E2A">
      <w:rPr>
        <w:noProof/>
        <w:color w:val="000000"/>
      </w:rPr>
      <w:t>9</w:t>
    </w:r>
    <w:r>
      <w:rPr>
        <w:color w:val="000000"/>
      </w:rPr>
      <w:fldChar w:fldCharType="end"/>
    </w:r>
  </w:p>
  <w:p w14:paraId="0000036D" w14:textId="77777777" w:rsidR="00C75A68" w:rsidRDefault="00C75A68">
    <w:pPr>
      <w:pBdr>
        <w:top w:val="nil"/>
        <w:left w:val="nil"/>
        <w:bottom w:val="nil"/>
        <w:right w:val="nil"/>
        <w:between w:val="nil"/>
      </w:pBdr>
      <w:tabs>
        <w:tab w:val="center" w:pos="4819"/>
        <w:tab w:val="right" w:pos="9639"/>
      </w:tabs>
      <w:ind w:hanging="2"/>
      <w:rPr>
        <w:color w:val="000000"/>
      </w:rPr>
    </w:pPr>
  </w:p>
  <w:p w14:paraId="0000036E" w14:textId="77777777" w:rsidR="00C75A68" w:rsidRDefault="00C75A68">
    <w:pPr>
      <w:pBdr>
        <w:top w:val="nil"/>
        <w:left w:val="nil"/>
        <w:bottom w:val="nil"/>
        <w:right w:val="nil"/>
        <w:between w:val="nil"/>
      </w:pBdr>
      <w:tabs>
        <w:tab w:val="center" w:pos="4819"/>
        <w:tab w:val="right" w:pos="9639"/>
      </w:tabs>
      <w:ind w:hanging="2"/>
      <w:rPr>
        <w:i/>
        <w:color w:val="000000"/>
      </w:rPr>
    </w:pPr>
    <w:r>
      <w:rPr>
        <w:color w:val="000000"/>
      </w:rPr>
      <w:tab/>
      <w:t xml:space="preserve">       </w: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4BF4"/>
    <w:multiLevelType w:val="multilevel"/>
    <w:tmpl w:val="47C27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3C4495"/>
    <w:multiLevelType w:val="multilevel"/>
    <w:tmpl w:val="6FE29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6619184">
    <w:abstractNumId w:val="0"/>
  </w:num>
  <w:num w:numId="2" w16cid:durableId="297683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4"/>
    <w:rsid w:val="00090E2A"/>
    <w:rsid w:val="001266D5"/>
    <w:rsid w:val="00147DC5"/>
    <w:rsid w:val="00217418"/>
    <w:rsid w:val="00283040"/>
    <w:rsid w:val="0038722F"/>
    <w:rsid w:val="003B0C62"/>
    <w:rsid w:val="003B79F0"/>
    <w:rsid w:val="00485F82"/>
    <w:rsid w:val="004F1DE5"/>
    <w:rsid w:val="005B3039"/>
    <w:rsid w:val="005F624C"/>
    <w:rsid w:val="00735E4A"/>
    <w:rsid w:val="00760F2B"/>
    <w:rsid w:val="007C2C1D"/>
    <w:rsid w:val="007F0846"/>
    <w:rsid w:val="00832788"/>
    <w:rsid w:val="0087260C"/>
    <w:rsid w:val="00C75A68"/>
    <w:rsid w:val="00D17011"/>
    <w:rsid w:val="00D872E4"/>
    <w:rsid w:val="00D96C6A"/>
    <w:rsid w:val="00EC2D78"/>
    <w:rsid w:val="00EE2C90"/>
    <w:rsid w:val="00FE0F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F58E"/>
  <w15:docId w15:val="{D4CA0D61-D0C1-49EF-AA65-354018B2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 w:eastAsia="uk-UA"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10">
    <w:name w:val="Звичайний1"/>
    <w:rsid w:val="00A86506"/>
  </w:style>
  <w:style w:type="table" w:customStyle="1" w:styleId="TableNormal1">
    <w:name w:val="Table Normal"/>
    <w:rsid w:val="00A86506"/>
    <w:tblPr>
      <w:tblCellMar>
        <w:top w:w="0" w:type="dxa"/>
        <w:left w:w="0" w:type="dxa"/>
        <w:bottom w:w="0" w:type="dxa"/>
        <w:right w:w="0" w:type="dxa"/>
      </w:tblCellMar>
    </w:tblPr>
  </w:style>
  <w:style w:type="table" w:customStyle="1" w:styleId="TableNormal2">
    <w:name w:val="Table Normal"/>
    <w:rsid w:val="00A86506"/>
    <w:tblPr>
      <w:tblCellMar>
        <w:top w:w="0" w:type="dxa"/>
        <w:left w:w="0" w:type="dxa"/>
        <w:bottom w:w="0" w:type="dxa"/>
        <w:right w:w="0" w:type="dxa"/>
      </w:tblCellMar>
    </w:tblPr>
  </w:style>
  <w:style w:type="paragraph" w:styleId="a4">
    <w:name w:val="header"/>
    <w:link w:val="a5"/>
    <w:unhideWhenUsed/>
    <w:rsid w:val="00D20D90"/>
    <w:pPr>
      <w:tabs>
        <w:tab w:val="center" w:pos="4819"/>
        <w:tab w:val="right" w:pos="9639"/>
      </w:tabs>
      <w:spacing w:line="240" w:lineRule="auto"/>
    </w:pPr>
  </w:style>
  <w:style w:type="character" w:customStyle="1" w:styleId="a5">
    <w:name w:val="Верхний колонтитул Знак"/>
    <w:basedOn w:val="a0"/>
    <w:link w:val="a4"/>
    <w:rsid w:val="00D20D90"/>
  </w:style>
  <w:style w:type="paragraph" w:styleId="a6">
    <w:name w:val="footer"/>
    <w:link w:val="a7"/>
    <w:unhideWhenUsed/>
    <w:rsid w:val="00D20D90"/>
    <w:pPr>
      <w:tabs>
        <w:tab w:val="center" w:pos="4819"/>
        <w:tab w:val="right" w:pos="9639"/>
      </w:tabs>
      <w:spacing w:line="240" w:lineRule="auto"/>
    </w:pPr>
  </w:style>
  <w:style w:type="character" w:customStyle="1" w:styleId="a7">
    <w:name w:val="Нижний колонтитул Знак"/>
    <w:basedOn w:val="a0"/>
    <w:link w:val="a6"/>
    <w:rsid w:val="00D20D90"/>
  </w:style>
  <w:style w:type="character" w:customStyle="1" w:styleId="11">
    <w:name w:val="Заголовок 1 Знак"/>
    <w:basedOn w:val="a0"/>
    <w:rsid w:val="00D20D90"/>
    <w:rPr>
      <w:rFonts w:ascii="Times New Roman" w:eastAsia="Times New Roman" w:hAnsi="Times New Roman" w:cs="Times New Roman"/>
      <w:b/>
      <w:position w:val="-1"/>
      <w:sz w:val="48"/>
      <w:szCs w:val="48"/>
      <w:lang w:val="ru-RU" w:eastAsia="ru-RU"/>
    </w:rPr>
  </w:style>
  <w:style w:type="character" w:customStyle="1" w:styleId="20">
    <w:name w:val="Заголовок 2 Знак"/>
    <w:basedOn w:val="a0"/>
    <w:rsid w:val="00D20D90"/>
    <w:rPr>
      <w:rFonts w:ascii="Times New Roman" w:eastAsia="Times New Roman" w:hAnsi="Times New Roman" w:cs="Times New Roman"/>
      <w:b/>
      <w:position w:val="-1"/>
      <w:sz w:val="36"/>
      <w:szCs w:val="36"/>
      <w:lang w:val="ru-RU" w:eastAsia="ru-RU"/>
    </w:rPr>
  </w:style>
  <w:style w:type="character" w:customStyle="1" w:styleId="30">
    <w:name w:val="Заголовок 3 Знак"/>
    <w:basedOn w:val="a0"/>
    <w:rsid w:val="00D20D90"/>
    <w:rPr>
      <w:rFonts w:ascii="Times New Roman" w:eastAsia="Times New Roman" w:hAnsi="Times New Roman" w:cs="Times New Roman"/>
      <w:b/>
      <w:position w:val="-1"/>
      <w:sz w:val="28"/>
      <w:szCs w:val="28"/>
      <w:lang w:val="ru-RU" w:eastAsia="ru-RU"/>
    </w:rPr>
  </w:style>
  <w:style w:type="character" w:customStyle="1" w:styleId="40">
    <w:name w:val="Заголовок 4 Знак"/>
    <w:basedOn w:val="a0"/>
    <w:rsid w:val="00D20D90"/>
    <w:rPr>
      <w:rFonts w:ascii="Times New Roman" w:eastAsia="Times New Roman" w:hAnsi="Times New Roman" w:cs="Times New Roman"/>
      <w:b/>
      <w:position w:val="-1"/>
      <w:sz w:val="24"/>
      <w:szCs w:val="24"/>
      <w:lang w:val="ru-RU" w:eastAsia="ru-RU"/>
    </w:rPr>
  </w:style>
  <w:style w:type="character" w:customStyle="1" w:styleId="50">
    <w:name w:val="Заголовок 5 Знак"/>
    <w:basedOn w:val="a0"/>
    <w:rsid w:val="00D20D90"/>
    <w:rPr>
      <w:rFonts w:ascii="Times New Roman" w:eastAsia="Times New Roman" w:hAnsi="Times New Roman" w:cs="Times New Roman"/>
      <w:b/>
      <w:position w:val="-1"/>
      <w:lang w:val="ru-RU" w:eastAsia="ru-RU"/>
    </w:rPr>
  </w:style>
  <w:style w:type="character" w:customStyle="1" w:styleId="60">
    <w:name w:val="Заголовок 6 Знак"/>
    <w:basedOn w:val="a0"/>
    <w:rsid w:val="00D20D90"/>
    <w:rPr>
      <w:rFonts w:ascii="Times New Roman" w:eastAsia="Times New Roman" w:hAnsi="Times New Roman" w:cs="Times New Roman"/>
      <w:b/>
      <w:position w:val="-1"/>
      <w:sz w:val="20"/>
      <w:szCs w:val="20"/>
      <w:lang w:val="ru-RU" w:eastAsia="ru-RU"/>
    </w:rPr>
  </w:style>
  <w:style w:type="table" w:customStyle="1" w:styleId="TableNormal3">
    <w:name w:val="Table Normal"/>
    <w:rsid w:val="00D20D90"/>
    <w:tblPr>
      <w:tblCellMar>
        <w:top w:w="0" w:type="dxa"/>
        <w:left w:w="0" w:type="dxa"/>
        <w:bottom w:w="0" w:type="dxa"/>
        <w:right w:w="0" w:type="dxa"/>
      </w:tblCellMar>
    </w:tblPr>
  </w:style>
  <w:style w:type="character" w:customStyle="1" w:styleId="a8">
    <w:name w:val="Назва Знак"/>
    <w:basedOn w:val="a0"/>
    <w:rsid w:val="00D20D90"/>
    <w:rPr>
      <w:rFonts w:ascii="Times New Roman" w:eastAsia="Times New Roman" w:hAnsi="Times New Roman" w:cs="Times New Roman"/>
      <w:b/>
      <w:position w:val="-1"/>
      <w:sz w:val="72"/>
      <w:szCs w:val="72"/>
      <w:lang w:val="ru-RU" w:eastAsia="ru-RU"/>
    </w:rPr>
  </w:style>
  <w:style w:type="paragraph" w:styleId="a9">
    <w:name w:val="Plain Text"/>
    <w:link w:val="aa"/>
    <w:rsid w:val="00D20D90"/>
    <w:rPr>
      <w:rFonts w:ascii="Courier New" w:hAnsi="Courier New"/>
      <w:sz w:val="20"/>
      <w:szCs w:val="20"/>
    </w:rPr>
  </w:style>
  <w:style w:type="character" w:customStyle="1" w:styleId="aa">
    <w:name w:val="Текст Знак"/>
    <w:basedOn w:val="a0"/>
    <w:link w:val="a9"/>
    <w:rsid w:val="00D20D90"/>
    <w:rPr>
      <w:rFonts w:ascii="Courier New" w:eastAsia="Times New Roman" w:hAnsi="Courier New" w:cs="Times New Roman"/>
      <w:position w:val="-1"/>
      <w:sz w:val="20"/>
      <w:szCs w:val="20"/>
      <w:lang w:val="ru-RU" w:eastAsia="ru-RU"/>
    </w:rPr>
  </w:style>
  <w:style w:type="paragraph" w:styleId="ab">
    <w:name w:val="Balloon Text"/>
    <w:link w:val="ac"/>
    <w:semiHidden/>
    <w:rsid w:val="00D20D90"/>
    <w:pPr>
      <w:spacing w:line="240" w:lineRule="auto"/>
    </w:pPr>
    <w:rPr>
      <w:rFonts w:ascii="Tahoma" w:hAnsi="Tahoma"/>
      <w:sz w:val="16"/>
      <w:szCs w:val="16"/>
    </w:rPr>
  </w:style>
  <w:style w:type="character" w:customStyle="1" w:styleId="ac">
    <w:name w:val="Текст выноски Знак"/>
    <w:basedOn w:val="a0"/>
    <w:link w:val="ab"/>
    <w:semiHidden/>
    <w:rsid w:val="00D20D90"/>
    <w:rPr>
      <w:rFonts w:ascii="Tahoma" w:eastAsia="Times New Roman" w:hAnsi="Tahoma" w:cs="Times New Roman"/>
      <w:position w:val="-1"/>
      <w:sz w:val="16"/>
      <w:szCs w:val="16"/>
      <w:lang w:val="ru-RU" w:eastAsia="ru-RU"/>
    </w:rPr>
  </w:style>
  <w:style w:type="paragraph" w:styleId="ad">
    <w:name w:val="footnote text"/>
    <w:link w:val="ae"/>
    <w:semiHidden/>
    <w:rsid w:val="00D20D90"/>
    <w:pPr>
      <w:spacing w:line="240" w:lineRule="auto"/>
    </w:pPr>
    <w:rPr>
      <w:sz w:val="20"/>
      <w:szCs w:val="20"/>
    </w:rPr>
  </w:style>
  <w:style w:type="character" w:customStyle="1" w:styleId="ae">
    <w:name w:val="Текст сноски Знак"/>
    <w:basedOn w:val="a0"/>
    <w:link w:val="ad"/>
    <w:semiHidden/>
    <w:rsid w:val="00D20D90"/>
    <w:rPr>
      <w:rFonts w:ascii="Times New Roman" w:eastAsia="Times New Roman" w:hAnsi="Times New Roman" w:cs="Times New Roman"/>
      <w:sz w:val="20"/>
      <w:szCs w:val="20"/>
      <w:lang w:val="ru-RU" w:eastAsia="uk-UA"/>
    </w:rPr>
  </w:style>
  <w:style w:type="paragraph" w:styleId="af">
    <w:name w:val="endnote text"/>
    <w:link w:val="af0"/>
    <w:semiHidden/>
    <w:rsid w:val="00D20D90"/>
    <w:pPr>
      <w:spacing w:line="240" w:lineRule="auto"/>
    </w:pPr>
    <w:rPr>
      <w:sz w:val="20"/>
      <w:szCs w:val="20"/>
    </w:rPr>
  </w:style>
  <w:style w:type="character" w:customStyle="1" w:styleId="af0">
    <w:name w:val="Текст концевой сноски Знак"/>
    <w:basedOn w:val="a0"/>
    <w:link w:val="af"/>
    <w:semiHidden/>
    <w:rsid w:val="00D20D90"/>
    <w:rPr>
      <w:rFonts w:ascii="Times New Roman" w:eastAsia="Times New Roman" w:hAnsi="Times New Roman" w:cs="Times New Roman"/>
      <w:sz w:val="20"/>
      <w:szCs w:val="20"/>
      <w:lang w:val="ru-RU" w:eastAsia="uk-UA"/>
    </w:rPr>
  </w:style>
  <w:style w:type="character" w:styleId="af1">
    <w:name w:val="line number"/>
    <w:basedOn w:val="a0"/>
    <w:semiHidden/>
    <w:rsid w:val="00D20D90"/>
  </w:style>
  <w:style w:type="character" w:styleId="af2">
    <w:name w:val="Hyperlink"/>
    <w:rsid w:val="00D20D90"/>
    <w:rPr>
      <w:color w:val="0000FF"/>
      <w:u w:val="single"/>
    </w:rPr>
  </w:style>
  <w:style w:type="character" w:styleId="af3">
    <w:name w:val="page number"/>
    <w:basedOn w:val="a0"/>
    <w:rsid w:val="00D20D90"/>
  </w:style>
  <w:style w:type="character" w:styleId="af4">
    <w:name w:val="footnote reference"/>
    <w:semiHidden/>
    <w:rsid w:val="00D20D90"/>
    <w:rPr>
      <w:vertAlign w:val="superscript"/>
    </w:rPr>
  </w:style>
  <w:style w:type="character" w:styleId="af5">
    <w:name w:val="endnote reference"/>
    <w:semiHidden/>
    <w:rsid w:val="00D20D90"/>
    <w:rPr>
      <w:vertAlign w:val="superscript"/>
    </w:rPr>
  </w:style>
  <w:style w:type="table" w:styleId="12">
    <w:name w:val="Table Simple 1"/>
    <w:basedOn w:val="a1"/>
    <w:rsid w:val="00D20D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basedOn w:val="a0"/>
    <w:uiPriority w:val="99"/>
    <w:semiHidden/>
    <w:unhideWhenUsed/>
    <w:rsid w:val="00D20D90"/>
    <w:rPr>
      <w:sz w:val="16"/>
      <w:szCs w:val="16"/>
    </w:rPr>
  </w:style>
  <w:style w:type="paragraph" w:styleId="af7">
    <w:name w:val="annotation text"/>
    <w:link w:val="af8"/>
    <w:uiPriority w:val="99"/>
    <w:unhideWhenUsed/>
    <w:rsid w:val="00D20D90"/>
    <w:pPr>
      <w:spacing w:line="240" w:lineRule="auto"/>
    </w:pPr>
    <w:rPr>
      <w:sz w:val="20"/>
      <w:szCs w:val="20"/>
    </w:rPr>
  </w:style>
  <w:style w:type="character" w:customStyle="1" w:styleId="af8">
    <w:name w:val="Текст примечания Знак"/>
    <w:basedOn w:val="a0"/>
    <w:link w:val="af7"/>
    <w:uiPriority w:val="99"/>
    <w:rsid w:val="00D20D90"/>
    <w:rPr>
      <w:rFonts w:ascii="Times New Roman" w:eastAsia="Times New Roman" w:hAnsi="Times New Roman" w:cs="Times New Roman"/>
      <w:position w:val="-1"/>
      <w:sz w:val="20"/>
      <w:szCs w:val="20"/>
      <w:lang w:val="ru-RU" w:eastAsia="ru-RU"/>
    </w:rPr>
  </w:style>
  <w:style w:type="paragraph" w:styleId="af9">
    <w:name w:val="annotation subject"/>
    <w:basedOn w:val="af7"/>
    <w:next w:val="af7"/>
    <w:link w:val="afa"/>
    <w:uiPriority w:val="99"/>
    <w:semiHidden/>
    <w:unhideWhenUsed/>
    <w:rsid w:val="00D20D90"/>
    <w:rPr>
      <w:b/>
      <w:bCs/>
    </w:rPr>
  </w:style>
  <w:style w:type="character" w:customStyle="1" w:styleId="afa">
    <w:name w:val="Тема примечания Знак"/>
    <w:basedOn w:val="af8"/>
    <w:link w:val="af9"/>
    <w:uiPriority w:val="99"/>
    <w:semiHidden/>
    <w:rsid w:val="00D20D90"/>
    <w:rPr>
      <w:rFonts w:ascii="Times New Roman" w:eastAsia="Times New Roman" w:hAnsi="Times New Roman" w:cs="Times New Roman"/>
      <w:b/>
      <w:bCs/>
      <w:position w:val="-1"/>
      <w:sz w:val="20"/>
      <w:szCs w:val="20"/>
      <w:lang w:val="ru-RU" w:eastAsia="ru-RU"/>
    </w:rPr>
  </w:style>
  <w:style w:type="table" w:styleId="afb">
    <w:name w:val="Table Grid"/>
    <w:basedOn w:val="a1"/>
    <w:uiPriority w:val="39"/>
    <w:rsid w:val="00D20D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Підзаголовок Знак"/>
    <w:basedOn w:val="a0"/>
    <w:rsid w:val="00D20D90"/>
    <w:rPr>
      <w:rFonts w:ascii="Georgia" w:eastAsia="Georgia" w:hAnsi="Georgia" w:cs="Georgia"/>
      <w:i/>
      <w:color w:val="666666"/>
      <w:position w:val="-1"/>
      <w:sz w:val="48"/>
      <w:szCs w:val="48"/>
      <w:lang w:val="ru-RU" w:eastAsia="ru-RU"/>
    </w:rPr>
  </w:style>
  <w:style w:type="table" w:customStyle="1" w:styleId="afd">
    <w:basedOn w:val="TableNormal3"/>
    <w:rsid w:val="00A86506"/>
    <w:tblPr>
      <w:tblStyleRowBandSize w:val="1"/>
      <w:tblStyleColBandSize w:val="1"/>
      <w:tblCellMar>
        <w:left w:w="115" w:type="dxa"/>
        <w:right w:w="115" w:type="dxa"/>
      </w:tblCellMar>
    </w:tblPr>
  </w:style>
  <w:style w:type="table" w:customStyle="1" w:styleId="afe">
    <w:basedOn w:val="TableNormal3"/>
    <w:rsid w:val="00A86506"/>
    <w:tblPr>
      <w:tblStyleRowBandSize w:val="1"/>
      <w:tblStyleColBandSize w:val="1"/>
      <w:tblCellMar>
        <w:left w:w="115" w:type="dxa"/>
        <w:right w:w="115" w:type="dxa"/>
      </w:tblCellMar>
    </w:tblPr>
  </w:style>
  <w:style w:type="table" w:customStyle="1" w:styleId="aff">
    <w:basedOn w:val="TableNormal3"/>
    <w:rsid w:val="00A86506"/>
    <w:tblPr>
      <w:tblStyleRowBandSize w:val="1"/>
      <w:tblStyleColBandSize w:val="1"/>
      <w:tblCellMar>
        <w:left w:w="115" w:type="dxa"/>
        <w:right w:w="115" w:type="dxa"/>
      </w:tblCellMar>
    </w:tblPr>
  </w:style>
  <w:style w:type="table" w:customStyle="1" w:styleId="aff0">
    <w:basedOn w:val="TableNormal3"/>
    <w:rsid w:val="00A86506"/>
    <w:tblPr>
      <w:tblStyleRowBandSize w:val="1"/>
      <w:tblStyleColBandSize w:val="1"/>
      <w:tblCellMar>
        <w:left w:w="115" w:type="dxa"/>
        <w:right w:w="115" w:type="dxa"/>
      </w:tblCellMar>
    </w:tblPr>
  </w:style>
  <w:style w:type="table" w:customStyle="1" w:styleId="aff1">
    <w:basedOn w:val="TableNormal3"/>
    <w:rsid w:val="00A86506"/>
    <w:tblPr>
      <w:tblStyleRowBandSize w:val="1"/>
      <w:tblStyleColBandSize w:val="1"/>
      <w:tblCellMar>
        <w:left w:w="115" w:type="dxa"/>
        <w:right w:w="115" w:type="dxa"/>
      </w:tblCellMar>
    </w:tblPr>
  </w:style>
  <w:style w:type="table" w:customStyle="1" w:styleId="aff2">
    <w:basedOn w:val="TableNormal3"/>
    <w:rsid w:val="00A86506"/>
    <w:tblPr>
      <w:tblStyleRowBandSize w:val="1"/>
      <w:tblStyleColBandSize w:val="1"/>
      <w:tblCellMar>
        <w:left w:w="115" w:type="dxa"/>
        <w:right w:w="115" w:type="dxa"/>
      </w:tblCellMar>
    </w:tblPr>
  </w:style>
  <w:style w:type="table" w:customStyle="1" w:styleId="aff3">
    <w:basedOn w:val="TableNormal3"/>
    <w:rsid w:val="00A86506"/>
    <w:tblPr>
      <w:tblStyleRowBandSize w:val="1"/>
      <w:tblStyleColBandSize w:val="1"/>
      <w:tblCellMar>
        <w:left w:w="115" w:type="dxa"/>
        <w:right w:w="115" w:type="dxa"/>
      </w:tblCellMar>
    </w:tblPr>
  </w:style>
  <w:style w:type="table" w:customStyle="1" w:styleId="aff4">
    <w:basedOn w:val="TableNormal3"/>
    <w:rsid w:val="00A86506"/>
    <w:tblPr>
      <w:tblStyleRowBandSize w:val="1"/>
      <w:tblStyleColBandSize w:val="1"/>
      <w:tblCellMar>
        <w:left w:w="115" w:type="dxa"/>
        <w:right w:w="115" w:type="dxa"/>
      </w:tblCellMar>
    </w:tblPr>
  </w:style>
  <w:style w:type="table" w:customStyle="1" w:styleId="aff5">
    <w:basedOn w:val="TableNormal3"/>
    <w:rsid w:val="00A86506"/>
    <w:tblPr>
      <w:tblStyleRowBandSize w:val="1"/>
      <w:tblStyleColBandSize w:val="1"/>
      <w:tblCellMar>
        <w:left w:w="115" w:type="dxa"/>
        <w:right w:w="115" w:type="dxa"/>
      </w:tblCellMar>
    </w:tblPr>
  </w:style>
  <w:style w:type="table" w:customStyle="1" w:styleId="aff6">
    <w:basedOn w:val="TableNormal3"/>
    <w:rsid w:val="00A86506"/>
    <w:tblPr>
      <w:tblStyleRowBandSize w:val="1"/>
      <w:tblStyleColBandSize w:val="1"/>
      <w:tblCellMar>
        <w:left w:w="115" w:type="dxa"/>
        <w:right w:w="115" w:type="dxa"/>
      </w:tblCellMar>
    </w:tblPr>
  </w:style>
  <w:style w:type="table" w:customStyle="1" w:styleId="aff7">
    <w:basedOn w:val="TableNormal3"/>
    <w:rsid w:val="00A86506"/>
    <w:tblPr>
      <w:tblStyleRowBandSize w:val="1"/>
      <w:tblStyleColBandSize w:val="1"/>
      <w:tblCellMar>
        <w:left w:w="115" w:type="dxa"/>
        <w:right w:w="115" w:type="dxa"/>
      </w:tblCellMar>
    </w:tblPr>
  </w:style>
  <w:style w:type="table" w:customStyle="1" w:styleId="aff8">
    <w:basedOn w:val="TableNormal3"/>
    <w:rsid w:val="00A86506"/>
    <w:tblPr>
      <w:tblStyleRowBandSize w:val="1"/>
      <w:tblStyleColBandSize w:val="1"/>
      <w:tblCellMar>
        <w:left w:w="115" w:type="dxa"/>
        <w:right w:w="115" w:type="dxa"/>
      </w:tblCellMar>
    </w:tblPr>
  </w:style>
  <w:style w:type="table" w:customStyle="1" w:styleId="aff9">
    <w:basedOn w:val="TableNormal3"/>
    <w:rsid w:val="00A86506"/>
    <w:tblPr>
      <w:tblStyleRowBandSize w:val="1"/>
      <w:tblStyleColBandSize w:val="1"/>
      <w:tblCellMar>
        <w:left w:w="115" w:type="dxa"/>
        <w:right w:w="115" w:type="dxa"/>
      </w:tblCellMar>
    </w:tblPr>
  </w:style>
  <w:style w:type="table" w:customStyle="1" w:styleId="affa">
    <w:basedOn w:val="TableNormal3"/>
    <w:rsid w:val="00A86506"/>
    <w:tblPr>
      <w:tblStyleRowBandSize w:val="1"/>
      <w:tblStyleColBandSize w:val="1"/>
      <w:tblCellMar>
        <w:left w:w="115" w:type="dxa"/>
        <w:right w:w="115" w:type="dxa"/>
      </w:tblCellMar>
    </w:tblPr>
  </w:style>
  <w:style w:type="table" w:customStyle="1" w:styleId="affb">
    <w:basedOn w:val="TableNormal3"/>
    <w:rsid w:val="00A86506"/>
    <w:tblPr>
      <w:tblStyleRowBandSize w:val="1"/>
      <w:tblStyleColBandSize w:val="1"/>
      <w:tblCellMar>
        <w:left w:w="115" w:type="dxa"/>
        <w:right w:w="115" w:type="dxa"/>
      </w:tblCellMar>
    </w:tblPr>
  </w:style>
  <w:style w:type="table" w:customStyle="1" w:styleId="affc">
    <w:basedOn w:val="TableNormal3"/>
    <w:rsid w:val="00A86506"/>
    <w:tblPr>
      <w:tblStyleRowBandSize w:val="1"/>
      <w:tblStyleColBandSize w:val="1"/>
      <w:tblCellMar>
        <w:left w:w="115" w:type="dxa"/>
        <w:right w:w="115" w:type="dxa"/>
      </w:tblCellMar>
    </w:tblPr>
  </w:style>
  <w:style w:type="table" w:customStyle="1" w:styleId="affd">
    <w:basedOn w:val="TableNormal3"/>
    <w:rsid w:val="00A86506"/>
    <w:tblPr>
      <w:tblStyleRowBandSize w:val="1"/>
      <w:tblStyleColBandSize w:val="1"/>
      <w:tblCellMar>
        <w:left w:w="115" w:type="dxa"/>
        <w:right w:w="115" w:type="dxa"/>
      </w:tblCellMar>
    </w:tblPr>
  </w:style>
  <w:style w:type="table" w:customStyle="1" w:styleId="affe">
    <w:basedOn w:val="TableNormal3"/>
    <w:rsid w:val="00A86506"/>
    <w:tblPr>
      <w:tblStyleRowBandSize w:val="1"/>
      <w:tblStyleColBandSize w:val="1"/>
      <w:tblCellMar>
        <w:left w:w="115" w:type="dxa"/>
        <w:right w:w="115" w:type="dxa"/>
      </w:tblCellMar>
    </w:tblPr>
  </w:style>
  <w:style w:type="table" w:customStyle="1" w:styleId="afff">
    <w:basedOn w:val="TableNormal3"/>
    <w:rsid w:val="00A86506"/>
    <w:tblPr>
      <w:tblStyleRowBandSize w:val="1"/>
      <w:tblStyleColBandSize w:val="1"/>
      <w:tblCellMar>
        <w:left w:w="115" w:type="dxa"/>
        <w:right w:w="115" w:type="dxa"/>
      </w:tblCellMar>
    </w:tblPr>
  </w:style>
  <w:style w:type="table" w:customStyle="1" w:styleId="afff0">
    <w:basedOn w:val="TableNormal3"/>
    <w:rsid w:val="00A86506"/>
    <w:tblPr>
      <w:tblStyleRowBandSize w:val="1"/>
      <w:tblStyleColBandSize w:val="1"/>
      <w:tblCellMar>
        <w:left w:w="115" w:type="dxa"/>
        <w:right w:w="115" w:type="dxa"/>
      </w:tblCellMar>
    </w:tblPr>
  </w:style>
  <w:style w:type="table" w:customStyle="1" w:styleId="afff1">
    <w:basedOn w:val="TableNormal3"/>
    <w:rsid w:val="00A86506"/>
    <w:tblPr>
      <w:tblStyleRowBandSize w:val="1"/>
      <w:tblStyleColBandSize w:val="1"/>
      <w:tblCellMar>
        <w:left w:w="115" w:type="dxa"/>
        <w:right w:w="115" w:type="dxa"/>
      </w:tblCellMar>
    </w:tblPr>
  </w:style>
  <w:style w:type="table" w:customStyle="1" w:styleId="afff2">
    <w:basedOn w:val="TableNormal3"/>
    <w:rsid w:val="00A86506"/>
    <w:tblPr>
      <w:tblStyleRowBandSize w:val="1"/>
      <w:tblStyleColBandSize w:val="1"/>
      <w:tblCellMar>
        <w:left w:w="115" w:type="dxa"/>
        <w:right w:w="115" w:type="dxa"/>
      </w:tblCellMar>
    </w:tblPr>
  </w:style>
  <w:style w:type="table" w:customStyle="1" w:styleId="afff3">
    <w:basedOn w:val="TableNormal3"/>
    <w:rsid w:val="00A86506"/>
    <w:tblPr>
      <w:tblStyleRowBandSize w:val="1"/>
      <w:tblStyleColBandSize w:val="1"/>
      <w:tblCellMar>
        <w:left w:w="115" w:type="dxa"/>
        <w:right w:w="115" w:type="dxa"/>
      </w:tblCellMar>
    </w:tblPr>
  </w:style>
  <w:style w:type="table" w:customStyle="1" w:styleId="afff4">
    <w:basedOn w:val="TableNormal3"/>
    <w:rsid w:val="00A86506"/>
    <w:tblPr>
      <w:tblStyleRowBandSize w:val="1"/>
      <w:tblStyleColBandSize w:val="1"/>
      <w:tblCellMar>
        <w:left w:w="115" w:type="dxa"/>
        <w:right w:w="115" w:type="dxa"/>
      </w:tblCellMar>
    </w:tblPr>
  </w:style>
  <w:style w:type="table" w:customStyle="1" w:styleId="afff5">
    <w:basedOn w:val="TableNormal3"/>
    <w:rsid w:val="00A86506"/>
    <w:tblPr>
      <w:tblStyleRowBandSize w:val="1"/>
      <w:tblStyleColBandSize w:val="1"/>
      <w:tblCellMar>
        <w:left w:w="115" w:type="dxa"/>
        <w:right w:w="115" w:type="dxa"/>
      </w:tblCellMar>
    </w:tblPr>
  </w:style>
  <w:style w:type="table" w:customStyle="1" w:styleId="afff6">
    <w:basedOn w:val="TableNormal3"/>
    <w:rsid w:val="00A86506"/>
    <w:tblPr>
      <w:tblStyleRowBandSize w:val="1"/>
      <w:tblStyleColBandSize w:val="1"/>
      <w:tblCellMar>
        <w:left w:w="115" w:type="dxa"/>
        <w:right w:w="115" w:type="dxa"/>
      </w:tblCellMar>
    </w:tblPr>
  </w:style>
  <w:style w:type="table" w:customStyle="1" w:styleId="afff7">
    <w:basedOn w:val="TableNormal3"/>
    <w:rsid w:val="00A86506"/>
    <w:tblPr>
      <w:tblStyleRowBandSize w:val="1"/>
      <w:tblStyleColBandSize w:val="1"/>
      <w:tblCellMar>
        <w:left w:w="115" w:type="dxa"/>
        <w:right w:w="115" w:type="dxa"/>
      </w:tblCellMar>
    </w:tblPr>
  </w:style>
  <w:style w:type="table" w:customStyle="1" w:styleId="afff8">
    <w:basedOn w:val="TableNormal3"/>
    <w:rsid w:val="00A86506"/>
    <w:tblPr>
      <w:tblStyleRowBandSize w:val="1"/>
      <w:tblStyleColBandSize w:val="1"/>
      <w:tblCellMar>
        <w:left w:w="115" w:type="dxa"/>
        <w:right w:w="115" w:type="dxa"/>
      </w:tblCellMar>
    </w:tblPr>
  </w:style>
  <w:style w:type="table" w:customStyle="1" w:styleId="afff9">
    <w:basedOn w:val="TableNormal3"/>
    <w:rsid w:val="00A86506"/>
    <w:tblPr>
      <w:tblStyleRowBandSize w:val="1"/>
      <w:tblStyleColBandSize w:val="1"/>
      <w:tblCellMar>
        <w:left w:w="115" w:type="dxa"/>
        <w:right w:w="115" w:type="dxa"/>
      </w:tblCellMar>
    </w:tblPr>
  </w:style>
  <w:style w:type="table" w:customStyle="1" w:styleId="afffa">
    <w:basedOn w:val="TableNormal3"/>
    <w:rsid w:val="00A86506"/>
    <w:tblPr>
      <w:tblStyleRowBandSize w:val="1"/>
      <w:tblStyleColBandSize w:val="1"/>
      <w:tblCellMar>
        <w:left w:w="115" w:type="dxa"/>
        <w:right w:w="115" w:type="dxa"/>
      </w:tblCellMar>
    </w:tblPr>
  </w:style>
  <w:style w:type="table" w:customStyle="1" w:styleId="afffb">
    <w:basedOn w:val="TableNormal3"/>
    <w:rsid w:val="00A86506"/>
    <w:tblPr>
      <w:tblStyleRowBandSize w:val="1"/>
      <w:tblStyleColBandSize w:val="1"/>
      <w:tblCellMar>
        <w:left w:w="115" w:type="dxa"/>
        <w:right w:w="115" w:type="dxa"/>
      </w:tblCellMar>
    </w:tblPr>
  </w:style>
  <w:style w:type="table" w:customStyle="1" w:styleId="afffc">
    <w:basedOn w:val="TableNormal3"/>
    <w:rsid w:val="00A86506"/>
    <w:tblPr>
      <w:tblStyleRowBandSize w:val="1"/>
      <w:tblStyleColBandSize w:val="1"/>
      <w:tblCellMar>
        <w:left w:w="115" w:type="dxa"/>
        <w:right w:w="115" w:type="dxa"/>
      </w:tblCellMar>
    </w:tblPr>
  </w:style>
  <w:style w:type="table" w:customStyle="1" w:styleId="afffd">
    <w:basedOn w:val="TableNormal3"/>
    <w:rsid w:val="00A86506"/>
    <w:tblPr>
      <w:tblStyleRowBandSize w:val="1"/>
      <w:tblStyleColBandSize w:val="1"/>
      <w:tblCellMar>
        <w:left w:w="115" w:type="dxa"/>
        <w:right w:w="115" w:type="dxa"/>
      </w:tblCellMar>
    </w:tblPr>
  </w:style>
  <w:style w:type="table" w:customStyle="1" w:styleId="afffe">
    <w:basedOn w:val="TableNormal3"/>
    <w:rsid w:val="00A86506"/>
    <w:tblPr>
      <w:tblStyleRowBandSize w:val="1"/>
      <w:tblStyleColBandSize w:val="1"/>
      <w:tblCellMar>
        <w:left w:w="115" w:type="dxa"/>
        <w:right w:w="115" w:type="dxa"/>
      </w:tblCellMar>
    </w:tblPr>
  </w:style>
  <w:style w:type="table" w:customStyle="1" w:styleId="affff">
    <w:basedOn w:val="TableNormal3"/>
    <w:rsid w:val="00A86506"/>
    <w:tblPr>
      <w:tblStyleRowBandSize w:val="1"/>
      <w:tblStyleColBandSize w:val="1"/>
      <w:tblCellMar>
        <w:left w:w="115" w:type="dxa"/>
        <w:right w:w="115" w:type="dxa"/>
      </w:tblCellMar>
    </w:tblPr>
  </w:style>
  <w:style w:type="table" w:customStyle="1" w:styleId="affff0">
    <w:basedOn w:val="TableNormal3"/>
    <w:rsid w:val="00A86506"/>
    <w:tblPr>
      <w:tblStyleRowBandSize w:val="1"/>
      <w:tblStyleColBandSize w:val="1"/>
      <w:tblCellMar>
        <w:left w:w="115" w:type="dxa"/>
        <w:right w:w="115" w:type="dxa"/>
      </w:tblCellMar>
    </w:tblPr>
  </w:style>
  <w:style w:type="table" w:customStyle="1" w:styleId="affff1">
    <w:basedOn w:val="TableNormal3"/>
    <w:rsid w:val="00A86506"/>
    <w:tblPr>
      <w:tblStyleRowBandSize w:val="1"/>
      <w:tblStyleColBandSize w:val="1"/>
      <w:tblCellMar>
        <w:left w:w="115" w:type="dxa"/>
        <w:right w:w="115" w:type="dxa"/>
      </w:tblCellMar>
    </w:tblPr>
  </w:style>
  <w:style w:type="table" w:customStyle="1" w:styleId="affff2">
    <w:basedOn w:val="TableNormal3"/>
    <w:rsid w:val="00A86506"/>
    <w:tblPr>
      <w:tblStyleRowBandSize w:val="1"/>
      <w:tblStyleColBandSize w:val="1"/>
      <w:tblCellMar>
        <w:left w:w="115" w:type="dxa"/>
        <w:right w:w="115" w:type="dxa"/>
      </w:tblCellMar>
    </w:tblPr>
  </w:style>
  <w:style w:type="table" w:customStyle="1" w:styleId="affff3">
    <w:basedOn w:val="TableNormal3"/>
    <w:rsid w:val="00A86506"/>
    <w:tblPr>
      <w:tblStyleRowBandSize w:val="1"/>
      <w:tblStyleColBandSize w:val="1"/>
      <w:tblCellMar>
        <w:left w:w="115" w:type="dxa"/>
        <w:right w:w="115" w:type="dxa"/>
      </w:tblCellMar>
    </w:tblPr>
  </w:style>
  <w:style w:type="table" w:customStyle="1" w:styleId="affff4">
    <w:basedOn w:val="TableNormal3"/>
    <w:rsid w:val="00A86506"/>
    <w:tblPr>
      <w:tblStyleRowBandSize w:val="1"/>
      <w:tblStyleColBandSize w:val="1"/>
      <w:tblCellMar>
        <w:left w:w="115" w:type="dxa"/>
        <w:right w:w="115" w:type="dxa"/>
      </w:tblCellMar>
    </w:tblPr>
  </w:style>
  <w:style w:type="table" w:customStyle="1" w:styleId="affff5">
    <w:basedOn w:val="TableNormal3"/>
    <w:rsid w:val="00A86506"/>
    <w:tblPr>
      <w:tblStyleRowBandSize w:val="1"/>
      <w:tblStyleColBandSize w:val="1"/>
      <w:tblCellMar>
        <w:left w:w="115" w:type="dxa"/>
        <w:right w:w="115" w:type="dxa"/>
      </w:tblCellMar>
    </w:tblPr>
  </w:style>
  <w:style w:type="table" w:customStyle="1" w:styleId="affff6">
    <w:basedOn w:val="TableNormal3"/>
    <w:rsid w:val="00A86506"/>
    <w:tblPr>
      <w:tblStyleRowBandSize w:val="1"/>
      <w:tblStyleColBandSize w:val="1"/>
      <w:tblCellMar>
        <w:left w:w="115" w:type="dxa"/>
        <w:right w:w="115" w:type="dxa"/>
      </w:tblCellMar>
    </w:tblPr>
  </w:style>
  <w:style w:type="table" w:customStyle="1" w:styleId="affff7">
    <w:basedOn w:val="TableNormal3"/>
    <w:rsid w:val="00A86506"/>
    <w:tblPr>
      <w:tblStyleRowBandSize w:val="1"/>
      <w:tblStyleColBandSize w:val="1"/>
      <w:tblCellMar>
        <w:left w:w="115" w:type="dxa"/>
        <w:right w:w="115" w:type="dxa"/>
      </w:tblCellMar>
    </w:tblPr>
  </w:style>
  <w:style w:type="paragraph" w:styleId="affff8">
    <w:name w:val="List Paragraph"/>
    <w:uiPriority w:val="34"/>
    <w:qFormat/>
    <w:rsid w:val="00CC495C"/>
    <w:pPr>
      <w:ind w:left="720"/>
      <w:contextualSpacing/>
    </w:pPr>
  </w:style>
  <w:style w:type="table" w:customStyle="1" w:styleId="affff9">
    <w:basedOn w:val="TableNormal2"/>
    <w:rsid w:val="00A86506"/>
    <w:tblPr>
      <w:tblStyleRowBandSize w:val="1"/>
      <w:tblStyleColBandSize w:val="1"/>
      <w:tblCellMar>
        <w:left w:w="115" w:type="dxa"/>
        <w:right w:w="115" w:type="dxa"/>
      </w:tblCellMar>
    </w:tblPr>
  </w:style>
  <w:style w:type="table" w:customStyle="1" w:styleId="affffa">
    <w:basedOn w:val="TableNormal2"/>
    <w:rsid w:val="00A86506"/>
    <w:tblPr>
      <w:tblStyleRowBandSize w:val="1"/>
      <w:tblStyleColBandSize w:val="1"/>
      <w:tblCellMar>
        <w:left w:w="115" w:type="dxa"/>
        <w:right w:w="115" w:type="dxa"/>
      </w:tblCellMar>
    </w:tblPr>
  </w:style>
  <w:style w:type="table" w:customStyle="1" w:styleId="affffb">
    <w:basedOn w:val="TableNormal2"/>
    <w:rsid w:val="00A86506"/>
    <w:tblPr>
      <w:tblStyleRowBandSize w:val="1"/>
      <w:tblStyleColBandSize w:val="1"/>
      <w:tblCellMar>
        <w:left w:w="115" w:type="dxa"/>
        <w:right w:w="115" w:type="dxa"/>
      </w:tblCellMar>
    </w:tblPr>
  </w:style>
  <w:style w:type="table" w:customStyle="1" w:styleId="affffc">
    <w:basedOn w:val="TableNormal2"/>
    <w:rsid w:val="00A86506"/>
    <w:tblPr>
      <w:tblStyleRowBandSize w:val="1"/>
      <w:tblStyleColBandSize w:val="1"/>
      <w:tblCellMar>
        <w:left w:w="115" w:type="dxa"/>
        <w:right w:w="115" w:type="dxa"/>
      </w:tblCellMar>
    </w:tblPr>
  </w:style>
  <w:style w:type="table" w:customStyle="1" w:styleId="affffd">
    <w:basedOn w:val="TableNormal2"/>
    <w:rsid w:val="00A86506"/>
    <w:tblPr>
      <w:tblStyleRowBandSize w:val="1"/>
      <w:tblStyleColBandSize w:val="1"/>
      <w:tblCellMar>
        <w:left w:w="115" w:type="dxa"/>
        <w:right w:w="115" w:type="dxa"/>
      </w:tblCellMar>
    </w:tblPr>
  </w:style>
  <w:style w:type="table" w:customStyle="1" w:styleId="affffe">
    <w:basedOn w:val="TableNormal2"/>
    <w:rsid w:val="00A86506"/>
    <w:tblPr>
      <w:tblStyleRowBandSize w:val="1"/>
      <w:tblStyleColBandSize w:val="1"/>
      <w:tblCellMar>
        <w:left w:w="115" w:type="dxa"/>
        <w:right w:w="115" w:type="dxa"/>
      </w:tblCellMar>
    </w:tblPr>
  </w:style>
  <w:style w:type="table" w:customStyle="1" w:styleId="afffff">
    <w:basedOn w:val="TableNormal2"/>
    <w:rsid w:val="00A86506"/>
    <w:tblPr>
      <w:tblStyleRowBandSize w:val="1"/>
      <w:tblStyleColBandSize w:val="1"/>
      <w:tblCellMar>
        <w:left w:w="115" w:type="dxa"/>
        <w:right w:w="115" w:type="dxa"/>
      </w:tblCellMar>
    </w:tblPr>
  </w:style>
  <w:style w:type="table" w:customStyle="1" w:styleId="afffff0">
    <w:basedOn w:val="TableNormal2"/>
    <w:rsid w:val="00A86506"/>
    <w:tblPr>
      <w:tblStyleRowBandSize w:val="1"/>
      <w:tblStyleColBandSize w:val="1"/>
      <w:tblCellMar>
        <w:left w:w="115" w:type="dxa"/>
        <w:right w:w="115" w:type="dxa"/>
      </w:tblCellMar>
    </w:tblPr>
  </w:style>
  <w:style w:type="table" w:customStyle="1" w:styleId="afffff1">
    <w:basedOn w:val="TableNormal2"/>
    <w:rsid w:val="00A86506"/>
    <w:tblPr>
      <w:tblStyleRowBandSize w:val="1"/>
      <w:tblStyleColBandSize w:val="1"/>
      <w:tblCellMar>
        <w:left w:w="115" w:type="dxa"/>
        <w:right w:w="115" w:type="dxa"/>
      </w:tblCellMar>
    </w:tblPr>
  </w:style>
  <w:style w:type="table" w:customStyle="1" w:styleId="afffff2">
    <w:basedOn w:val="TableNormal2"/>
    <w:rsid w:val="00A86506"/>
    <w:tblPr>
      <w:tblStyleRowBandSize w:val="1"/>
      <w:tblStyleColBandSize w:val="1"/>
      <w:tblCellMar>
        <w:left w:w="115" w:type="dxa"/>
        <w:right w:w="115" w:type="dxa"/>
      </w:tblCellMar>
    </w:tblPr>
  </w:style>
  <w:style w:type="table" w:customStyle="1" w:styleId="afffff3">
    <w:basedOn w:val="TableNormal2"/>
    <w:rsid w:val="00A86506"/>
    <w:tblPr>
      <w:tblStyleRowBandSize w:val="1"/>
      <w:tblStyleColBandSize w:val="1"/>
      <w:tblCellMar>
        <w:left w:w="115" w:type="dxa"/>
        <w:right w:w="115" w:type="dxa"/>
      </w:tblCellMar>
    </w:tblPr>
  </w:style>
  <w:style w:type="table" w:customStyle="1" w:styleId="afffff4">
    <w:basedOn w:val="TableNormal2"/>
    <w:rsid w:val="00A86506"/>
    <w:tblPr>
      <w:tblStyleRowBandSize w:val="1"/>
      <w:tblStyleColBandSize w:val="1"/>
      <w:tblCellMar>
        <w:left w:w="115" w:type="dxa"/>
        <w:right w:w="115" w:type="dxa"/>
      </w:tblCellMar>
    </w:tblPr>
  </w:style>
  <w:style w:type="table" w:customStyle="1" w:styleId="afffff5">
    <w:basedOn w:val="TableNormal2"/>
    <w:rsid w:val="00A86506"/>
    <w:tblPr>
      <w:tblStyleRowBandSize w:val="1"/>
      <w:tblStyleColBandSize w:val="1"/>
      <w:tblCellMar>
        <w:left w:w="115" w:type="dxa"/>
        <w:right w:w="115" w:type="dxa"/>
      </w:tblCellMar>
    </w:tblPr>
  </w:style>
  <w:style w:type="table" w:customStyle="1" w:styleId="afffff6">
    <w:basedOn w:val="TableNormal2"/>
    <w:rsid w:val="00A86506"/>
    <w:tblPr>
      <w:tblStyleRowBandSize w:val="1"/>
      <w:tblStyleColBandSize w:val="1"/>
      <w:tblCellMar>
        <w:left w:w="115" w:type="dxa"/>
        <w:right w:w="115" w:type="dxa"/>
      </w:tblCellMar>
    </w:tblPr>
  </w:style>
  <w:style w:type="table" w:customStyle="1" w:styleId="afffff7">
    <w:basedOn w:val="TableNormal2"/>
    <w:rsid w:val="00A86506"/>
    <w:tblPr>
      <w:tblStyleRowBandSize w:val="1"/>
      <w:tblStyleColBandSize w:val="1"/>
      <w:tblCellMar>
        <w:left w:w="115" w:type="dxa"/>
        <w:right w:w="115" w:type="dxa"/>
      </w:tblCellMar>
    </w:tblPr>
  </w:style>
  <w:style w:type="table" w:customStyle="1" w:styleId="afffff8">
    <w:basedOn w:val="TableNormal2"/>
    <w:rsid w:val="00A86506"/>
    <w:tblPr>
      <w:tblStyleRowBandSize w:val="1"/>
      <w:tblStyleColBandSize w:val="1"/>
      <w:tblCellMar>
        <w:left w:w="115" w:type="dxa"/>
        <w:right w:w="115" w:type="dxa"/>
      </w:tblCellMar>
    </w:tblPr>
  </w:style>
  <w:style w:type="table" w:customStyle="1" w:styleId="afffff9">
    <w:basedOn w:val="TableNormal2"/>
    <w:rsid w:val="00A86506"/>
    <w:tblPr>
      <w:tblStyleRowBandSize w:val="1"/>
      <w:tblStyleColBandSize w:val="1"/>
      <w:tblCellMar>
        <w:left w:w="115" w:type="dxa"/>
        <w:right w:w="115" w:type="dxa"/>
      </w:tblCellMar>
    </w:tblPr>
  </w:style>
  <w:style w:type="table" w:customStyle="1" w:styleId="afffffa">
    <w:basedOn w:val="TableNormal2"/>
    <w:rsid w:val="00A86506"/>
    <w:tblPr>
      <w:tblStyleRowBandSize w:val="1"/>
      <w:tblStyleColBandSize w:val="1"/>
      <w:tblCellMar>
        <w:left w:w="115" w:type="dxa"/>
        <w:right w:w="115" w:type="dxa"/>
      </w:tblCellMar>
    </w:tblPr>
  </w:style>
  <w:style w:type="table" w:customStyle="1" w:styleId="afffffb">
    <w:basedOn w:val="TableNormal2"/>
    <w:rsid w:val="00A86506"/>
    <w:tblPr>
      <w:tblStyleRowBandSize w:val="1"/>
      <w:tblStyleColBandSize w:val="1"/>
      <w:tblCellMar>
        <w:left w:w="115" w:type="dxa"/>
        <w:right w:w="115" w:type="dxa"/>
      </w:tblCellMar>
    </w:tblPr>
  </w:style>
  <w:style w:type="table" w:customStyle="1" w:styleId="afffffc">
    <w:basedOn w:val="TableNormal2"/>
    <w:rsid w:val="00A86506"/>
    <w:tblPr>
      <w:tblStyleRowBandSize w:val="1"/>
      <w:tblStyleColBandSize w:val="1"/>
      <w:tblCellMar>
        <w:left w:w="115" w:type="dxa"/>
        <w:right w:w="115" w:type="dxa"/>
      </w:tblCellMar>
    </w:tblPr>
  </w:style>
  <w:style w:type="table" w:customStyle="1" w:styleId="afffffd">
    <w:basedOn w:val="TableNormal2"/>
    <w:rsid w:val="00A86506"/>
    <w:tblPr>
      <w:tblStyleRowBandSize w:val="1"/>
      <w:tblStyleColBandSize w:val="1"/>
      <w:tblCellMar>
        <w:left w:w="115" w:type="dxa"/>
        <w:right w:w="115" w:type="dxa"/>
      </w:tblCellMar>
    </w:tblPr>
  </w:style>
  <w:style w:type="table" w:customStyle="1" w:styleId="afffffe">
    <w:basedOn w:val="TableNormal2"/>
    <w:rsid w:val="00A86506"/>
    <w:tblPr>
      <w:tblStyleRowBandSize w:val="1"/>
      <w:tblStyleColBandSize w:val="1"/>
      <w:tblCellMar>
        <w:left w:w="115" w:type="dxa"/>
        <w:right w:w="115" w:type="dxa"/>
      </w:tblCellMar>
    </w:tblPr>
  </w:style>
  <w:style w:type="table" w:customStyle="1" w:styleId="affffff">
    <w:basedOn w:val="TableNormal2"/>
    <w:rsid w:val="00A86506"/>
    <w:tblPr>
      <w:tblStyleRowBandSize w:val="1"/>
      <w:tblStyleColBandSize w:val="1"/>
      <w:tblCellMar>
        <w:left w:w="115" w:type="dxa"/>
        <w:right w:w="115" w:type="dxa"/>
      </w:tblCellMar>
    </w:tblPr>
  </w:style>
  <w:style w:type="table" w:customStyle="1" w:styleId="affffff0">
    <w:basedOn w:val="TableNormal2"/>
    <w:rsid w:val="00A86506"/>
    <w:tblPr>
      <w:tblStyleRowBandSize w:val="1"/>
      <w:tblStyleColBandSize w:val="1"/>
      <w:tblCellMar>
        <w:left w:w="115" w:type="dxa"/>
        <w:right w:w="115" w:type="dxa"/>
      </w:tblCellMar>
    </w:tblPr>
  </w:style>
  <w:style w:type="table" w:customStyle="1" w:styleId="affffff1">
    <w:basedOn w:val="TableNormal2"/>
    <w:rsid w:val="00A86506"/>
    <w:tblPr>
      <w:tblStyleRowBandSize w:val="1"/>
      <w:tblStyleColBandSize w:val="1"/>
      <w:tblCellMar>
        <w:left w:w="115" w:type="dxa"/>
        <w:right w:w="115" w:type="dxa"/>
      </w:tblCellMar>
    </w:tblPr>
  </w:style>
  <w:style w:type="table" w:customStyle="1" w:styleId="affffff2">
    <w:basedOn w:val="TableNormal2"/>
    <w:rsid w:val="00A86506"/>
    <w:tblPr>
      <w:tblStyleRowBandSize w:val="1"/>
      <w:tblStyleColBandSize w:val="1"/>
      <w:tblCellMar>
        <w:left w:w="115" w:type="dxa"/>
        <w:right w:w="115" w:type="dxa"/>
      </w:tblCellMar>
    </w:tblPr>
  </w:style>
  <w:style w:type="table" w:customStyle="1" w:styleId="affffff3">
    <w:basedOn w:val="TableNormal2"/>
    <w:rsid w:val="00A86506"/>
    <w:tblPr>
      <w:tblStyleRowBandSize w:val="1"/>
      <w:tblStyleColBandSize w:val="1"/>
      <w:tblCellMar>
        <w:left w:w="115" w:type="dxa"/>
        <w:right w:w="115" w:type="dxa"/>
      </w:tblCellMar>
    </w:tblPr>
  </w:style>
  <w:style w:type="table" w:customStyle="1" w:styleId="affffff4">
    <w:basedOn w:val="TableNormal2"/>
    <w:rsid w:val="00A86506"/>
    <w:tblPr>
      <w:tblStyleRowBandSize w:val="1"/>
      <w:tblStyleColBandSize w:val="1"/>
      <w:tblCellMar>
        <w:left w:w="115" w:type="dxa"/>
        <w:right w:w="115" w:type="dxa"/>
      </w:tblCellMar>
    </w:tblPr>
  </w:style>
  <w:style w:type="table" w:customStyle="1" w:styleId="affffff5">
    <w:basedOn w:val="TableNormal2"/>
    <w:rsid w:val="00A86506"/>
    <w:tblPr>
      <w:tblStyleRowBandSize w:val="1"/>
      <w:tblStyleColBandSize w:val="1"/>
      <w:tblCellMar>
        <w:left w:w="115" w:type="dxa"/>
        <w:right w:w="115" w:type="dxa"/>
      </w:tblCellMar>
    </w:tblPr>
  </w:style>
  <w:style w:type="table" w:customStyle="1" w:styleId="affffff6">
    <w:basedOn w:val="TableNormal2"/>
    <w:rsid w:val="00A86506"/>
    <w:tblPr>
      <w:tblStyleRowBandSize w:val="1"/>
      <w:tblStyleColBandSize w:val="1"/>
      <w:tblCellMar>
        <w:left w:w="115" w:type="dxa"/>
        <w:right w:w="115" w:type="dxa"/>
      </w:tblCellMar>
    </w:tblPr>
  </w:style>
  <w:style w:type="table" w:customStyle="1" w:styleId="affffff7">
    <w:basedOn w:val="TableNormal2"/>
    <w:rsid w:val="00A86506"/>
    <w:tblPr>
      <w:tblStyleRowBandSize w:val="1"/>
      <w:tblStyleColBandSize w:val="1"/>
      <w:tblCellMar>
        <w:left w:w="115" w:type="dxa"/>
        <w:right w:w="115" w:type="dxa"/>
      </w:tblCellMar>
    </w:tblPr>
  </w:style>
  <w:style w:type="table" w:customStyle="1" w:styleId="affffff8">
    <w:basedOn w:val="TableNormal2"/>
    <w:rsid w:val="00A86506"/>
    <w:tblPr>
      <w:tblStyleRowBandSize w:val="1"/>
      <w:tblStyleColBandSize w:val="1"/>
      <w:tblCellMar>
        <w:left w:w="115" w:type="dxa"/>
        <w:right w:w="115" w:type="dxa"/>
      </w:tblCellMar>
    </w:tblPr>
  </w:style>
  <w:style w:type="table" w:customStyle="1" w:styleId="affffff9">
    <w:basedOn w:val="TableNormal2"/>
    <w:rsid w:val="00A86506"/>
    <w:tblPr>
      <w:tblStyleRowBandSize w:val="1"/>
      <w:tblStyleColBandSize w:val="1"/>
      <w:tblCellMar>
        <w:left w:w="115" w:type="dxa"/>
        <w:right w:w="115" w:type="dxa"/>
      </w:tblCellMar>
    </w:tblPr>
  </w:style>
  <w:style w:type="table" w:customStyle="1" w:styleId="affffffa">
    <w:basedOn w:val="TableNormal2"/>
    <w:rsid w:val="00A86506"/>
    <w:tblPr>
      <w:tblStyleRowBandSize w:val="1"/>
      <w:tblStyleColBandSize w:val="1"/>
      <w:tblCellMar>
        <w:left w:w="115" w:type="dxa"/>
        <w:right w:w="115" w:type="dxa"/>
      </w:tblCellMar>
    </w:tblPr>
  </w:style>
  <w:style w:type="table" w:customStyle="1" w:styleId="affffffb">
    <w:basedOn w:val="TableNormal2"/>
    <w:rsid w:val="00A86506"/>
    <w:tblPr>
      <w:tblStyleRowBandSize w:val="1"/>
      <w:tblStyleColBandSize w:val="1"/>
      <w:tblCellMar>
        <w:left w:w="115" w:type="dxa"/>
        <w:right w:w="115" w:type="dxa"/>
      </w:tblCellMar>
    </w:tblPr>
  </w:style>
  <w:style w:type="table" w:customStyle="1" w:styleId="affffffc">
    <w:basedOn w:val="TableNormal2"/>
    <w:rsid w:val="00A86506"/>
    <w:tblPr>
      <w:tblStyleRowBandSize w:val="1"/>
      <w:tblStyleColBandSize w:val="1"/>
      <w:tblCellMar>
        <w:left w:w="115" w:type="dxa"/>
        <w:right w:w="115" w:type="dxa"/>
      </w:tblCellMar>
    </w:tblPr>
  </w:style>
  <w:style w:type="table" w:customStyle="1" w:styleId="affffffd">
    <w:basedOn w:val="TableNormal2"/>
    <w:rsid w:val="00A86506"/>
    <w:tblPr>
      <w:tblStyleRowBandSize w:val="1"/>
      <w:tblStyleColBandSize w:val="1"/>
      <w:tblCellMar>
        <w:left w:w="115" w:type="dxa"/>
        <w:right w:w="115" w:type="dxa"/>
      </w:tblCellMar>
    </w:tblPr>
  </w:style>
  <w:style w:type="table" w:customStyle="1" w:styleId="affffffe">
    <w:basedOn w:val="TableNormal2"/>
    <w:rsid w:val="00A86506"/>
    <w:tblPr>
      <w:tblStyleRowBandSize w:val="1"/>
      <w:tblStyleColBandSize w:val="1"/>
      <w:tblCellMar>
        <w:left w:w="115" w:type="dxa"/>
        <w:right w:w="115" w:type="dxa"/>
      </w:tblCellMar>
    </w:tblPr>
  </w:style>
  <w:style w:type="table" w:customStyle="1" w:styleId="afffffff">
    <w:basedOn w:val="TableNormal2"/>
    <w:rsid w:val="00A86506"/>
    <w:tblPr>
      <w:tblStyleRowBandSize w:val="1"/>
      <w:tblStyleColBandSize w:val="1"/>
      <w:tblCellMar>
        <w:left w:w="115" w:type="dxa"/>
        <w:right w:w="115" w:type="dxa"/>
      </w:tblCellMar>
    </w:tblPr>
  </w:style>
  <w:style w:type="table" w:customStyle="1" w:styleId="afffffff0">
    <w:basedOn w:val="TableNormal2"/>
    <w:rsid w:val="00A86506"/>
    <w:tblPr>
      <w:tblStyleRowBandSize w:val="1"/>
      <w:tblStyleColBandSize w:val="1"/>
      <w:tblCellMar>
        <w:left w:w="115" w:type="dxa"/>
        <w:right w:w="115" w:type="dxa"/>
      </w:tblCellMar>
    </w:tblPr>
  </w:style>
  <w:style w:type="table" w:customStyle="1" w:styleId="afffffff1">
    <w:basedOn w:val="TableNormal2"/>
    <w:rsid w:val="00A86506"/>
    <w:tblPr>
      <w:tblStyleRowBandSize w:val="1"/>
      <w:tblStyleColBandSize w:val="1"/>
      <w:tblCellMar>
        <w:left w:w="115" w:type="dxa"/>
        <w:right w:w="115" w:type="dxa"/>
      </w:tblCellMar>
    </w:tblPr>
  </w:style>
  <w:style w:type="table" w:customStyle="1" w:styleId="afffffff2">
    <w:basedOn w:val="TableNormal2"/>
    <w:rsid w:val="00A86506"/>
    <w:tblPr>
      <w:tblStyleRowBandSize w:val="1"/>
      <w:tblStyleColBandSize w:val="1"/>
      <w:tblCellMar>
        <w:left w:w="115" w:type="dxa"/>
        <w:right w:w="115" w:type="dxa"/>
      </w:tblCellMar>
    </w:tblPr>
  </w:style>
  <w:style w:type="table" w:customStyle="1" w:styleId="afffffff3">
    <w:basedOn w:val="TableNormal1"/>
    <w:tblPr>
      <w:tblStyleRowBandSize w:val="1"/>
      <w:tblStyleColBandSize w:val="1"/>
      <w:tblCellMar>
        <w:left w:w="115" w:type="dxa"/>
        <w:right w:w="115" w:type="dxa"/>
      </w:tblCellMar>
    </w:tblPr>
  </w:style>
  <w:style w:type="table" w:customStyle="1" w:styleId="afffffff4">
    <w:basedOn w:val="TableNormal1"/>
    <w:tblPr>
      <w:tblStyleRowBandSize w:val="1"/>
      <w:tblStyleColBandSize w:val="1"/>
      <w:tblCellMar>
        <w:left w:w="115" w:type="dxa"/>
        <w:right w:w="115" w:type="dxa"/>
      </w:tblCellMar>
    </w:tblPr>
  </w:style>
  <w:style w:type="table" w:customStyle="1" w:styleId="afffffff5">
    <w:basedOn w:val="TableNormal1"/>
    <w:tblPr>
      <w:tblStyleRowBandSize w:val="1"/>
      <w:tblStyleColBandSize w:val="1"/>
      <w:tblCellMar>
        <w:left w:w="115" w:type="dxa"/>
        <w:right w:w="115" w:type="dxa"/>
      </w:tblCellMar>
    </w:tblPr>
  </w:style>
  <w:style w:type="table" w:customStyle="1" w:styleId="afffffff6">
    <w:basedOn w:val="TableNormal1"/>
    <w:tblPr>
      <w:tblStyleRowBandSize w:val="1"/>
      <w:tblStyleColBandSize w:val="1"/>
      <w:tblCellMar>
        <w:left w:w="115" w:type="dxa"/>
        <w:right w:w="115" w:type="dxa"/>
      </w:tblCellMar>
    </w:tblPr>
  </w:style>
  <w:style w:type="table" w:customStyle="1" w:styleId="afffffff7">
    <w:basedOn w:val="TableNormal1"/>
    <w:tblPr>
      <w:tblStyleRowBandSize w:val="1"/>
      <w:tblStyleColBandSize w:val="1"/>
      <w:tblCellMar>
        <w:left w:w="115" w:type="dxa"/>
        <w:right w:w="115" w:type="dxa"/>
      </w:tblCellMar>
    </w:tblPr>
  </w:style>
  <w:style w:type="table" w:customStyle="1" w:styleId="afffffff8">
    <w:basedOn w:val="TableNormal1"/>
    <w:tblPr>
      <w:tblStyleRowBandSize w:val="1"/>
      <w:tblStyleColBandSize w:val="1"/>
      <w:tblCellMar>
        <w:left w:w="115" w:type="dxa"/>
        <w:right w:w="115" w:type="dxa"/>
      </w:tblCellMar>
    </w:tblPr>
  </w:style>
  <w:style w:type="table" w:customStyle="1" w:styleId="afffffff9">
    <w:basedOn w:val="TableNormal1"/>
    <w:tblPr>
      <w:tblStyleRowBandSize w:val="1"/>
      <w:tblStyleColBandSize w:val="1"/>
      <w:tblCellMar>
        <w:left w:w="115" w:type="dxa"/>
        <w:right w:w="115" w:type="dxa"/>
      </w:tblCellMar>
    </w:tblPr>
  </w:style>
  <w:style w:type="table" w:customStyle="1" w:styleId="afffffffa">
    <w:basedOn w:val="TableNormal1"/>
    <w:tblPr>
      <w:tblStyleRowBandSize w:val="1"/>
      <w:tblStyleColBandSize w:val="1"/>
      <w:tblCellMar>
        <w:left w:w="115" w:type="dxa"/>
        <w:right w:w="115" w:type="dxa"/>
      </w:tblCellMar>
    </w:tblPr>
  </w:style>
  <w:style w:type="table" w:customStyle="1" w:styleId="afffffffb">
    <w:basedOn w:val="TableNormal1"/>
    <w:tblPr>
      <w:tblStyleRowBandSize w:val="1"/>
      <w:tblStyleColBandSize w:val="1"/>
      <w:tblCellMar>
        <w:left w:w="115" w:type="dxa"/>
        <w:right w:w="115" w:type="dxa"/>
      </w:tblCellMar>
    </w:tblPr>
  </w:style>
  <w:style w:type="table" w:customStyle="1" w:styleId="afffffffc">
    <w:basedOn w:val="TableNormal1"/>
    <w:tblPr>
      <w:tblStyleRowBandSize w:val="1"/>
      <w:tblStyleColBandSize w:val="1"/>
      <w:tblCellMar>
        <w:left w:w="115" w:type="dxa"/>
        <w:right w:w="115" w:type="dxa"/>
      </w:tblCellMar>
    </w:tblPr>
  </w:style>
  <w:style w:type="table" w:customStyle="1" w:styleId="afffffffd">
    <w:basedOn w:val="TableNormal1"/>
    <w:tblPr>
      <w:tblStyleRowBandSize w:val="1"/>
      <w:tblStyleColBandSize w:val="1"/>
      <w:tblCellMar>
        <w:left w:w="115" w:type="dxa"/>
        <w:right w:w="115" w:type="dxa"/>
      </w:tblCellMar>
    </w:tblPr>
  </w:style>
  <w:style w:type="table" w:customStyle="1" w:styleId="afffffffe">
    <w:basedOn w:val="TableNormal1"/>
    <w:tblPr>
      <w:tblStyleRowBandSize w:val="1"/>
      <w:tblStyleColBandSize w:val="1"/>
      <w:tblCellMar>
        <w:left w:w="115" w:type="dxa"/>
        <w:right w:w="115" w:type="dxa"/>
      </w:tblCellMar>
    </w:tblPr>
  </w:style>
  <w:style w:type="table" w:customStyle="1" w:styleId="affffffff">
    <w:basedOn w:val="TableNormal1"/>
    <w:tblPr>
      <w:tblStyleRowBandSize w:val="1"/>
      <w:tblStyleColBandSize w:val="1"/>
      <w:tblCellMar>
        <w:left w:w="115" w:type="dxa"/>
        <w:right w:w="115" w:type="dxa"/>
      </w:tblCellMar>
    </w:tblPr>
  </w:style>
  <w:style w:type="table" w:customStyle="1" w:styleId="affffffff0">
    <w:basedOn w:val="TableNormal1"/>
    <w:tblPr>
      <w:tblStyleRowBandSize w:val="1"/>
      <w:tblStyleColBandSize w:val="1"/>
      <w:tblCellMar>
        <w:left w:w="115" w:type="dxa"/>
        <w:right w:w="115" w:type="dxa"/>
      </w:tblCellMar>
    </w:tblPr>
  </w:style>
  <w:style w:type="table" w:customStyle="1" w:styleId="affffffff1">
    <w:basedOn w:val="TableNormal1"/>
    <w:tblPr>
      <w:tblStyleRowBandSize w:val="1"/>
      <w:tblStyleColBandSize w:val="1"/>
      <w:tblCellMar>
        <w:left w:w="115" w:type="dxa"/>
        <w:right w:w="115" w:type="dxa"/>
      </w:tblCellMar>
    </w:tblPr>
  </w:style>
  <w:style w:type="table" w:customStyle="1" w:styleId="affffffff2">
    <w:basedOn w:val="TableNormal1"/>
    <w:tblPr>
      <w:tblStyleRowBandSize w:val="1"/>
      <w:tblStyleColBandSize w:val="1"/>
      <w:tblCellMar>
        <w:left w:w="115" w:type="dxa"/>
        <w:right w:w="115" w:type="dxa"/>
      </w:tblCellMar>
    </w:tblPr>
  </w:style>
  <w:style w:type="table" w:customStyle="1" w:styleId="affffffff3">
    <w:basedOn w:val="TableNormal1"/>
    <w:tblPr>
      <w:tblStyleRowBandSize w:val="1"/>
      <w:tblStyleColBandSize w:val="1"/>
      <w:tblCellMar>
        <w:left w:w="115" w:type="dxa"/>
        <w:right w:w="115" w:type="dxa"/>
      </w:tblCellMar>
    </w:tblPr>
  </w:style>
  <w:style w:type="table" w:customStyle="1" w:styleId="affffffff4">
    <w:basedOn w:val="TableNormal1"/>
    <w:tblPr>
      <w:tblStyleRowBandSize w:val="1"/>
      <w:tblStyleColBandSize w:val="1"/>
      <w:tblCellMar>
        <w:left w:w="115" w:type="dxa"/>
        <w:right w:w="115" w:type="dxa"/>
      </w:tblCellMar>
    </w:tblPr>
  </w:style>
  <w:style w:type="table" w:customStyle="1" w:styleId="affffffff5">
    <w:basedOn w:val="TableNormal1"/>
    <w:tblPr>
      <w:tblStyleRowBandSize w:val="1"/>
      <w:tblStyleColBandSize w:val="1"/>
      <w:tblCellMar>
        <w:left w:w="115" w:type="dxa"/>
        <w:right w:w="115" w:type="dxa"/>
      </w:tblCellMar>
    </w:tblPr>
  </w:style>
  <w:style w:type="table" w:customStyle="1" w:styleId="affffffff6">
    <w:basedOn w:val="TableNormal1"/>
    <w:tblPr>
      <w:tblStyleRowBandSize w:val="1"/>
      <w:tblStyleColBandSize w:val="1"/>
      <w:tblCellMar>
        <w:left w:w="115" w:type="dxa"/>
        <w:right w:w="115" w:type="dxa"/>
      </w:tblCellMar>
    </w:tblPr>
  </w:style>
  <w:style w:type="table" w:customStyle="1" w:styleId="affffffff7">
    <w:basedOn w:val="TableNormal1"/>
    <w:tblPr>
      <w:tblStyleRowBandSize w:val="1"/>
      <w:tblStyleColBandSize w:val="1"/>
      <w:tblCellMar>
        <w:left w:w="115" w:type="dxa"/>
        <w:right w:w="115" w:type="dxa"/>
      </w:tblCellMar>
    </w:tblPr>
  </w:style>
  <w:style w:type="table" w:customStyle="1" w:styleId="affffffff8">
    <w:basedOn w:val="TableNormal1"/>
    <w:tblPr>
      <w:tblStyleRowBandSize w:val="1"/>
      <w:tblStyleColBandSize w:val="1"/>
      <w:tblCellMar>
        <w:left w:w="115" w:type="dxa"/>
        <w:right w:w="115" w:type="dxa"/>
      </w:tblCellMar>
    </w:tblPr>
  </w:style>
  <w:style w:type="paragraph" w:styleId="affffffff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fffa">
    <w:basedOn w:val="TableNormal0"/>
    <w:tblPr>
      <w:tblStyleRowBandSize w:val="1"/>
      <w:tblStyleColBandSize w:val="1"/>
      <w:tblCellMar>
        <w:top w:w="0" w:type="dxa"/>
        <w:left w:w="115" w:type="dxa"/>
        <w:bottom w:w="0" w:type="dxa"/>
        <w:right w:w="115" w:type="dxa"/>
      </w:tblCellMar>
    </w:tblPr>
  </w:style>
  <w:style w:type="table" w:customStyle="1" w:styleId="affffffffb">
    <w:basedOn w:val="TableNormal0"/>
    <w:tblPr>
      <w:tblStyleRowBandSize w:val="1"/>
      <w:tblStyleColBandSize w:val="1"/>
      <w:tblCellMar>
        <w:top w:w="0" w:type="dxa"/>
        <w:left w:w="115" w:type="dxa"/>
        <w:bottom w:w="0" w:type="dxa"/>
        <w:right w:w="115" w:type="dxa"/>
      </w:tblCellMar>
    </w:tblPr>
  </w:style>
  <w:style w:type="table" w:customStyle="1" w:styleId="affffffffc">
    <w:basedOn w:val="TableNormal0"/>
    <w:tblPr>
      <w:tblStyleRowBandSize w:val="1"/>
      <w:tblStyleColBandSize w:val="1"/>
      <w:tblCellMar>
        <w:top w:w="0" w:type="dxa"/>
        <w:left w:w="115" w:type="dxa"/>
        <w:bottom w:w="0" w:type="dxa"/>
        <w:right w:w="115" w:type="dxa"/>
      </w:tblCellMar>
    </w:tblPr>
  </w:style>
  <w:style w:type="table" w:customStyle="1" w:styleId="affffffffd">
    <w:basedOn w:val="TableNormal0"/>
    <w:tblPr>
      <w:tblStyleRowBandSize w:val="1"/>
      <w:tblStyleColBandSize w:val="1"/>
      <w:tblCellMar>
        <w:top w:w="0" w:type="dxa"/>
        <w:left w:w="115" w:type="dxa"/>
        <w:bottom w:w="0" w:type="dxa"/>
        <w:right w:w="115" w:type="dxa"/>
      </w:tblCellMar>
    </w:tblPr>
  </w:style>
  <w:style w:type="table" w:customStyle="1" w:styleId="affffffffe">
    <w:basedOn w:val="TableNormal0"/>
    <w:tblPr>
      <w:tblStyleRowBandSize w:val="1"/>
      <w:tblStyleColBandSize w:val="1"/>
      <w:tblCellMar>
        <w:top w:w="0" w:type="dxa"/>
        <w:left w:w="115" w:type="dxa"/>
        <w:bottom w:w="0" w:type="dxa"/>
        <w:right w:w="115" w:type="dxa"/>
      </w:tblCellMar>
    </w:tblPr>
  </w:style>
  <w:style w:type="table" w:customStyle="1" w:styleId="afffffffff">
    <w:basedOn w:val="TableNormal0"/>
    <w:tblPr>
      <w:tblStyleRowBandSize w:val="1"/>
      <w:tblStyleColBandSize w:val="1"/>
      <w:tblCellMar>
        <w:top w:w="0" w:type="dxa"/>
        <w:left w:w="115" w:type="dxa"/>
        <w:bottom w:w="0" w:type="dxa"/>
        <w:right w:w="115" w:type="dxa"/>
      </w:tblCellMar>
    </w:tblPr>
  </w:style>
  <w:style w:type="table" w:customStyle="1" w:styleId="afffffffff0">
    <w:basedOn w:val="TableNormal0"/>
    <w:tblPr>
      <w:tblStyleRowBandSize w:val="1"/>
      <w:tblStyleColBandSize w:val="1"/>
      <w:tblCellMar>
        <w:top w:w="0" w:type="dxa"/>
        <w:left w:w="115" w:type="dxa"/>
        <w:bottom w:w="0" w:type="dxa"/>
        <w:right w:w="115" w:type="dxa"/>
      </w:tblCellMar>
    </w:tblPr>
  </w:style>
  <w:style w:type="table" w:customStyle="1" w:styleId="afffffffff1">
    <w:basedOn w:val="TableNormal0"/>
    <w:tblPr>
      <w:tblStyleRowBandSize w:val="1"/>
      <w:tblStyleColBandSize w:val="1"/>
      <w:tblCellMar>
        <w:top w:w="0" w:type="dxa"/>
        <w:left w:w="115" w:type="dxa"/>
        <w:bottom w:w="0" w:type="dxa"/>
        <w:right w:w="115" w:type="dxa"/>
      </w:tblCellMar>
    </w:tblPr>
  </w:style>
  <w:style w:type="table" w:customStyle="1" w:styleId="afffffffff2">
    <w:basedOn w:val="TableNormal0"/>
    <w:tblPr>
      <w:tblStyleRowBandSize w:val="1"/>
      <w:tblStyleColBandSize w:val="1"/>
      <w:tblCellMar>
        <w:top w:w="0" w:type="dxa"/>
        <w:left w:w="115" w:type="dxa"/>
        <w:bottom w:w="0" w:type="dxa"/>
        <w:right w:w="115" w:type="dxa"/>
      </w:tblCellMar>
    </w:tblPr>
  </w:style>
  <w:style w:type="table" w:customStyle="1" w:styleId="afffffffff3">
    <w:basedOn w:val="TableNormal0"/>
    <w:tblPr>
      <w:tblStyleRowBandSize w:val="1"/>
      <w:tblStyleColBandSize w:val="1"/>
      <w:tblCellMar>
        <w:top w:w="0" w:type="dxa"/>
        <w:left w:w="115" w:type="dxa"/>
        <w:bottom w:w="0" w:type="dxa"/>
        <w:right w:w="115" w:type="dxa"/>
      </w:tblCellMar>
    </w:tblPr>
  </w:style>
  <w:style w:type="table" w:customStyle="1" w:styleId="afffffffff4">
    <w:basedOn w:val="TableNormal0"/>
    <w:tblPr>
      <w:tblStyleRowBandSize w:val="1"/>
      <w:tblStyleColBandSize w:val="1"/>
      <w:tblCellMar>
        <w:top w:w="0" w:type="dxa"/>
        <w:left w:w="115" w:type="dxa"/>
        <w:bottom w:w="0" w:type="dxa"/>
        <w:right w:w="115" w:type="dxa"/>
      </w:tblCellMar>
    </w:tblPr>
  </w:style>
  <w:style w:type="table" w:customStyle="1" w:styleId="afffffffff5">
    <w:basedOn w:val="TableNormal0"/>
    <w:tblPr>
      <w:tblStyleRowBandSize w:val="1"/>
      <w:tblStyleColBandSize w:val="1"/>
      <w:tblCellMar>
        <w:top w:w="0" w:type="dxa"/>
        <w:left w:w="115" w:type="dxa"/>
        <w:bottom w:w="0" w:type="dxa"/>
        <w:right w:w="115" w:type="dxa"/>
      </w:tblCellMar>
    </w:tblPr>
  </w:style>
  <w:style w:type="table" w:customStyle="1" w:styleId="afffffffff6">
    <w:basedOn w:val="TableNormal0"/>
    <w:tblPr>
      <w:tblStyleRowBandSize w:val="1"/>
      <w:tblStyleColBandSize w:val="1"/>
      <w:tblCellMar>
        <w:top w:w="0" w:type="dxa"/>
        <w:left w:w="115" w:type="dxa"/>
        <w:bottom w:w="0" w:type="dxa"/>
        <w:right w:w="115" w:type="dxa"/>
      </w:tblCellMar>
    </w:tblPr>
  </w:style>
  <w:style w:type="table" w:customStyle="1" w:styleId="afffffffff7">
    <w:basedOn w:val="TableNormal0"/>
    <w:tblPr>
      <w:tblStyleRowBandSize w:val="1"/>
      <w:tblStyleColBandSize w:val="1"/>
      <w:tblCellMar>
        <w:top w:w="0" w:type="dxa"/>
        <w:left w:w="115" w:type="dxa"/>
        <w:bottom w:w="0" w:type="dxa"/>
        <w:right w:w="115" w:type="dxa"/>
      </w:tblCellMar>
    </w:tblPr>
  </w:style>
  <w:style w:type="table" w:customStyle="1" w:styleId="afffffffff8">
    <w:basedOn w:val="TableNormal0"/>
    <w:tblPr>
      <w:tblStyleRowBandSize w:val="1"/>
      <w:tblStyleColBandSize w:val="1"/>
      <w:tblCellMar>
        <w:top w:w="0" w:type="dxa"/>
        <w:left w:w="115" w:type="dxa"/>
        <w:bottom w:w="0" w:type="dxa"/>
        <w:right w:w="115" w:type="dxa"/>
      </w:tblCellMar>
    </w:tblPr>
  </w:style>
  <w:style w:type="table" w:customStyle="1" w:styleId="afffffffff9">
    <w:basedOn w:val="TableNormal0"/>
    <w:tblPr>
      <w:tblStyleRowBandSize w:val="1"/>
      <w:tblStyleColBandSize w:val="1"/>
      <w:tblCellMar>
        <w:top w:w="0" w:type="dxa"/>
        <w:left w:w="115" w:type="dxa"/>
        <w:bottom w:w="0" w:type="dxa"/>
        <w:right w:w="115" w:type="dxa"/>
      </w:tblCellMar>
    </w:tblPr>
  </w:style>
  <w:style w:type="table" w:customStyle="1" w:styleId="afffffffffa">
    <w:basedOn w:val="TableNormal0"/>
    <w:tblPr>
      <w:tblStyleRowBandSize w:val="1"/>
      <w:tblStyleColBandSize w:val="1"/>
      <w:tblCellMar>
        <w:top w:w="0" w:type="dxa"/>
        <w:left w:w="115" w:type="dxa"/>
        <w:bottom w:w="0" w:type="dxa"/>
        <w:right w:w="115" w:type="dxa"/>
      </w:tblCellMar>
    </w:tblPr>
  </w:style>
  <w:style w:type="table" w:customStyle="1" w:styleId="afffffffffb">
    <w:basedOn w:val="TableNormal0"/>
    <w:tblPr>
      <w:tblStyleRowBandSize w:val="1"/>
      <w:tblStyleColBandSize w:val="1"/>
      <w:tblCellMar>
        <w:top w:w="0" w:type="dxa"/>
        <w:left w:w="115" w:type="dxa"/>
        <w:bottom w:w="0" w:type="dxa"/>
        <w:right w:w="115" w:type="dxa"/>
      </w:tblCellMar>
    </w:tblPr>
  </w:style>
  <w:style w:type="table" w:customStyle="1" w:styleId="afffffffffc">
    <w:basedOn w:val="TableNormal0"/>
    <w:tblPr>
      <w:tblStyleRowBandSize w:val="1"/>
      <w:tblStyleColBandSize w:val="1"/>
      <w:tblCellMar>
        <w:top w:w="0" w:type="dxa"/>
        <w:left w:w="115" w:type="dxa"/>
        <w:bottom w:w="0" w:type="dxa"/>
        <w:right w:w="115" w:type="dxa"/>
      </w:tblCellMar>
    </w:tblPr>
  </w:style>
  <w:style w:type="table" w:customStyle="1" w:styleId="afffffffffd">
    <w:basedOn w:val="TableNormal0"/>
    <w:tblPr>
      <w:tblStyleRowBandSize w:val="1"/>
      <w:tblStyleColBandSize w:val="1"/>
      <w:tblCellMar>
        <w:top w:w="0" w:type="dxa"/>
        <w:left w:w="115" w:type="dxa"/>
        <w:bottom w:w="0" w:type="dxa"/>
        <w:right w:w="115" w:type="dxa"/>
      </w:tblCellMar>
    </w:tblPr>
  </w:style>
  <w:style w:type="table" w:customStyle="1" w:styleId="afffffffffe">
    <w:basedOn w:val="TableNormal0"/>
    <w:tblPr>
      <w:tblStyleRowBandSize w:val="1"/>
      <w:tblStyleColBandSize w:val="1"/>
      <w:tblCellMar>
        <w:top w:w="0" w:type="dxa"/>
        <w:left w:w="115" w:type="dxa"/>
        <w:bottom w:w="0" w:type="dxa"/>
        <w:right w:w="115" w:type="dxa"/>
      </w:tblCellMar>
    </w:tblPr>
  </w:style>
  <w:style w:type="table" w:customStyle="1" w:styleId="affffffffff">
    <w:basedOn w:val="TableNormal0"/>
    <w:tblPr>
      <w:tblStyleRowBandSize w:val="1"/>
      <w:tblStyleColBandSize w:val="1"/>
      <w:tblCellMar>
        <w:top w:w="0" w:type="dxa"/>
        <w:left w:w="115" w:type="dxa"/>
        <w:bottom w:w="0" w:type="dxa"/>
        <w:right w:w="115" w:type="dxa"/>
      </w:tblCellMar>
    </w:tblPr>
  </w:style>
  <w:style w:type="paragraph" w:styleId="affffffffff0">
    <w:name w:val="Normal (Web)"/>
    <w:basedOn w:val="a"/>
    <w:uiPriority w:val="99"/>
    <w:unhideWhenUsed/>
    <w:rsid w:val="0087260C"/>
    <w:pPr>
      <w:spacing w:before="100" w:beforeAutospacing="1" w:after="100" w:afterAutospacing="1" w:line="240" w:lineRule="auto"/>
      <w:ind w:firstLine="0"/>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gfmc8noAu35odzNPNdQmgjBbQ==">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16301</Words>
  <Characters>9293</Characters>
  <Application>Microsoft Office Word</Application>
  <DocSecurity>0</DocSecurity>
  <Lines>77</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Glushkovska J.O.</dc:creator>
  <cp:lastModifiedBy>User</cp:lastModifiedBy>
  <cp:revision>2</cp:revision>
  <dcterms:created xsi:type="dcterms:W3CDTF">2025-10-07T13:31:00Z</dcterms:created>
  <dcterms:modified xsi:type="dcterms:W3CDTF">2025-10-07T13:31:00Z</dcterms:modified>
</cp:coreProperties>
</file>