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4D7A" w14:textId="77777777" w:rsidR="002C5878" w:rsidRDefault="00F65A01">
      <w:pPr>
        <w:pStyle w:val="1"/>
        <w:spacing w:before="73" w:line="254" w:lineRule="auto"/>
        <w:ind w:left="1278" w:right="447" w:firstLine="1167"/>
      </w:pPr>
      <w:r>
        <w:rPr>
          <w:w w:val="105"/>
        </w:rPr>
        <w:t>МІНІСТЕРСТВО ОСВІТИ І НАУКИ УКРАЇНИ</w:t>
      </w:r>
      <w:r>
        <w:rPr>
          <w:spacing w:val="1"/>
          <w:w w:val="105"/>
        </w:rPr>
        <w:t xml:space="preserve"> </w:t>
      </w:r>
      <w:r>
        <w:t>НАЦІОНАЛЬНИЙ</w:t>
      </w:r>
      <w:r>
        <w:rPr>
          <w:spacing w:val="24"/>
        </w:rPr>
        <w:t xml:space="preserve"> </w:t>
      </w:r>
      <w:r>
        <w:t>УНІВЕРСИТЕТ</w:t>
      </w:r>
      <w:r>
        <w:rPr>
          <w:spacing w:val="19"/>
        </w:rPr>
        <w:t xml:space="preserve"> </w:t>
      </w:r>
      <w:r>
        <w:t>«ЗАПОРІЗЬКА</w:t>
      </w:r>
      <w:r>
        <w:rPr>
          <w:spacing w:val="38"/>
        </w:rPr>
        <w:t xml:space="preserve"> </w:t>
      </w:r>
      <w:r>
        <w:t>ПОЛІТЕХНІКА»</w:t>
      </w:r>
    </w:p>
    <w:p w14:paraId="033E1C70" w14:textId="77777777" w:rsidR="002C5878" w:rsidRDefault="002C5878">
      <w:pPr>
        <w:spacing w:before="4"/>
        <w:rPr>
          <w:b/>
          <w:sz w:val="23"/>
        </w:rPr>
      </w:pPr>
    </w:p>
    <w:p w14:paraId="08B6863D" w14:textId="77777777" w:rsidR="002C5878" w:rsidRDefault="002C5878">
      <w:pPr>
        <w:rPr>
          <w:sz w:val="26"/>
        </w:rPr>
      </w:pPr>
    </w:p>
    <w:p w14:paraId="306ADB99" w14:textId="77777777" w:rsidR="004B7D4C" w:rsidRPr="00CD5032" w:rsidRDefault="004B7D4C" w:rsidP="004B7D4C">
      <w:pPr>
        <w:rPr>
          <w:b/>
          <w:sz w:val="28"/>
          <w:szCs w:val="28"/>
        </w:rPr>
      </w:pPr>
      <w:r w:rsidRPr="00CD5032">
        <w:rPr>
          <w:b/>
          <w:sz w:val="28"/>
          <w:szCs w:val="28"/>
        </w:rPr>
        <w:t>Кафедра</w:t>
      </w:r>
      <w:r w:rsidRPr="00CD5032">
        <w:rPr>
          <w:sz w:val="28"/>
          <w:szCs w:val="28"/>
        </w:rPr>
        <w:t xml:space="preserve"> </w:t>
      </w:r>
      <w:r w:rsidRPr="00CD5032">
        <w:rPr>
          <w:b/>
          <w:sz w:val="28"/>
          <w:szCs w:val="28"/>
        </w:rPr>
        <w:t>____________________________</w:t>
      </w:r>
      <w:r w:rsidRPr="00CD5032">
        <w:rPr>
          <w:b/>
          <w:sz w:val="28"/>
          <w:szCs w:val="28"/>
          <w:u w:val="single"/>
        </w:rPr>
        <w:t>«</w:t>
      </w:r>
      <w:r w:rsidRPr="00CD5032">
        <w:rPr>
          <w:sz w:val="28"/>
          <w:szCs w:val="28"/>
          <w:u w:val="single"/>
        </w:rPr>
        <w:t>Дизайн»</w:t>
      </w:r>
      <w:r w:rsidRPr="00CD5032">
        <w:rPr>
          <w:b/>
          <w:sz w:val="28"/>
          <w:szCs w:val="28"/>
        </w:rPr>
        <w:t>________________________</w:t>
      </w:r>
    </w:p>
    <w:p w14:paraId="0E7742B8" w14:textId="77777777" w:rsidR="004B7D4C" w:rsidRPr="00CD5032" w:rsidRDefault="004B7D4C" w:rsidP="004B7D4C">
      <w:pPr>
        <w:ind w:left="1276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кафедри)</w:t>
      </w:r>
    </w:p>
    <w:p w14:paraId="104740EC" w14:textId="77777777" w:rsidR="004B7D4C" w:rsidRPr="00CD5032" w:rsidRDefault="004B7D4C" w:rsidP="004B7D4C">
      <w:pPr>
        <w:rPr>
          <w:sz w:val="24"/>
          <w:szCs w:val="24"/>
        </w:rPr>
      </w:pPr>
    </w:p>
    <w:p w14:paraId="5D487719" w14:textId="77777777" w:rsidR="002C5878" w:rsidRDefault="002C5878">
      <w:pPr>
        <w:rPr>
          <w:sz w:val="26"/>
        </w:rPr>
      </w:pPr>
    </w:p>
    <w:p w14:paraId="400DE8FA" w14:textId="77777777" w:rsidR="002C5878" w:rsidRDefault="002C5878">
      <w:pPr>
        <w:rPr>
          <w:sz w:val="26"/>
        </w:rPr>
      </w:pPr>
    </w:p>
    <w:p w14:paraId="70AF9210" w14:textId="77777777" w:rsidR="002C5878" w:rsidRDefault="002C5878">
      <w:pPr>
        <w:rPr>
          <w:sz w:val="26"/>
        </w:rPr>
      </w:pPr>
    </w:p>
    <w:p w14:paraId="1A836873" w14:textId="77777777" w:rsidR="002C5878" w:rsidRDefault="002C5878">
      <w:pPr>
        <w:rPr>
          <w:sz w:val="26"/>
        </w:rPr>
      </w:pPr>
    </w:p>
    <w:p w14:paraId="3E4AC856" w14:textId="77777777" w:rsidR="002C5878" w:rsidRDefault="002C5878">
      <w:pPr>
        <w:rPr>
          <w:sz w:val="26"/>
        </w:rPr>
      </w:pPr>
    </w:p>
    <w:p w14:paraId="55F46CCC" w14:textId="77777777" w:rsidR="002C5878" w:rsidRDefault="002C5878">
      <w:pPr>
        <w:rPr>
          <w:sz w:val="26"/>
        </w:rPr>
      </w:pPr>
    </w:p>
    <w:p w14:paraId="1CFEBAFC" w14:textId="77777777" w:rsidR="002C5878" w:rsidRDefault="002C5878">
      <w:pPr>
        <w:rPr>
          <w:sz w:val="26"/>
        </w:rPr>
      </w:pPr>
    </w:p>
    <w:p w14:paraId="715CEEEC" w14:textId="77777777" w:rsidR="002C5878" w:rsidRDefault="002C5878">
      <w:pPr>
        <w:spacing w:before="8"/>
        <w:rPr>
          <w:sz w:val="26"/>
        </w:rPr>
      </w:pPr>
    </w:p>
    <w:p w14:paraId="1546C0AF" w14:textId="77777777" w:rsidR="002C5878" w:rsidRPr="007A3E2B" w:rsidRDefault="00F65A01" w:rsidP="007A3E2B">
      <w:pPr>
        <w:pStyle w:val="1"/>
        <w:spacing w:before="1"/>
        <w:ind w:left="709" w:right="85"/>
        <w:jc w:val="center"/>
        <w:rPr>
          <w:sz w:val="28"/>
          <w:szCs w:val="28"/>
        </w:rPr>
      </w:pPr>
      <w:r w:rsidRPr="007A3E2B">
        <w:rPr>
          <w:sz w:val="28"/>
          <w:szCs w:val="28"/>
        </w:rPr>
        <w:t>СИЛАБУС</w:t>
      </w:r>
      <w:r w:rsidRPr="007A3E2B">
        <w:rPr>
          <w:spacing w:val="52"/>
          <w:sz w:val="28"/>
          <w:szCs w:val="28"/>
        </w:rPr>
        <w:t xml:space="preserve"> </w:t>
      </w:r>
      <w:r w:rsidRPr="007A3E2B">
        <w:rPr>
          <w:sz w:val="28"/>
          <w:szCs w:val="28"/>
        </w:rPr>
        <w:t>НАВЧАЛЬНОЇ</w:t>
      </w:r>
      <w:r w:rsidRPr="007A3E2B">
        <w:rPr>
          <w:spacing w:val="53"/>
          <w:sz w:val="28"/>
          <w:szCs w:val="28"/>
        </w:rPr>
        <w:t xml:space="preserve"> </w:t>
      </w:r>
      <w:r w:rsidRPr="007A3E2B">
        <w:rPr>
          <w:sz w:val="28"/>
          <w:szCs w:val="28"/>
        </w:rPr>
        <w:t>ДИСЦИПЛІНИ</w:t>
      </w:r>
    </w:p>
    <w:p w14:paraId="047AF214" w14:textId="3A252791" w:rsidR="000C739D" w:rsidRPr="000C739D" w:rsidRDefault="00F65A01">
      <w:pPr>
        <w:pStyle w:val="a3"/>
        <w:spacing w:before="16"/>
        <w:ind w:left="212" w:right="217"/>
        <w:jc w:val="center"/>
        <w:rPr>
          <w:spacing w:val="49"/>
          <w:sz w:val="28"/>
          <w:szCs w:val="28"/>
          <w:u w:val="single"/>
        </w:rPr>
      </w:pPr>
      <w:r w:rsidRPr="000C739D">
        <w:rPr>
          <w:sz w:val="28"/>
          <w:szCs w:val="28"/>
          <w:u w:val="single"/>
        </w:rPr>
        <w:t>ОК</w:t>
      </w:r>
      <w:r w:rsidRPr="000C739D">
        <w:rPr>
          <w:spacing w:val="49"/>
          <w:sz w:val="28"/>
          <w:szCs w:val="28"/>
          <w:u w:val="single"/>
        </w:rPr>
        <w:t xml:space="preserve"> </w:t>
      </w:r>
      <w:r w:rsidR="00597A13">
        <w:rPr>
          <w:sz w:val="28"/>
          <w:szCs w:val="28"/>
          <w:u w:val="single"/>
        </w:rPr>
        <w:t>08</w:t>
      </w:r>
      <w:r w:rsidRPr="000C739D">
        <w:rPr>
          <w:sz w:val="28"/>
          <w:szCs w:val="28"/>
        </w:rPr>
        <w:t>_</w:t>
      </w:r>
      <w:r w:rsidR="000C739D" w:rsidRPr="000C739D">
        <w:rPr>
          <w:sz w:val="28"/>
          <w:szCs w:val="28"/>
          <w:u w:val="single"/>
        </w:rPr>
        <w:t>АРХІТЕКТУРНО-МІСТОБУДІВНЕ ПРОЄКТУВАННЯ ЖИТЛОВОЇ ТА ГРОМАДСЬКОЇ ЗАБУДОВИ МІСТА</w:t>
      </w:r>
      <w:r w:rsidR="000C739D" w:rsidRPr="000C739D">
        <w:rPr>
          <w:spacing w:val="49"/>
          <w:sz w:val="28"/>
          <w:szCs w:val="28"/>
          <w:u w:val="single"/>
        </w:rPr>
        <w:t xml:space="preserve"> </w:t>
      </w:r>
    </w:p>
    <w:p w14:paraId="565AB13F" w14:textId="45AB8ECD" w:rsidR="002C5878" w:rsidRPr="000C739D" w:rsidRDefault="007A3E2B">
      <w:pPr>
        <w:pStyle w:val="a3"/>
        <w:spacing w:before="16"/>
        <w:ind w:left="212" w:right="217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Ч.2. </w:t>
      </w:r>
      <w:r w:rsidR="00F65A01" w:rsidRPr="000C739D">
        <w:rPr>
          <w:sz w:val="28"/>
          <w:szCs w:val="28"/>
          <w:u w:val="single"/>
        </w:rPr>
        <w:t>АРХІТЕКТУРНО-МІСТОБУДІВНЕ</w:t>
      </w:r>
      <w:r w:rsidR="00F65A01" w:rsidRPr="000C739D">
        <w:rPr>
          <w:spacing w:val="45"/>
          <w:sz w:val="28"/>
          <w:szCs w:val="28"/>
          <w:u w:val="single"/>
        </w:rPr>
        <w:t xml:space="preserve"> </w:t>
      </w:r>
      <w:r w:rsidR="00F65A01" w:rsidRPr="000C739D">
        <w:rPr>
          <w:sz w:val="28"/>
          <w:szCs w:val="28"/>
          <w:u w:val="single"/>
        </w:rPr>
        <w:t xml:space="preserve">ПРОЄКТУВАННЯ  ГРОМАДСЬКИХ  </w:t>
      </w:r>
      <w:r w:rsidR="00F65A01" w:rsidRPr="000C739D">
        <w:rPr>
          <w:spacing w:val="48"/>
          <w:sz w:val="28"/>
          <w:szCs w:val="28"/>
          <w:u w:val="single"/>
        </w:rPr>
        <w:t xml:space="preserve"> </w:t>
      </w:r>
      <w:r w:rsidR="00F65A01" w:rsidRPr="000C739D">
        <w:rPr>
          <w:sz w:val="28"/>
          <w:szCs w:val="28"/>
          <w:u w:val="single"/>
        </w:rPr>
        <w:t>БУДІВЕЛЬ</w:t>
      </w:r>
    </w:p>
    <w:p w14:paraId="704E9626" w14:textId="77777777" w:rsidR="002C5878" w:rsidRPr="000C739D" w:rsidRDefault="00F65A01">
      <w:pPr>
        <w:pStyle w:val="a3"/>
        <w:spacing w:before="9"/>
        <w:ind w:left="212" w:right="215"/>
        <w:jc w:val="center"/>
        <w:rPr>
          <w:sz w:val="28"/>
          <w:szCs w:val="28"/>
        </w:rPr>
      </w:pPr>
      <w:r w:rsidRPr="000C739D">
        <w:rPr>
          <w:w w:val="105"/>
          <w:sz w:val="28"/>
          <w:szCs w:val="28"/>
        </w:rPr>
        <w:t>(назва</w:t>
      </w:r>
      <w:r w:rsidRPr="000C739D">
        <w:rPr>
          <w:spacing w:val="-9"/>
          <w:w w:val="105"/>
          <w:sz w:val="28"/>
          <w:szCs w:val="28"/>
        </w:rPr>
        <w:t xml:space="preserve"> </w:t>
      </w:r>
      <w:r w:rsidRPr="000C739D">
        <w:rPr>
          <w:w w:val="105"/>
          <w:sz w:val="28"/>
          <w:szCs w:val="28"/>
        </w:rPr>
        <w:t>навчальної</w:t>
      </w:r>
      <w:r w:rsidRPr="000C739D">
        <w:rPr>
          <w:spacing w:val="-12"/>
          <w:w w:val="105"/>
          <w:sz w:val="28"/>
          <w:szCs w:val="28"/>
        </w:rPr>
        <w:t xml:space="preserve"> </w:t>
      </w:r>
      <w:r w:rsidRPr="000C739D">
        <w:rPr>
          <w:w w:val="105"/>
          <w:sz w:val="28"/>
          <w:szCs w:val="28"/>
        </w:rPr>
        <w:t>дисципліни)</w:t>
      </w:r>
    </w:p>
    <w:p w14:paraId="11E32EF6" w14:textId="77777777" w:rsidR="002C5878" w:rsidRDefault="002C5878">
      <w:pPr>
        <w:spacing w:before="3"/>
        <w:rPr>
          <w:sz w:val="25"/>
        </w:rPr>
      </w:pPr>
    </w:p>
    <w:p w14:paraId="128A5041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Освітня програма: ___________</w:t>
      </w:r>
      <w:r w:rsidRPr="000619A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</w:t>
      </w:r>
      <w:r w:rsidRPr="004D7BC7">
        <w:rPr>
          <w:sz w:val="24"/>
          <w:szCs w:val="24"/>
          <w:u w:val="single"/>
        </w:rPr>
        <w:t>Архітектура та містобудування</w:t>
      </w:r>
      <w:r w:rsidRPr="000619A7">
        <w:rPr>
          <w:sz w:val="24"/>
          <w:szCs w:val="24"/>
          <w:u w:val="single"/>
        </w:rPr>
        <w:t xml:space="preserve"> </w:t>
      </w:r>
      <w:r w:rsidRPr="00CD5032">
        <w:rPr>
          <w:sz w:val="24"/>
          <w:szCs w:val="24"/>
        </w:rPr>
        <w:t>____________________</w:t>
      </w:r>
    </w:p>
    <w:p w14:paraId="5F357B05" w14:textId="77777777" w:rsidR="0011494A" w:rsidRPr="00CD5032" w:rsidRDefault="0011494A" w:rsidP="0011494A">
      <w:pPr>
        <w:ind w:left="2410" w:right="565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(назва освітньої програми)</w:t>
      </w:r>
    </w:p>
    <w:p w14:paraId="21BD4B81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760661C9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Спеціальність: ___________________</w:t>
      </w:r>
      <w:r w:rsidRPr="00CD5032">
        <w:rPr>
          <w:sz w:val="24"/>
          <w:szCs w:val="24"/>
          <w:u w:val="single"/>
        </w:rPr>
        <w:t>191 «Архітектура та містобудування»</w:t>
      </w:r>
      <w:r w:rsidRPr="00CD5032">
        <w:rPr>
          <w:sz w:val="24"/>
          <w:szCs w:val="24"/>
        </w:rPr>
        <w:t>_______________</w:t>
      </w:r>
    </w:p>
    <w:p w14:paraId="6DE2589F" w14:textId="77777777" w:rsidR="0011494A" w:rsidRPr="00CD5032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спеціальності)</w:t>
      </w:r>
    </w:p>
    <w:p w14:paraId="1F6ECEAA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78FB0FD1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Галузь знань: ______________________</w:t>
      </w:r>
      <w:r w:rsidRPr="00CD5032">
        <w:rPr>
          <w:sz w:val="24"/>
          <w:szCs w:val="24"/>
          <w:u w:val="single"/>
        </w:rPr>
        <w:t>19 «Архітектура та будівництво»</w:t>
      </w:r>
      <w:r w:rsidRPr="00CD5032">
        <w:rPr>
          <w:sz w:val="24"/>
          <w:szCs w:val="24"/>
        </w:rPr>
        <w:t>_________________</w:t>
      </w:r>
    </w:p>
    <w:p w14:paraId="529AD0BE" w14:textId="77777777" w:rsidR="0011494A" w:rsidRPr="00CD5032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(найменування галузі знань)</w:t>
      </w:r>
    </w:p>
    <w:p w14:paraId="1846E0C4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72298D93" w14:textId="77777777" w:rsidR="0011494A" w:rsidRPr="00CD5032" w:rsidRDefault="0011494A" w:rsidP="0011494A">
      <w:pPr>
        <w:rPr>
          <w:sz w:val="24"/>
          <w:szCs w:val="24"/>
        </w:rPr>
      </w:pPr>
      <w:r w:rsidRPr="00CD5032">
        <w:rPr>
          <w:sz w:val="24"/>
          <w:szCs w:val="24"/>
        </w:rPr>
        <w:t>Ступінь вищої освіти: ___________________</w:t>
      </w:r>
      <w:r w:rsidRPr="00CD5032">
        <w:rPr>
          <w:sz w:val="24"/>
          <w:szCs w:val="24"/>
          <w:u w:val="single"/>
        </w:rPr>
        <w:t>Перший (бакалаврський) рівень</w:t>
      </w:r>
      <w:r w:rsidRPr="00CD5032">
        <w:rPr>
          <w:sz w:val="24"/>
          <w:szCs w:val="24"/>
        </w:rPr>
        <w:t xml:space="preserve"> ______________</w:t>
      </w:r>
    </w:p>
    <w:p w14:paraId="3F294075" w14:textId="77777777" w:rsidR="0011494A" w:rsidRPr="00CD5032" w:rsidRDefault="0011494A" w:rsidP="0011494A">
      <w:pPr>
        <w:ind w:left="1985" w:right="-2"/>
        <w:jc w:val="center"/>
        <w:rPr>
          <w:bCs/>
          <w:sz w:val="14"/>
          <w:szCs w:val="14"/>
        </w:rPr>
      </w:pPr>
      <w:r w:rsidRPr="00CD5032">
        <w:rPr>
          <w:bCs/>
          <w:sz w:val="14"/>
          <w:szCs w:val="14"/>
        </w:rPr>
        <w:t>(назва ступеня вищої освіти)</w:t>
      </w:r>
    </w:p>
    <w:p w14:paraId="2C9A8C51" w14:textId="77777777" w:rsidR="0011494A" w:rsidRPr="00CD5032" w:rsidRDefault="0011494A" w:rsidP="0011494A">
      <w:pPr>
        <w:jc w:val="center"/>
        <w:rPr>
          <w:sz w:val="24"/>
          <w:szCs w:val="24"/>
        </w:rPr>
      </w:pPr>
    </w:p>
    <w:p w14:paraId="4005C1AA" w14:textId="77777777" w:rsidR="0011494A" w:rsidRPr="00CD5032" w:rsidRDefault="0011494A" w:rsidP="0011494A">
      <w:pPr>
        <w:rPr>
          <w:sz w:val="24"/>
          <w:szCs w:val="24"/>
        </w:rPr>
      </w:pPr>
    </w:p>
    <w:p w14:paraId="1BC89124" w14:textId="77777777" w:rsidR="002C5878" w:rsidRDefault="002C5878">
      <w:pPr>
        <w:rPr>
          <w:sz w:val="26"/>
        </w:rPr>
      </w:pPr>
    </w:p>
    <w:p w14:paraId="7874E3E6" w14:textId="77777777" w:rsidR="002C5878" w:rsidRDefault="002C5878">
      <w:pPr>
        <w:rPr>
          <w:sz w:val="26"/>
        </w:rPr>
      </w:pPr>
    </w:p>
    <w:p w14:paraId="3757D5E2" w14:textId="77777777" w:rsidR="002C5878" w:rsidRDefault="002C5878">
      <w:pPr>
        <w:rPr>
          <w:sz w:val="26"/>
        </w:rPr>
      </w:pPr>
    </w:p>
    <w:p w14:paraId="3FB50529" w14:textId="77777777" w:rsidR="002C5878" w:rsidRDefault="002C5878">
      <w:pPr>
        <w:rPr>
          <w:sz w:val="26"/>
        </w:rPr>
      </w:pPr>
    </w:p>
    <w:p w14:paraId="1E93C95E" w14:textId="77777777" w:rsidR="002C5878" w:rsidRDefault="002C5878">
      <w:pPr>
        <w:rPr>
          <w:sz w:val="26"/>
        </w:rPr>
      </w:pPr>
    </w:p>
    <w:p w14:paraId="26A0DBF7" w14:textId="77777777" w:rsidR="002C5878" w:rsidRDefault="002C5878">
      <w:pPr>
        <w:rPr>
          <w:sz w:val="26"/>
        </w:rPr>
      </w:pPr>
    </w:p>
    <w:p w14:paraId="04234AC8" w14:textId="77777777" w:rsidR="002C5878" w:rsidRDefault="002C5878">
      <w:pPr>
        <w:spacing w:before="10"/>
        <w:rPr>
          <w:sz w:val="3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62490C" w14:paraId="41DF838F" w14:textId="77777777" w:rsidTr="0019359E">
        <w:tc>
          <w:tcPr>
            <w:tcW w:w="4785" w:type="dxa"/>
          </w:tcPr>
          <w:p w14:paraId="00DC5821" w14:textId="77777777" w:rsidR="0062490C" w:rsidRDefault="0062490C" w:rsidP="0019359E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202D8EEE" w14:textId="77777777" w:rsidR="0062490C" w:rsidRDefault="0062490C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Затверджено на засіданні кафедри</w:t>
            </w:r>
          </w:p>
          <w:p w14:paraId="0ED108FF" w14:textId="77777777" w:rsidR="0062490C" w:rsidRDefault="0062490C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  <w:u w:val="single"/>
              </w:rPr>
              <w:t>«Дизайн»</w:t>
            </w:r>
            <w:r>
              <w:rPr>
                <w:sz w:val="24"/>
                <w:szCs w:val="24"/>
              </w:rPr>
              <w:t>______________</w:t>
            </w:r>
          </w:p>
          <w:p w14:paraId="0452D706" w14:textId="77777777" w:rsidR="0062490C" w:rsidRDefault="0062490C" w:rsidP="001935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(найменування кафедри)</w:t>
            </w:r>
          </w:p>
          <w:p w14:paraId="790FBBBC" w14:textId="77777777" w:rsidR="0062490C" w:rsidRDefault="0062490C" w:rsidP="0019359E">
            <w:pPr>
              <w:rPr>
                <w:sz w:val="24"/>
                <w:szCs w:val="24"/>
              </w:rPr>
            </w:pPr>
          </w:p>
          <w:p w14:paraId="6BA2067B" w14:textId="3C2F0567" w:rsidR="0062490C" w:rsidRDefault="0062490C" w:rsidP="001935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</w:t>
            </w:r>
            <w:r>
              <w:rPr>
                <w:sz w:val="24"/>
                <w:szCs w:val="24"/>
                <w:u w:val="single"/>
              </w:rPr>
              <w:t>1</w:t>
            </w:r>
            <w:r>
              <w:rPr>
                <w:sz w:val="24"/>
                <w:szCs w:val="24"/>
              </w:rPr>
              <w:t>_ від ____</w:t>
            </w:r>
            <w:r>
              <w:rPr>
                <w:sz w:val="24"/>
                <w:szCs w:val="24"/>
                <w:u w:val="single"/>
              </w:rPr>
              <w:t>30.08.202</w:t>
            </w:r>
            <w:r w:rsidR="00BA6767">
              <w:rPr>
                <w:sz w:val="24"/>
                <w:szCs w:val="24"/>
                <w:u w:val="single"/>
                <w:lang w:val="ru-RU"/>
              </w:rPr>
              <w:t>3</w:t>
            </w:r>
            <w:r>
              <w:rPr>
                <w:sz w:val="24"/>
                <w:szCs w:val="24"/>
              </w:rPr>
              <w:t>____ р.</w:t>
            </w:r>
          </w:p>
        </w:tc>
      </w:tr>
    </w:tbl>
    <w:p w14:paraId="36C6EDED" w14:textId="77777777" w:rsidR="0062490C" w:rsidRDefault="0062490C" w:rsidP="0062490C">
      <w:pPr>
        <w:rPr>
          <w:sz w:val="24"/>
          <w:szCs w:val="24"/>
        </w:rPr>
      </w:pPr>
    </w:p>
    <w:p w14:paraId="45CABCD8" w14:textId="77777777" w:rsidR="002C5878" w:rsidRDefault="002C5878">
      <w:pPr>
        <w:rPr>
          <w:sz w:val="20"/>
        </w:rPr>
      </w:pPr>
    </w:p>
    <w:p w14:paraId="296DCD8E" w14:textId="77777777" w:rsidR="002C5878" w:rsidRDefault="002C5878">
      <w:pPr>
        <w:rPr>
          <w:sz w:val="20"/>
        </w:rPr>
      </w:pPr>
    </w:p>
    <w:p w14:paraId="74739B06" w14:textId="77777777" w:rsidR="002C5878" w:rsidRDefault="002C5878">
      <w:pPr>
        <w:rPr>
          <w:sz w:val="20"/>
        </w:rPr>
      </w:pPr>
    </w:p>
    <w:p w14:paraId="120F183D" w14:textId="77777777" w:rsidR="002C5878" w:rsidRDefault="002C5878">
      <w:pPr>
        <w:rPr>
          <w:sz w:val="20"/>
        </w:rPr>
      </w:pPr>
    </w:p>
    <w:p w14:paraId="682194BB" w14:textId="77777777" w:rsidR="002C5878" w:rsidRDefault="002C5878">
      <w:pPr>
        <w:spacing w:before="5"/>
        <w:rPr>
          <w:sz w:val="16"/>
        </w:rPr>
      </w:pPr>
    </w:p>
    <w:p w14:paraId="6B53A917" w14:textId="5ADD5B7E" w:rsidR="002C5878" w:rsidRPr="00BA6767" w:rsidRDefault="00F65A01">
      <w:pPr>
        <w:pStyle w:val="a3"/>
        <w:spacing w:before="97"/>
        <w:ind w:left="209" w:right="217"/>
        <w:jc w:val="center"/>
        <w:rPr>
          <w:lang w:val="ru-RU"/>
        </w:rPr>
      </w:pPr>
      <w:r>
        <w:rPr>
          <w:w w:val="105"/>
        </w:rPr>
        <w:t>м.</w:t>
      </w:r>
      <w:r>
        <w:rPr>
          <w:spacing w:val="-7"/>
          <w:w w:val="105"/>
        </w:rPr>
        <w:t xml:space="preserve"> </w:t>
      </w:r>
      <w:r>
        <w:rPr>
          <w:w w:val="105"/>
        </w:rPr>
        <w:t>Запоріжжя</w:t>
      </w:r>
      <w:r>
        <w:rPr>
          <w:spacing w:val="-3"/>
          <w:w w:val="105"/>
        </w:rPr>
        <w:t xml:space="preserve"> </w:t>
      </w:r>
      <w:r>
        <w:rPr>
          <w:w w:val="105"/>
        </w:rPr>
        <w:t>202</w:t>
      </w:r>
      <w:r w:rsidR="00BA6767">
        <w:rPr>
          <w:w w:val="105"/>
          <w:lang w:val="ru-RU"/>
        </w:rPr>
        <w:t>3</w:t>
      </w:r>
    </w:p>
    <w:p w14:paraId="038ACB6C" w14:textId="77777777" w:rsidR="002C5878" w:rsidRDefault="002C5878">
      <w:pPr>
        <w:jc w:val="center"/>
        <w:sectPr w:rsidR="002C5878">
          <w:type w:val="continuous"/>
          <w:pgSz w:w="11910" w:h="16850"/>
          <w:pgMar w:top="640" w:right="740" w:bottom="280" w:left="1020" w:header="720" w:footer="720" w:gutter="0"/>
          <w:cols w:space="720"/>
        </w:sectPr>
      </w:pPr>
    </w:p>
    <w:p w14:paraId="7EAAAFA5" w14:textId="77777777" w:rsidR="002C5878" w:rsidRDefault="002C5878">
      <w:pPr>
        <w:spacing w:before="3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1052"/>
        <w:gridCol w:w="245"/>
        <w:gridCol w:w="3126"/>
        <w:gridCol w:w="959"/>
        <w:gridCol w:w="2313"/>
        <w:gridCol w:w="246"/>
        <w:gridCol w:w="1564"/>
        <w:gridCol w:w="296"/>
      </w:tblGrid>
      <w:tr w:rsidR="002C5878" w14:paraId="1723D270" w14:textId="77777777">
        <w:trPr>
          <w:trHeight w:val="277"/>
        </w:trPr>
        <w:tc>
          <w:tcPr>
            <w:tcW w:w="9914" w:type="dxa"/>
            <w:gridSpan w:val="9"/>
          </w:tcPr>
          <w:p w14:paraId="75213CBB" w14:textId="77777777" w:rsidR="002C5878" w:rsidRDefault="00F65A01">
            <w:pPr>
              <w:pStyle w:val="TableParagraph"/>
              <w:spacing w:before="14" w:line="244" w:lineRule="exact"/>
              <w:ind w:left="38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1.</w:t>
            </w:r>
            <w:r>
              <w:rPr>
                <w:b/>
                <w:spacing w:val="4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Загальна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інформація</w:t>
            </w:r>
          </w:p>
        </w:tc>
      </w:tr>
      <w:tr w:rsidR="002C5878" w14:paraId="29CE9FF4" w14:textId="77777777">
        <w:trPr>
          <w:trHeight w:val="552"/>
        </w:trPr>
        <w:tc>
          <w:tcPr>
            <w:tcW w:w="4539" w:type="dxa"/>
            <w:gridSpan w:val="4"/>
          </w:tcPr>
          <w:p w14:paraId="544CD9F2" w14:textId="77777777" w:rsidR="002C5878" w:rsidRDefault="00F65A0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75" w:type="dxa"/>
            <w:gridSpan w:val="5"/>
          </w:tcPr>
          <w:p w14:paraId="139AAD7C" w14:textId="6AA52B14" w:rsidR="000D6B7C" w:rsidRDefault="00F65A01">
            <w:pPr>
              <w:pStyle w:val="TableParagraph"/>
              <w:ind w:left="117"/>
              <w:rPr>
                <w:i/>
                <w:spacing w:val="6"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ОК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 w:rsidR="00597A13">
              <w:rPr>
                <w:i/>
                <w:w w:val="105"/>
                <w:sz w:val="23"/>
              </w:rPr>
              <w:t>08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 w:rsidR="000D6B7C" w:rsidRPr="000D6B7C">
              <w:rPr>
                <w:i/>
                <w:spacing w:val="6"/>
                <w:w w:val="105"/>
                <w:sz w:val="23"/>
              </w:rPr>
              <w:t>Архітектурно-містобудівне проєктування житлової та громадської забудови міста</w:t>
            </w:r>
          </w:p>
          <w:p w14:paraId="2351E8CA" w14:textId="4C77FDC1" w:rsidR="002C5878" w:rsidRDefault="000D6B7C">
            <w:pPr>
              <w:pStyle w:val="TableParagraph"/>
              <w:ind w:left="117"/>
              <w:rPr>
                <w:i/>
                <w:sz w:val="23"/>
              </w:rPr>
            </w:pPr>
            <w:r>
              <w:rPr>
                <w:i/>
                <w:spacing w:val="6"/>
                <w:w w:val="105"/>
                <w:sz w:val="23"/>
              </w:rPr>
              <w:t xml:space="preserve">Ч.2. </w:t>
            </w:r>
            <w:r w:rsidR="00F65A01">
              <w:rPr>
                <w:i/>
                <w:w w:val="105"/>
                <w:sz w:val="23"/>
              </w:rPr>
              <w:t>Архітектурно-містобудівне</w:t>
            </w:r>
            <w:r w:rsidR="00F65A01">
              <w:rPr>
                <w:i/>
                <w:spacing w:val="3"/>
                <w:w w:val="105"/>
                <w:sz w:val="23"/>
              </w:rPr>
              <w:t xml:space="preserve"> </w:t>
            </w:r>
            <w:r w:rsidR="00F65A01">
              <w:rPr>
                <w:i/>
                <w:w w:val="105"/>
                <w:sz w:val="23"/>
              </w:rPr>
              <w:t>проєктування</w:t>
            </w:r>
          </w:p>
          <w:p w14:paraId="185C58FD" w14:textId="77777777" w:rsidR="002C5878" w:rsidRDefault="00F65A01">
            <w:pPr>
              <w:pStyle w:val="TableParagraph"/>
              <w:spacing w:before="17" w:line="244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spacing w:val="4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(обов’язкова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)</w:t>
            </w:r>
          </w:p>
        </w:tc>
      </w:tr>
      <w:tr w:rsidR="002C5878" w14:paraId="218CAB47" w14:textId="77777777">
        <w:trPr>
          <w:trHeight w:val="277"/>
        </w:trPr>
        <w:tc>
          <w:tcPr>
            <w:tcW w:w="4539" w:type="dxa"/>
            <w:gridSpan w:val="4"/>
          </w:tcPr>
          <w:p w14:paraId="76DB1666" w14:textId="77777777" w:rsidR="002C5878" w:rsidRDefault="00F65A01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Рівень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вищої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освіти</w:t>
            </w:r>
          </w:p>
        </w:tc>
        <w:tc>
          <w:tcPr>
            <w:tcW w:w="5375" w:type="dxa"/>
            <w:gridSpan w:val="5"/>
          </w:tcPr>
          <w:p w14:paraId="4DF74130" w14:textId="77777777" w:rsidR="002C5878" w:rsidRDefault="00F65A01">
            <w:pPr>
              <w:pStyle w:val="TableParagraph"/>
              <w:spacing w:line="251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Перший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(бакалаврський)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рівень</w:t>
            </w:r>
          </w:p>
        </w:tc>
      </w:tr>
      <w:tr w:rsidR="002C5878" w14:paraId="6BD58518" w14:textId="77777777">
        <w:trPr>
          <w:trHeight w:val="552"/>
        </w:trPr>
        <w:tc>
          <w:tcPr>
            <w:tcW w:w="4539" w:type="dxa"/>
            <w:gridSpan w:val="4"/>
          </w:tcPr>
          <w:p w14:paraId="2C93784B" w14:textId="77777777" w:rsidR="002C5878" w:rsidRDefault="00F65A01"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Викладач</w:t>
            </w:r>
          </w:p>
        </w:tc>
        <w:tc>
          <w:tcPr>
            <w:tcW w:w="5375" w:type="dxa"/>
            <w:gridSpan w:val="5"/>
          </w:tcPr>
          <w:p w14:paraId="307AA33F" w14:textId="77777777" w:rsidR="002C5878" w:rsidRDefault="00F65A01">
            <w:pPr>
              <w:pStyle w:val="TableParagraph"/>
              <w:tabs>
                <w:tab w:val="left" w:pos="1361"/>
                <w:tab w:val="left" w:pos="2639"/>
                <w:tab w:val="left" w:pos="4504"/>
              </w:tabs>
              <w:spacing w:before="0" w:line="274" w:lineRule="exact"/>
              <w:ind w:left="117" w:right="9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Захарова</w:t>
            </w:r>
            <w:r>
              <w:rPr>
                <w:i/>
                <w:w w:val="105"/>
                <w:sz w:val="23"/>
              </w:rPr>
              <w:tab/>
              <w:t>Світлана</w:t>
            </w:r>
            <w:r>
              <w:rPr>
                <w:i/>
                <w:w w:val="105"/>
                <w:sz w:val="23"/>
              </w:rPr>
              <w:tab/>
              <w:t>Олександрівна,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i/>
                <w:spacing w:val="-2"/>
                <w:w w:val="105"/>
                <w:sz w:val="23"/>
              </w:rPr>
              <w:t>доцент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кафедри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«Дизайн»</w:t>
            </w:r>
          </w:p>
        </w:tc>
      </w:tr>
      <w:tr w:rsidR="002C5878" w14:paraId="776D0D4D" w14:textId="77777777">
        <w:trPr>
          <w:trHeight w:val="551"/>
        </w:trPr>
        <w:tc>
          <w:tcPr>
            <w:tcW w:w="4539" w:type="dxa"/>
            <w:gridSpan w:val="4"/>
          </w:tcPr>
          <w:p w14:paraId="795FE86B" w14:textId="77777777" w:rsidR="002C5878" w:rsidRDefault="00F65A01"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Контактна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інформація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викладача</w:t>
            </w:r>
          </w:p>
        </w:tc>
        <w:tc>
          <w:tcPr>
            <w:tcW w:w="5375" w:type="dxa"/>
            <w:gridSpan w:val="5"/>
          </w:tcPr>
          <w:p w14:paraId="6F645711" w14:textId="77777777" w:rsidR="002C5878" w:rsidRDefault="00F65A01">
            <w:pPr>
              <w:pStyle w:val="TableParagraph"/>
              <w:ind w:left="117"/>
              <w:rPr>
                <w:i/>
                <w:sz w:val="23"/>
              </w:rPr>
            </w:pPr>
            <w:r>
              <w:rPr>
                <w:i/>
                <w:sz w:val="23"/>
              </w:rPr>
              <w:t>0672831787,</w:t>
            </w:r>
            <w:r>
              <w:rPr>
                <w:i/>
                <w:spacing w:val="52"/>
                <w:sz w:val="23"/>
              </w:rPr>
              <w:t xml:space="preserve"> </w:t>
            </w:r>
            <w:hyperlink r:id="rId7">
              <w:r>
                <w:rPr>
                  <w:i/>
                  <w:color w:val="0462C1"/>
                  <w:sz w:val="23"/>
                  <w:u w:val="single" w:color="0462C1"/>
                </w:rPr>
                <w:t>arconzp@meta.ua</w:t>
              </w:r>
            </w:hyperlink>
          </w:p>
        </w:tc>
      </w:tr>
      <w:tr w:rsidR="002C5878" w14:paraId="2ED77193" w14:textId="77777777">
        <w:trPr>
          <w:trHeight w:val="1099"/>
        </w:trPr>
        <w:tc>
          <w:tcPr>
            <w:tcW w:w="4539" w:type="dxa"/>
            <w:gridSpan w:val="4"/>
          </w:tcPr>
          <w:p w14:paraId="2DA432FE" w14:textId="77777777" w:rsidR="002C5878" w:rsidRDefault="00F65A01">
            <w:pPr>
              <w:pStyle w:val="TableParagraph"/>
              <w:spacing w:line="249" w:lineRule="auto"/>
              <w:ind w:right="630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Час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місце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проведення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5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75" w:type="dxa"/>
            <w:gridSpan w:val="5"/>
          </w:tcPr>
          <w:p w14:paraId="7A6D4DF6" w14:textId="77777777" w:rsidR="009225B8" w:rsidRPr="009225B8" w:rsidRDefault="009225B8" w:rsidP="009225B8">
            <w:pPr>
              <w:rPr>
                <w:i/>
                <w:iCs/>
              </w:rPr>
            </w:pPr>
            <w:r w:rsidRPr="009225B8">
              <w:rPr>
                <w:i/>
                <w:iCs/>
              </w:rPr>
              <w:t>За умов дистанційного навчання для проведення занять</w:t>
            </w:r>
          </w:p>
          <w:p w14:paraId="4E54DDD6" w14:textId="77777777" w:rsidR="009225B8" w:rsidRPr="009225B8" w:rsidRDefault="009225B8" w:rsidP="009225B8">
            <w:pPr>
              <w:rPr>
                <w:i/>
                <w:iCs/>
              </w:rPr>
            </w:pPr>
            <w:r w:rsidRPr="009225B8">
              <w:rPr>
                <w:i/>
                <w:iCs/>
              </w:rPr>
              <w:t xml:space="preserve">використовується програма </w:t>
            </w:r>
            <w:r w:rsidRPr="009225B8">
              <w:rPr>
                <w:i/>
                <w:iCs/>
                <w:lang w:val="en-US"/>
              </w:rPr>
              <w:t>Zoom</w:t>
            </w:r>
            <w:r w:rsidRPr="009225B8">
              <w:rPr>
                <w:i/>
                <w:iCs/>
              </w:rPr>
              <w:t>, згідно навчального розкладу (посилання</w:t>
            </w:r>
          </w:p>
          <w:p w14:paraId="28CF442B" w14:textId="77777777" w:rsidR="009225B8" w:rsidRPr="009225B8" w:rsidRDefault="009225B8" w:rsidP="009225B8">
            <w:pPr>
              <w:rPr>
                <w:i/>
                <w:iCs/>
              </w:rPr>
            </w:pPr>
            <w:r w:rsidRPr="009225B8">
              <w:rPr>
                <w:i/>
                <w:iCs/>
              </w:rPr>
              <w:t>студентам надаються у навчальному розкладі). Інша комунікація (консультації)</w:t>
            </w:r>
          </w:p>
          <w:p w14:paraId="65920BB1" w14:textId="07752C19" w:rsidR="002C5878" w:rsidRPr="009225B8" w:rsidRDefault="009225B8" w:rsidP="009225B8">
            <w:r w:rsidRPr="009225B8">
              <w:rPr>
                <w:i/>
                <w:iCs/>
              </w:rPr>
              <w:t xml:space="preserve">відбувається шляхом листування у </w:t>
            </w:r>
            <w:proofErr w:type="spellStart"/>
            <w:r w:rsidRPr="009225B8">
              <w:rPr>
                <w:i/>
                <w:iCs/>
              </w:rPr>
              <w:t>Telegram</w:t>
            </w:r>
            <w:proofErr w:type="spellEnd"/>
            <w:r w:rsidRPr="009225B8">
              <w:rPr>
                <w:i/>
                <w:iCs/>
              </w:rPr>
              <w:t xml:space="preserve">, </w:t>
            </w:r>
            <w:proofErr w:type="spellStart"/>
            <w:r w:rsidRPr="009225B8">
              <w:rPr>
                <w:i/>
                <w:iCs/>
              </w:rPr>
              <w:t>Viber</w:t>
            </w:r>
            <w:proofErr w:type="spellEnd"/>
            <w:r w:rsidRPr="009225B8">
              <w:rPr>
                <w:i/>
                <w:iCs/>
              </w:rPr>
              <w:t xml:space="preserve">, </w:t>
            </w:r>
            <w:proofErr w:type="spellStart"/>
            <w:r w:rsidRPr="009225B8">
              <w:rPr>
                <w:i/>
                <w:iCs/>
              </w:rPr>
              <w:t>Instagram</w:t>
            </w:r>
            <w:proofErr w:type="spellEnd"/>
            <w:r w:rsidRPr="009225B8">
              <w:rPr>
                <w:i/>
                <w:iCs/>
              </w:rPr>
              <w:t>.</w:t>
            </w:r>
          </w:p>
        </w:tc>
      </w:tr>
      <w:tr w:rsidR="002C5878" w14:paraId="3A7F6BDD" w14:textId="77777777">
        <w:trPr>
          <w:trHeight w:val="826"/>
        </w:trPr>
        <w:tc>
          <w:tcPr>
            <w:tcW w:w="4539" w:type="dxa"/>
            <w:gridSpan w:val="4"/>
          </w:tcPr>
          <w:p w14:paraId="1A2CD9F0" w14:textId="77777777" w:rsidR="002C5878" w:rsidRDefault="00F65A01">
            <w:pPr>
              <w:pStyle w:val="TableParagraph"/>
              <w:spacing w:before="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Обсяг</w:t>
            </w:r>
            <w:r>
              <w:rPr>
                <w:b/>
                <w:spacing w:val="-1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  <w:tc>
          <w:tcPr>
            <w:tcW w:w="5375" w:type="dxa"/>
            <w:gridSpan w:val="5"/>
          </w:tcPr>
          <w:p w14:paraId="45B1953E" w14:textId="77777777" w:rsidR="002C5878" w:rsidRDefault="00F65A01">
            <w:pPr>
              <w:pStyle w:val="TableParagraph"/>
              <w:spacing w:before="8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Кількість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135,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кредитів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4,5</w:t>
            </w:r>
            <w:r>
              <w:rPr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розподіл</w:t>
            </w:r>
            <w:r>
              <w:rPr>
                <w:i/>
                <w:spacing w:val="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</w:p>
          <w:p w14:paraId="48B7492F" w14:textId="77777777" w:rsidR="002C5878" w:rsidRDefault="00F65A01">
            <w:pPr>
              <w:pStyle w:val="TableParagraph"/>
              <w:spacing w:before="0" w:line="270" w:lineRule="atLeas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(лекції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14,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практичні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30,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самостійна</w:t>
            </w:r>
            <w:r>
              <w:rPr>
                <w:i/>
                <w:spacing w:val="2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робота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90,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вид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диф.залік</w:t>
            </w:r>
            <w:proofErr w:type="spellEnd"/>
          </w:p>
        </w:tc>
      </w:tr>
      <w:tr w:rsidR="002C5878" w14:paraId="1F074272" w14:textId="77777777">
        <w:trPr>
          <w:trHeight w:val="278"/>
        </w:trPr>
        <w:tc>
          <w:tcPr>
            <w:tcW w:w="4539" w:type="dxa"/>
            <w:gridSpan w:val="4"/>
          </w:tcPr>
          <w:p w14:paraId="4559C451" w14:textId="77777777" w:rsidR="002C5878" w:rsidRDefault="00F65A01">
            <w:pPr>
              <w:pStyle w:val="TableParagraph"/>
              <w:spacing w:line="251" w:lineRule="exac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Консультації</w:t>
            </w:r>
          </w:p>
        </w:tc>
        <w:tc>
          <w:tcPr>
            <w:tcW w:w="5375" w:type="dxa"/>
            <w:gridSpan w:val="5"/>
          </w:tcPr>
          <w:p w14:paraId="1FCD38C3" w14:textId="77777777" w:rsidR="002C5878" w:rsidRDefault="00F65A01">
            <w:pPr>
              <w:pStyle w:val="TableParagraph"/>
              <w:spacing w:line="251" w:lineRule="exact"/>
              <w:ind w:left="11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Згідно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графіком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консультацій</w:t>
            </w:r>
          </w:p>
        </w:tc>
      </w:tr>
      <w:tr w:rsidR="002C5878" w14:paraId="5887A634" w14:textId="77777777">
        <w:trPr>
          <w:trHeight w:val="271"/>
        </w:trPr>
        <w:tc>
          <w:tcPr>
            <w:tcW w:w="9914" w:type="dxa"/>
            <w:gridSpan w:val="9"/>
          </w:tcPr>
          <w:p w14:paraId="748CCC54" w14:textId="77777777" w:rsidR="002C5878" w:rsidRDefault="00F65A01">
            <w:pPr>
              <w:pStyle w:val="TableParagraph"/>
              <w:spacing w:line="244" w:lineRule="exact"/>
              <w:ind w:left="211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2.</w:t>
            </w:r>
            <w:r>
              <w:rPr>
                <w:b/>
                <w:spacing w:val="3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Пререквізіти</w:t>
            </w:r>
            <w:proofErr w:type="spellEnd"/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і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b/>
                <w:w w:val="105"/>
                <w:sz w:val="23"/>
              </w:rPr>
              <w:t>постреквізіти</w:t>
            </w:r>
            <w:proofErr w:type="spellEnd"/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1F9141A6" w14:textId="77777777">
        <w:trPr>
          <w:trHeight w:val="2208"/>
        </w:trPr>
        <w:tc>
          <w:tcPr>
            <w:tcW w:w="9914" w:type="dxa"/>
            <w:gridSpan w:val="9"/>
          </w:tcPr>
          <w:p w14:paraId="6700041C" w14:textId="77777777" w:rsidR="002C5878" w:rsidRDefault="00F65A01">
            <w:pPr>
              <w:pStyle w:val="TableParagraph"/>
              <w:spacing w:before="14"/>
              <w:rPr>
                <w:i/>
                <w:sz w:val="23"/>
              </w:rPr>
            </w:pPr>
            <w:proofErr w:type="spellStart"/>
            <w:r>
              <w:rPr>
                <w:i/>
                <w:w w:val="105"/>
                <w:sz w:val="23"/>
                <w:u w:val="single"/>
              </w:rPr>
              <w:t>Пререквізіти</w:t>
            </w:r>
            <w:proofErr w:type="spellEnd"/>
            <w:r>
              <w:rPr>
                <w:i/>
                <w:w w:val="105"/>
                <w:sz w:val="23"/>
              </w:rPr>
              <w:t>:</w:t>
            </w:r>
          </w:p>
          <w:p w14:paraId="06AAA39B" w14:textId="77777777" w:rsidR="002C5878" w:rsidRDefault="00F65A01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«Основи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архітектурного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проектування»</w:t>
            </w:r>
          </w:p>
          <w:p w14:paraId="6BA0C6E9" w14:textId="396B74CE" w:rsidR="000D6B7C" w:rsidRPr="000D6B7C" w:rsidRDefault="00F65A01" w:rsidP="00A06BF5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 w:line="254" w:lineRule="auto"/>
              <w:ind w:right="113" w:firstLine="432"/>
              <w:rPr>
                <w:i/>
                <w:sz w:val="23"/>
              </w:rPr>
            </w:pPr>
            <w:r>
              <w:rPr>
                <w:i/>
                <w:sz w:val="23"/>
              </w:rPr>
              <w:t>«</w:t>
            </w:r>
            <w:r w:rsidR="000D6B7C" w:rsidRPr="000D6B7C">
              <w:rPr>
                <w:i/>
                <w:sz w:val="23"/>
              </w:rPr>
              <w:t>Архітектурно-містобудівне проєктування житлової т</w:t>
            </w:r>
            <w:r w:rsidR="00A06BF5">
              <w:rPr>
                <w:i/>
                <w:sz w:val="23"/>
              </w:rPr>
              <w:t xml:space="preserve">а </w:t>
            </w:r>
            <w:r w:rsidR="000D6B7C" w:rsidRPr="000D6B7C">
              <w:rPr>
                <w:i/>
                <w:sz w:val="23"/>
              </w:rPr>
              <w:t>громадської забудови міста</w:t>
            </w:r>
            <w:r w:rsidRPr="000D6B7C">
              <w:rPr>
                <w:i/>
                <w:sz w:val="23"/>
              </w:rPr>
              <w:t>»</w:t>
            </w:r>
            <w:r w:rsidRPr="000D6B7C">
              <w:rPr>
                <w:i/>
                <w:spacing w:val="-55"/>
                <w:sz w:val="23"/>
              </w:rPr>
              <w:t xml:space="preserve"> </w:t>
            </w:r>
            <w:r w:rsidR="00A06BF5">
              <w:rPr>
                <w:i/>
                <w:spacing w:val="-55"/>
                <w:sz w:val="23"/>
              </w:rPr>
              <w:t xml:space="preserve">  </w:t>
            </w:r>
            <w:r w:rsidR="000D6B7C">
              <w:rPr>
                <w:i/>
                <w:spacing w:val="-55"/>
                <w:sz w:val="23"/>
              </w:rPr>
              <w:t>ч.</w:t>
            </w:r>
          </w:p>
          <w:p w14:paraId="5B532755" w14:textId="784AE0D8" w:rsidR="002C5878" w:rsidRPr="000D6B7C" w:rsidRDefault="00F65A01" w:rsidP="000D6B7C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 w:line="254" w:lineRule="auto"/>
              <w:ind w:right="3131" w:firstLine="432"/>
              <w:rPr>
                <w:i/>
                <w:sz w:val="23"/>
              </w:rPr>
            </w:pPr>
            <w:proofErr w:type="spellStart"/>
            <w:r w:rsidRPr="000D6B7C">
              <w:rPr>
                <w:i/>
                <w:w w:val="105"/>
                <w:sz w:val="23"/>
                <w:u w:val="single"/>
              </w:rPr>
              <w:t>Постреквізіти</w:t>
            </w:r>
            <w:proofErr w:type="spellEnd"/>
            <w:r w:rsidRPr="000D6B7C">
              <w:rPr>
                <w:i/>
                <w:w w:val="105"/>
                <w:sz w:val="23"/>
                <w:u w:val="single"/>
              </w:rPr>
              <w:t>:</w:t>
            </w:r>
          </w:p>
          <w:p w14:paraId="2018C04C" w14:textId="77777777" w:rsidR="002C5878" w:rsidRDefault="00F65A01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0" w:line="259" w:lineRule="exact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«Теорія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архітектурного</w:t>
            </w:r>
            <w:r>
              <w:rPr>
                <w:i/>
                <w:spacing w:val="47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проектування»</w:t>
            </w:r>
          </w:p>
          <w:p w14:paraId="7095E3F8" w14:textId="77777777" w:rsidR="002C5878" w:rsidRDefault="00F65A01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«Архітектурно-містобудівне</w:t>
            </w:r>
            <w:r>
              <w:rPr>
                <w:i/>
                <w:spacing w:val="53"/>
                <w:sz w:val="23"/>
              </w:rPr>
              <w:t xml:space="preserve"> </w:t>
            </w:r>
            <w:r>
              <w:rPr>
                <w:i/>
                <w:sz w:val="23"/>
              </w:rPr>
              <w:t>проєктування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великих</w:t>
            </w:r>
            <w:r>
              <w:rPr>
                <w:i/>
                <w:spacing w:val="53"/>
                <w:sz w:val="23"/>
              </w:rPr>
              <w:t xml:space="preserve"> </w:t>
            </w:r>
            <w:r>
              <w:rPr>
                <w:i/>
                <w:sz w:val="23"/>
              </w:rPr>
              <w:t>міст»</w:t>
            </w:r>
          </w:p>
          <w:p w14:paraId="4157A26C" w14:textId="77777777" w:rsidR="002C5878" w:rsidRDefault="00F65A01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17"/>
              <w:ind w:left="903" w:hanging="362"/>
              <w:rPr>
                <w:i/>
                <w:sz w:val="23"/>
              </w:rPr>
            </w:pPr>
            <w:r>
              <w:rPr>
                <w:i/>
                <w:sz w:val="23"/>
              </w:rPr>
              <w:t>«Архітектурно-містобудівне</w:t>
            </w:r>
            <w:r>
              <w:rPr>
                <w:i/>
                <w:spacing w:val="61"/>
                <w:sz w:val="23"/>
              </w:rPr>
              <w:t xml:space="preserve"> </w:t>
            </w:r>
            <w:r>
              <w:rPr>
                <w:i/>
                <w:sz w:val="23"/>
              </w:rPr>
              <w:t>проєктування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ландшафтних</w:t>
            </w:r>
            <w:r>
              <w:rPr>
                <w:i/>
                <w:spacing w:val="61"/>
                <w:sz w:val="23"/>
              </w:rPr>
              <w:t xml:space="preserve"> </w:t>
            </w:r>
            <w:r>
              <w:rPr>
                <w:i/>
                <w:sz w:val="23"/>
              </w:rPr>
              <w:t>об'єктів»</w:t>
            </w:r>
          </w:p>
          <w:p w14:paraId="59FED07D" w14:textId="77777777" w:rsidR="002C5878" w:rsidRDefault="00F65A01">
            <w:pPr>
              <w:pStyle w:val="TableParagraph"/>
              <w:numPr>
                <w:ilvl w:val="0"/>
                <w:numId w:val="3"/>
              </w:numPr>
              <w:tabs>
                <w:tab w:val="left" w:pos="903"/>
                <w:tab w:val="left" w:pos="904"/>
              </w:tabs>
              <w:spacing w:before="9" w:line="244" w:lineRule="exact"/>
              <w:ind w:left="903" w:hanging="362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«</w:t>
            </w:r>
            <w:proofErr w:type="spellStart"/>
            <w:r>
              <w:rPr>
                <w:i/>
                <w:w w:val="105"/>
                <w:sz w:val="23"/>
              </w:rPr>
              <w:t>Дипломування</w:t>
            </w:r>
            <w:proofErr w:type="spellEnd"/>
            <w:r>
              <w:rPr>
                <w:i/>
                <w:w w:val="105"/>
                <w:sz w:val="23"/>
              </w:rPr>
              <w:t>»</w:t>
            </w:r>
          </w:p>
        </w:tc>
      </w:tr>
      <w:tr w:rsidR="002C5878" w14:paraId="1449D0B0" w14:textId="77777777">
        <w:trPr>
          <w:trHeight w:val="277"/>
        </w:trPr>
        <w:tc>
          <w:tcPr>
            <w:tcW w:w="9914" w:type="dxa"/>
            <w:gridSpan w:val="9"/>
          </w:tcPr>
          <w:p w14:paraId="229048E9" w14:textId="77777777" w:rsidR="002C5878" w:rsidRDefault="00F65A01">
            <w:pPr>
              <w:pStyle w:val="TableParagraph"/>
              <w:spacing w:before="14" w:line="244" w:lineRule="exact"/>
              <w:ind w:left="275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3.</w:t>
            </w:r>
            <w:r>
              <w:rPr>
                <w:b/>
                <w:spacing w:val="3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Характеристика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3F90E014" w14:textId="77777777" w:rsidTr="00D4303E">
        <w:trPr>
          <w:trHeight w:val="1125"/>
        </w:trPr>
        <w:tc>
          <w:tcPr>
            <w:tcW w:w="9914" w:type="dxa"/>
            <w:gridSpan w:val="9"/>
          </w:tcPr>
          <w:p w14:paraId="6ED7B2B2" w14:textId="77777777" w:rsidR="002C5878" w:rsidRDefault="00F65A01">
            <w:pPr>
              <w:pStyle w:val="TableParagraph"/>
              <w:spacing w:line="252" w:lineRule="auto"/>
              <w:ind w:right="94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Дисципліна створює теоретично-практичний фундамент загальної підготовки студента-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архітектора, що складається з основ та розвитку об’ємно-просторового й композиційного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мислення, оволодіння знаннями з виконання архітектурно-будівельних креслень, здобуття 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напрацювання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вмінь,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необхідних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розробки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містобудівних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об’єктів,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оволодіння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знаннями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теоретичної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бази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архітектурно-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містобудівного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проєктування,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уміння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збирати,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аналізувати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й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оцінювати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інформацію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різних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джерел, необхідну для прийняття обґрунтованих проєктних архітектурно-містобудівних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рішень.</w:t>
            </w:r>
          </w:p>
          <w:p w14:paraId="63EF50CC" w14:textId="77777777" w:rsidR="002C5878" w:rsidRDefault="00F65A01">
            <w:pPr>
              <w:pStyle w:val="TableParagraph"/>
              <w:spacing w:before="0" w:line="254" w:lineRule="exact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Перелік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загальних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і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фахових</w:t>
            </w:r>
            <w:r>
              <w:rPr>
                <w:i/>
                <w:spacing w:val="29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компетентностей</w:t>
            </w:r>
            <w:proofErr w:type="spellEnd"/>
            <w:r>
              <w:rPr>
                <w:i/>
                <w:sz w:val="23"/>
              </w:rPr>
              <w:t>,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яких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набуває</w:t>
            </w:r>
            <w:r>
              <w:rPr>
                <w:i/>
                <w:spacing w:val="23"/>
                <w:sz w:val="23"/>
              </w:rPr>
              <w:t xml:space="preserve"> </w:t>
            </w:r>
            <w:r>
              <w:rPr>
                <w:i/>
                <w:sz w:val="23"/>
              </w:rPr>
              <w:t>студент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при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вивченні:</w:t>
            </w:r>
          </w:p>
          <w:p w14:paraId="3F9B6DBE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/>
                <w:i/>
                <w:sz w:val="23"/>
              </w:rPr>
            </w:pPr>
            <w:r w:rsidRPr="004E0118">
              <w:rPr>
                <w:b/>
                <w:i/>
                <w:sz w:val="23"/>
              </w:rPr>
              <w:t>загальні компетентності:</w:t>
            </w:r>
          </w:p>
          <w:p w14:paraId="48CDD5FC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ЗК01. Знання та розуміння предметної області та розуміння професійної діяльності.</w:t>
            </w:r>
          </w:p>
          <w:p w14:paraId="1B96F4B9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ЗК02. Вміння виявляти, ставити та вирішувати проблеми. ЗК07. Здатність приймати обґрунтовані рішення.</w:t>
            </w:r>
          </w:p>
          <w:p w14:paraId="09371E53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 xml:space="preserve">  ЗК09.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229303B6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фахові компетентності:</w:t>
            </w:r>
          </w:p>
          <w:p w14:paraId="7D022160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СК04. Здатність дотримуватися вимог законодавства, будівельних норм, стандартів і правил, технічних регламентів, інших нормативних документів у сферах містобудування та архітектури при здійсненні нового будівництва, реконструкції, реставрації та капітального ремонту будівель і споруд.</w:t>
            </w:r>
          </w:p>
          <w:p w14:paraId="55C74BEC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СК05. Здатність до аналізу і оцінювання природно-кліматичних, екологічних, інженерно-технічних, соціально-демографічних і архітектурно- містобудівних умов архітектурного проєктування.</w:t>
            </w:r>
          </w:p>
          <w:p w14:paraId="59B873E0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 xml:space="preserve">СК06. Здатність до виконання технічних і художніх зображень для використання в архітектурно- </w:t>
            </w:r>
            <w:r w:rsidRPr="004E0118">
              <w:rPr>
                <w:bCs/>
                <w:i/>
                <w:sz w:val="23"/>
              </w:rPr>
              <w:lastRenderedPageBreak/>
              <w:t>містобудівному, архітектурно-дизайнерському і ландшафтному проєктуванні.</w:t>
            </w:r>
          </w:p>
          <w:p w14:paraId="14423BBC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СК07. Усвідомлення основних законів і принципів архітектурно- містобудівної композиції, формування художнього образу і стилю в процесі проєктування будівель і споруд, містобудівних, архітектурно-середовищних і ландшафтних об’єктів.</w:t>
            </w:r>
          </w:p>
          <w:p w14:paraId="4BFA493A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СК09. Здатність розробляти архітектурно-художні, функціональні, об’ємно-планувальні та конструктивні рішення, а також виконувати креслення, готувати документацію архітектурно-містобудівних проєктів.</w:t>
            </w:r>
          </w:p>
          <w:p w14:paraId="5BD81D2C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СК11. Здатність до ефективної роботи в колективі, а також до співпраці з клієнтами, постачальниками, іншими партнерами та громадськістю при розробленні, узгодженні і публічному обговоренні архітектурних проєктів.</w:t>
            </w:r>
          </w:p>
          <w:p w14:paraId="0CE3F86E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СК12. Усвідомлення особливостей використання різних типів конструктивних та інженерних систем і мереж, їх розрахунків в архітектурно-містобудівному проєктуванні.</w:t>
            </w:r>
          </w:p>
          <w:p w14:paraId="20BE4677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 xml:space="preserve">СК13. Здатність до розробки архітектурно- містобудівних рішень з урахуванням безпекових і санітарно-гігієнічних, інженерно-технічних і </w:t>
            </w:r>
            <w:proofErr w:type="spellStart"/>
            <w:r w:rsidRPr="004E0118">
              <w:rPr>
                <w:bCs/>
                <w:i/>
                <w:sz w:val="23"/>
              </w:rPr>
              <w:t>енерго</w:t>
            </w:r>
            <w:proofErr w:type="spellEnd"/>
            <w:r w:rsidRPr="004E0118">
              <w:rPr>
                <w:bCs/>
                <w:i/>
                <w:sz w:val="23"/>
              </w:rPr>
              <w:t xml:space="preserve">- </w:t>
            </w:r>
            <w:proofErr w:type="spellStart"/>
            <w:r w:rsidRPr="004E0118">
              <w:rPr>
                <w:bCs/>
                <w:i/>
                <w:sz w:val="23"/>
              </w:rPr>
              <w:t>зберігаючих</w:t>
            </w:r>
            <w:proofErr w:type="spellEnd"/>
            <w:r w:rsidRPr="004E0118">
              <w:rPr>
                <w:bCs/>
                <w:i/>
                <w:sz w:val="23"/>
              </w:rPr>
              <w:t>, техніко-економічних вимог і розрахунків.</w:t>
            </w:r>
          </w:p>
          <w:p w14:paraId="3EA2070A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СК14. Усвідомлення особливостей застосування сучасних будівельних матеріалів, виробів і конструкцій, а також технологій при створенні об’єктів містобудування, архітектури та будівництва.</w:t>
            </w:r>
          </w:p>
          <w:p w14:paraId="68F4F33B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СК15. Здатність до здійснення комп’ютерного моделювання, візуалізації, макетування і підготовки наочних ілюстративних матеріалів до архітектурно- містобудівних проєктів.</w:t>
            </w:r>
          </w:p>
          <w:p w14:paraId="18240E28" w14:textId="77777777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СК16. Усвідомлення загальних теоретичних, методичних і творчих засад архітектурного проєктування.</w:t>
            </w:r>
          </w:p>
          <w:p w14:paraId="3A3FC157" w14:textId="64039347" w:rsid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>СК19. Здатність застосовувати теоретичні основи дизайну архітектурного середовища для розв’язання складних спеціалізованих задач.</w:t>
            </w:r>
          </w:p>
          <w:p w14:paraId="7F3ECD15" w14:textId="77777777" w:rsidR="00D4303E" w:rsidRPr="00D4303E" w:rsidRDefault="00D4303E" w:rsidP="00D4303E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D4303E">
              <w:rPr>
                <w:bCs/>
                <w:i/>
                <w:sz w:val="23"/>
              </w:rPr>
              <w:t>СК 23 Здатність до системного аналізу і оцінки природно-кліматичних, екологічних, інженерно-технічних, соціально-демографічних і архітектурно-містобудівних умов архітектурного проектування при проведенні натурного обстеження, обмірних і геодезичних робіт.</w:t>
            </w:r>
          </w:p>
          <w:p w14:paraId="67E25FF5" w14:textId="77777777" w:rsidR="00D4303E" w:rsidRDefault="00D4303E" w:rsidP="00D4303E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D4303E">
              <w:rPr>
                <w:bCs/>
                <w:i/>
                <w:sz w:val="23"/>
              </w:rPr>
              <w:t>СК 24 Володіння теоретичними положеннями архітектурної ергономіки як діяльності, орієнтованої на оптимізацію архітектурного (предметного) середовища, як складової екологічної системи "населення - середовище", практичними навичками застосування положень ергономічного підходу до формування комфортного рівня архітектурного середовища</w:t>
            </w:r>
          </w:p>
          <w:p w14:paraId="6918542E" w14:textId="0D754B9C" w:rsidR="004E0118" w:rsidRPr="004E0118" w:rsidRDefault="004E0118" w:rsidP="00D4303E">
            <w:pPr>
              <w:pStyle w:val="TableParagraph"/>
              <w:spacing w:before="9"/>
              <w:jc w:val="both"/>
              <w:rPr>
                <w:b/>
                <w:i/>
                <w:sz w:val="23"/>
              </w:rPr>
            </w:pPr>
            <w:r w:rsidRPr="004E0118">
              <w:rPr>
                <w:b/>
                <w:i/>
                <w:sz w:val="23"/>
              </w:rPr>
              <w:t>очікувані програмні результати навчання:</w:t>
            </w:r>
          </w:p>
          <w:p w14:paraId="656262B1" w14:textId="1C37EDB3" w:rsidR="004E0118" w:rsidRPr="004E0118" w:rsidRDefault="004E0118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 w:rsidRPr="004E0118">
              <w:rPr>
                <w:bCs/>
                <w:i/>
                <w:sz w:val="23"/>
              </w:rPr>
              <w:t xml:space="preserve"> </w:t>
            </w:r>
            <w:r w:rsidR="00D4303E">
              <w:rPr>
                <w:bCs/>
                <w:i/>
                <w:sz w:val="23"/>
              </w:rPr>
              <w:t xml:space="preserve">ПР </w:t>
            </w:r>
            <w:r w:rsidRPr="004E0118">
              <w:rPr>
                <w:bCs/>
                <w:i/>
                <w:sz w:val="23"/>
              </w:rPr>
              <w:t>02. Знати основні засади та принципи архітектурно- містобудівної діяльності.</w:t>
            </w:r>
          </w:p>
          <w:p w14:paraId="0A71156B" w14:textId="1CE596A8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04. Оцінювати фактори і вимоги, що визначають передумови архітектурно-містобудівного проєктування.</w:t>
            </w:r>
          </w:p>
          <w:p w14:paraId="2F4F59AD" w14:textId="6E4D9F03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05. Застосовувати основні теорії проєктування, реконструкції та реставрації архітектурно- містобудівних, архітектурно-середовищних ландшафтних об’єктів, сучасні методи і технології, міжнародний і вітчизняний досвід для розв’язання складних спеціалізованих задач архітектури та містобудування.</w:t>
            </w:r>
          </w:p>
          <w:p w14:paraId="12301758" w14:textId="74BE56E4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06. Збирати, аналізувати й оцінювати інформацію з різних джерел, необхідну</w:t>
            </w:r>
            <w:r w:rsidR="004E0118" w:rsidRPr="004E0118">
              <w:rPr>
                <w:bCs/>
                <w:i/>
                <w:sz w:val="23"/>
              </w:rPr>
              <w:tab/>
              <w:t>для</w:t>
            </w:r>
            <w:r w:rsidR="004E0118" w:rsidRPr="004E0118">
              <w:rPr>
                <w:bCs/>
                <w:i/>
                <w:sz w:val="23"/>
              </w:rPr>
              <w:tab/>
              <w:t>прийняття</w:t>
            </w:r>
            <w:r w:rsidR="004E0118" w:rsidRPr="004E0118">
              <w:rPr>
                <w:bCs/>
                <w:i/>
                <w:sz w:val="23"/>
              </w:rPr>
              <w:tab/>
              <w:t>обґрунтованих</w:t>
            </w:r>
            <w:r w:rsidR="004E0118" w:rsidRPr="004E0118">
              <w:rPr>
                <w:bCs/>
                <w:i/>
                <w:sz w:val="23"/>
              </w:rPr>
              <w:tab/>
              <w:t>проєктних</w:t>
            </w:r>
            <w:r w:rsidR="004E0118" w:rsidRPr="004E0118">
              <w:rPr>
                <w:bCs/>
                <w:i/>
                <w:sz w:val="23"/>
              </w:rPr>
              <w:tab/>
              <w:t>архітектурно-містобудівних рішень.</w:t>
            </w:r>
          </w:p>
          <w:p w14:paraId="59FC481C" w14:textId="545CCB69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07. Застосовувати програмні засоби, ІТ-технології та інтернет-ресурси для розв’язання складних спеціалізованих задач архітектури та містобудування.</w:t>
            </w:r>
          </w:p>
          <w:p w14:paraId="3E673C67" w14:textId="64FA49E6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08. Знати нормативну базу архітектурно-містобудівного проєктування.</w:t>
            </w:r>
          </w:p>
          <w:p w14:paraId="19851A48" w14:textId="0D975A5E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09.</w:t>
            </w:r>
            <w:r w:rsidR="004E0118" w:rsidRPr="004E0118">
              <w:rPr>
                <w:bCs/>
                <w:i/>
                <w:sz w:val="23"/>
              </w:rPr>
              <w:tab/>
              <w:t>Розробляти</w:t>
            </w:r>
            <w:r w:rsidR="004E0118" w:rsidRPr="004E0118">
              <w:rPr>
                <w:bCs/>
                <w:i/>
                <w:sz w:val="23"/>
              </w:rPr>
              <w:tab/>
              <w:t>проєкти,</w:t>
            </w:r>
            <w:r w:rsidR="004E0118" w:rsidRPr="004E0118">
              <w:rPr>
                <w:bCs/>
                <w:i/>
                <w:sz w:val="23"/>
              </w:rPr>
              <w:tab/>
              <w:t xml:space="preserve">здійснювати </w:t>
            </w:r>
            <w:proofErr w:type="spellStart"/>
            <w:r w:rsidR="004E0118" w:rsidRPr="004E0118">
              <w:rPr>
                <w:bCs/>
                <w:i/>
                <w:sz w:val="23"/>
              </w:rPr>
              <w:t>передпроєктний</w:t>
            </w:r>
            <w:proofErr w:type="spellEnd"/>
            <w:r w:rsidR="004E0118" w:rsidRPr="004E0118">
              <w:rPr>
                <w:bCs/>
                <w:i/>
                <w:sz w:val="23"/>
              </w:rPr>
              <w:t xml:space="preserve"> аналіз у процесі архітектурно- містобудівного проєктування з урахуванням цілей, ресурсних обмежень, соціальних, етичних та законодавчих аспектів.</w:t>
            </w:r>
          </w:p>
          <w:p w14:paraId="224DEDFC" w14:textId="7FBADB3D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10. Застосовувати сучасні засоби і методи інженерної, художньої і комп’ютерної графіки, що використовуються в архітектурно-містобудівному проєктуванні.</w:t>
            </w:r>
          </w:p>
          <w:p w14:paraId="22AFAE5F" w14:textId="5C9B2E34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11. Застосовувати художньо-композиційні засади в архітектурно- містобудівному проєктуванні.</w:t>
            </w:r>
          </w:p>
          <w:p w14:paraId="48C13379" w14:textId="1ACAA9BD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13.Виявляти, аналізувати та оцінювати потреби і вимоги клієнтів і партнерів, знаходити ефективні спільні рішення щодо архітектурно-містобудівних проєктів</w:t>
            </w:r>
          </w:p>
          <w:p w14:paraId="36E0954E" w14:textId="4F4DC90D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14. Обирати раціональні архітектурні рішення на основі аналізу ефективності конструктивних, інженерно-технічних систем, будівельних матеріалів і виробів, декоративно- оздоблювальних матеріалів.</w:t>
            </w:r>
          </w:p>
          <w:p w14:paraId="60CC9DD6" w14:textId="48AFE517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15. Забезпечувати дотримання санітарно-гігієнічних, інженерно-технічних, економічних, безпекових нормативних вимог в архітектурно-містобудівному проєктуванні.</w:t>
            </w:r>
          </w:p>
          <w:p w14:paraId="24D0060B" w14:textId="24A1B6C5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lastRenderedPageBreak/>
              <w:t xml:space="preserve">ПР </w:t>
            </w:r>
            <w:r w:rsidR="004E0118" w:rsidRPr="004E0118">
              <w:rPr>
                <w:bCs/>
                <w:i/>
                <w:sz w:val="23"/>
              </w:rPr>
              <w:t>16. Розуміти соціально-економічні, екологічні, етичні     й естетичні наслідки пропонованих рішень у сфері містобудування та архітектури.</w:t>
            </w:r>
          </w:p>
          <w:p w14:paraId="5B848BAB" w14:textId="2FBDC0D3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17. Застосовувати енергоефективні та інші інноваційні технології при проєктуванні архітектурних об’єктів.</w:t>
            </w:r>
          </w:p>
          <w:p w14:paraId="06EEF764" w14:textId="6204C2CC" w:rsidR="004E0118" w:rsidRPr="004E0118" w:rsidRDefault="00D4303E" w:rsidP="004E0118">
            <w:pPr>
              <w:pStyle w:val="TableParagraph"/>
              <w:spacing w:before="9"/>
              <w:jc w:val="both"/>
              <w:rPr>
                <w:bCs/>
                <w:i/>
                <w:sz w:val="23"/>
              </w:rPr>
            </w:pPr>
            <w:r>
              <w:rPr>
                <w:bCs/>
                <w:i/>
                <w:sz w:val="23"/>
              </w:rPr>
              <w:t xml:space="preserve">ПР </w:t>
            </w:r>
            <w:r w:rsidR="004E0118" w:rsidRPr="004E0118">
              <w:rPr>
                <w:bCs/>
                <w:i/>
                <w:sz w:val="23"/>
              </w:rPr>
              <w:t>18. Знати особливості участі в архітектурно- містобудівному конкурсному проєктуванні.</w:t>
            </w:r>
          </w:p>
          <w:p w14:paraId="28D647E5" w14:textId="0FA2DB72" w:rsidR="002C5878" w:rsidRDefault="00D4303E" w:rsidP="00D4303E">
            <w:pPr>
              <w:pStyle w:val="TableParagraph"/>
              <w:spacing w:before="9"/>
              <w:jc w:val="both"/>
              <w:rPr>
                <w:i/>
                <w:sz w:val="23"/>
              </w:rPr>
            </w:pPr>
            <w:r w:rsidRPr="00D4303E">
              <w:rPr>
                <w:i/>
                <w:sz w:val="23"/>
              </w:rPr>
              <w:t>ПР  25 Створювати складні пластичні форми будівель і споруд методами  архітектурного рисунку та композиції</w:t>
            </w:r>
          </w:p>
        </w:tc>
      </w:tr>
      <w:tr w:rsidR="002C5878" w14:paraId="5D9578C0" w14:textId="77777777">
        <w:trPr>
          <w:trHeight w:val="278"/>
        </w:trPr>
        <w:tc>
          <w:tcPr>
            <w:tcW w:w="9914" w:type="dxa"/>
            <w:gridSpan w:val="9"/>
          </w:tcPr>
          <w:p w14:paraId="65E35735" w14:textId="77777777" w:rsidR="002C5878" w:rsidRDefault="00F65A01">
            <w:pPr>
              <w:pStyle w:val="TableParagraph"/>
              <w:spacing w:line="251" w:lineRule="exact"/>
              <w:ind w:left="281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lastRenderedPageBreak/>
              <w:t>4.</w:t>
            </w:r>
            <w:r>
              <w:rPr>
                <w:b/>
                <w:spacing w:val="3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Мета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5CDCFC8E" w14:textId="77777777">
        <w:trPr>
          <w:trHeight w:val="1380"/>
        </w:trPr>
        <w:tc>
          <w:tcPr>
            <w:tcW w:w="9914" w:type="dxa"/>
            <w:gridSpan w:val="9"/>
          </w:tcPr>
          <w:p w14:paraId="4A463830" w14:textId="77777777" w:rsidR="002C5878" w:rsidRDefault="00F65A01">
            <w:pPr>
              <w:pStyle w:val="TableParagraph"/>
              <w:spacing w:line="249" w:lineRule="auto"/>
              <w:ind w:right="97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Мета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–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утворення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теоретично-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фундаменту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студента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архітектора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містобудування,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що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складається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архітектурного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 громадських будівель та розвитку об’ємно-просторового й композиційного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мислення;</w:t>
            </w:r>
            <w:r>
              <w:rPr>
                <w:i/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здобуття</w:t>
            </w:r>
            <w:r>
              <w:rPr>
                <w:i/>
                <w:spacing w:val="2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й</w:t>
            </w:r>
            <w:r>
              <w:rPr>
                <w:i/>
                <w:spacing w:val="3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напрацювання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знань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2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вмінь,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необхідних</w:t>
            </w:r>
            <w:r>
              <w:rPr>
                <w:i/>
                <w:spacing w:val="2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2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розробки</w:t>
            </w:r>
            <w:r>
              <w:rPr>
                <w:i/>
                <w:spacing w:val="2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проектів</w:t>
            </w:r>
          </w:p>
          <w:p w14:paraId="02E66C7F" w14:textId="77777777" w:rsidR="002C5878" w:rsidRDefault="00F65A01">
            <w:pPr>
              <w:pStyle w:val="TableParagraph"/>
              <w:spacing w:before="2" w:line="251" w:lineRule="exact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архітектурних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містобудівних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об’єктів.</w:t>
            </w:r>
          </w:p>
        </w:tc>
      </w:tr>
      <w:tr w:rsidR="002C5878" w14:paraId="1F6C43EF" w14:textId="77777777">
        <w:trPr>
          <w:trHeight w:val="270"/>
        </w:trPr>
        <w:tc>
          <w:tcPr>
            <w:tcW w:w="9914" w:type="dxa"/>
            <w:gridSpan w:val="9"/>
          </w:tcPr>
          <w:p w14:paraId="24D1CB2D" w14:textId="77777777" w:rsidR="002C5878" w:rsidRDefault="00F65A01">
            <w:pPr>
              <w:pStyle w:val="TableParagraph"/>
              <w:tabs>
                <w:tab w:val="left" w:pos="3626"/>
              </w:tabs>
              <w:spacing w:line="244" w:lineRule="exact"/>
              <w:ind w:left="3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5.</w:t>
            </w:r>
            <w:r>
              <w:rPr>
                <w:b/>
                <w:w w:val="105"/>
                <w:sz w:val="23"/>
              </w:rPr>
              <w:tab/>
            </w:r>
            <w:r>
              <w:rPr>
                <w:b/>
                <w:sz w:val="23"/>
              </w:rPr>
              <w:t>Завдання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вивчення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дисципліни</w:t>
            </w:r>
          </w:p>
        </w:tc>
      </w:tr>
      <w:tr w:rsidR="002C5878" w14:paraId="645BEB6D" w14:textId="77777777">
        <w:trPr>
          <w:trHeight w:val="847"/>
        </w:trPr>
        <w:tc>
          <w:tcPr>
            <w:tcW w:w="9914" w:type="dxa"/>
            <w:gridSpan w:val="9"/>
          </w:tcPr>
          <w:p w14:paraId="1776DF59" w14:textId="77777777" w:rsidR="002C5878" w:rsidRDefault="00F65A01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2"/>
              </w:tabs>
              <w:spacing w:before="12" w:line="247" w:lineRule="auto"/>
              <w:ind w:right="10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Завдання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вивчення</w:t>
            </w:r>
            <w:r>
              <w:rPr>
                <w:i/>
                <w:spacing w:val="2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дисципліни</w:t>
            </w:r>
            <w:r>
              <w:rPr>
                <w:i/>
                <w:spacing w:val="3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-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надання</w:t>
            </w:r>
            <w:r>
              <w:rPr>
                <w:i/>
                <w:spacing w:val="2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студентам</w:t>
            </w:r>
            <w:r>
              <w:rPr>
                <w:i/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знання</w:t>
            </w:r>
            <w:r>
              <w:rPr>
                <w:i/>
                <w:spacing w:val="2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методів</w:t>
            </w:r>
            <w:r>
              <w:rPr>
                <w:i/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spacing w:val="5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  <w:r>
              <w:rPr>
                <w:i/>
                <w:spacing w:val="5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5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міській</w:t>
            </w:r>
            <w:r>
              <w:rPr>
                <w:i/>
                <w:spacing w:val="5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забудові;</w:t>
            </w:r>
            <w:r>
              <w:rPr>
                <w:i/>
                <w:spacing w:val="5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проєктування</w:t>
            </w:r>
            <w:r>
              <w:rPr>
                <w:i/>
                <w:spacing w:val="4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містобудівних</w:t>
            </w:r>
            <w:r>
              <w:rPr>
                <w:i/>
                <w:spacing w:val="5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об’єктів</w:t>
            </w:r>
            <w:r>
              <w:rPr>
                <w:i/>
                <w:spacing w:val="4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</w:p>
          <w:p w14:paraId="466323A9" w14:textId="77777777" w:rsidR="002C5878" w:rsidRDefault="00F65A01">
            <w:pPr>
              <w:pStyle w:val="TableParagraph"/>
              <w:spacing w:before="8" w:line="244" w:lineRule="exact"/>
              <w:ind w:left="831"/>
              <w:rPr>
                <w:i/>
                <w:sz w:val="23"/>
              </w:rPr>
            </w:pPr>
            <w:r>
              <w:rPr>
                <w:i/>
                <w:sz w:val="23"/>
              </w:rPr>
              <w:t>об’єктів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ландшафтної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архітектури.</w:t>
            </w:r>
          </w:p>
        </w:tc>
      </w:tr>
      <w:tr w:rsidR="002C5878" w14:paraId="48A6C17D" w14:textId="77777777">
        <w:trPr>
          <w:trHeight w:val="278"/>
        </w:trPr>
        <w:tc>
          <w:tcPr>
            <w:tcW w:w="9914" w:type="dxa"/>
            <w:gridSpan w:val="9"/>
          </w:tcPr>
          <w:p w14:paraId="3563970E" w14:textId="77777777" w:rsidR="002C5878" w:rsidRDefault="00F65A01">
            <w:pPr>
              <w:pStyle w:val="TableParagraph"/>
              <w:spacing w:line="252" w:lineRule="exact"/>
              <w:ind w:left="3366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6.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Зміст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2E30BE10" w14:textId="77777777" w:rsidTr="00554FCF">
        <w:trPr>
          <w:trHeight w:val="132"/>
        </w:trPr>
        <w:tc>
          <w:tcPr>
            <w:tcW w:w="9914" w:type="dxa"/>
            <w:gridSpan w:val="9"/>
          </w:tcPr>
          <w:p w14:paraId="4059A43D" w14:textId="77777777" w:rsidR="002C5878" w:rsidRDefault="00F65A01">
            <w:pPr>
              <w:pStyle w:val="TableParagraph"/>
              <w:rPr>
                <w:i/>
                <w:sz w:val="23"/>
              </w:rPr>
            </w:pPr>
            <w:r>
              <w:rPr>
                <w:i/>
                <w:sz w:val="23"/>
              </w:rPr>
              <w:t>МОДУЛЬ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1.</w:t>
            </w:r>
            <w:r>
              <w:rPr>
                <w:i/>
                <w:spacing w:val="41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44"/>
                <w:sz w:val="23"/>
              </w:rPr>
              <w:t xml:space="preserve"> </w:t>
            </w:r>
            <w:r>
              <w:rPr>
                <w:i/>
                <w:sz w:val="23"/>
              </w:rPr>
              <w:t>ГРОМАДСЬКИХ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</w:t>
            </w:r>
          </w:p>
          <w:p w14:paraId="49FE8B1B" w14:textId="77777777" w:rsidR="002C5878" w:rsidRDefault="00F65A01">
            <w:pPr>
              <w:pStyle w:val="TableParagraph"/>
              <w:spacing w:before="16"/>
              <w:rPr>
                <w:i/>
                <w:sz w:val="23"/>
              </w:rPr>
            </w:pPr>
            <w:r>
              <w:rPr>
                <w:i/>
                <w:sz w:val="23"/>
              </w:rPr>
              <w:t>ЗМІСТОВИЙ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МОДУЛЬ</w:t>
            </w:r>
            <w:r>
              <w:rPr>
                <w:i/>
                <w:spacing w:val="42"/>
                <w:sz w:val="23"/>
              </w:rPr>
              <w:t xml:space="preserve"> </w:t>
            </w:r>
            <w:r>
              <w:rPr>
                <w:i/>
                <w:sz w:val="23"/>
              </w:rPr>
              <w:t>1.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ОСНОВИ</w:t>
            </w:r>
            <w:r>
              <w:rPr>
                <w:i/>
                <w:spacing w:val="50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ГРОМАДСЬКОЇ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БУДІВЛІ</w:t>
            </w:r>
          </w:p>
          <w:p w14:paraId="452B6792" w14:textId="77777777" w:rsidR="002C5878" w:rsidRDefault="00F65A01">
            <w:pPr>
              <w:pStyle w:val="TableParagraph"/>
              <w:spacing w:before="9" w:line="249" w:lineRule="auto"/>
              <w:ind w:right="93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Видача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курсовий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Огляд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вітчизняного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закордонного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досвіду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 аналогічних об’єктів. Образні їх характеристики. Типологічна класифікація.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Аналіз особливостей архітектурно-планувальних та об’ємно-композиційних рішень готелів.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Особливості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функціонального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зонування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ділянок забудови.</w:t>
            </w:r>
          </w:p>
          <w:p w14:paraId="2D3120EF" w14:textId="5EF3C5FC" w:rsidR="002C5878" w:rsidRDefault="00F65A01">
            <w:pPr>
              <w:pStyle w:val="TableParagraph"/>
              <w:spacing w:before="2" w:line="252" w:lineRule="auto"/>
              <w:ind w:right="461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1.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Вступ.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Основні</w:t>
            </w:r>
            <w:r>
              <w:rPr>
                <w:i/>
                <w:spacing w:val="31"/>
                <w:sz w:val="23"/>
              </w:rPr>
              <w:t xml:space="preserve"> </w:t>
            </w:r>
            <w:r>
              <w:rPr>
                <w:i/>
                <w:sz w:val="23"/>
              </w:rPr>
              <w:t>визначення.</w:t>
            </w:r>
            <w:r>
              <w:rPr>
                <w:i/>
                <w:spacing w:val="32"/>
                <w:sz w:val="23"/>
              </w:rPr>
              <w:t xml:space="preserve"> </w:t>
            </w:r>
            <w:r>
              <w:rPr>
                <w:i/>
                <w:sz w:val="23"/>
              </w:rPr>
              <w:t>Нормативна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база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громадських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будівель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Тема 2. Протипожежні заходи та безпека експлуатації громадських будівель та споруд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3.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Основні </w:t>
            </w:r>
            <w:r w:rsidR="00554FCF">
              <w:rPr>
                <w:i/>
                <w:w w:val="105"/>
                <w:sz w:val="23"/>
              </w:rPr>
              <w:t>принципи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житлових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 громадських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  <w:r w:rsidR="00554FCF">
              <w:rPr>
                <w:i/>
                <w:w w:val="105"/>
                <w:sz w:val="23"/>
              </w:rPr>
              <w:t>. Енергоефективність та екологічність.</w:t>
            </w:r>
          </w:p>
          <w:p w14:paraId="50C942F2" w14:textId="77777777" w:rsidR="002C5878" w:rsidRDefault="00F65A01">
            <w:pPr>
              <w:pStyle w:val="TableParagraph"/>
              <w:spacing w:before="0" w:line="247" w:lineRule="auto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4.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Функціональні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процесн</w:t>
            </w:r>
            <w:proofErr w:type="spellEnd"/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будівлях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спорудах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функціональний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взаємозв’язок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приміщень</w:t>
            </w:r>
          </w:p>
          <w:p w14:paraId="541A1AC0" w14:textId="77777777" w:rsidR="002C5878" w:rsidRDefault="00F65A01">
            <w:pPr>
              <w:pStyle w:val="TableParagraph"/>
              <w:tabs>
                <w:tab w:val="left" w:pos="1888"/>
                <w:tab w:val="left" w:pos="3305"/>
                <w:tab w:val="left" w:pos="3910"/>
                <w:tab w:val="left" w:pos="7910"/>
              </w:tabs>
              <w:spacing w:before="5" w:line="247" w:lineRule="auto"/>
              <w:ind w:right="10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ЗМІСТОВИЙ</w:t>
            </w:r>
            <w:r>
              <w:rPr>
                <w:i/>
                <w:w w:val="105"/>
                <w:sz w:val="23"/>
              </w:rPr>
              <w:tab/>
              <w:t>МОДУЛЬ</w:t>
            </w:r>
            <w:r>
              <w:rPr>
                <w:i/>
                <w:w w:val="105"/>
                <w:sz w:val="23"/>
              </w:rPr>
              <w:tab/>
              <w:t>2.</w:t>
            </w:r>
            <w:r>
              <w:rPr>
                <w:i/>
                <w:w w:val="105"/>
                <w:sz w:val="23"/>
              </w:rPr>
              <w:tab/>
              <w:t>АРХІТЕКТУРНО-МІСТОБУДІВНЕ</w:t>
            </w:r>
            <w:r>
              <w:rPr>
                <w:i/>
                <w:w w:val="105"/>
                <w:sz w:val="23"/>
              </w:rPr>
              <w:tab/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  <w:p w14:paraId="0881139E" w14:textId="77777777" w:rsidR="002C5878" w:rsidRDefault="00F65A01">
            <w:pPr>
              <w:pStyle w:val="TableParagraph"/>
              <w:spacing w:before="3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1.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шкільних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навчальних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закладів.</w:t>
            </w:r>
          </w:p>
          <w:p w14:paraId="5ADA3C09" w14:textId="77777777" w:rsidR="002C5878" w:rsidRDefault="00F65A01">
            <w:pPr>
              <w:pStyle w:val="TableParagraph"/>
              <w:spacing w:before="16" w:line="249" w:lineRule="auto"/>
              <w:ind w:right="10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Терміни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положення.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Вимоги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розміщення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ділянці.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Аналіз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особливостей архітектурно-планувальних на конструктивних рішень будівель дошкільних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закладів. Нормативні вимоги до проектування. Функціональна структура навчальних блоків.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Структура генерального плану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ділянки дитячого дошкільного закладу. Генеральний план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ділянки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загальноосвітньої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школи.</w:t>
            </w:r>
          </w:p>
          <w:p w14:paraId="013E027C" w14:textId="77777777" w:rsidR="002C5878" w:rsidRDefault="00F65A01">
            <w:pPr>
              <w:pStyle w:val="TableParagraph"/>
              <w:spacing w:before="1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44"/>
                <w:sz w:val="23"/>
              </w:rPr>
              <w:t xml:space="preserve"> </w:t>
            </w:r>
            <w:r>
              <w:rPr>
                <w:i/>
                <w:sz w:val="23"/>
              </w:rPr>
              <w:t>2.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громадського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спортивно-оздоровчого</w:t>
            </w:r>
            <w:r>
              <w:rPr>
                <w:i/>
                <w:spacing w:val="45"/>
                <w:sz w:val="23"/>
              </w:rPr>
              <w:t xml:space="preserve"> </w:t>
            </w:r>
            <w:r>
              <w:rPr>
                <w:i/>
                <w:sz w:val="23"/>
              </w:rPr>
              <w:t>комплексу</w:t>
            </w:r>
          </w:p>
          <w:p w14:paraId="42F20106" w14:textId="77777777" w:rsidR="002C5878" w:rsidRDefault="00F65A01">
            <w:pPr>
              <w:pStyle w:val="TableParagraph"/>
              <w:spacing w:before="16" w:line="247" w:lineRule="auto"/>
              <w:ind w:right="11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Терміни та визначення. Загальні положення. Вимоги до розміщення на ділянці. Розроблення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обємно</w:t>
            </w:r>
            <w:proofErr w:type="spellEnd"/>
            <w:r>
              <w:rPr>
                <w:i/>
                <w:w w:val="105"/>
                <w:sz w:val="23"/>
              </w:rPr>
              <w:t>-планувальних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рішень.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Просторове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вирішення</w:t>
            </w:r>
          </w:p>
          <w:p w14:paraId="591E22F0" w14:textId="77777777" w:rsidR="002C5878" w:rsidRDefault="00F65A01">
            <w:pPr>
              <w:pStyle w:val="TableParagraph"/>
              <w:spacing w:before="3" w:line="252" w:lineRule="auto"/>
              <w:ind w:right="95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«</w:t>
            </w:r>
            <w:proofErr w:type="spellStart"/>
            <w:r>
              <w:rPr>
                <w:i/>
                <w:w w:val="105"/>
                <w:sz w:val="23"/>
              </w:rPr>
              <w:t>аван</w:t>
            </w:r>
            <w:proofErr w:type="spellEnd"/>
            <w:r>
              <w:rPr>
                <w:i/>
                <w:w w:val="105"/>
                <w:sz w:val="23"/>
              </w:rPr>
              <w:t>-вестибюльного» вузла як посередника між зовнішньою і внутрішньою структурою.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Конструктивне вирішення спортивно-оздоровчого комплексу і вибір будівельних матеріалів.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Детальне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розроблення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всіх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груп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приміщень відповідно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діючих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нормативів.</w:t>
            </w:r>
          </w:p>
          <w:p w14:paraId="742F3BBC" w14:textId="77777777" w:rsidR="002C5878" w:rsidRDefault="00F65A01">
            <w:pPr>
              <w:pStyle w:val="TableParagraph"/>
              <w:spacing w:before="0" w:line="249" w:lineRule="auto"/>
              <w:ind w:right="9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 3. Проектування підприємства харчування (заклади ресторанного господарства)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Терміни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визначення.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Загальні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положення.</w:t>
            </w:r>
            <w:r>
              <w:rPr>
                <w:i/>
                <w:spacing w:val="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Вимоги</w:t>
            </w:r>
            <w:r>
              <w:rPr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1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розміщення</w:t>
            </w:r>
            <w:r>
              <w:rPr>
                <w:i/>
                <w:spacing w:val="1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ділянці.</w:t>
            </w:r>
            <w:r>
              <w:rPr>
                <w:i/>
                <w:spacing w:val="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Розроблення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обємно</w:t>
            </w:r>
            <w:proofErr w:type="spellEnd"/>
            <w:r>
              <w:rPr>
                <w:i/>
                <w:w w:val="105"/>
                <w:sz w:val="23"/>
              </w:rPr>
              <w:t>-планувальних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рішень.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Склад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приміщень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основні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вимоги.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Конструктивне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вирішення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спортивно-оздоровчого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комплексу</w:t>
            </w:r>
            <w:r>
              <w:rPr>
                <w:i/>
                <w:spacing w:val="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вибір</w:t>
            </w:r>
            <w:r>
              <w:rPr>
                <w:i/>
                <w:spacing w:val="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будівельних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матеріалів.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Детальне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розроблення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всіх</w:t>
            </w:r>
          </w:p>
          <w:p w14:paraId="4AEFC380" w14:textId="77777777" w:rsidR="002C5878" w:rsidRDefault="00F65A01">
            <w:pPr>
              <w:pStyle w:val="TableParagraph"/>
              <w:spacing w:before="4" w:line="244" w:lineRule="exact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груп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приміщень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відповідно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діючих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нормативів.</w:t>
            </w:r>
          </w:p>
          <w:p w14:paraId="53138060" w14:textId="2929DDC5" w:rsidR="002C417A" w:rsidRDefault="002C417A" w:rsidP="00554FCF">
            <w:pPr>
              <w:pStyle w:val="TableParagraph"/>
              <w:spacing w:before="4" w:line="244" w:lineRule="exact"/>
              <w:ind w:left="0"/>
              <w:rPr>
                <w:i/>
                <w:sz w:val="23"/>
              </w:rPr>
            </w:pPr>
          </w:p>
        </w:tc>
      </w:tr>
      <w:tr w:rsidR="002C5878" w14:paraId="35E84597" w14:textId="77777777">
        <w:trPr>
          <w:trHeight w:val="278"/>
        </w:trPr>
        <w:tc>
          <w:tcPr>
            <w:tcW w:w="9914" w:type="dxa"/>
            <w:gridSpan w:val="9"/>
          </w:tcPr>
          <w:p w14:paraId="1EF847D4" w14:textId="77777777" w:rsidR="002C5878" w:rsidRDefault="00F65A01">
            <w:pPr>
              <w:pStyle w:val="TableParagraph"/>
              <w:spacing w:line="251" w:lineRule="exact"/>
              <w:ind w:left="2812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7.</w:t>
            </w:r>
            <w:r>
              <w:rPr>
                <w:b/>
                <w:spacing w:val="3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План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вивчення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навчальної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дисципліни</w:t>
            </w:r>
          </w:p>
        </w:tc>
      </w:tr>
      <w:tr w:rsidR="002C5878" w14:paraId="3106A902" w14:textId="77777777">
        <w:trPr>
          <w:trHeight w:val="832"/>
        </w:trPr>
        <w:tc>
          <w:tcPr>
            <w:tcW w:w="1413" w:type="dxa"/>
            <w:gridSpan w:val="3"/>
          </w:tcPr>
          <w:p w14:paraId="3DA3C2BD" w14:textId="77777777" w:rsidR="002C5878" w:rsidRDefault="00F65A01">
            <w:pPr>
              <w:pStyle w:val="TableParagraph"/>
              <w:spacing w:before="14"/>
              <w:ind w:left="20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№</w:t>
            </w:r>
            <w:r>
              <w:rPr>
                <w:b/>
                <w:spacing w:val="-11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тижня</w:t>
            </w:r>
          </w:p>
        </w:tc>
        <w:tc>
          <w:tcPr>
            <w:tcW w:w="4085" w:type="dxa"/>
            <w:gridSpan w:val="2"/>
          </w:tcPr>
          <w:p w14:paraId="4E72A8E5" w14:textId="77777777" w:rsidR="002C5878" w:rsidRDefault="00F65A01">
            <w:pPr>
              <w:pStyle w:val="TableParagraph"/>
              <w:spacing w:before="14"/>
              <w:ind w:left="1398" w:right="139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Назва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теми</w:t>
            </w:r>
          </w:p>
        </w:tc>
        <w:tc>
          <w:tcPr>
            <w:tcW w:w="2313" w:type="dxa"/>
          </w:tcPr>
          <w:p w14:paraId="1FC64A09" w14:textId="77777777" w:rsidR="002C5878" w:rsidRDefault="00F65A01">
            <w:pPr>
              <w:pStyle w:val="TableParagraph"/>
              <w:spacing w:before="14"/>
              <w:ind w:left="577" w:firstLine="2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Форми</w:t>
            </w:r>
          </w:p>
          <w:p w14:paraId="151303E1" w14:textId="77777777" w:rsidR="002C5878" w:rsidRDefault="00F65A01">
            <w:pPr>
              <w:pStyle w:val="TableParagraph"/>
              <w:spacing w:before="0" w:line="270" w:lineRule="atLeast"/>
              <w:ind w:left="635" w:hanging="58"/>
              <w:rPr>
                <w:b/>
                <w:sz w:val="23"/>
              </w:rPr>
            </w:pPr>
            <w:r>
              <w:rPr>
                <w:b/>
                <w:sz w:val="23"/>
              </w:rPr>
              <w:t>організації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навчання</w:t>
            </w:r>
          </w:p>
        </w:tc>
        <w:tc>
          <w:tcPr>
            <w:tcW w:w="2106" w:type="dxa"/>
            <w:gridSpan w:val="3"/>
          </w:tcPr>
          <w:p w14:paraId="15888297" w14:textId="77777777" w:rsidR="002C5878" w:rsidRDefault="00F65A01">
            <w:pPr>
              <w:pStyle w:val="TableParagraph"/>
              <w:spacing w:before="14"/>
              <w:ind w:left="18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Кількість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годин</w:t>
            </w:r>
          </w:p>
        </w:tc>
      </w:tr>
      <w:tr w:rsidR="002C5878" w14:paraId="5F654FB0" w14:textId="77777777">
        <w:trPr>
          <w:trHeight w:val="270"/>
        </w:trPr>
        <w:tc>
          <w:tcPr>
            <w:tcW w:w="9917" w:type="dxa"/>
            <w:gridSpan w:val="9"/>
          </w:tcPr>
          <w:p w14:paraId="678E7682" w14:textId="77777777" w:rsidR="002C5878" w:rsidRDefault="00F65A01">
            <w:pPr>
              <w:pStyle w:val="TableParagraph"/>
              <w:spacing w:line="244" w:lineRule="exact"/>
              <w:ind w:left="2722" w:right="2702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Четвертий</w:t>
            </w:r>
            <w:r>
              <w:rPr>
                <w:i/>
                <w:spacing w:val="4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семестр</w:t>
            </w:r>
          </w:p>
        </w:tc>
      </w:tr>
      <w:tr w:rsidR="002C5878" w14:paraId="317C45D5" w14:textId="77777777">
        <w:trPr>
          <w:trHeight w:val="832"/>
        </w:trPr>
        <w:tc>
          <w:tcPr>
            <w:tcW w:w="1413" w:type="dxa"/>
            <w:gridSpan w:val="3"/>
          </w:tcPr>
          <w:p w14:paraId="4CAEF372" w14:textId="77777777" w:rsidR="002C5878" w:rsidRDefault="00F65A01">
            <w:pPr>
              <w:pStyle w:val="TableParagraph"/>
              <w:spacing w:before="14"/>
              <w:ind w:left="507" w:right="498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lastRenderedPageBreak/>
              <w:t>1,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</w:t>
            </w:r>
          </w:p>
        </w:tc>
        <w:tc>
          <w:tcPr>
            <w:tcW w:w="4085" w:type="dxa"/>
            <w:gridSpan w:val="2"/>
          </w:tcPr>
          <w:p w14:paraId="6EBE3474" w14:textId="77777777" w:rsidR="002C5878" w:rsidRDefault="00F65A01">
            <w:pPr>
              <w:pStyle w:val="TableParagraph"/>
              <w:spacing w:before="14"/>
              <w:ind w:left="109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16"/>
                <w:sz w:val="23"/>
              </w:rPr>
              <w:t xml:space="preserve"> </w:t>
            </w:r>
            <w:r>
              <w:rPr>
                <w:i/>
                <w:sz w:val="23"/>
              </w:rPr>
              <w:t>1.</w:t>
            </w:r>
            <w:r>
              <w:rPr>
                <w:i/>
                <w:spacing w:val="10"/>
                <w:sz w:val="23"/>
              </w:rPr>
              <w:t xml:space="preserve"> </w:t>
            </w:r>
            <w:r>
              <w:rPr>
                <w:i/>
                <w:sz w:val="23"/>
              </w:rPr>
              <w:t>Вступ.</w:t>
            </w:r>
            <w:r>
              <w:rPr>
                <w:i/>
                <w:spacing w:val="14"/>
                <w:sz w:val="23"/>
              </w:rPr>
              <w:t xml:space="preserve"> </w:t>
            </w:r>
            <w:r>
              <w:rPr>
                <w:i/>
                <w:sz w:val="23"/>
              </w:rPr>
              <w:t>Основні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визначення.</w:t>
            </w:r>
          </w:p>
          <w:p w14:paraId="11EF3064" w14:textId="77777777" w:rsidR="002C5878" w:rsidRDefault="00F65A01">
            <w:pPr>
              <w:pStyle w:val="TableParagraph"/>
              <w:spacing w:before="0" w:line="270" w:lineRule="atLeast"/>
              <w:ind w:left="109"/>
              <w:rPr>
                <w:i/>
                <w:sz w:val="23"/>
              </w:rPr>
            </w:pPr>
            <w:r>
              <w:rPr>
                <w:i/>
                <w:sz w:val="23"/>
              </w:rPr>
              <w:t>Нормативна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база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</w:tc>
        <w:tc>
          <w:tcPr>
            <w:tcW w:w="2313" w:type="dxa"/>
          </w:tcPr>
          <w:p w14:paraId="202035AF" w14:textId="77777777" w:rsidR="002C5878" w:rsidRDefault="00F65A01">
            <w:pPr>
              <w:pStyle w:val="TableParagraph"/>
              <w:spacing w:before="14" w:line="249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3"/>
          </w:tcPr>
          <w:p w14:paraId="0EB84DBF" w14:textId="77777777" w:rsidR="002C5878" w:rsidRDefault="00F65A01">
            <w:pPr>
              <w:pStyle w:val="TableParagraph"/>
              <w:spacing w:before="14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  <w:p w14:paraId="4F8B63B0" w14:textId="77777777" w:rsidR="002C5878" w:rsidRDefault="00F65A01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2C5878" w14:paraId="227496D8" w14:textId="77777777">
        <w:trPr>
          <w:trHeight w:val="1099"/>
        </w:trPr>
        <w:tc>
          <w:tcPr>
            <w:tcW w:w="1413" w:type="dxa"/>
            <w:gridSpan w:val="3"/>
          </w:tcPr>
          <w:p w14:paraId="078FCFA1" w14:textId="77777777" w:rsidR="002C5878" w:rsidRDefault="00F65A01">
            <w:pPr>
              <w:pStyle w:val="TableParagraph"/>
              <w:ind w:left="507" w:right="498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2,3</w:t>
            </w:r>
          </w:p>
        </w:tc>
        <w:tc>
          <w:tcPr>
            <w:tcW w:w="4085" w:type="dxa"/>
            <w:gridSpan w:val="2"/>
          </w:tcPr>
          <w:p w14:paraId="331CFF66" w14:textId="77777777" w:rsidR="002C5878" w:rsidRDefault="00F65A01">
            <w:pPr>
              <w:pStyle w:val="TableParagraph"/>
              <w:ind w:left="10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2.</w:t>
            </w:r>
          </w:p>
          <w:p w14:paraId="7A7EB076" w14:textId="77777777" w:rsidR="002C5878" w:rsidRDefault="00F65A01">
            <w:pPr>
              <w:pStyle w:val="TableParagraph"/>
              <w:spacing w:before="9" w:line="254" w:lineRule="auto"/>
              <w:ind w:left="10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Протипожежні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заходи 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безпека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експлуатації</w:t>
            </w:r>
          </w:p>
          <w:p w14:paraId="694498D9" w14:textId="77777777" w:rsidR="002C5878" w:rsidRDefault="00F65A01">
            <w:pPr>
              <w:pStyle w:val="TableParagraph"/>
              <w:spacing w:before="0" w:line="238" w:lineRule="exact"/>
              <w:ind w:left="10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будівельта</w:t>
            </w:r>
            <w:proofErr w:type="spellEnd"/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споруд</w:t>
            </w:r>
          </w:p>
        </w:tc>
        <w:tc>
          <w:tcPr>
            <w:tcW w:w="2313" w:type="dxa"/>
          </w:tcPr>
          <w:p w14:paraId="07A8B1F3" w14:textId="77777777" w:rsidR="002C5878" w:rsidRDefault="00F65A01">
            <w:pPr>
              <w:pStyle w:val="TableParagraph"/>
              <w:spacing w:line="247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3"/>
          </w:tcPr>
          <w:p w14:paraId="6DBF6714" w14:textId="77777777" w:rsidR="002C5878" w:rsidRDefault="00F65A01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  <w:p w14:paraId="62E2661F" w14:textId="77777777" w:rsidR="002C5878" w:rsidRDefault="00F65A01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2C5878" w14:paraId="00A16DEA" w14:textId="77777777">
        <w:trPr>
          <w:trHeight w:val="832"/>
        </w:trPr>
        <w:tc>
          <w:tcPr>
            <w:tcW w:w="1413" w:type="dxa"/>
            <w:gridSpan w:val="3"/>
          </w:tcPr>
          <w:p w14:paraId="6DCB9F4D" w14:textId="77777777" w:rsidR="002C5878" w:rsidRDefault="00F65A01">
            <w:pPr>
              <w:pStyle w:val="TableParagraph"/>
              <w:spacing w:before="14"/>
              <w:ind w:left="46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4,5,6</w:t>
            </w:r>
          </w:p>
        </w:tc>
        <w:tc>
          <w:tcPr>
            <w:tcW w:w="4085" w:type="dxa"/>
            <w:gridSpan w:val="2"/>
          </w:tcPr>
          <w:p w14:paraId="41DF078B" w14:textId="5B044128" w:rsidR="002C5878" w:rsidRDefault="00554FCF">
            <w:pPr>
              <w:pStyle w:val="TableParagraph"/>
              <w:spacing w:before="3" w:line="251" w:lineRule="exact"/>
              <w:ind w:left="109"/>
              <w:rPr>
                <w:i/>
                <w:sz w:val="23"/>
              </w:rPr>
            </w:pPr>
            <w:r w:rsidRPr="00554FCF">
              <w:rPr>
                <w:i/>
                <w:sz w:val="23"/>
              </w:rPr>
              <w:t>Тема 3. Основні принципи проектування житлових і громадських будівель. Енергоефективність та екологічність</w:t>
            </w:r>
          </w:p>
        </w:tc>
        <w:tc>
          <w:tcPr>
            <w:tcW w:w="2313" w:type="dxa"/>
          </w:tcPr>
          <w:p w14:paraId="243134C4" w14:textId="77777777" w:rsidR="002C5878" w:rsidRDefault="00F65A01">
            <w:pPr>
              <w:pStyle w:val="TableParagraph"/>
              <w:spacing w:before="14" w:line="247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3"/>
          </w:tcPr>
          <w:p w14:paraId="0EC211CE" w14:textId="77777777" w:rsidR="002C5878" w:rsidRDefault="00F65A01">
            <w:pPr>
              <w:pStyle w:val="TableParagraph"/>
              <w:spacing w:before="14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6</w:t>
            </w:r>
          </w:p>
          <w:p w14:paraId="4631D411" w14:textId="77777777" w:rsidR="002C5878" w:rsidRDefault="00F65A01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2C5878" w14:paraId="2119D8FC" w14:textId="77777777">
        <w:trPr>
          <w:trHeight w:val="1380"/>
        </w:trPr>
        <w:tc>
          <w:tcPr>
            <w:tcW w:w="1413" w:type="dxa"/>
            <w:gridSpan w:val="3"/>
          </w:tcPr>
          <w:p w14:paraId="4C026666" w14:textId="77777777" w:rsidR="002C5878" w:rsidRDefault="00F65A01">
            <w:pPr>
              <w:pStyle w:val="TableParagraph"/>
              <w:ind w:left="46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6,7,8</w:t>
            </w:r>
          </w:p>
        </w:tc>
        <w:tc>
          <w:tcPr>
            <w:tcW w:w="4085" w:type="dxa"/>
            <w:gridSpan w:val="2"/>
          </w:tcPr>
          <w:p w14:paraId="131F4055" w14:textId="77777777" w:rsidR="002C5878" w:rsidRDefault="00F65A01">
            <w:pPr>
              <w:pStyle w:val="TableParagraph"/>
              <w:ind w:left="10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4.</w:t>
            </w:r>
          </w:p>
          <w:p w14:paraId="30F3C3B0" w14:textId="77777777" w:rsidR="002C5878" w:rsidRDefault="00F65A01">
            <w:pPr>
              <w:pStyle w:val="TableParagraph"/>
              <w:spacing w:before="9" w:line="254" w:lineRule="auto"/>
              <w:ind w:left="109" w:right="286"/>
              <w:rPr>
                <w:i/>
                <w:sz w:val="23"/>
              </w:rPr>
            </w:pPr>
            <w:proofErr w:type="spellStart"/>
            <w:r>
              <w:rPr>
                <w:i/>
                <w:w w:val="105"/>
                <w:sz w:val="23"/>
              </w:rPr>
              <w:t>Функціональніпроцесн</w:t>
            </w:r>
            <w:proofErr w:type="spellEnd"/>
            <w:r>
              <w:rPr>
                <w:i/>
                <w:w w:val="105"/>
                <w:sz w:val="23"/>
              </w:rPr>
              <w:t xml:space="preserve"> 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громадських</w:t>
            </w:r>
            <w:r>
              <w:rPr>
                <w:i/>
                <w:spacing w:val="43"/>
                <w:sz w:val="23"/>
              </w:rPr>
              <w:t xml:space="preserve"> </w:t>
            </w:r>
            <w:proofErr w:type="spellStart"/>
            <w:r>
              <w:rPr>
                <w:i/>
                <w:sz w:val="23"/>
              </w:rPr>
              <w:t>будівляхі</w:t>
            </w:r>
            <w:proofErr w:type="spellEnd"/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спорудах</w:t>
            </w:r>
            <w:r>
              <w:rPr>
                <w:i/>
                <w:spacing w:val="43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</w:p>
          <w:p w14:paraId="12A7035E" w14:textId="77777777" w:rsidR="002C5878" w:rsidRDefault="00F65A01">
            <w:pPr>
              <w:pStyle w:val="TableParagraph"/>
              <w:tabs>
                <w:tab w:val="left" w:pos="2565"/>
              </w:tabs>
              <w:spacing w:before="0" w:line="259" w:lineRule="exact"/>
              <w:ind w:left="10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функціональний</w:t>
            </w:r>
            <w:r>
              <w:rPr>
                <w:i/>
                <w:w w:val="105"/>
                <w:sz w:val="23"/>
              </w:rPr>
              <w:tab/>
              <w:t>взаємозв’язок</w:t>
            </w:r>
          </w:p>
          <w:p w14:paraId="2C38EB1E" w14:textId="77777777" w:rsidR="002C5878" w:rsidRDefault="00F65A01">
            <w:pPr>
              <w:pStyle w:val="TableParagraph"/>
              <w:spacing w:before="9" w:line="251" w:lineRule="exact"/>
              <w:ind w:left="109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приміщень</w:t>
            </w:r>
          </w:p>
        </w:tc>
        <w:tc>
          <w:tcPr>
            <w:tcW w:w="2313" w:type="dxa"/>
          </w:tcPr>
          <w:p w14:paraId="1EA099B2" w14:textId="77777777" w:rsidR="002C5878" w:rsidRDefault="00F65A01">
            <w:pPr>
              <w:pStyle w:val="TableParagraph"/>
              <w:spacing w:line="247" w:lineRule="auto"/>
              <w:ind w:left="628" w:firstLine="24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лекції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практичні</w:t>
            </w:r>
          </w:p>
        </w:tc>
        <w:tc>
          <w:tcPr>
            <w:tcW w:w="2106" w:type="dxa"/>
            <w:gridSpan w:val="3"/>
          </w:tcPr>
          <w:p w14:paraId="1234F332" w14:textId="77777777" w:rsidR="002C5878" w:rsidRDefault="00F65A01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4</w:t>
            </w:r>
          </w:p>
          <w:p w14:paraId="14627B1E" w14:textId="77777777" w:rsidR="002C5878" w:rsidRDefault="00F65A01">
            <w:pPr>
              <w:pStyle w:val="TableParagraph"/>
              <w:spacing w:before="9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</w:p>
        </w:tc>
      </w:tr>
      <w:tr w:rsidR="002C5878" w14:paraId="549D3F3F" w14:textId="77777777">
        <w:trPr>
          <w:trHeight w:val="825"/>
        </w:trPr>
        <w:tc>
          <w:tcPr>
            <w:tcW w:w="1413" w:type="dxa"/>
            <w:gridSpan w:val="3"/>
          </w:tcPr>
          <w:p w14:paraId="77A60007" w14:textId="77777777" w:rsidR="002C5878" w:rsidRDefault="00F65A01">
            <w:pPr>
              <w:pStyle w:val="TableParagraph"/>
              <w:ind w:left="405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8,9,10</w:t>
            </w:r>
          </w:p>
        </w:tc>
        <w:tc>
          <w:tcPr>
            <w:tcW w:w="4085" w:type="dxa"/>
            <w:gridSpan w:val="2"/>
          </w:tcPr>
          <w:p w14:paraId="365C0D7F" w14:textId="77777777" w:rsidR="002C5878" w:rsidRDefault="00F65A01">
            <w:pPr>
              <w:pStyle w:val="TableParagraph"/>
              <w:tabs>
                <w:tab w:val="left" w:pos="900"/>
                <w:tab w:val="left" w:pos="1360"/>
              </w:tabs>
              <w:spacing w:line="247" w:lineRule="auto"/>
              <w:ind w:left="109" w:right="9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w w:val="105"/>
                <w:sz w:val="23"/>
              </w:rPr>
              <w:tab/>
              <w:t>5.</w:t>
            </w:r>
            <w:r>
              <w:rPr>
                <w:i/>
                <w:w w:val="105"/>
                <w:sz w:val="23"/>
              </w:rPr>
              <w:tab/>
              <w:t>Проектування</w:t>
            </w:r>
            <w:r>
              <w:rPr>
                <w:i/>
                <w:spacing w:val="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шкільних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навчальних</w:t>
            </w:r>
            <w:r>
              <w:rPr>
                <w:i/>
                <w:spacing w:val="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закладів.</w:t>
            </w:r>
          </w:p>
        </w:tc>
        <w:tc>
          <w:tcPr>
            <w:tcW w:w="2313" w:type="dxa"/>
          </w:tcPr>
          <w:p w14:paraId="047E8BD8" w14:textId="77777777" w:rsidR="002C5878" w:rsidRDefault="00F65A01">
            <w:pPr>
              <w:pStyle w:val="TableParagraph"/>
              <w:ind w:left="604" w:right="58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практичні</w:t>
            </w:r>
          </w:p>
        </w:tc>
        <w:tc>
          <w:tcPr>
            <w:tcW w:w="2106" w:type="dxa"/>
            <w:gridSpan w:val="3"/>
          </w:tcPr>
          <w:p w14:paraId="05C7949F" w14:textId="77777777" w:rsidR="002C5878" w:rsidRDefault="00F65A01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6</w:t>
            </w:r>
          </w:p>
        </w:tc>
      </w:tr>
      <w:tr w:rsidR="002C5878" w14:paraId="4EC318B6" w14:textId="77777777">
        <w:trPr>
          <w:trHeight w:val="955"/>
        </w:trPr>
        <w:tc>
          <w:tcPr>
            <w:tcW w:w="1413" w:type="dxa"/>
            <w:gridSpan w:val="3"/>
          </w:tcPr>
          <w:p w14:paraId="2F904987" w14:textId="77777777" w:rsidR="002C5878" w:rsidRDefault="00F65A01">
            <w:pPr>
              <w:pStyle w:val="TableParagraph"/>
              <w:spacing w:before="14"/>
              <w:ind w:left="28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10,11,12</w:t>
            </w:r>
          </w:p>
        </w:tc>
        <w:tc>
          <w:tcPr>
            <w:tcW w:w="4085" w:type="dxa"/>
            <w:gridSpan w:val="2"/>
          </w:tcPr>
          <w:p w14:paraId="4D617A43" w14:textId="77777777" w:rsidR="002C5878" w:rsidRDefault="00F65A01">
            <w:pPr>
              <w:pStyle w:val="TableParagraph"/>
              <w:spacing w:before="14" w:line="247" w:lineRule="auto"/>
              <w:ind w:left="109" w:right="238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6. </w:t>
            </w:r>
            <w:proofErr w:type="spellStart"/>
            <w:r>
              <w:rPr>
                <w:i/>
                <w:w w:val="105"/>
                <w:sz w:val="23"/>
              </w:rPr>
              <w:t>Проектуваннягромадського</w:t>
            </w:r>
            <w:proofErr w:type="spellEnd"/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спортивно-</w:t>
            </w:r>
          </w:p>
          <w:p w14:paraId="2F9C3B5A" w14:textId="77777777" w:rsidR="002C5878" w:rsidRDefault="00F65A01">
            <w:pPr>
              <w:pStyle w:val="TableParagraph"/>
              <w:spacing w:before="2"/>
              <w:ind w:left="109"/>
              <w:rPr>
                <w:i/>
                <w:sz w:val="23"/>
              </w:rPr>
            </w:pPr>
            <w:r>
              <w:rPr>
                <w:i/>
                <w:sz w:val="23"/>
              </w:rPr>
              <w:t>Оздоровчого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комплексу</w:t>
            </w:r>
          </w:p>
        </w:tc>
        <w:tc>
          <w:tcPr>
            <w:tcW w:w="2313" w:type="dxa"/>
          </w:tcPr>
          <w:p w14:paraId="179DAB76" w14:textId="77777777" w:rsidR="002C5878" w:rsidRDefault="00F65A01">
            <w:pPr>
              <w:pStyle w:val="TableParagraph"/>
              <w:spacing w:before="14"/>
              <w:ind w:left="604" w:right="58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практичні</w:t>
            </w:r>
          </w:p>
        </w:tc>
        <w:tc>
          <w:tcPr>
            <w:tcW w:w="2106" w:type="dxa"/>
            <w:gridSpan w:val="3"/>
          </w:tcPr>
          <w:p w14:paraId="16C79773" w14:textId="77777777" w:rsidR="002C5878" w:rsidRDefault="002C5878">
            <w:pPr>
              <w:pStyle w:val="TableParagraph"/>
              <w:spacing w:before="0"/>
              <w:ind w:left="0"/>
              <w:rPr>
                <w:sz w:val="25"/>
              </w:rPr>
            </w:pPr>
          </w:p>
          <w:p w14:paraId="0209D87E" w14:textId="77777777" w:rsidR="002C5878" w:rsidRDefault="00F65A01">
            <w:pPr>
              <w:pStyle w:val="TableParagraph"/>
              <w:spacing w:before="0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8</w:t>
            </w:r>
          </w:p>
        </w:tc>
      </w:tr>
      <w:tr w:rsidR="002C5878" w14:paraId="00CC6432" w14:textId="77777777">
        <w:trPr>
          <w:trHeight w:val="955"/>
        </w:trPr>
        <w:tc>
          <w:tcPr>
            <w:tcW w:w="1413" w:type="dxa"/>
            <w:gridSpan w:val="3"/>
          </w:tcPr>
          <w:p w14:paraId="2D97EE24" w14:textId="77777777" w:rsidR="002C5878" w:rsidRDefault="00F65A01">
            <w:pPr>
              <w:pStyle w:val="TableParagraph"/>
              <w:ind w:left="28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13,14,15</w:t>
            </w:r>
          </w:p>
        </w:tc>
        <w:tc>
          <w:tcPr>
            <w:tcW w:w="4085" w:type="dxa"/>
            <w:gridSpan w:val="2"/>
          </w:tcPr>
          <w:p w14:paraId="38979466" w14:textId="77777777" w:rsidR="002C5878" w:rsidRDefault="00F65A01">
            <w:pPr>
              <w:pStyle w:val="TableParagraph"/>
              <w:spacing w:line="252" w:lineRule="auto"/>
              <w:ind w:left="109" w:right="101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 7. Проектування підприємства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харчування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(заклади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ресторанного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господарства)</w:t>
            </w:r>
          </w:p>
        </w:tc>
        <w:tc>
          <w:tcPr>
            <w:tcW w:w="2313" w:type="dxa"/>
          </w:tcPr>
          <w:p w14:paraId="2A24E52C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2106" w:type="dxa"/>
            <w:gridSpan w:val="3"/>
          </w:tcPr>
          <w:p w14:paraId="647893D6" w14:textId="77777777" w:rsidR="002C5878" w:rsidRDefault="00F65A01">
            <w:pPr>
              <w:pStyle w:val="TableParagraph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8</w:t>
            </w:r>
          </w:p>
        </w:tc>
      </w:tr>
      <w:tr w:rsidR="002C5878" w14:paraId="0E8BEBA1" w14:textId="77777777">
        <w:trPr>
          <w:trHeight w:val="277"/>
        </w:trPr>
        <w:tc>
          <w:tcPr>
            <w:tcW w:w="7811" w:type="dxa"/>
            <w:gridSpan w:val="6"/>
          </w:tcPr>
          <w:p w14:paraId="3C2C7169" w14:textId="77777777" w:rsidR="002C5878" w:rsidRDefault="00F65A01">
            <w:pPr>
              <w:pStyle w:val="TableParagraph"/>
              <w:spacing w:line="251" w:lineRule="exact"/>
              <w:ind w:left="4303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</w:p>
        </w:tc>
        <w:tc>
          <w:tcPr>
            <w:tcW w:w="2106" w:type="dxa"/>
            <w:gridSpan w:val="3"/>
          </w:tcPr>
          <w:p w14:paraId="1007992C" w14:textId="77777777" w:rsidR="002C5878" w:rsidRDefault="00F65A01">
            <w:pPr>
              <w:pStyle w:val="TableParagraph"/>
              <w:spacing w:line="251" w:lineRule="exact"/>
              <w:ind w:left="13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</w:p>
        </w:tc>
      </w:tr>
      <w:tr w:rsidR="002C5878" w14:paraId="7B64893A" w14:textId="77777777">
        <w:trPr>
          <w:trHeight w:val="270"/>
        </w:trPr>
        <w:tc>
          <w:tcPr>
            <w:tcW w:w="9917" w:type="dxa"/>
            <w:gridSpan w:val="9"/>
          </w:tcPr>
          <w:p w14:paraId="28DB2D45" w14:textId="77777777" w:rsidR="002C5878" w:rsidRDefault="00F65A01">
            <w:pPr>
              <w:pStyle w:val="TableParagraph"/>
              <w:spacing w:line="244" w:lineRule="exact"/>
              <w:ind w:left="2722" w:right="2717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семестровий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-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</w:t>
            </w:r>
          </w:p>
        </w:tc>
      </w:tr>
      <w:tr w:rsidR="002C5878" w14:paraId="7D336316" w14:textId="77777777">
        <w:trPr>
          <w:trHeight w:val="277"/>
        </w:trPr>
        <w:tc>
          <w:tcPr>
            <w:tcW w:w="9917" w:type="dxa"/>
            <w:gridSpan w:val="9"/>
          </w:tcPr>
          <w:p w14:paraId="5AF17C1E" w14:textId="77777777" w:rsidR="002C5878" w:rsidRDefault="00F65A01">
            <w:pPr>
              <w:pStyle w:val="TableParagraph"/>
              <w:spacing w:before="14" w:line="244" w:lineRule="exact"/>
              <w:ind w:left="393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8.</w:t>
            </w:r>
            <w:r>
              <w:rPr>
                <w:b/>
                <w:spacing w:val="4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Самостійна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робота</w:t>
            </w:r>
          </w:p>
        </w:tc>
      </w:tr>
      <w:tr w:rsidR="002C5878" w14:paraId="409D03C7" w14:textId="77777777">
        <w:trPr>
          <w:trHeight w:val="2763"/>
        </w:trPr>
        <w:tc>
          <w:tcPr>
            <w:tcW w:w="9917" w:type="dxa"/>
            <w:gridSpan w:val="9"/>
            <w:tcBorders>
              <w:bottom w:val="nil"/>
            </w:tcBorders>
          </w:tcPr>
          <w:p w14:paraId="376D3B2E" w14:textId="77777777" w:rsidR="002C5878" w:rsidRDefault="00F65A01">
            <w:pPr>
              <w:pStyle w:val="TableParagraph"/>
              <w:spacing w:line="252" w:lineRule="auto"/>
              <w:ind w:right="111" w:firstLine="54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Метою самостійної роботи є активізація засвоєння студентами теоретичних знань,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навичок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творчого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опрацювання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навчального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матеріалу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контрольних заходів та застування у подальшій роботі. Самостійна робота студентів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стимулює їх до творчого та наукового пошуку, створює умови для професійного зростання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самовдосконалення.</w:t>
            </w:r>
          </w:p>
          <w:p w14:paraId="748414AC" w14:textId="77777777" w:rsidR="002C5878" w:rsidRDefault="00F65A01">
            <w:pPr>
              <w:pStyle w:val="TableParagraph"/>
              <w:spacing w:before="0" w:line="252" w:lineRule="auto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Самостійна робота передбачає науковий пошук та обробку теоретичної інформації,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підготовку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презентацій,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підготовку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практичних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занять,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практичних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графічних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робіт,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підготовку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рубіжного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контролю.</w:t>
            </w:r>
          </w:p>
          <w:p w14:paraId="0A19F6D6" w14:textId="77777777" w:rsidR="002C5878" w:rsidRDefault="002C5878">
            <w:pPr>
              <w:pStyle w:val="TableParagraph"/>
              <w:spacing w:before="10"/>
              <w:ind w:left="0"/>
            </w:pPr>
          </w:p>
          <w:p w14:paraId="211F1608" w14:textId="77777777" w:rsidR="002C5878" w:rsidRDefault="00F65A01">
            <w:pPr>
              <w:pStyle w:val="TableParagraph"/>
              <w:spacing w:before="1" w:line="251" w:lineRule="exact"/>
              <w:ind w:left="2722" w:right="2135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Самостійна</w:t>
            </w:r>
            <w:r>
              <w:rPr>
                <w:b/>
                <w:i/>
                <w:spacing w:val="87"/>
                <w:sz w:val="23"/>
              </w:rPr>
              <w:t xml:space="preserve"> </w:t>
            </w:r>
            <w:r>
              <w:rPr>
                <w:b/>
                <w:i/>
                <w:sz w:val="23"/>
              </w:rPr>
              <w:t>робота</w:t>
            </w:r>
          </w:p>
        </w:tc>
      </w:tr>
      <w:tr w:rsidR="002C5878" w14:paraId="26957689" w14:textId="77777777">
        <w:trPr>
          <w:trHeight w:val="551"/>
        </w:trPr>
        <w:tc>
          <w:tcPr>
            <w:tcW w:w="116" w:type="dxa"/>
            <w:tcBorders>
              <w:top w:val="nil"/>
              <w:bottom w:val="nil"/>
            </w:tcBorders>
          </w:tcPr>
          <w:p w14:paraId="62A6BF16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31FD8802" w14:textId="77777777" w:rsidR="002C5878" w:rsidRDefault="00F65A01">
            <w:pPr>
              <w:pStyle w:val="TableParagraph"/>
              <w:ind w:left="0" w:right="293"/>
              <w:jc w:val="righ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№з/п</w:t>
            </w:r>
          </w:p>
        </w:tc>
        <w:tc>
          <w:tcPr>
            <w:tcW w:w="6889" w:type="dxa"/>
            <w:gridSpan w:val="5"/>
          </w:tcPr>
          <w:p w14:paraId="66578679" w14:textId="77777777" w:rsidR="002C5878" w:rsidRDefault="00F65A01">
            <w:pPr>
              <w:pStyle w:val="TableParagraph"/>
              <w:ind w:left="155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Назва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теми</w:t>
            </w:r>
          </w:p>
        </w:tc>
        <w:tc>
          <w:tcPr>
            <w:tcW w:w="1564" w:type="dxa"/>
          </w:tcPr>
          <w:p w14:paraId="46CEB051" w14:textId="77777777" w:rsidR="002C5878" w:rsidRDefault="00F65A01">
            <w:pPr>
              <w:pStyle w:val="TableParagraph"/>
              <w:spacing w:before="0" w:line="274" w:lineRule="exact"/>
              <w:ind w:left="295" w:hanging="180"/>
              <w:rPr>
                <w:i/>
                <w:sz w:val="23"/>
              </w:rPr>
            </w:pPr>
            <w:r>
              <w:rPr>
                <w:i/>
                <w:sz w:val="23"/>
              </w:rPr>
              <w:t>Кількість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годин</w:t>
            </w:r>
          </w:p>
        </w:tc>
        <w:tc>
          <w:tcPr>
            <w:tcW w:w="296" w:type="dxa"/>
            <w:vMerge w:val="restart"/>
            <w:tcBorders>
              <w:top w:val="nil"/>
            </w:tcBorders>
          </w:tcPr>
          <w:p w14:paraId="024EDD89" w14:textId="77777777" w:rsidR="002C5878" w:rsidRDefault="002C5878">
            <w:pPr>
              <w:pStyle w:val="TableParagraph"/>
              <w:spacing w:before="0"/>
              <w:ind w:left="0"/>
            </w:pPr>
          </w:p>
        </w:tc>
      </w:tr>
      <w:tr w:rsidR="002C5878" w14:paraId="06CBB215" w14:textId="77777777">
        <w:trPr>
          <w:trHeight w:val="2205"/>
        </w:trPr>
        <w:tc>
          <w:tcPr>
            <w:tcW w:w="116" w:type="dxa"/>
            <w:tcBorders>
              <w:top w:val="nil"/>
            </w:tcBorders>
          </w:tcPr>
          <w:p w14:paraId="4EF12E3A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  <w:tcBorders>
              <w:bottom w:val="double" w:sz="1" w:space="0" w:color="000000"/>
            </w:tcBorders>
          </w:tcPr>
          <w:p w14:paraId="15874A5A" w14:textId="00BD35BF" w:rsidR="002C5878" w:rsidRDefault="00F65A01">
            <w:pPr>
              <w:pStyle w:val="TableParagraph"/>
              <w:ind w:left="0" w:right="278"/>
              <w:jc w:val="right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1</w:t>
            </w:r>
            <w:r w:rsidR="00702DBA">
              <w:rPr>
                <w:i/>
                <w:w w:val="103"/>
                <w:sz w:val="23"/>
              </w:rPr>
              <w:t>,2</w:t>
            </w:r>
          </w:p>
        </w:tc>
        <w:tc>
          <w:tcPr>
            <w:tcW w:w="6889" w:type="dxa"/>
            <w:gridSpan w:val="5"/>
            <w:tcBorders>
              <w:bottom w:val="double" w:sz="1" w:space="0" w:color="000000"/>
            </w:tcBorders>
          </w:tcPr>
          <w:p w14:paraId="023C2C07" w14:textId="77777777" w:rsidR="002C5878" w:rsidRDefault="00F65A01">
            <w:pPr>
              <w:pStyle w:val="TableParagraph"/>
              <w:spacing w:line="254" w:lineRule="auto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Тема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1.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Вступ.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Основні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визначення.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Нормативна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база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проектуваннягромадських</w:t>
            </w:r>
            <w:proofErr w:type="spellEnd"/>
            <w:r>
              <w:rPr>
                <w:i/>
                <w:w w:val="105"/>
                <w:sz w:val="23"/>
              </w:rPr>
              <w:t xml:space="preserve"> будівель</w:t>
            </w:r>
          </w:p>
          <w:p w14:paraId="5971A70A" w14:textId="77777777" w:rsidR="002C5878" w:rsidRDefault="00F65A01">
            <w:pPr>
              <w:pStyle w:val="TableParagraph"/>
              <w:spacing w:before="0" w:line="258" w:lineRule="exact"/>
              <w:ind w:left="116"/>
              <w:rPr>
                <w:i/>
                <w:sz w:val="23"/>
              </w:rPr>
            </w:pPr>
            <w:r>
              <w:rPr>
                <w:i/>
                <w:spacing w:val="-1"/>
                <w:w w:val="105"/>
                <w:sz w:val="23"/>
              </w:rPr>
              <w:t>Згідно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підготувати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аналітичну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частину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(розділ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1):</w:t>
            </w:r>
          </w:p>
          <w:p w14:paraId="782201B3" w14:textId="77777777" w:rsidR="002C5878" w:rsidRDefault="00F65A01">
            <w:pPr>
              <w:pStyle w:val="TableParagraph"/>
              <w:spacing w:before="9" w:line="249" w:lineRule="auto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1.</w:t>
            </w:r>
            <w:r>
              <w:rPr>
                <w:i/>
                <w:spacing w:val="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Історія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розвитку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–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аналогів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-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короткий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огляд планувальних, композиційних і конструктивних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особливостей формування об’єктів у різні періоди в різних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країнах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регіонах;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виникнення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розвиток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</w:t>
            </w:r>
          </w:p>
          <w:p w14:paraId="4BA8236B" w14:textId="77777777" w:rsidR="002C5878" w:rsidRDefault="00F65A01">
            <w:pPr>
              <w:pStyle w:val="TableParagraph"/>
              <w:spacing w:before="9" w:line="241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визначеного</w:t>
            </w:r>
            <w:r>
              <w:rPr>
                <w:i/>
                <w:spacing w:val="41"/>
                <w:sz w:val="23"/>
              </w:rPr>
              <w:t xml:space="preserve"> </w:t>
            </w:r>
            <w:r>
              <w:rPr>
                <w:i/>
                <w:sz w:val="23"/>
              </w:rPr>
              <w:t>спрямування.</w:t>
            </w:r>
          </w:p>
        </w:tc>
        <w:tc>
          <w:tcPr>
            <w:tcW w:w="1564" w:type="dxa"/>
            <w:tcBorders>
              <w:bottom w:val="double" w:sz="1" w:space="0" w:color="000000"/>
            </w:tcBorders>
          </w:tcPr>
          <w:p w14:paraId="0C638F39" w14:textId="77777777" w:rsidR="002C5878" w:rsidRDefault="00F65A01">
            <w:pPr>
              <w:pStyle w:val="TableParagraph"/>
              <w:ind w:left="642" w:right="627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16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627A3EE5" w14:textId="77777777" w:rsidR="002C5878" w:rsidRDefault="002C5878">
            <w:pPr>
              <w:rPr>
                <w:sz w:val="2"/>
                <w:szCs w:val="2"/>
              </w:rPr>
            </w:pPr>
          </w:p>
        </w:tc>
      </w:tr>
    </w:tbl>
    <w:p w14:paraId="4F7B8FC4" w14:textId="77777777" w:rsidR="002C5878" w:rsidRDefault="002C5878">
      <w:pPr>
        <w:rPr>
          <w:sz w:val="2"/>
          <w:szCs w:val="2"/>
        </w:rPr>
        <w:sectPr w:rsidR="002C5878">
          <w:headerReference w:type="default" r:id="rId8"/>
          <w:pgSz w:w="11910" w:h="16850"/>
          <w:pgMar w:top="980" w:right="740" w:bottom="280" w:left="1020" w:header="717" w:footer="0" w:gutter="0"/>
          <w:cols w:space="720"/>
        </w:sectPr>
      </w:pPr>
    </w:p>
    <w:p w14:paraId="52473EA0" w14:textId="77777777" w:rsidR="002C5878" w:rsidRDefault="002C5878">
      <w:pPr>
        <w:spacing w:before="1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1052"/>
        <w:gridCol w:w="6888"/>
        <w:gridCol w:w="1564"/>
        <w:gridCol w:w="296"/>
      </w:tblGrid>
      <w:tr w:rsidR="002C5878" w14:paraId="39AC73F3" w14:textId="77777777">
        <w:trPr>
          <w:trHeight w:val="1096"/>
        </w:trPr>
        <w:tc>
          <w:tcPr>
            <w:tcW w:w="116" w:type="dxa"/>
            <w:tcBorders>
              <w:bottom w:val="nil"/>
            </w:tcBorders>
          </w:tcPr>
          <w:p w14:paraId="123A5399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  <w:tcBorders>
              <w:top w:val="double" w:sz="1" w:space="0" w:color="000000"/>
            </w:tcBorders>
          </w:tcPr>
          <w:p w14:paraId="62A5D565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6888" w:type="dxa"/>
            <w:tcBorders>
              <w:top w:val="double" w:sz="1" w:space="0" w:color="000000"/>
            </w:tcBorders>
          </w:tcPr>
          <w:p w14:paraId="0EF8621B" w14:textId="77777777" w:rsidR="002C5878" w:rsidRDefault="00F65A01">
            <w:pPr>
              <w:pStyle w:val="TableParagraph"/>
              <w:spacing w:before="4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Огляд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виконати</w:t>
            </w:r>
            <w:r>
              <w:rPr>
                <w:i/>
                <w:spacing w:val="3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текстово</w:t>
            </w:r>
            <w:proofErr w:type="spellEnd"/>
            <w:r>
              <w:rPr>
                <w:i/>
                <w:w w:val="105"/>
                <w:sz w:val="23"/>
              </w:rPr>
              <w:t>-графічному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вигляді:</w:t>
            </w:r>
          </w:p>
          <w:p w14:paraId="69D85430" w14:textId="77777777" w:rsidR="002C5878" w:rsidRDefault="00F65A01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10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Фотодокументи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аналогів</w:t>
            </w:r>
          </w:p>
          <w:p w14:paraId="2B229FFD" w14:textId="77777777" w:rsidR="002C5878" w:rsidRDefault="00F65A01">
            <w:pPr>
              <w:pStyle w:val="TableParagraph"/>
              <w:numPr>
                <w:ilvl w:val="0"/>
                <w:numId w:val="1"/>
              </w:numPr>
              <w:tabs>
                <w:tab w:val="left" w:pos="714"/>
                <w:tab w:val="left" w:pos="715"/>
              </w:tabs>
              <w:spacing w:before="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Текстовий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опис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особливостей</w:t>
            </w:r>
          </w:p>
          <w:p w14:paraId="6A606B9F" w14:textId="77777777" w:rsidR="002C5878" w:rsidRDefault="00F65A01">
            <w:pPr>
              <w:pStyle w:val="TableParagraph"/>
              <w:spacing w:before="9" w:line="244" w:lineRule="exact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Об’єм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розділу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огляду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аналогів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-</w:t>
            </w:r>
            <w:r>
              <w:rPr>
                <w:i/>
                <w:spacing w:val="4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4-5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сторінок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формату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А4</w:t>
            </w:r>
          </w:p>
        </w:tc>
        <w:tc>
          <w:tcPr>
            <w:tcW w:w="1564" w:type="dxa"/>
            <w:tcBorders>
              <w:top w:val="double" w:sz="1" w:space="0" w:color="000000"/>
            </w:tcBorders>
          </w:tcPr>
          <w:p w14:paraId="100DB43E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296" w:type="dxa"/>
            <w:vMerge w:val="restart"/>
          </w:tcPr>
          <w:p w14:paraId="78C85D33" w14:textId="77777777" w:rsidR="002C5878" w:rsidRDefault="002C5878">
            <w:pPr>
              <w:pStyle w:val="TableParagraph"/>
              <w:spacing w:before="0"/>
              <w:ind w:left="0"/>
            </w:pPr>
          </w:p>
        </w:tc>
      </w:tr>
      <w:tr w:rsidR="002C5878" w14:paraId="0882E27B" w14:textId="77777777">
        <w:trPr>
          <w:trHeight w:val="2208"/>
        </w:trPr>
        <w:tc>
          <w:tcPr>
            <w:tcW w:w="116" w:type="dxa"/>
            <w:tcBorders>
              <w:top w:val="nil"/>
              <w:bottom w:val="nil"/>
            </w:tcBorders>
          </w:tcPr>
          <w:p w14:paraId="27E90606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3198D85E" w14:textId="6A0F6256" w:rsidR="002C5878" w:rsidRDefault="00F65A01">
            <w:pPr>
              <w:pStyle w:val="TableParagraph"/>
              <w:spacing w:before="14"/>
              <w:ind w:left="0" w:right="278"/>
              <w:jc w:val="right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2</w:t>
            </w:r>
            <w:r w:rsidR="00702DBA">
              <w:rPr>
                <w:i/>
                <w:w w:val="103"/>
                <w:sz w:val="23"/>
              </w:rPr>
              <w:t>,3</w:t>
            </w:r>
          </w:p>
        </w:tc>
        <w:tc>
          <w:tcPr>
            <w:tcW w:w="6888" w:type="dxa"/>
          </w:tcPr>
          <w:p w14:paraId="4FB14CDD" w14:textId="77777777" w:rsidR="002C5878" w:rsidRDefault="00F65A01">
            <w:pPr>
              <w:pStyle w:val="TableParagraph"/>
              <w:spacing w:before="14" w:line="249" w:lineRule="auto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24"/>
                <w:sz w:val="23"/>
              </w:rPr>
              <w:t xml:space="preserve"> </w:t>
            </w:r>
            <w:r>
              <w:rPr>
                <w:i/>
                <w:sz w:val="23"/>
              </w:rPr>
              <w:t>2.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Протипожежні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заходи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та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безпека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експлуатації</w:t>
            </w:r>
            <w:r>
              <w:rPr>
                <w:i/>
                <w:spacing w:val="-54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громадськихбудівель</w:t>
            </w:r>
            <w:proofErr w:type="spellEnd"/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 споруд</w:t>
            </w:r>
          </w:p>
          <w:p w14:paraId="5FDE9565" w14:textId="77777777" w:rsidR="002C5878" w:rsidRDefault="00F65A01">
            <w:pPr>
              <w:pStyle w:val="TableParagraph"/>
              <w:spacing w:before="0" w:line="262" w:lineRule="exact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Завдання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2.</w:t>
            </w:r>
          </w:p>
          <w:p w14:paraId="79163F18" w14:textId="77777777" w:rsidR="002C5878" w:rsidRDefault="00F65A01">
            <w:pPr>
              <w:pStyle w:val="TableParagraph"/>
              <w:spacing w:before="16" w:line="249" w:lineRule="auto"/>
              <w:ind w:left="116" w:firstLine="5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Згідно завдання підготувати </w:t>
            </w:r>
            <w:proofErr w:type="spellStart"/>
            <w:r>
              <w:rPr>
                <w:i/>
                <w:w w:val="105"/>
                <w:sz w:val="23"/>
              </w:rPr>
              <w:t>клаузуру</w:t>
            </w:r>
            <w:proofErr w:type="spellEnd"/>
            <w:r>
              <w:rPr>
                <w:i/>
                <w:w w:val="105"/>
                <w:sz w:val="23"/>
              </w:rPr>
              <w:t xml:space="preserve"> №1 (розміщення 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генеральному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плані),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клаузуру</w:t>
            </w:r>
            <w:proofErr w:type="spellEnd"/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№3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</w:t>
            </w:r>
            <w:proofErr w:type="spellStart"/>
            <w:r>
              <w:rPr>
                <w:i/>
                <w:w w:val="105"/>
                <w:sz w:val="23"/>
              </w:rPr>
              <w:t>об’ємно</w:t>
            </w:r>
            <w:proofErr w:type="spellEnd"/>
            <w:r>
              <w:rPr>
                <w:i/>
                <w:w w:val="105"/>
                <w:sz w:val="23"/>
              </w:rPr>
              <w:t>-планувальне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рішення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будівлі).</w:t>
            </w:r>
          </w:p>
          <w:p w14:paraId="657F8223" w14:textId="77777777" w:rsidR="002C5878" w:rsidRDefault="00F65A01">
            <w:pPr>
              <w:pStyle w:val="TableParagraph"/>
              <w:spacing w:before="4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1.</w:t>
            </w:r>
            <w:r>
              <w:rPr>
                <w:i/>
                <w:spacing w:val="37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Клаузури</w:t>
            </w:r>
            <w:proofErr w:type="spellEnd"/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виконати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форматах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згідно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вказівок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курсового</w:t>
            </w:r>
          </w:p>
          <w:p w14:paraId="67B073D2" w14:textId="77777777" w:rsidR="002C5878" w:rsidRDefault="00F65A01">
            <w:pPr>
              <w:pStyle w:val="TableParagraph"/>
              <w:spacing w:before="9" w:line="244" w:lineRule="exact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проектування</w:t>
            </w:r>
          </w:p>
        </w:tc>
        <w:tc>
          <w:tcPr>
            <w:tcW w:w="1564" w:type="dxa"/>
          </w:tcPr>
          <w:p w14:paraId="775829D6" w14:textId="77777777" w:rsidR="002C5878" w:rsidRDefault="00F65A01">
            <w:pPr>
              <w:pStyle w:val="TableParagraph"/>
              <w:spacing w:before="14"/>
              <w:ind w:left="7"/>
              <w:jc w:val="center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9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C49DBD3" w14:textId="77777777" w:rsidR="002C5878" w:rsidRDefault="002C5878">
            <w:pPr>
              <w:rPr>
                <w:sz w:val="2"/>
                <w:szCs w:val="2"/>
              </w:rPr>
            </w:pPr>
          </w:p>
        </w:tc>
      </w:tr>
      <w:tr w:rsidR="002C5878" w14:paraId="1319F2AF" w14:textId="77777777">
        <w:trPr>
          <w:trHeight w:val="1380"/>
        </w:trPr>
        <w:tc>
          <w:tcPr>
            <w:tcW w:w="116" w:type="dxa"/>
            <w:tcBorders>
              <w:top w:val="nil"/>
              <w:bottom w:val="nil"/>
            </w:tcBorders>
          </w:tcPr>
          <w:p w14:paraId="20373E56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025F1ED2" w14:textId="77D5F04C" w:rsidR="002C5878" w:rsidRDefault="00702DBA">
            <w:pPr>
              <w:pStyle w:val="TableParagraph"/>
              <w:spacing w:before="14"/>
              <w:ind w:left="0" w:right="278"/>
              <w:jc w:val="right"/>
              <w:rPr>
                <w:i/>
                <w:sz w:val="23"/>
              </w:rPr>
            </w:pPr>
            <w:r>
              <w:rPr>
                <w:i/>
                <w:sz w:val="23"/>
              </w:rPr>
              <w:t>4,5,6</w:t>
            </w:r>
          </w:p>
        </w:tc>
        <w:tc>
          <w:tcPr>
            <w:tcW w:w="6888" w:type="dxa"/>
          </w:tcPr>
          <w:p w14:paraId="06307DC6" w14:textId="77777777" w:rsidR="00B167D7" w:rsidRDefault="00554FCF">
            <w:pPr>
              <w:pStyle w:val="TableParagraph"/>
              <w:spacing w:before="0" w:line="262" w:lineRule="exact"/>
              <w:ind w:left="116"/>
              <w:rPr>
                <w:i/>
                <w:sz w:val="23"/>
              </w:rPr>
            </w:pPr>
            <w:r w:rsidRPr="00554FCF">
              <w:rPr>
                <w:i/>
                <w:sz w:val="23"/>
              </w:rPr>
              <w:t xml:space="preserve">Тема 3. Основні принципи проектування житлових і громадських будівель. Енергоефективність та екологічність </w:t>
            </w:r>
          </w:p>
          <w:p w14:paraId="7FB18648" w14:textId="6024FDFB" w:rsidR="002C5878" w:rsidRDefault="00F65A01">
            <w:pPr>
              <w:pStyle w:val="TableParagraph"/>
              <w:spacing w:before="0" w:line="262" w:lineRule="exact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Завдання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3.</w:t>
            </w:r>
          </w:p>
          <w:p w14:paraId="587967E0" w14:textId="77777777" w:rsidR="002C5878" w:rsidRDefault="00F65A01">
            <w:pPr>
              <w:pStyle w:val="TableParagraph"/>
              <w:spacing w:before="0" w:line="270" w:lineRule="atLeast"/>
              <w:ind w:left="116" w:firstLine="57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текстовому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вигляді</w:t>
            </w:r>
            <w:r>
              <w:rPr>
                <w:i/>
                <w:spacing w:val="-1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або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табличній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формі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підготувати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аналітичні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дані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 класифікації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будівель.</w:t>
            </w:r>
          </w:p>
        </w:tc>
        <w:tc>
          <w:tcPr>
            <w:tcW w:w="1564" w:type="dxa"/>
          </w:tcPr>
          <w:p w14:paraId="4492CF9F" w14:textId="77777777" w:rsidR="002C5878" w:rsidRDefault="00F65A01">
            <w:pPr>
              <w:pStyle w:val="TableParagraph"/>
              <w:spacing w:before="14"/>
              <w:ind w:left="643" w:right="62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4F33D908" w14:textId="77777777" w:rsidR="002C5878" w:rsidRDefault="002C5878">
            <w:pPr>
              <w:rPr>
                <w:sz w:val="2"/>
                <w:szCs w:val="2"/>
              </w:rPr>
            </w:pPr>
          </w:p>
        </w:tc>
      </w:tr>
      <w:tr w:rsidR="002C5878" w14:paraId="50034660" w14:textId="77777777">
        <w:trPr>
          <w:trHeight w:val="1661"/>
        </w:trPr>
        <w:tc>
          <w:tcPr>
            <w:tcW w:w="116" w:type="dxa"/>
            <w:tcBorders>
              <w:top w:val="nil"/>
              <w:bottom w:val="nil"/>
            </w:tcBorders>
          </w:tcPr>
          <w:p w14:paraId="657FD0D4" w14:textId="77777777" w:rsidR="002C5878" w:rsidRDefault="002C5878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737B4A20" w14:textId="42E83B28" w:rsidR="002C5878" w:rsidRDefault="00702DBA">
            <w:pPr>
              <w:pStyle w:val="TableParagraph"/>
              <w:spacing w:before="14"/>
              <w:ind w:left="0" w:right="278"/>
              <w:jc w:val="right"/>
              <w:rPr>
                <w:i/>
                <w:sz w:val="23"/>
              </w:rPr>
            </w:pPr>
            <w:r>
              <w:rPr>
                <w:i/>
                <w:w w:val="103"/>
                <w:sz w:val="23"/>
              </w:rPr>
              <w:t>6,7,8</w:t>
            </w:r>
          </w:p>
        </w:tc>
        <w:tc>
          <w:tcPr>
            <w:tcW w:w="6888" w:type="dxa"/>
          </w:tcPr>
          <w:p w14:paraId="5BD7AA28" w14:textId="77777777" w:rsidR="002C5878" w:rsidRDefault="00F65A01">
            <w:pPr>
              <w:pStyle w:val="TableParagraph"/>
              <w:spacing w:before="14" w:line="247" w:lineRule="auto"/>
              <w:ind w:left="116" w:right="684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 xml:space="preserve">Тема 4. Функціональні </w:t>
            </w:r>
            <w:proofErr w:type="spellStart"/>
            <w:r>
              <w:rPr>
                <w:i/>
                <w:w w:val="105"/>
                <w:sz w:val="23"/>
              </w:rPr>
              <w:t>процесн</w:t>
            </w:r>
            <w:proofErr w:type="spellEnd"/>
            <w:r>
              <w:rPr>
                <w:i/>
                <w:w w:val="105"/>
                <w:sz w:val="23"/>
              </w:rPr>
              <w:t xml:space="preserve"> 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будівлях і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спорудах </w:t>
            </w:r>
            <w:proofErr w:type="spellStart"/>
            <w:r>
              <w:rPr>
                <w:i/>
                <w:w w:val="105"/>
                <w:sz w:val="23"/>
              </w:rPr>
              <w:t>тафункціональний</w:t>
            </w:r>
            <w:proofErr w:type="spellEnd"/>
            <w:r>
              <w:rPr>
                <w:i/>
                <w:w w:val="105"/>
                <w:sz w:val="23"/>
              </w:rPr>
              <w:t xml:space="preserve"> взаємозв’язок приміщень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4</w:t>
            </w:r>
          </w:p>
          <w:p w14:paraId="7BA7962C" w14:textId="77777777" w:rsidR="002C5878" w:rsidRDefault="00F65A01">
            <w:pPr>
              <w:pStyle w:val="TableParagraph"/>
              <w:spacing w:before="11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Згідно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підготувати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клаузуру</w:t>
            </w:r>
            <w:proofErr w:type="spellEnd"/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№3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(функціональне</w:t>
            </w:r>
          </w:p>
          <w:p w14:paraId="6739076C" w14:textId="77777777" w:rsidR="002C5878" w:rsidRDefault="00F65A01">
            <w:pPr>
              <w:pStyle w:val="TableParagraph"/>
              <w:spacing w:before="0" w:line="270" w:lineRule="atLeast"/>
              <w:ind w:left="116"/>
              <w:rPr>
                <w:i/>
                <w:sz w:val="23"/>
              </w:rPr>
            </w:pPr>
            <w:r>
              <w:rPr>
                <w:i/>
                <w:spacing w:val="-1"/>
                <w:w w:val="105"/>
                <w:sz w:val="23"/>
              </w:rPr>
              <w:t>зонування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spacing w:val="-1"/>
                <w:w w:val="105"/>
                <w:sz w:val="23"/>
              </w:rPr>
              <w:t>будівлі).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spacing w:val="-1"/>
                <w:w w:val="105"/>
                <w:sz w:val="23"/>
              </w:rPr>
              <w:t>Клаузуру</w:t>
            </w:r>
            <w:proofErr w:type="spellEnd"/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виконати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форматах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згідно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вказівок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курсового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</w:t>
            </w:r>
          </w:p>
        </w:tc>
        <w:tc>
          <w:tcPr>
            <w:tcW w:w="1564" w:type="dxa"/>
          </w:tcPr>
          <w:p w14:paraId="11DEBABD" w14:textId="77777777" w:rsidR="002C5878" w:rsidRDefault="00F65A01">
            <w:pPr>
              <w:pStyle w:val="TableParagraph"/>
              <w:spacing w:before="14"/>
              <w:ind w:left="643" w:right="62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28AEABD8" w14:textId="77777777" w:rsidR="002C5878" w:rsidRDefault="002C5878">
            <w:pPr>
              <w:rPr>
                <w:sz w:val="2"/>
                <w:szCs w:val="2"/>
              </w:rPr>
            </w:pPr>
          </w:p>
        </w:tc>
      </w:tr>
      <w:tr w:rsidR="00702DBA" w14:paraId="0369AFAD" w14:textId="77777777">
        <w:trPr>
          <w:trHeight w:val="825"/>
        </w:trPr>
        <w:tc>
          <w:tcPr>
            <w:tcW w:w="116" w:type="dxa"/>
            <w:tcBorders>
              <w:top w:val="nil"/>
              <w:bottom w:val="nil"/>
            </w:tcBorders>
          </w:tcPr>
          <w:p w14:paraId="28AFA09A" w14:textId="77777777" w:rsidR="00702DBA" w:rsidRDefault="00702DBA" w:rsidP="00702DBA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74B0F19C" w14:textId="6E9E0A95" w:rsidR="00702DBA" w:rsidRPr="00702DBA" w:rsidRDefault="00702DBA" w:rsidP="00702DBA">
            <w:pPr>
              <w:pStyle w:val="TableParagraph"/>
              <w:ind w:left="0" w:right="14"/>
              <w:jc w:val="center"/>
              <w:rPr>
                <w:i/>
                <w:iCs/>
                <w:sz w:val="23"/>
              </w:rPr>
            </w:pPr>
            <w:r w:rsidRPr="00702DBA">
              <w:rPr>
                <w:i/>
                <w:iCs/>
              </w:rPr>
              <w:t>8,9,10</w:t>
            </w:r>
          </w:p>
        </w:tc>
        <w:tc>
          <w:tcPr>
            <w:tcW w:w="6888" w:type="dxa"/>
          </w:tcPr>
          <w:p w14:paraId="4331DA51" w14:textId="77777777" w:rsidR="00702DBA" w:rsidRDefault="00702DBA" w:rsidP="00702DBA">
            <w:pPr>
              <w:pStyle w:val="TableParagraph"/>
              <w:spacing w:line="247" w:lineRule="auto"/>
              <w:ind w:left="116" w:right="684"/>
              <w:rPr>
                <w:i/>
                <w:sz w:val="23"/>
              </w:rPr>
            </w:pPr>
            <w:r>
              <w:rPr>
                <w:i/>
                <w:sz w:val="23"/>
              </w:rPr>
              <w:t>Тема 5.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шкільних навчальних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закладів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5.</w:t>
            </w:r>
          </w:p>
          <w:p w14:paraId="6A913DF3" w14:textId="77777777" w:rsidR="00702DBA" w:rsidRDefault="00702DBA" w:rsidP="00702DBA">
            <w:pPr>
              <w:pStyle w:val="TableParagraph"/>
              <w:spacing w:before="10" w:line="244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Розробити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ескізне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планування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шкільного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навчального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закладу</w:t>
            </w:r>
          </w:p>
        </w:tc>
        <w:tc>
          <w:tcPr>
            <w:tcW w:w="1564" w:type="dxa"/>
          </w:tcPr>
          <w:p w14:paraId="61027C07" w14:textId="77777777" w:rsidR="00702DBA" w:rsidRDefault="00702DBA" w:rsidP="00702DBA">
            <w:pPr>
              <w:pStyle w:val="TableParagraph"/>
              <w:ind w:left="643" w:right="62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375CEFD6" w14:textId="77777777" w:rsidR="00702DBA" w:rsidRDefault="00702DBA" w:rsidP="00702DBA">
            <w:pPr>
              <w:rPr>
                <w:sz w:val="2"/>
                <w:szCs w:val="2"/>
              </w:rPr>
            </w:pPr>
          </w:p>
        </w:tc>
      </w:tr>
      <w:tr w:rsidR="00702DBA" w14:paraId="2F908DE2" w14:textId="77777777">
        <w:trPr>
          <w:trHeight w:val="1380"/>
        </w:trPr>
        <w:tc>
          <w:tcPr>
            <w:tcW w:w="116" w:type="dxa"/>
            <w:tcBorders>
              <w:top w:val="nil"/>
              <w:bottom w:val="nil"/>
            </w:tcBorders>
          </w:tcPr>
          <w:p w14:paraId="0885258A" w14:textId="77777777" w:rsidR="00702DBA" w:rsidRDefault="00702DBA" w:rsidP="00702DBA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76FDE09E" w14:textId="2EFF3952" w:rsidR="00702DBA" w:rsidRPr="00702DBA" w:rsidRDefault="00702DBA" w:rsidP="00702DBA">
            <w:pPr>
              <w:pStyle w:val="TableParagraph"/>
              <w:ind w:left="0" w:right="14"/>
              <w:jc w:val="center"/>
              <w:rPr>
                <w:i/>
                <w:iCs/>
                <w:sz w:val="23"/>
              </w:rPr>
            </w:pPr>
            <w:r w:rsidRPr="00702DBA">
              <w:rPr>
                <w:i/>
                <w:iCs/>
              </w:rPr>
              <w:t>10,11,12</w:t>
            </w:r>
          </w:p>
        </w:tc>
        <w:tc>
          <w:tcPr>
            <w:tcW w:w="6888" w:type="dxa"/>
          </w:tcPr>
          <w:p w14:paraId="049F042A" w14:textId="77777777" w:rsidR="00702DBA" w:rsidRDefault="00702DBA" w:rsidP="00702DBA">
            <w:pPr>
              <w:pStyle w:val="TableParagraph"/>
              <w:spacing w:line="254" w:lineRule="auto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6.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громадського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спортивно-оздоровчого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комплексу</w:t>
            </w:r>
          </w:p>
          <w:p w14:paraId="636F6EFC" w14:textId="77777777" w:rsidR="00702DBA" w:rsidRDefault="00702DBA" w:rsidP="00702DBA">
            <w:pPr>
              <w:pStyle w:val="TableParagraph"/>
              <w:spacing w:before="0" w:line="258" w:lineRule="exact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Завдання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6</w:t>
            </w:r>
          </w:p>
          <w:p w14:paraId="4501AE6F" w14:textId="77777777" w:rsidR="00702DBA" w:rsidRDefault="00702DBA" w:rsidP="00702DBA">
            <w:pPr>
              <w:pStyle w:val="TableParagraph"/>
              <w:spacing w:before="0" w:line="280" w:lineRule="exact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Розробити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ескізне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планування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громадського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спортивно-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оздоровчого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комплексу</w:t>
            </w:r>
          </w:p>
        </w:tc>
        <w:tc>
          <w:tcPr>
            <w:tcW w:w="1564" w:type="dxa"/>
          </w:tcPr>
          <w:p w14:paraId="6C8DBFF3" w14:textId="77777777" w:rsidR="00702DBA" w:rsidRDefault="00702DBA" w:rsidP="00702DBA">
            <w:pPr>
              <w:pStyle w:val="TableParagraph"/>
              <w:ind w:left="643" w:right="62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509AF23" w14:textId="77777777" w:rsidR="00702DBA" w:rsidRDefault="00702DBA" w:rsidP="00702DBA">
            <w:pPr>
              <w:rPr>
                <w:sz w:val="2"/>
                <w:szCs w:val="2"/>
              </w:rPr>
            </w:pPr>
          </w:p>
        </w:tc>
      </w:tr>
      <w:tr w:rsidR="00702DBA" w14:paraId="79F57262" w14:textId="77777777">
        <w:trPr>
          <w:trHeight w:val="2476"/>
        </w:trPr>
        <w:tc>
          <w:tcPr>
            <w:tcW w:w="116" w:type="dxa"/>
            <w:tcBorders>
              <w:top w:val="nil"/>
              <w:bottom w:val="nil"/>
            </w:tcBorders>
          </w:tcPr>
          <w:p w14:paraId="579FEB78" w14:textId="77777777" w:rsidR="00702DBA" w:rsidRDefault="00702DBA" w:rsidP="00702DBA">
            <w:pPr>
              <w:pStyle w:val="TableParagraph"/>
              <w:spacing w:before="0"/>
              <w:ind w:left="0"/>
            </w:pPr>
          </w:p>
        </w:tc>
        <w:tc>
          <w:tcPr>
            <w:tcW w:w="1052" w:type="dxa"/>
          </w:tcPr>
          <w:p w14:paraId="2D1948AA" w14:textId="05903117" w:rsidR="00702DBA" w:rsidRPr="00702DBA" w:rsidRDefault="00702DBA" w:rsidP="00702DBA">
            <w:pPr>
              <w:pStyle w:val="TableParagraph"/>
              <w:spacing w:before="1"/>
              <w:ind w:left="0" w:right="14"/>
              <w:jc w:val="center"/>
              <w:rPr>
                <w:i/>
                <w:iCs/>
                <w:sz w:val="23"/>
              </w:rPr>
            </w:pPr>
            <w:r w:rsidRPr="00702DBA">
              <w:rPr>
                <w:i/>
                <w:iCs/>
              </w:rPr>
              <w:t>13,14,15</w:t>
            </w:r>
          </w:p>
        </w:tc>
        <w:tc>
          <w:tcPr>
            <w:tcW w:w="6888" w:type="dxa"/>
          </w:tcPr>
          <w:p w14:paraId="3E057514" w14:textId="77777777" w:rsidR="00702DBA" w:rsidRDefault="00702DBA" w:rsidP="00702DBA">
            <w:pPr>
              <w:pStyle w:val="TableParagraph"/>
              <w:spacing w:before="1" w:line="254" w:lineRule="auto"/>
              <w:ind w:left="116"/>
              <w:rPr>
                <w:i/>
                <w:sz w:val="23"/>
              </w:rPr>
            </w:pPr>
            <w:r>
              <w:rPr>
                <w:i/>
                <w:sz w:val="23"/>
              </w:rPr>
              <w:t>Тема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7.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Проектування</w:t>
            </w:r>
            <w:r>
              <w:rPr>
                <w:i/>
                <w:spacing w:val="35"/>
                <w:sz w:val="23"/>
              </w:rPr>
              <w:t xml:space="preserve"> </w:t>
            </w:r>
            <w:r>
              <w:rPr>
                <w:i/>
                <w:sz w:val="23"/>
              </w:rPr>
              <w:t>підприємства</w:t>
            </w:r>
            <w:r>
              <w:rPr>
                <w:i/>
                <w:spacing w:val="46"/>
                <w:sz w:val="23"/>
              </w:rPr>
              <w:t xml:space="preserve"> </w:t>
            </w:r>
            <w:r>
              <w:rPr>
                <w:i/>
                <w:sz w:val="23"/>
              </w:rPr>
              <w:t>харчування</w:t>
            </w:r>
            <w:r>
              <w:rPr>
                <w:i/>
                <w:spacing w:val="34"/>
                <w:sz w:val="23"/>
              </w:rPr>
              <w:t xml:space="preserve"> </w:t>
            </w:r>
            <w:r>
              <w:rPr>
                <w:i/>
                <w:sz w:val="23"/>
              </w:rPr>
              <w:t>(заклади</w:t>
            </w:r>
            <w:r>
              <w:rPr>
                <w:i/>
                <w:spacing w:val="-54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ресторанногогосподарства</w:t>
            </w:r>
            <w:proofErr w:type="spellEnd"/>
            <w:r>
              <w:rPr>
                <w:i/>
                <w:w w:val="105"/>
                <w:sz w:val="23"/>
              </w:rPr>
              <w:t>)</w:t>
            </w:r>
          </w:p>
          <w:p w14:paraId="72695981" w14:textId="77777777" w:rsidR="00702DBA" w:rsidRDefault="00702DBA" w:rsidP="00702DBA">
            <w:pPr>
              <w:pStyle w:val="TableParagraph"/>
              <w:spacing w:before="0" w:line="259" w:lineRule="exact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Завдання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7</w:t>
            </w:r>
          </w:p>
          <w:p w14:paraId="4E9B9084" w14:textId="77777777" w:rsidR="00702DBA" w:rsidRDefault="00702DBA" w:rsidP="00702DBA">
            <w:pPr>
              <w:pStyle w:val="TableParagraph"/>
              <w:spacing w:before="9" w:line="254" w:lineRule="auto"/>
              <w:ind w:left="116" w:firstLine="57"/>
              <w:rPr>
                <w:i/>
                <w:sz w:val="23"/>
              </w:rPr>
            </w:pPr>
            <w:r>
              <w:rPr>
                <w:i/>
                <w:sz w:val="23"/>
              </w:rPr>
              <w:t>Виконати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креслення розрізу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(одного, обов’язково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по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сходам),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фасадів.</w:t>
            </w:r>
          </w:p>
          <w:p w14:paraId="4103EC19" w14:textId="77777777" w:rsidR="00702DBA" w:rsidRDefault="00702DBA" w:rsidP="00702DBA">
            <w:pPr>
              <w:pStyle w:val="TableParagraph"/>
              <w:spacing w:before="0" w:line="247" w:lineRule="auto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Підготувати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курсовий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здачі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захистом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теоретичної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частини.</w:t>
            </w:r>
          </w:p>
          <w:p w14:paraId="4E85543F" w14:textId="77777777" w:rsidR="00702DBA" w:rsidRDefault="00702DBA" w:rsidP="00702DBA">
            <w:pPr>
              <w:pStyle w:val="TableParagraph"/>
              <w:spacing w:before="0" w:line="270" w:lineRule="atLeast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Склад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оформлення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курсового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зазначено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методичних</w:t>
            </w:r>
            <w:r>
              <w:rPr>
                <w:i/>
                <w:spacing w:val="-5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вказівках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курсового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проектування.</w:t>
            </w:r>
          </w:p>
        </w:tc>
        <w:tc>
          <w:tcPr>
            <w:tcW w:w="1564" w:type="dxa"/>
          </w:tcPr>
          <w:p w14:paraId="6BFDD491" w14:textId="77777777" w:rsidR="00702DBA" w:rsidRDefault="00702DBA" w:rsidP="00702DBA">
            <w:pPr>
              <w:pStyle w:val="TableParagraph"/>
              <w:spacing w:before="1"/>
              <w:ind w:left="643" w:right="626"/>
              <w:jc w:val="center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15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03D0BD29" w14:textId="77777777" w:rsidR="00702DBA" w:rsidRDefault="00702DBA" w:rsidP="00702DBA">
            <w:pPr>
              <w:rPr>
                <w:sz w:val="2"/>
                <w:szCs w:val="2"/>
              </w:rPr>
            </w:pPr>
          </w:p>
        </w:tc>
      </w:tr>
      <w:tr w:rsidR="002C5878" w14:paraId="5D506A5E" w14:textId="77777777">
        <w:trPr>
          <w:trHeight w:val="286"/>
        </w:trPr>
        <w:tc>
          <w:tcPr>
            <w:tcW w:w="116" w:type="dxa"/>
            <w:tcBorders>
              <w:top w:val="nil"/>
            </w:tcBorders>
          </w:tcPr>
          <w:p w14:paraId="5832050C" w14:textId="77777777" w:rsidR="002C5878" w:rsidRDefault="002C587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11F8897C" w14:textId="77777777" w:rsidR="002C5878" w:rsidRDefault="002C5878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6888" w:type="dxa"/>
            <w:tcBorders>
              <w:bottom w:val="single" w:sz="6" w:space="0" w:color="000000"/>
            </w:tcBorders>
          </w:tcPr>
          <w:p w14:paraId="06BF11A6" w14:textId="77777777" w:rsidR="002C5878" w:rsidRDefault="00F65A01">
            <w:pPr>
              <w:pStyle w:val="TableParagraph"/>
              <w:spacing w:before="15" w:line="252" w:lineRule="exact"/>
              <w:ind w:left="116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Разом</w:t>
            </w:r>
          </w:p>
        </w:tc>
        <w:tc>
          <w:tcPr>
            <w:tcW w:w="1564" w:type="dxa"/>
            <w:tcBorders>
              <w:bottom w:val="single" w:sz="6" w:space="0" w:color="000000"/>
            </w:tcBorders>
          </w:tcPr>
          <w:p w14:paraId="6B14B83C" w14:textId="77777777" w:rsidR="002C5878" w:rsidRDefault="00F65A01">
            <w:pPr>
              <w:pStyle w:val="TableParagraph"/>
              <w:spacing w:before="15" w:line="252" w:lineRule="exact"/>
              <w:ind w:left="643" w:right="626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90</w:t>
            </w:r>
          </w:p>
        </w:tc>
        <w:tc>
          <w:tcPr>
            <w:tcW w:w="296" w:type="dxa"/>
            <w:vMerge/>
            <w:tcBorders>
              <w:top w:val="nil"/>
            </w:tcBorders>
          </w:tcPr>
          <w:p w14:paraId="14ECD913" w14:textId="77777777" w:rsidR="002C5878" w:rsidRDefault="002C5878">
            <w:pPr>
              <w:rPr>
                <w:sz w:val="2"/>
                <w:szCs w:val="2"/>
              </w:rPr>
            </w:pPr>
          </w:p>
        </w:tc>
      </w:tr>
      <w:tr w:rsidR="002C5878" w14:paraId="2F3641EA" w14:textId="77777777">
        <w:trPr>
          <w:trHeight w:val="271"/>
        </w:trPr>
        <w:tc>
          <w:tcPr>
            <w:tcW w:w="9916" w:type="dxa"/>
            <w:gridSpan w:val="5"/>
            <w:tcBorders>
              <w:top w:val="single" w:sz="6" w:space="0" w:color="000000"/>
            </w:tcBorders>
          </w:tcPr>
          <w:p w14:paraId="710D8863" w14:textId="77777777" w:rsidR="002C5878" w:rsidRDefault="00F65A01">
            <w:pPr>
              <w:pStyle w:val="TableParagraph"/>
              <w:spacing w:before="8" w:line="244" w:lineRule="exact"/>
              <w:ind w:left="284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9.</w:t>
            </w:r>
            <w:r>
              <w:rPr>
                <w:b/>
                <w:spacing w:val="3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Система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та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критерії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оцінювання</w:t>
            </w:r>
            <w:r>
              <w:rPr>
                <w:b/>
                <w:spacing w:val="-10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2C5878" w14:paraId="3036BD75" w14:textId="77777777">
        <w:trPr>
          <w:trHeight w:val="2762"/>
        </w:trPr>
        <w:tc>
          <w:tcPr>
            <w:tcW w:w="9916" w:type="dxa"/>
            <w:gridSpan w:val="5"/>
          </w:tcPr>
          <w:p w14:paraId="4F8B82E7" w14:textId="004DEDAD" w:rsidR="002C5878" w:rsidRDefault="00F65A01">
            <w:pPr>
              <w:pStyle w:val="TableParagraph"/>
              <w:spacing w:before="14" w:line="249" w:lineRule="auto"/>
              <w:ind w:right="92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Контроль якості освіти студентів з дисципліни «Архітектурно-містобудівне проєктування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 w:rsidR="002C417A">
              <w:rPr>
                <w:i/>
                <w:w w:val="105"/>
                <w:sz w:val="23"/>
              </w:rPr>
              <w:t>громадських</w:t>
            </w:r>
            <w:r>
              <w:rPr>
                <w:i/>
                <w:w w:val="105"/>
                <w:sz w:val="23"/>
              </w:rPr>
              <w:t xml:space="preserve"> будівель»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поєднує контрольні заходи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й аналітичну роботу.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Результати навчання здобувача оцінюються за допомогою контрольних заходів, передбачених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освітньою програмою та програмами освітніх компонентів за 100-бальною шкалою або 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двобальною шкалою (зараховано-не зараховано). Частка обов’язкових освітніх компонентів,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які передбачають підсумкове оцінювання за 100-бальною шкалою має становити не менш 70%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від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загальної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кількості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освітніх</w:t>
            </w:r>
            <w:r>
              <w:rPr>
                <w:i/>
                <w:spacing w:val="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компонентів.</w:t>
            </w:r>
          </w:p>
          <w:p w14:paraId="3629AA0A" w14:textId="77777777" w:rsidR="002C5878" w:rsidRDefault="00F65A01">
            <w:pPr>
              <w:pStyle w:val="TableParagraph"/>
              <w:spacing w:before="5" w:line="247" w:lineRule="auto"/>
              <w:ind w:right="99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Дисципліна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складається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одного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двох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змістових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модулів.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визначення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рейтингової    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оцінки    </w:t>
            </w:r>
            <w:r>
              <w:rPr>
                <w:i/>
                <w:spacing w:val="3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курс    </w:t>
            </w:r>
            <w:r>
              <w:rPr>
                <w:i/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дисципліни    </w:t>
            </w:r>
            <w:r>
              <w:rPr>
                <w:i/>
                <w:spacing w:val="3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«Архітектурно-містобудівне    </w:t>
            </w:r>
            <w:r>
              <w:rPr>
                <w:i/>
                <w:spacing w:val="2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проєктування</w:t>
            </w:r>
          </w:p>
          <w:p w14:paraId="776D1E77" w14:textId="5608823D" w:rsidR="002C5878" w:rsidRDefault="00C31EF8">
            <w:pPr>
              <w:pStyle w:val="TableParagraph"/>
              <w:spacing w:before="10" w:line="244" w:lineRule="exact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г</w:t>
            </w:r>
            <w:r w:rsidR="004E0118">
              <w:rPr>
                <w:i/>
                <w:w w:val="105"/>
                <w:sz w:val="23"/>
              </w:rPr>
              <w:t xml:space="preserve">ромадських 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будівель»  </w:t>
            </w:r>
            <w:r>
              <w:rPr>
                <w:i/>
                <w:spacing w:val="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поділяється</w:t>
            </w:r>
            <w:r>
              <w:rPr>
                <w:i/>
                <w:spacing w:val="3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2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змістових</w:t>
            </w:r>
            <w:r>
              <w:rPr>
                <w:i/>
                <w:spacing w:val="3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модуля,</w:t>
            </w:r>
            <w:r>
              <w:rPr>
                <w:i/>
                <w:spacing w:val="2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3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межах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яких</w:t>
            </w:r>
          </w:p>
        </w:tc>
      </w:tr>
    </w:tbl>
    <w:p w14:paraId="3F0EFFA8" w14:textId="77777777" w:rsidR="002C5878" w:rsidRDefault="002C5878">
      <w:pPr>
        <w:spacing w:line="244" w:lineRule="exact"/>
        <w:jc w:val="both"/>
        <w:rPr>
          <w:sz w:val="23"/>
        </w:rPr>
        <w:sectPr w:rsidR="002C5878">
          <w:pgSz w:w="11910" w:h="16850"/>
          <w:pgMar w:top="980" w:right="740" w:bottom="280" w:left="1020" w:header="717" w:footer="0" w:gutter="0"/>
          <w:cols w:space="720"/>
        </w:sectPr>
      </w:pPr>
    </w:p>
    <w:p w14:paraId="3D7294D1" w14:textId="77777777" w:rsidR="002C5878" w:rsidRDefault="002C5878">
      <w:pPr>
        <w:spacing w:before="3" w:after="1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9"/>
      </w:tblGrid>
      <w:tr w:rsidR="002C5878" w14:paraId="2AA324E3" w14:textId="77777777" w:rsidTr="00CC697D">
        <w:trPr>
          <w:trHeight w:val="6797"/>
        </w:trPr>
        <w:tc>
          <w:tcPr>
            <w:tcW w:w="9919" w:type="dxa"/>
            <w:tcBorders>
              <w:bottom w:val="nil"/>
            </w:tcBorders>
          </w:tcPr>
          <w:p w14:paraId="6FC3E606" w14:textId="77777777" w:rsidR="002C5878" w:rsidRDefault="00F65A01">
            <w:pPr>
              <w:pStyle w:val="TableParagraph"/>
              <w:spacing w:before="14" w:line="249" w:lineRule="auto"/>
              <w:ind w:right="116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розподілені теми. Ступінь вивчення студентами кожної теми дисципліни контролюється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наведеними нижче методами під час аудиторних занять, переглядом графічних завдань,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тестуванням за підсумками вивчення тем у межах кожного основного модулю, проведення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підсумкового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оцінювання.</w:t>
            </w:r>
          </w:p>
          <w:p w14:paraId="495C54B0" w14:textId="77777777" w:rsidR="002C5878" w:rsidRDefault="00F65A01">
            <w:pPr>
              <w:pStyle w:val="TableParagraph"/>
              <w:spacing w:before="2" w:line="249" w:lineRule="auto"/>
              <w:ind w:right="1475"/>
              <w:jc w:val="both"/>
              <w:rPr>
                <w:i/>
                <w:sz w:val="23"/>
              </w:rPr>
            </w:pPr>
            <w:r>
              <w:rPr>
                <w:i/>
                <w:sz w:val="23"/>
              </w:rPr>
              <w:t>Види контролю: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sz w:val="23"/>
              </w:rPr>
              <w:t>поточний, рубіжний, тематичний, підсумковий, самоконтроль.</w:t>
            </w:r>
            <w:r>
              <w:rPr>
                <w:i/>
                <w:spacing w:val="1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Форми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контролю:</w:t>
            </w:r>
            <w:r>
              <w:rPr>
                <w:i/>
                <w:spacing w:val="-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перегляд</w:t>
            </w:r>
            <w:r>
              <w:rPr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графічних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робіт.</w:t>
            </w:r>
          </w:p>
          <w:p w14:paraId="7629BBFA" w14:textId="77777777" w:rsidR="002C5878" w:rsidRDefault="00F65A01">
            <w:pPr>
              <w:pStyle w:val="TableParagraph"/>
              <w:spacing w:before="5" w:line="247" w:lineRule="auto"/>
              <w:ind w:right="12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Рубіжний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здійснюється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допомогою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усного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опитування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лекційних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та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семінарських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заняттях,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самостійних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Підсумковий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модульний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контроль</w:t>
            </w:r>
            <w:r>
              <w:rPr>
                <w:i/>
                <w:spacing w:val="5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здійснюється за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допомогою</w:t>
            </w:r>
            <w:r>
              <w:rPr>
                <w:i/>
                <w:spacing w:val="-5"/>
                <w:w w:val="105"/>
                <w:sz w:val="23"/>
              </w:rPr>
              <w:t xml:space="preserve"> </w:t>
            </w:r>
            <w:proofErr w:type="spellStart"/>
            <w:r>
              <w:rPr>
                <w:i/>
                <w:w w:val="105"/>
                <w:sz w:val="23"/>
              </w:rPr>
              <w:t>диф.заліку</w:t>
            </w:r>
            <w:proofErr w:type="spellEnd"/>
            <w:r>
              <w:rPr>
                <w:i/>
                <w:w w:val="105"/>
                <w:sz w:val="23"/>
              </w:rPr>
              <w:t>.</w:t>
            </w:r>
          </w:p>
          <w:p w14:paraId="3A1D5012" w14:textId="77777777" w:rsidR="002C5878" w:rsidRDefault="00F65A01">
            <w:pPr>
              <w:pStyle w:val="TableParagraph"/>
              <w:spacing w:before="4" w:line="249" w:lineRule="auto"/>
              <w:ind w:right="98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Позитивними оцінками для всіх форм контролю є оцінки від 60 до 100 балів за 100-бальною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шкалою та оцінка «зараховано» за двобальною шкалою. Межею незадовільного навчання за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результатами підсумкового є оцінка нижче 60 балів за 100-бальною шкалою або оцінка «не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зараховано» 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за 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двобальною </w:t>
            </w:r>
            <w:r>
              <w:rPr>
                <w:i/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шкалою. </w:t>
            </w:r>
            <w:r>
              <w:rPr>
                <w:i/>
                <w:spacing w:val="2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Отримання </w:t>
            </w:r>
            <w:r>
              <w:rPr>
                <w:i/>
                <w:spacing w:val="2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оцінки </w:t>
            </w:r>
            <w:r>
              <w:rPr>
                <w:i/>
                <w:spacing w:val="25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60 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балів </w:t>
            </w:r>
            <w:r>
              <w:rPr>
                <w:i/>
                <w:spacing w:val="2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та 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вище 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 xml:space="preserve">або </w:t>
            </w:r>
            <w:r>
              <w:rPr>
                <w:i/>
                <w:spacing w:val="2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оцінки</w:t>
            </w:r>
          </w:p>
          <w:p w14:paraId="11958BE6" w14:textId="77777777" w:rsidR="002C5878" w:rsidRDefault="00F65A01">
            <w:pPr>
              <w:pStyle w:val="TableParagraph"/>
              <w:spacing w:before="9" w:line="247" w:lineRule="auto"/>
              <w:ind w:right="110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«зараховано» передбачає отримання позитивних оцінок за всіма визначеними програмою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sz w:val="23"/>
              </w:rPr>
              <w:t>освітнього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компонента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обов’язковими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видами</w:t>
            </w:r>
            <w:r>
              <w:rPr>
                <w:i/>
                <w:spacing w:val="36"/>
                <w:sz w:val="23"/>
              </w:rPr>
              <w:t xml:space="preserve"> </w:t>
            </w:r>
            <w:r>
              <w:rPr>
                <w:i/>
                <w:sz w:val="23"/>
              </w:rPr>
              <w:t>поточного,</w:t>
            </w:r>
            <w:r>
              <w:rPr>
                <w:i/>
                <w:spacing w:val="26"/>
                <w:sz w:val="23"/>
              </w:rPr>
              <w:t xml:space="preserve"> </w:t>
            </w:r>
            <w:r>
              <w:rPr>
                <w:i/>
                <w:sz w:val="23"/>
              </w:rPr>
              <w:t>проміжного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(рубіжного)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контролю.</w:t>
            </w:r>
          </w:p>
          <w:p w14:paraId="3124A35D" w14:textId="77777777" w:rsidR="002C5878" w:rsidRDefault="002C5878">
            <w:pPr>
              <w:pStyle w:val="TableParagraph"/>
              <w:ind w:left="0"/>
              <w:rPr>
                <w:sz w:val="24"/>
              </w:rPr>
            </w:pPr>
          </w:p>
          <w:p w14:paraId="318A2863" w14:textId="77777777" w:rsidR="002C5878" w:rsidRDefault="00F65A01">
            <w:pPr>
              <w:pStyle w:val="TableParagraph"/>
              <w:spacing w:before="0" w:line="244" w:lineRule="exact"/>
              <w:ind w:left="3971" w:right="3970"/>
              <w:jc w:val="center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Приклад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для</w:t>
            </w:r>
            <w:r>
              <w:rPr>
                <w:i/>
                <w:spacing w:val="-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заліку</w:t>
            </w:r>
          </w:p>
          <w:p w14:paraId="4C6F546E" w14:textId="77777777" w:rsidR="002C417A" w:rsidRDefault="002C417A">
            <w:pPr>
              <w:pStyle w:val="TableParagraph"/>
              <w:spacing w:before="0" w:line="244" w:lineRule="exact"/>
              <w:ind w:left="3971" w:right="3970"/>
              <w:jc w:val="center"/>
              <w:rPr>
                <w:i/>
                <w:w w:val="105"/>
                <w:sz w:val="23"/>
              </w:rPr>
            </w:pPr>
          </w:p>
          <w:tbl>
            <w:tblPr>
              <w:tblStyle w:val="TableNormal"/>
              <w:tblW w:w="0" w:type="auto"/>
              <w:tblInd w:w="1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3"/>
              <w:gridCol w:w="994"/>
              <w:gridCol w:w="994"/>
              <w:gridCol w:w="995"/>
              <w:gridCol w:w="1376"/>
              <w:gridCol w:w="1564"/>
              <w:gridCol w:w="1557"/>
              <w:gridCol w:w="1276"/>
            </w:tblGrid>
            <w:tr w:rsidR="002C417A" w:rsidRPr="002C417A" w14:paraId="4C15EB5F" w14:textId="77777777" w:rsidTr="008B271F">
              <w:trPr>
                <w:trHeight w:val="321"/>
              </w:trPr>
              <w:tc>
                <w:tcPr>
                  <w:tcW w:w="8503" w:type="dxa"/>
                  <w:gridSpan w:val="7"/>
                </w:tcPr>
                <w:p w14:paraId="77067D40" w14:textId="77777777" w:rsidR="002C417A" w:rsidRPr="002C417A" w:rsidRDefault="002C417A" w:rsidP="002C417A">
                  <w:pPr>
                    <w:pStyle w:val="TableParagraph"/>
                    <w:spacing w:line="301" w:lineRule="exact"/>
                    <w:ind w:left="1753" w:right="1733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Поточне</w:t>
                  </w:r>
                  <w:r w:rsidRPr="002C417A">
                    <w:rPr>
                      <w:i/>
                      <w:iCs/>
                      <w:spacing w:val="-1"/>
                      <w:sz w:val="24"/>
                      <w:szCs w:val="24"/>
                    </w:rPr>
                    <w:t xml:space="preserve"> </w:t>
                  </w:r>
                  <w:r w:rsidRPr="002C417A">
                    <w:rPr>
                      <w:i/>
                      <w:iCs/>
                      <w:sz w:val="24"/>
                      <w:szCs w:val="24"/>
                    </w:rPr>
                    <w:t>тестування</w:t>
                  </w:r>
                  <w:r w:rsidRPr="002C417A">
                    <w:rPr>
                      <w:i/>
                      <w:iCs/>
                      <w:spacing w:val="-4"/>
                      <w:sz w:val="24"/>
                      <w:szCs w:val="24"/>
                    </w:rPr>
                    <w:t xml:space="preserve"> </w:t>
                  </w:r>
                  <w:r w:rsidRPr="002C417A">
                    <w:rPr>
                      <w:i/>
                      <w:iCs/>
                      <w:sz w:val="24"/>
                      <w:szCs w:val="24"/>
                    </w:rPr>
                    <w:t>та</w:t>
                  </w:r>
                  <w:r w:rsidRPr="002C417A">
                    <w:rPr>
                      <w:i/>
                      <w:iCs/>
                      <w:spacing w:val="-2"/>
                      <w:sz w:val="24"/>
                      <w:szCs w:val="24"/>
                    </w:rPr>
                    <w:t xml:space="preserve"> </w:t>
                  </w:r>
                  <w:r w:rsidRPr="002C417A">
                    <w:rPr>
                      <w:i/>
                      <w:iCs/>
                      <w:sz w:val="24"/>
                      <w:szCs w:val="24"/>
                    </w:rPr>
                    <w:t>самостійна</w:t>
                  </w:r>
                  <w:r w:rsidRPr="002C417A">
                    <w:rPr>
                      <w:i/>
                      <w:iCs/>
                      <w:spacing w:val="-14"/>
                      <w:sz w:val="24"/>
                      <w:szCs w:val="24"/>
                    </w:rPr>
                    <w:t xml:space="preserve"> </w:t>
                  </w:r>
                  <w:r w:rsidRPr="002C417A">
                    <w:rPr>
                      <w:i/>
                      <w:iCs/>
                      <w:sz w:val="24"/>
                      <w:szCs w:val="24"/>
                    </w:rPr>
                    <w:t>робота</w:t>
                  </w:r>
                </w:p>
              </w:tc>
              <w:tc>
                <w:tcPr>
                  <w:tcW w:w="1276" w:type="dxa"/>
                  <w:vMerge w:val="restart"/>
                </w:tcPr>
                <w:p w14:paraId="4EFFF2E4" w14:textId="77777777" w:rsidR="002C417A" w:rsidRPr="002C417A" w:rsidRDefault="002C417A" w:rsidP="002C417A">
                  <w:pPr>
                    <w:pStyle w:val="TableParagraph"/>
                    <w:spacing w:before="3"/>
                    <w:ind w:left="346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Сума</w:t>
                  </w:r>
                </w:p>
              </w:tc>
            </w:tr>
            <w:tr w:rsidR="002C417A" w:rsidRPr="002C417A" w14:paraId="2080D0F1" w14:textId="77777777" w:rsidTr="008B271F">
              <w:trPr>
                <w:trHeight w:val="321"/>
              </w:trPr>
              <w:tc>
                <w:tcPr>
                  <w:tcW w:w="4006" w:type="dxa"/>
                  <w:gridSpan w:val="4"/>
                </w:tcPr>
                <w:p w14:paraId="7FF36D7B" w14:textId="77777777" w:rsidR="002C417A" w:rsidRPr="002C417A" w:rsidRDefault="002C417A" w:rsidP="002C417A">
                  <w:pPr>
                    <w:pStyle w:val="TableParagraph"/>
                    <w:spacing w:line="302" w:lineRule="exact"/>
                    <w:ind w:left="693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Змістовий</w:t>
                  </w:r>
                  <w:r w:rsidRPr="002C417A">
                    <w:rPr>
                      <w:i/>
                      <w:iCs/>
                      <w:spacing w:val="-5"/>
                      <w:sz w:val="24"/>
                      <w:szCs w:val="24"/>
                    </w:rPr>
                    <w:t xml:space="preserve"> </w:t>
                  </w:r>
                  <w:r w:rsidRPr="002C417A">
                    <w:rPr>
                      <w:i/>
                      <w:iCs/>
                      <w:sz w:val="24"/>
                      <w:szCs w:val="24"/>
                    </w:rPr>
                    <w:t>модуль</w:t>
                  </w:r>
                  <w:r w:rsidRPr="002C417A">
                    <w:rPr>
                      <w:i/>
                      <w:iCs/>
                      <w:spacing w:val="-4"/>
                      <w:sz w:val="24"/>
                      <w:szCs w:val="24"/>
                    </w:rPr>
                    <w:t xml:space="preserve"> </w:t>
                  </w:r>
                  <w:r w:rsidRPr="002C417A">
                    <w:rPr>
                      <w:i/>
                      <w:iCs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4497" w:type="dxa"/>
                  <w:gridSpan w:val="3"/>
                </w:tcPr>
                <w:p w14:paraId="38BBFCF2" w14:textId="77777777" w:rsidR="002C417A" w:rsidRPr="002C417A" w:rsidRDefault="002C417A" w:rsidP="002C417A">
                  <w:pPr>
                    <w:pStyle w:val="TableParagraph"/>
                    <w:spacing w:line="302" w:lineRule="exact"/>
                    <w:ind w:left="484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Змістовий</w:t>
                  </w:r>
                  <w:r w:rsidRPr="002C417A">
                    <w:rPr>
                      <w:i/>
                      <w:iCs/>
                      <w:spacing w:val="-3"/>
                      <w:sz w:val="24"/>
                      <w:szCs w:val="24"/>
                    </w:rPr>
                    <w:t xml:space="preserve"> </w:t>
                  </w:r>
                  <w:r w:rsidRPr="002C417A">
                    <w:rPr>
                      <w:i/>
                      <w:iCs/>
                      <w:sz w:val="24"/>
                      <w:szCs w:val="24"/>
                    </w:rPr>
                    <w:t>модуль</w:t>
                  </w:r>
                  <w:r w:rsidRPr="002C417A">
                    <w:rPr>
                      <w:i/>
                      <w:iCs/>
                      <w:spacing w:val="-3"/>
                      <w:sz w:val="24"/>
                      <w:szCs w:val="24"/>
                    </w:rPr>
                    <w:t xml:space="preserve"> </w:t>
                  </w:r>
                  <w:r w:rsidRPr="002C417A">
                    <w:rPr>
                      <w:i/>
                      <w:iCs/>
                      <w:sz w:val="24"/>
                      <w:szCs w:val="24"/>
                    </w:rPr>
                    <w:t>№ 2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</w:tcBorders>
                </w:tcPr>
                <w:p w14:paraId="1EE3B418" w14:textId="77777777" w:rsidR="002C417A" w:rsidRPr="002C417A" w:rsidRDefault="002C417A" w:rsidP="002C417A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  <w:tr w:rsidR="002C417A" w:rsidRPr="002C417A" w14:paraId="0723E523" w14:textId="77777777" w:rsidTr="008B271F">
              <w:trPr>
                <w:trHeight w:val="321"/>
              </w:trPr>
              <w:tc>
                <w:tcPr>
                  <w:tcW w:w="1023" w:type="dxa"/>
                </w:tcPr>
                <w:p w14:paraId="08DC6753" w14:textId="77777777" w:rsidR="002C417A" w:rsidRPr="002C417A" w:rsidRDefault="002C417A" w:rsidP="002C417A">
                  <w:pPr>
                    <w:pStyle w:val="TableParagraph"/>
                    <w:spacing w:line="301" w:lineRule="exact"/>
                    <w:ind w:right="327"/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Т1</w:t>
                  </w:r>
                </w:p>
              </w:tc>
              <w:tc>
                <w:tcPr>
                  <w:tcW w:w="994" w:type="dxa"/>
                </w:tcPr>
                <w:p w14:paraId="0A74905B" w14:textId="77777777" w:rsidR="002C417A" w:rsidRPr="002C417A" w:rsidRDefault="002C417A" w:rsidP="002C417A">
                  <w:pPr>
                    <w:pStyle w:val="TableParagraph"/>
                    <w:spacing w:line="301" w:lineRule="exact"/>
                    <w:ind w:left="347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Т2</w:t>
                  </w:r>
                </w:p>
              </w:tc>
              <w:tc>
                <w:tcPr>
                  <w:tcW w:w="994" w:type="dxa"/>
                </w:tcPr>
                <w:p w14:paraId="34D2A530" w14:textId="77777777" w:rsidR="002C417A" w:rsidRPr="002C417A" w:rsidRDefault="002C417A" w:rsidP="002C417A">
                  <w:pPr>
                    <w:pStyle w:val="TableParagraph"/>
                    <w:spacing w:line="301" w:lineRule="exact"/>
                    <w:ind w:left="329" w:right="303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Т3</w:t>
                  </w:r>
                </w:p>
              </w:tc>
              <w:tc>
                <w:tcPr>
                  <w:tcW w:w="995" w:type="dxa"/>
                </w:tcPr>
                <w:p w14:paraId="1017E9C6" w14:textId="77777777" w:rsidR="002C417A" w:rsidRPr="002C417A" w:rsidRDefault="002C417A" w:rsidP="002C417A">
                  <w:pPr>
                    <w:pStyle w:val="TableParagraph"/>
                    <w:spacing w:line="301" w:lineRule="exact"/>
                    <w:ind w:left="322" w:right="311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Т4</w:t>
                  </w:r>
                </w:p>
              </w:tc>
              <w:tc>
                <w:tcPr>
                  <w:tcW w:w="1376" w:type="dxa"/>
                </w:tcPr>
                <w:p w14:paraId="0070016A" w14:textId="77777777" w:rsidR="002C417A" w:rsidRPr="002C417A" w:rsidRDefault="002C417A" w:rsidP="002C417A">
                  <w:pPr>
                    <w:pStyle w:val="TableParagraph"/>
                    <w:spacing w:line="301" w:lineRule="exact"/>
                    <w:ind w:left="523" w:right="491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Т5</w:t>
                  </w:r>
                </w:p>
              </w:tc>
              <w:tc>
                <w:tcPr>
                  <w:tcW w:w="1564" w:type="dxa"/>
                </w:tcPr>
                <w:p w14:paraId="63F2E0A0" w14:textId="77777777" w:rsidR="002C417A" w:rsidRPr="002C417A" w:rsidRDefault="002C417A" w:rsidP="002C417A">
                  <w:pPr>
                    <w:pStyle w:val="TableParagraph"/>
                    <w:spacing w:line="301" w:lineRule="exact"/>
                    <w:ind w:left="628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Т6</w:t>
                  </w:r>
                </w:p>
              </w:tc>
              <w:tc>
                <w:tcPr>
                  <w:tcW w:w="1557" w:type="dxa"/>
                </w:tcPr>
                <w:p w14:paraId="77A03EE7" w14:textId="77777777" w:rsidR="002C417A" w:rsidRPr="002C417A" w:rsidRDefault="002C417A" w:rsidP="002C417A">
                  <w:pPr>
                    <w:pStyle w:val="TableParagraph"/>
                    <w:spacing w:line="301" w:lineRule="exact"/>
                    <w:ind w:left="205" w:right="183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Т7</w:t>
                  </w:r>
                </w:p>
              </w:tc>
              <w:tc>
                <w:tcPr>
                  <w:tcW w:w="1276" w:type="dxa"/>
                  <w:vMerge w:val="restart"/>
                </w:tcPr>
                <w:p w14:paraId="599A14FC" w14:textId="77777777" w:rsidR="002C417A" w:rsidRPr="002C417A" w:rsidRDefault="002C417A" w:rsidP="002C417A">
                  <w:pPr>
                    <w:pStyle w:val="TableParagraph"/>
                    <w:spacing w:before="3"/>
                    <w:ind w:left="454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100</w:t>
                  </w:r>
                </w:p>
              </w:tc>
            </w:tr>
            <w:tr w:rsidR="002C417A" w:rsidRPr="002C417A" w14:paraId="3DE519C9" w14:textId="77777777" w:rsidTr="008B271F">
              <w:trPr>
                <w:trHeight w:val="328"/>
              </w:trPr>
              <w:tc>
                <w:tcPr>
                  <w:tcW w:w="1023" w:type="dxa"/>
                </w:tcPr>
                <w:p w14:paraId="071A1E2D" w14:textId="77777777" w:rsidR="002C417A" w:rsidRPr="002C417A" w:rsidRDefault="002C417A" w:rsidP="002C417A">
                  <w:pPr>
                    <w:pStyle w:val="TableParagraph"/>
                    <w:spacing w:line="304" w:lineRule="exact"/>
                    <w:ind w:right="339"/>
                    <w:jc w:val="right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4" w:type="dxa"/>
                </w:tcPr>
                <w:p w14:paraId="10044924" w14:textId="77777777" w:rsidR="002C417A" w:rsidRPr="002C417A" w:rsidRDefault="002C417A" w:rsidP="002C417A">
                  <w:pPr>
                    <w:pStyle w:val="TableParagraph"/>
                    <w:spacing w:line="304" w:lineRule="exact"/>
                    <w:ind w:left="362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4" w:type="dxa"/>
                </w:tcPr>
                <w:p w14:paraId="0F76A4AD" w14:textId="77777777" w:rsidR="002C417A" w:rsidRPr="002C417A" w:rsidRDefault="002C417A" w:rsidP="002C417A">
                  <w:pPr>
                    <w:pStyle w:val="TableParagraph"/>
                    <w:spacing w:line="304" w:lineRule="exact"/>
                    <w:ind w:left="317" w:right="303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95" w:type="dxa"/>
                </w:tcPr>
                <w:p w14:paraId="559835F9" w14:textId="77777777" w:rsidR="002C417A" w:rsidRPr="002C417A" w:rsidRDefault="002C417A" w:rsidP="002C417A">
                  <w:pPr>
                    <w:pStyle w:val="TableParagraph"/>
                    <w:spacing w:line="304" w:lineRule="exact"/>
                    <w:ind w:left="322" w:right="294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376" w:type="dxa"/>
                </w:tcPr>
                <w:p w14:paraId="4B5B62FB" w14:textId="77777777" w:rsidR="002C417A" w:rsidRPr="002C417A" w:rsidRDefault="002C417A" w:rsidP="002C417A">
                  <w:pPr>
                    <w:pStyle w:val="TableParagraph"/>
                    <w:spacing w:line="304" w:lineRule="exact"/>
                    <w:ind w:left="523" w:right="489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64" w:type="dxa"/>
                </w:tcPr>
                <w:p w14:paraId="0BF102A4" w14:textId="77777777" w:rsidR="002C417A" w:rsidRPr="002C417A" w:rsidRDefault="002C417A" w:rsidP="002C417A">
                  <w:pPr>
                    <w:pStyle w:val="TableParagraph"/>
                    <w:spacing w:line="304" w:lineRule="exact"/>
                    <w:ind w:left="642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57" w:type="dxa"/>
                </w:tcPr>
                <w:p w14:paraId="37FEFDAF" w14:textId="77777777" w:rsidR="002C417A" w:rsidRPr="002C417A" w:rsidRDefault="002C417A" w:rsidP="002C417A">
                  <w:pPr>
                    <w:pStyle w:val="TableParagraph"/>
                    <w:spacing w:line="304" w:lineRule="exact"/>
                    <w:ind w:left="205" w:right="180"/>
                    <w:jc w:val="center"/>
                    <w:rPr>
                      <w:i/>
                      <w:iCs/>
                      <w:sz w:val="24"/>
                      <w:szCs w:val="24"/>
                    </w:rPr>
                  </w:pPr>
                  <w:r w:rsidRPr="002C417A">
                    <w:rPr>
                      <w:i/>
                      <w:i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6" w:type="dxa"/>
                  <w:vMerge/>
                  <w:tcBorders>
                    <w:top w:val="nil"/>
                  </w:tcBorders>
                </w:tcPr>
                <w:p w14:paraId="4C56ED94" w14:textId="77777777" w:rsidR="002C417A" w:rsidRPr="002C417A" w:rsidRDefault="002C417A" w:rsidP="002C417A">
                  <w:pPr>
                    <w:rPr>
                      <w:i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2A208147" w14:textId="77777777" w:rsidR="00ED649A" w:rsidRDefault="00ED649A">
            <w:pPr>
              <w:pStyle w:val="TableParagraph"/>
              <w:spacing w:before="0" w:line="244" w:lineRule="exact"/>
              <w:ind w:left="3971" w:right="3970"/>
              <w:jc w:val="center"/>
              <w:rPr>
                <w:i/>
                <w:sz w:val="23"/>
              </w:rPr>
            </w:pPr>
          </w:p>
          <w:p w14:paraId="3F0C80E6" w14:textId="4E656E4F" w:rsidR="00ED649A" w:rsidRDefault="00ED649A" w:rsidP="00ED649A">
            <w:pPr>
              <w:pStyle w:val="TableParagraph"/>
              <w:spacing w:before="0" w:line="244" w:lineRule="exact"/>
              <w:ind w:right="113"/>
              <w:jc w:val="center"/>
              <w:rPr>
                <w:i/>
                <w:w w:val="105"/>
                <w:sz w:val="23"/>
              </w:rPr>
            </w:pPr>
            <w:r>
              <w:rPr>
                <w:i/>
                <w:w w:val="105"/>
                <w:sz w:val="23"/>
              </w:rPr>
              <w:t>Виконання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курсового</w:t>
            </w:r>
            <w:r>
              <w:rPr>
                <w:i/>
                <w:spacing w:val="-10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проекту</w:t>
            </w:r>
          </w:p>
          <w:tbl>
            <w:tblPr>
              <w:tblStyle w:val="TableNormal"/>
              <w:tblW w:w="0" w:type="auto"/>
              <w:tblInd w:w="1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76"/>
              <w:gridCol w:w="2499"/>
              <w:gridCol w:w="1807"/>
              <w:gridCol w:w="2118"/>
            </w:tblGrid>
            <w:tr w:rsidR="00ED649A" w14:paraId="06322A49" w14:textId="77777777" w:rsidTr="00DB6338">
              <w:trPr>
                <w:trHeight w:val="717"/>
              </w:trPr>
              <w:tc>
                <w:tcPr>
                  <w:tcW w:w="3076" w:type="dxa"/>
                </w:tcPr>
                <w:p w14:paraId="65EA0D37" w14:textId="77777777" w:rsidR="00ED649A" w:rsidRDefault="00ED649A" w:rsidP="00ED649A">
                  <w:pPr>
                    <w:pStyle w:val="TableParagraph"/>
                    <w:spacing w:before="158"/>
                    <w:ind w:left="369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Пояснювальна</w:t>
                  </w:r>
                  <w:r>
                    <w:rPr>
                      <w:i/>
                      <w:spacing w:val="-15"/>
                      <w:w w:val="105"/>
                      <w:sz w:val="23"/>
                    </w:rPr>
                    <w:t xml:space="preserve"> </w:t>
                  </w:r>
                  <w:r>
                    <w:rPr>
                      <w:i/>
                      <w:w w:val="105"/>
                      <w:sz w:val="23"/>
                    </w:rPr>
                    <w:t>записка</w:t>
                  </w:r>
                </w:p>
              </w:tc>
              <w:tc>
                <w:tcPr>
                  <w:tcW w:w="2499" w:type="dxa"/>
                </w:tcPr>
                <w:p w14:paraId="5F09E08E" w14:textId="77777777" w:rsidR="00ED649A" w:rsidRDefault="00ED649A" w:rsidP="00ED649A">
                  <w:pPr>
                    <w:pStyle w:val="TableParagraph"/>
                    <w:spacing w:before="14" w:line="254" w:lineRule="auto"/>
                    <w:ind w:left="816" w:hanging="318"/>
                    <w:rPr>
                      <w:i/>
                      <w:sz w:val="23"/>
                    </w:rPr>
                  </w:pPr>
                  <w:r>
                    <w:rPr>
                      <w:i/>
                      <w:sz w:val="23"/>
                    </w:rPr>
                    <w:t>Ілюстративна</w:t>
                  </w:r>
                  <w:r>
                    <w:rPr>
                      <w:i/>
                      <w:spacing w:val="-55"/>
                      <w:sz w:val="23"/>
                    </w:rPr>
                    <w:t xml:space="preserve"> </w:t>
                  </w:r>
                  <w:r>
                    <w:rPr>
                      <w:i/>
                      <w:w w:val="105"/>
                      <w:sz w:val="23"/>
                    </w:rPr>
                    <w:t>частина</w:t>
                  </w:r>
                </w:p>
              </w:tc>
              <w:tc>
                <w:tcPr>
                  <w:tcW w:w="1807" w:type="dxa"/>
                </w:tcPr>
                <w:p w14:paraId="18F87ECE" w14:textId="77777777" w:rsidR="00ED649A" w:rsidRDefault="00ED649A" w:rsidP="00ED649A">
                  <w:pPr>
                    <w:pStyle w:val="TableParagraph"/>
                    <w:spacing w:before="158"/>
                    <w:ind w:left="75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Захист</w:t>
                  </w:r>
                  <w:r>
                    <w:rPr>
                      <w:i/>
                      <w:spacing w:val="-11"/>
                      <w:w w:val="105"/>
                      <w:sz w:val="23"/>
                    </w:rPr>
                    <w:t xml:space="preserve"> </w:t>
                  </w:r>
                  <w:r>
                    <w:rPr>
                      <w:i/>
                      <w:w w:val="105"/>
                      <w:sz w:val="23"/>
                    </w:rPr>
                    <w:t>проєкту</w:t>
                  </w:r>
                </w:p>
              </w:tc>
              <w:tc>
                <w:tcPr>
                  <w:tcW w:w="2118" w:type="dxa"/>
                </w:tcPr>
                <w:p w14:paraId="102568CD" w14:textId="77777777" w:rsidR="00ED649A" w:rsidRDefault="00ED649A" w:rsidP="00ED649A">
                  <w:pPr>
                    <w:pStyle w:val="TableParagraph"/>
                    <w:spacing w:before="158"/>
                    <w:ind w:left="773" w:right="751"/>
                    <w:jc w:val="center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Сума</w:t>
                  </w:r>
                </w:p>
              </w:tc>
            </w:tr>
            <w:tr w:rsidR="00ED649A" w14:paraId="7E9ECA09" w14:textId="77777777" w:rsidTr="00DB6338">
              <w:trPr>
                <w:trHeight w:val="437"/>
              </w:trPr>
              <w:tc>
                <w:tcPr>
                  <w:tcW w:w="3076" w:type="dxa"/>
                  <w:tcBorders>
                    <w:bottom w:val="single" w:sz="6" w:space="0" w:color="000000"/>
                  </w:tcBorders>
                </w:tcPr>
                <w:p w14:paraId="4D8CF3A2" w14:textId="77777777" w:rsidR="00ED649A" w:rsidRDefault="00ED649A" w:rsidP="00ED649A">
                  <w:pPr>
                    <w:pStyle w:val="TableParagraph"/>
                    <w:tabs>
                      <w:tab w:val="left" w:pos="1012"/>
                    </w:tabs>
                    <w:spacing w:before="14"/>
                    <w:ind w:left="55"/>
                    <w:jc w:val="center"/>
                    <w:rPr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до _30</w:t>
                  </w:r>
                  <w:r>
                    <w:rPr>
                      <w:w w:val="105"/>
                      <w:sz w:val="23"/>
                      <w:u w:val="single"/>
                    </w:rPr>
                    <w:t xml:space="preserve"> </w:t>
                  </w:r>
                  <w:r>
                    <w:rPr>
                      <w:sz w:val="23"/>
                      <w:u w:val="single"/>
                    </w:rPr>
                    <w:tab/>
                  </w:r>
                </w:p>
              </w:tc>
              <w:tc>
                <w:tcPr>
                  <w:tcW w:w="2499" w:type="dxa"/>
                  <w:tcBorders>
                    <w:bottom w:val="single" w:sz="6" w:space="0" w:color="000000"/>
                  </w:tcBorders>
                </w:tcPr>
                <w:p w14:paraId="336B61C6" w14:textId="77777777" w:rsidR="00ED649A" w:rsidRDefault="00ED649A" w:rsidP="00ED649A">
                  <w:pPr>
                    <w:pStyle w:val="TableParagraph"/>
                    <w:tabs>
                      <w:tab w:val="left" w:pos="1758"/>
                    </w:tabs>
                    <w:spacing w:before="14"/>
                    <w:ind w:left="802"/>
                    <w:rPr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до _60</w:t>
                  </w:r>
                  <w:r>
                    <w:rPr>
                      <w:w w:val="105"/>
                      <w:sz w:val="23"/>
                      <w:u w:val="single"/>
                    </w:rPr>
                    <w:t xml:space="preserve"> </w:t>
                  </w:r>
                  <w:r>
                    <w:rPr>
                      <w:sz w:val="23"/>
                      <w:u w:val="single"/>
                    </w:rPr>
                    <w:tab/>
                  </w:r>
                </w:p>
              </w:tc>
              <w:tc>
                <w:tcPr>
                  <w:tcW w:w="1807" w:type="dxa"/>
                  <w:tcBorders>
                    <w:bottom w:val="single" w:sz="6" w:space="0" w:color="000000"/>
                  </w:tcBorders>
                </w:tcPr>
                <w:p w14:paraId="3992AD31" w14:textId="77777777" w:rsidR="00ED649A" w:rsidRDefault="00ED649A" w:rsidP="00ED649A">
                  <w:pPr>
                    <w:pStyle w:val="TableParagraph"/>
                    <w:spacing w:before="14"/>
                    <w:ind w:left="456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до</w:t>
                  </w:r>
                  <w:r>
                    <w:rPr>
                      <w:i/>
                      <w:spacing w:val="-4"/>
                      <w:w w:val="105"/>
                      <w:sz w:val="23"/>
                    </w:rPr>
                    <w:t xml:space="preserve"> </w:t>
                  </w:r>
                  <w:r>
                    <w:rPr>
                      <w:i/>
                      <w:w w:val="105"/>
                      <w:sz w:val="23"/>
                    </w:rPr>
                    <w:t>__10_</w:t>
                  </w:r>
                </w:p>
              </w:tc>
              <w:tc>
                <w:tcPr>
                  <w:tcW w:w="2118" w:type="dxa"/>
                  <w:tcBorders>
                    <w:bottom w:val="single" w:sz="6" w:space="0" w:color="000000"/>
                  </w:tcBorders>
                </w:tcPr>
                <w:p w14:paraId="4B0AF67C" w14:textId="77777777" w:rsidR="00ED649A" w:rsidRDefault="00ED649A" w:rsidP="00ED649A">
                  <w:pPr>
                    <w:pStyle w:val="TableParagraph"/>
                    <w:spacing w:before="14"/>
                    <w:ind w:left="773" w:right="748"/>
                    <w:jc w:val="center"/>
                    <w:rPr>
                      <w:i/>
                      <w:sz w:val="23"/>
                    </w:rPr>
                  </w:pPr>
                  <w:r>
                    <w:rPr>
                      <w:i/>
                      <w:w w:val="105"/>
                      <w:sz w:val="23"/>
                    </w:rPr>
                    <w:t>100</w:t>
                  </w:r>
                </w:p>
              </w:tc>
            </w:tr>
          </w:tbl>
          <w:p w14:paraId="659BF216" w14:textId="3C0C4DAC" w:rsidR="00ED649A" w:rsidRDefault="00ED649A" w:rsidP="00ED649A">
            <w:pPr>
              <w:pStyle w:val="TableParagraph"/>
              <w:spacing w:before="0" w:line="244" w:lineRule="exact"/>
              <w:ind w:left="0" w:right="3970"/>
              <w:rPr>
                <w:i/>
                <w:sz w:val="23"/>
              </w:rPr>
            </w:pPr>
          </w:p>
        </w:tc>
      </w:tr>
      <w:tr w:rsidR="002C5878" w14:paraId="55282947" w14:textId="77777777">
        <w:trPr>
          <w:trHeight w:val="279"/>
        </w:trPr>
        <w:tc>
          <w:tcPr>
            <w:tcW w:w="9919" w:type="dxa"/>
            <w:tcBorders>
              <w:top w:val="single" w:sz="6" w:space="0" w:color="000000"/>
            </w:tcBorders>
          </w:tcPr>
          <w:p w14:paraId="7C43EEAC" w14:textId="77777777" w:rsidR="002C5878" w:rsidRDefault="00F65A01">
            <w:pPr>
              <w:pStyle w:val="TableParagraph"/>
              <w:spacing w:before="15" w:line="244" w:lineRule="exact"/>
              <w:ind w:left="410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10.</w:t>
            </w:r>
            <w:r>
              <w:rPr>
                <w:b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Політика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курсу</w:t>
            </w:r>
          </w:p>
        </w:tc>
      </w:tr>
      <w:tr w:rsidR="002C5878" w14:paraId="0FDED152" w14:textId="77777777">
        <w:trPr>
          <w:trHeight w:val="2489"/>
        </w:trPr>
        <w:tc>
          <w:tcPr>
            <w:tcW w:w="9919" w:type="dxa"/>
          </w:tcPr>
          <w:p w14:paraId="00C47F1C" w14:textId="77777777" w:rsidR="002C5878" w:rsidRDefault="00F65A01">
            <w:pPr>
              <w:pStyle w:val="TableParagraph"/>
              <w:spacing w:before="14" w:line="249" w:lineRule="auto"/>
              <w:ind w:right="97"/>
              <w:jc w:val="both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Викладач пояснює студентам систему організації навчального процесу та правил поведінки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студентів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на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заняттях.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Усі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завдання,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передбачені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програмою,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мають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бути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виконані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встановлені терміни. У разі невідвідування певних тем та несвоєчасного виконання розділів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оцінка може знижуватись шляхом віднімання певної кількості балів. Зниження оцінки може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бути скомпенсоване шляхом відпрацювання пропущених занять та виконання додаткових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завдань.</w:t>
            </w:r>
          </w:p>
          <w:p w14:paraId="0D4D0162" w14:textId="77777777" w:rsidR="002C5878" w:rsidRDefault="00F65A01">
            <w:pPr>
              <w:pStyle w:val="TableParagraph"/>
              <w:spacing w:before="0" w:line="264" w:lineRule="exact"/>
              <w:rPr>
                <w:i/>
                <w:sz w:val="23"/>
              </w:rPr>
            </w:pPr>
            <w:r>
              <w:rPr>
                <w:i/>
                <w:sz w:val="23"/>
              </w:rPr>
              <w:t>Студент</w:t>
            </w:r>
            <w:r>
              <w:rPr>
                <w:i/>
                <w:spacing w:val="33"/>
                <w:sz w:val="23"/>
              </w:rPr>
              <w:t xml:space="preserve"> </w:t>
            </w:r>
            <w:r>
              <w:rPr>
                <w:i/>
                <w:sz w:val="23"/>
              </w:rPr>
              <w:t>повинен</w:t>
            </w:r>
            <w:r>
              <w:rPr>
                <w:i/>
                <w:spacing w:val="40"/>
                <w:sz w:val="23"/>
              </w:rPr>
              <w:t xml:space="preserve"> </w:t>
            </w:r>
            <w:r>
              <w:rPr>
                <w:i/>
                <w:sz w:val="23"/>
              </w:rPr>
              <w:t>виконувати</w:t>
            </w:r>
            <w:r>
              <w:rPr>
                <w:i/>
                <w:spacing w:val="38"/>
                <w:sz w:val="23"/>
              </w:rPr>
              <w:t xml:space="preserve"> </w:t>
            </w:r>
            <w:r>
              <w:rPr>
                <w:i/>
                <w:sz w:val="23"/>
              </w:rPr>
              <w:t>роботи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самостійно,</w:t>
            </w:r>
            <w:r>
              <w:rPr>
                <w:i/>
                <w:spacing w:val="30"/>
                <w:sz w:val="23"/>
              </w:rPr>
              <w:t xml:space="preserve"> </w:t>
            </w:r>
            <w:r>
              <w:rPr>
                <w:i/>
                <w:sz w:val="23"/>
              </w:rPr>
              <w:t>не</w:t>
            </w:r>
            <w:r>
              <w:rPr>
                <w:i/>
                <w:spacing w:val="37"/>
                <w:sz w:val="23"/>
              </w:rPr>
              <w:t xml:space="preserve"> </w:t>
            </w:r>
            <w:r>
              <w:rPr>
                <w:i/>
                <w:sz w:val="23"/>
              </w:rPr>
              <w:t>допускається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залучення</w:t>
            </w:r>
            <w:r>
              <w:rPr>
                <w:i/>
                <w:spacing w:val="28"/>
                <w:sz w:val="23"/>
              </w:rPr>
              <w:t xml:space="preserve"> </w:t>
            </w:r>
            <w:r>
              <w:rPr>
                <w:i/>
                <w:sz w:val="23"/>
              </w:rPr>
              <w:t>при</w:t>
            </w:r>
            <w:r>
              <w:rPr>
                <w:i/>
                <w:spacing w:val="39"/>
                <w:sz w:val="23"/>
              </w:rPr>
              <w:t xml:space="preserve"> </w:t>
            </w:r>
            <w:r>
              <w:rPr>
                <w:i/>
                <w:sz w:val="23"/>
              </w:rPr>
              <w:t>виконанні</w:t>
            </w:r>
          </w:p>
          <w:p w14:paraId="5E3AC685" w14:textId="77777777" w:rsidR="002C5878" w:rsidRDefault="00F65A01">
            <w:pPr>
              <w:pStyle w:val="TableParagraph"/>
              <w:spacing w:before="1" w:line="270" w:lineRule="atLeast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практичних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завдань</w:t>
            </w:r>
            <w:r>
              <w:rPr>
                <w:i/>
                <w:spacing w:val="-1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інших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здобувачів</w:t>
            </w:r>
            <w:r>
              <w:rPr>
                <w:i/>
                <w:spacing w:val="-13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освіти.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У</w:t>
            </w:r>
            <w:r>
              <w:rPr>
                <w:i/>
                <w:spacing w:val="-1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разі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виявлення</w:t>
            </w:r>
            <w:r>
              <w:rPr>
                <w:i/>
                <w:spacing w:val="-6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ознак</w:t>
            </w:r>
            <w:r>
              <w:rPr>
                <w:i/>
                <w:spacing w:val="-14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плагіату</w:t>
            </w:r>
            <w:r>
              <w:rPr>
                <w:i/>
                <w:spacing w:val="-9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робота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58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зараховується</w:t>
            </w:r>
            <w:r>
              <w:rPr>
                <w:i/>
                <w:spacing w:val="-7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і</w:t>
            </w:r>
            <w:r>
              <w:rPr>
                <w:i/>
                <w:spacing w:val="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дисципліна</w:t>
            </w:r>
            <w:r>
              <w:rPr>
                <w:i/>
                <w:spacing w:val="-1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не</w:t>
            </w:r>
            <w:r>
              <w:rPr>
                <w:i/>
                <w:spacing w:val="-2"/>
                <w:w w:val="105"/>
                <w:sz w:val="23"/>
              </w:rPr>
              <w:t xml:space="preserve"> </w:t>
            </w:r>
            <w:r>
              <w:rPr>
                <w:i/>
                <w:w w:val="105"/>
                <w:sz w:val="23"/>
              </w:rPr>
              <w:t>вважається зарахованою.</w:t>
            </w:r>
          </w:p>
        </w:tc>
      </w:tr>
    </w:tbl>
    <w:p w14:paraId="7210EF48" w14:textId="77777777" w:rsidR="00AD39C8" w:rsidRDefault="00AD39C8"/>
    <w:sectPr w:rsidR="00AD39C8">
      <w:pgSz w:w="11910" w:h="16850"/>
      <w:pgMar w:top="980" w:right="740" w:bottom="280" w:left="10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0919B" w14:textId="77777777" w:rsidR="00DB5DE9" w:rsidRDefault="00DB5DE9">
      <w:r>
        <w:separator/>
      </w:r>
    </w:p>
  </w:endnote>
  <w:endnote w:type="continuationSeparator" w:id="0">
    <w:p w14:paraId="1324BB70" w14:textId="77777777" w:rsidR="00DB5DE9" w:rsidRDefault="00DB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39141" w14:textId="77777777" w:rsidR="00DB5DE9" w:rsidRDefault="00DB5DE9">
      <w:r>
        <w:separator/>
      </w:r>
    </w:p>
  </w:footnote>
  <w:footnote w:type="continuationSeparator" w:id="0">
    <w:p w14:paraId="2FA9D3FD" w14:textId="77777777" w:rsidR="00DB5DE9" w:rsidRDefault="00DB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C4517" w14:textId="7C1733C4" w:rsidR="002C5878" w:rsidRDefault="00B079E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B27D7" wp14:editId="0002878F">
              <wp:simplePos x="0" y="0"/>
              <wp:positionH relativeFrom="page">
                <wp:posOffset>3790950</wp:posOffset>
              </wp:positionH>
              <wp:positionV relativeFrom="page">
                <wp:posOffset>442595</wp:posOffset>
              </wp:positionV>
              <wp:extent cx="151765" cy="1930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44FC0" w14:textId="77777777" w:rsidR="002C5878" w:rsidRDefault="00F65A01">
                          <w:pPr>
                            <w:pStyle w:val="a3"/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B27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5pt;margin-top:34.85pt;width:11.95pt;height: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" filled="f" stroked="f">
              <v:textbox inset="0,0,0,0">
                <w:txbxContent>
                  <w:p w14:paraId="4C044FC0" w14:textId="77777777" w:rsidR="002C5878" w:rsidRDefault="00F65A01">
                    <w:pPr>
                      <w:pStyle w:val="a3"/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855FA"/>
    <w:multiLevelType w:val="hybridMultilevel"/>
    <w:tmpl w:val="4D72858E"/>
    <w:lvl w:ilvl="0" w:tplc="3B14CBC2">
      <w:numFmt w:val="bullet"/>
      <w:lvlText w:val="-"/>
      <w:lvlJc w:val="left"/>
      <w:pPr>
        <w:ind w:left="714" w:hanging="599"/>
      </w:pPr>
      <w:rPr>
        <w:rFonts w:ascii="Times New Roman" w:eastAsia="Times New Roman" w:hAnsi="Times New Roman" w:cs="Times New Roman" w:hint="default"/>
        <w:i/>
        <w:iCs/>
        <w:w w:val="103"/>
        <w:sz w:val="23"/>
        <w:szCs w:val="23"/>
        <w:lang w:val="uk-UA" w:eastAsia="en-US" w:bidi="ar-SA"/>
      </w:rPr>
    </w:lvl>
    <w:lvl w:ilvl="1" w:tplc="5F3C10DA">
      <w:numFmt w:val="bullet"/>
      <w:lvlText w:val="•"/>
      <w:lvlJc w:val="left"/>
      <w:pPr>
        <w:ind w:left="1335" w:hanging="599"/>
      </w:pPr>
      <w:rPr>
        <w:rFonts w:hint="default"/>
        <w:lang w:val="uk-UA" w:eastAsia="en-US" w:bidi="ar-SA"/>
      </w:rPr>
    </w:lvl>
    <w:lvl w:ilvl="2" w:tplc="DB3E740E">
      <w:numFmt w:val="bullet"/>
      <w:lvlText w:val="•"/>
      <w:lvlJc w:val="left"/>
      <w:pPr>
        <w:ind w:left="1951" w:hanging="599"/>
      </w:pPr>
      <w:rPr>
        <w:rFonts w:hint="default"/>
        <w:lang w:val="uk-UA" w:eastAsia="en-US" w:bidi="ar-SA"/>
      </w:rPr>
    </w:lvl>
    <w:lvl w:ilvl="3" w:tplc="B524A5CC">
      <w:numFmt w:val="bullet"/>
      <w:lvlText w:val="•"/>
      <w:lvlJc w:val="left"/>
      <w:pPr>
        <w:ind w:left="2567" w:hanging="599"/>
      </w:pPr>
      <w:rPr>
        <w:rFonts w:hint="default"/>
        <w:lang w:val="uk-UA" w:eastAsia="en-US" w:bidi="ar-SA"/>
      </w:rPr>
    </w:lvl>
    <w:lvl w:ilvl="4" w:tplc="0DEEAEE6">
      <w:numFmt w:val="bullet"/>
      <w:lvlText w:val="•"/>
      <w:lvlJc w:val="left"/>
      <w:pPr>
        <w:ind w:left="3183" w:hanging="599"/>
      </w:pPr>
      <w:rPr>
        <w:rFonts w:hint="default"/>
        <w:lang w:val="uk-UA" w:eastAsia="en-US" w:bidi="ar-SA"/>
      </w:rPr>
    </w:lvl>
    <w:lvl w:ilvl="5" w:tplc="3EEA2C5E">
      <w:numFmt w:val="bullet"/>
      <w:lvlText w:val="•"/>
      <w:lvlJc w:val="left"/>
      <w:pPr>
        <w:ind w:left="3799" w:hanging="599"/>
      </w:pPr>
      <w:rPr>
        <w:rFonts w:hint="default"/>
        <w:lang w:val="uk-UA" w:eastAsia="en-US" w:bidi="ar-SA"/>
      </w:rPr>
    </w:lvl>
    <w:lvl w:ilvl="6" w:tplc="77B6E5F4">
      <w:numFmt w:val="bullet"/>
      <w:lvlText w:val="•"/>
      <w:lvlJc w:val="left"/>
      <w:pPr>
        <w:ind w:left="4414" w:hanging="599"/>
      </w:pPr>
      <w:rPr>
        <w:rFonts w:hint="default"/>
        <w:lang w:val="uk-UA" w:eastAsia="en-US" w:bidi="ar-SA"/>
      </w:rPr>
    </w:lvl>
    <w:lvl w:ilvl="7" w:tplc="625E412C">
      <w:numFmt w:val="bullet"/>
      <w:lvlText w:val="•"/>
      <w:lvlJc w:val="left"/>
      <w:pPr>
        <w:ind w:left="5030" w:hanging="599"/>
      </w:pPr>
      <w:rPr>
        <w:rFonts w:hint="default"/>
        <w:lang w:val="uk-UA" w:eastAsia="en-US" w:bidi="ar-SA"/>
      </w:rPr>
    </w:lvl>
    <w:lvl w:ilvl="8" w:tplc="C5E439C8">
      <w:numFmt w:val="bullet"/>
      <w:lvlText w:val="•"/>
      <w:lvlJc w:val="left"/>
      <w:pPr>
        <w:ind w:left="5646" w:hanging="599"/>
      </w:pPr>
      <w:rPr>
        <w:rFonts w:hint="default"/>
        <w:lang w:val="uk-UA" w:eastAsia="en-US" w:bidi="ar-SA"/>
      </w:rPr>
    </w:lvl>
  </w:abstractNum>
  <w:abstractNum w:abstractNumId="1" w15:restartNumberingAfterBreak="0">
    <w:nsid w:val="56D276E4"/>
    <w:multiLevelType w:val="hybridMultilevel"/>
    <w:tmpl w:val="ABAC71AC"/>
    <w:lvl w:ilvl="0" w:tplc="6D18BEA8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w w:val="103"/>
        <w:sz w:val="23"/>
        <w:szCs w:val="23"/>
        <w:lang w:val="uk-UA" w:eastAsia="en-US" w:bidi="ar-SA"/>
      </w:rPr>
    </w:lvl>
    <w:lvl w:ilvl="1" w:tplc="A5204538">
      <w:numFmt w:val="bullet"/>
      <w:lvlText w:val="•"/>
      <w:lvlJc w:val="left"/>
      <w:pPr>
        <w:ind w:left="1746" w:hanging="361"/>
      </w:pPr>
      <w:rPr>
        <w:rFonts w:hint="default"/>
        <w:lang w:val="uk-UA" w:eastAsia="en-US" w:bidi="ar-SA"/>
      </w:rPr>
    </w:lvl>
    <w:lvl w:ilvl="2" w:tplc="E2382EE4">
      <w:numFmt w:val="bullet"/>
      <w:lvlText w:val="•"/>
      <w:lvlJc w:val="left"/>
      <w:pPr>
        <w:ind w:left="2652" w:hanging="361"/>
      </w:pPr>
      <w:rPr>
        <w:rFonts w:hint="default"/>
        <w:lang w:val="uk-UA" w:eastAsia="en-US" w:bidi="ar-SA"/>
      </w:rPr>
    </w:lvl>
    <w:lvl w:ilvl="3" w:tplc="3F9A73E6">
      <w:numFmt w:val="bullet"/>
      <w:lvlText w:val="•"/>
      <w:lvlJc w:val="left"/>
      <w:pPr>
        <w:ind w:left="3559" w:hanging="361"/>
      </w:pPr>
      <w:rPr>
        <w:rFonts w:hint="default"/>
        <w:lang w:val="uk-UA" w:eastAsia="en-US" w:bidi="ar-SA"/>
      </w:rPr>
    </w:lvl>
    <w:lvl w:ilvl="4" w:tplc="AD38CCBA">
      <w:numFmt w:val="bullet"/>
      <w:lvlText w:val="•"/>
      <w:lvlJc w:val="left"/>
      <w:pPr>
        <w:ind w:left="4465" w:hanging="361"/>
      </w:pPr>
      <w:rPr>
        <w:rFonts w:hint="default"/>
        <w:lang w:val="uk-UA" w:eastAsia="en-US" w:bidi="ar-SA"/>
      </w:rPr>
    </w:lvl>
    <w:lvl w:ilvl="5" w:tplc="9CF0318A">
      <w:numFmt w:val="bullet"/>
      <w:lvlText w:val="•"/>
      <w:lvlJc w:val="left"/>
      <w:pPr>
        <w:ind w:left="5372" w:hanging="361"/>
      </w:pPr>
      <w:rPr>
        <w:rFonts w:hint="default"/>
        <w:lang w:val="uk-UA" w:eastAsia="en-US" w:bidi="ar-SA"/>
      </w:rPr>
    </w:lvl>
    <w:lvl w:ilvl="6" w:tplc="D4AA1B40">
      <w:numFmt w:val="bullet"/>
      <w:lvlText w:val="•"/>
      <w:lvlJc w:val="left"/>
      <w:pPr>
        <w:ind w:left="6278" w:hanging="361"/>
      </w:pPr>
      <w:rPr>
        <w:rFonts w:hint="default"/>
        <w:lang w:val="uk-UA" w:eastAsia="en-US" w:bidi="ar-SA"/>
      </w:rPr>
    </w:lvl>
    <w:lvl w:ilvl="7" w:tplc="BAE69DE8">
      <w:numFmt w:val="bullet"/>
      <w:lvlText w:val="•"/>
      <w:lvlJc w:val="left"/>
      <w:pPr>
        <w:ind w:left="7184" w:hanging="361"/>
      </w:pPr>
      <w:rPr>
        <w:rFonts w:hint="default"/>
        <w:lang w:val="uk-UA" w:eastAsia="en-US" w:bidi="ar-SA"/>
      </w:rPr>
    </w:lvl>
    <w:lvl w:ilvl="8" w:tplc="57D63D68">
      <w:numFmt w:val="bullet"/>
      <w:lvlText w:val="•"/>
      <w:lvlJc w:val="left"/>
      <w:pPr>
        <w:ind w:left="8091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78F22CCA"/>
    <w:multiLevelType w:val="hybridMultilevel"/>
    <w:tmpl w:val="087CD646"/>
    <w:lvl w:ilvl="0" w:tplc="CDEC6008">
      <w:numFmt w:val="bullet"/>
      <w:lvlText w:val="–"/>
      <w:lvlJc w:val="left"/>
      <w:pPr>
        <w:ind w:left="110" w:hanging="36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uk-UA" w:eastAsia="en-US" w:bidi="ar-SA"/>
      </w:rPr>
    </w:lvl>
    <w:lvl w:ilvl="1" w:tplc="8BD28C30">
      <w:numFmt w:val="bullet"/>
      <w:lvlText w:val="•"/>
      <w:lvlJc w:val="left"/>
      <w:pPr>
        <w:ind w:left="1098" w:hanging="361"/>
      </w:pPr>
      <w:rPr>
        <w:rFonts w:hint="default"/>
        <w:lang w:val="uk-UA" w:eastAsia="en-US" w:bidi="ar-SA"/>
      </w:rPr>
    </w:lvl>
    <w:lvl w:ilvl="2" w:tplc="74E4E6C6">
      <w:numFmt w:val="bullet"/>
      <w:lvlText w:val="•"/>
      <w:lvlJc w:val="left"/>
      <w:pPr>
        <w:ind w:left="2076" w:hanging="361"/>
      </w:pPr>
      <w:rPr>
        <w:rFonts w:hint="default"/>
        <w:lang w:val="uk-UA" w:eastAsia="en-US" w:bidi="ar-SA"/>
      </w:rPr>
    </w:lvl>
    <w:lvl w:ilvl="3" w:tplc="B6F0B6DE">
      <w:numFmt w:val="bullet"/>
      <w:lvlText w:val="•"/>
      <w:lvlJc w:val="left"/>
      <w:pPr>
        <w:ind w:left="3055" w:hanging="361"/>
      </w:pPr>
      <w:rPr>
        <w:rFonts w:hint="default"/>
        <w:lang w:val="uk-UA" w:eastAsia="en-US" w:bidi="ar-SA"/>
      </w:rPr>
    </w:lvl>
    <w:lvl w:ilvl="4" w:tplc="06C89116">
      <w:numFmt w:val="bullet"/>
      <w:lvlText w:val="•"/>
      <w:lvlJc w:val="left"/>
      <w:pPr>
        <w:ind w:left="4033" w:hanging="361"/>
      </w:pPr>
      <w:rPr>
        <w:rFonts w:hint="default"/>
        <w:lang w:val="uk-UA" w:eastAsia="en-US" w:bidi="ar-SA"/>
      </w:rPr>
    </w:lvl>
    <w:lvl w:ilvl="5" w:tplc="60646200">
      <w:numFmt w:val="bullet"/>
      <w:lvlText w:val="•"/>
      <w:lvlJc w:val="left"/>
      <w:pPr>
        <w:ind w:left="5012" w:hanging="361"/>
      </w:pPr>
      <w:rPr>
        <w:rFonts w:hint="default"/>
        <w:lang w:val="uk-UA" w:eastAsia="en-US" w:bidi="ar-SA"/>
      </w:rPr>
    </w:lvl>
    <w:lvl w:ilvl="6" w:tplc="034E0CAE">
      <w:numFmt w:val="bullet"/>
      <w:lvlText w:val="•"/>
      <w:lvlJc w:val="left"/>
      <w:pPr>
        <w:ind w:left="5990" w:hanging="361"/>
      </w:pPr>
      <w:rPr>
        <w:rFonts w:hint="default"/>
        <w:lang w:val="uk-UA" w:eastAsia="en-US" w:bidi="ar-SA"/>
      </w:rPr>
    </w:lvl>
    <w:lvl w:ilvl="7" w:tplc="DCAA1E56">
      <w:numFmt w:val="bullet"/>
      <w:lvlText w:val="•"/>
      <w:lvlJc w:val="left"/>
      <w:pPr>
        <w:ind w:left="6968" w:hanging="361"/>
      </w:pPr>
      <w:rPr>
        <w:rFonts w:hint="default"/>
        <w:lang w:val="uk-UA" w:eastAsia="en-US" w:bidi="ar-SA"/>
      </w:rPr>
    </w:lvl>
    <w:lvl w:ilvl="8" w:tplc="1FA0A6C8">
      <w:numFmt w:val="bullet"/>
      <w:lvlText w:val="•"/>
      <w:lvlJc w:val="left"/>
      <w:pPr>
        <w:ind w:left="7947" w:hanging="36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78"/>
    <w:rsid w:val="000C739D"/>
    <w:rsid w:val="000D6B7C"/>
    <w:rsid w:val="0011494A"/>
    <w:rsid w:val="002C417A"/>
    <w:rsid w:val="002C5878"/>
    <w:rsid w:val="002E1A36"/>
    <w:rsid w:val="00327ACB"/>
    <w:rsid w:val="00405DB8"/>
    <w:rsid w:val="004B7D4C"/>
    <w:rsid w:val="004E0118"/>
    <w:rsid w:val="00554FCF"/>
    <w:rsid w:val="00597A13"/>
    <w:rsid w:val="00616CF9"/>
    <w:rsid w:val="0062490C"/>
    <w:rsid w:val="00702DBA"/>
    <w:rsid w:val="007A3E2B"/>
    <w:rsid w:val="00805242"/>
    <w:rsid w:val="0088027F"/>
    <w:rsid w:val="009225B8"/>
    <w:rsid w:val="00985C65"/>
    <w:rsid w:val="00A06BF5"/>
    <w:rsid w:val="00A1546B"/>
    <w:rsid w:val="00A62551"/>
    <w:rsid w:val="00AD39C8"/>
    <w:rsid w:val="00B079E7"/>
    <w:rsid w:val="00B167D7"/>
    <w:rsid w:val="00BA6767"/>
    <w:rsid w:val="00C31EF8"/>
    <w:rsid w:val="00C4549C"/>
    <w:rsid w:val="00CB518E"/>
    <w:rsid w:val="00CC697D"/>
    <w:rsid w:val="00D4303E"/>
    <w:rsid w:val="00D81EB2"/>
    <w:rsid w:val="00DB5DE9"/>
    <w:rsid w:val="00E037A2"/>
    <w:rsid w:val="00E86064"/>
    <w:rsid w:val="00ED649A"/>
    <w:rsid w:val="00F53E6B"/>
    <w:rsid w:val="00F64205"/>
    <w:rsid w:val="00F65A01"/>
    <w:rsid w:val="00F9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297F6"/>
  <w15:docId w15:val="{AB733102-20BC-4DBE-9125-1F7DA60E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1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"/>
      <w:ind w:left="110"/>
    </w:pPr>
  </w:style>
  <w:style w:type="table" w:styleId="a5">
    <w:name w:val="Table Grid"/>
    <w:basedOn w:val="a1"/>
    <w:uiPriority w:val="59"/>
    <w:rsid w:val="0062490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onzp@meta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11471</Words>
  <Characters>6540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2023-01-04T12:41:00Z</cp:lastPrinted>
  <dcterms:created xsi:type="dcterms:W3CDTF">2024-02-26T10:38:00Z</dcterms:created>
  <dcterms:modified xsi:type="dcterms:W3CDTF">2024-03-03T09:11:00Z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2022-12-15T00:00:00Z</vt:filetime>
  </property>
</Properties>
</file>