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F162" w14:textId="77777777" w:rsidR="002C5878" w:rsidRDefault="004907DA">
      <w:pPr>
        <w:pStyle w:val="1"/>
        <w:spacing w:before="73" w:line="254" w:lineRule="auto"/>
        <w:ind w:left="1278" w:right="447" w:firstLine="1167"/>
      </w:pPr>
      <w:r>
        <w:rPr>
          <w:w w:val="105"/>
        </w:rPr>
        <w:t>МІНІСТЕРСТВО ОСВІТИ І НАУКИ УКРАЇНИ</w:t>
      </w:r>
      <w:r>
        <w:rPr>
          <w:spacing w:val="1"/>
          <w:w w:val="105"/>
        </w:rPr>
        <w:t xml:space="preserve"> </w:t>
      </w:r>
      <w:r>
        <w:t>НАЦІОНАЛЬНИЙ</w:t>
      </w:r>
      <w:r>
        <w:rPr>
          <w:spacing w:val="24"/>
        </w:rPr>
        <w:t xml:space="preserve"> </w:t>
      </w:r>
      <w:r>
        <w:t>УНІВЕРСИТЕТ</w:t>
      </w:r>
      <w:r>
        <w:rPr>
          <w:spacing w:val="19"/>
        </w:rPr>
        <w:t xml:space="preserve"> </w:t>
      </w:r>
      <w:r>
        <w:t>«ЗАПОРІЗЬКА</w:t>
      </w:r>
      <w:r>
        <w:rPr>
          <w:spacing w:val="38"/>
        </w:rPr>
        <w:t xml:space="preserve"> </w:t>
      </w:r>
      <w:r>
        <w:t>ПОЛІТЕХНІКА»</w:t>
      </w:r>
    </w:p>
    <w:p w14:paraId="4A6805E2" w14:textId="77777777" w:rsidR="002C5878" w:rsidRDefault="002C5878">
      <w:pPr>
        <w:spacing w:before="4"/>
        <w:rPr>
          <w:b/>
          <w:sz w:val="23"/>
        </w:rPr>
      </w:pPr>
    </w:p>
    <w:p w14:paraId="13B67B4F" w14:textId="77777777" w:rsidR="002C5878" w:rsidRDefault="002C5878">
      <w:pPr>
        <w:rPr>
          <w:sz w:val="26"/>
        </w:rPr>
      </w:pPr>
    </w:p>
    <w:p w14:paraId="5AA52EC2" w14:textId="77777777" w:rsidR="004B7D4C" w:rsidRPr="00CD5032" w:rsidRDefault="004B7D4C" w:rsidP="004B7D4C">
      <w:pPr>
        <w:rPr>
          <w:b/>
          <w:sz w:val="28"/>
          <w:szCs w:val="28"/>
        </w:rPr>
      </w:pPr>
      <w:r w:rsidRPr="00CD5032">
        <w:rPr>
          <w:b/>
          <w:sz w:val="28"/>
          <w:szCs w:val="28"/>
        </w:rPr>
        <w:t>Кафедра</w:t>
      </w:r>
      <w:r w:rsidRPr="00CD5032">
        <w:rPr>
          <w:sz w:val="28"/>
          <w:szCs w:val="28"/>
        </w:rPr>
        <w:t xml:space="preserve"> </w:t>
      </w:r>
      <w:r w:rsidRPr="00CD5032">
        <w:rPr>
          <w:b/>
          <w:sz w:val="28"/>
          <w:szCs w:val="28"/>
        </w:rPr>
        <w:t>____________________________</w:t>
      </w:r>
      <w:r w:rsidRPr="00CD5032">
        <w:rPr>
          <w:b/>
          <w:sz w:val="28"/>
          <w:szCs w:val="28"/>
          <w:u w:val="single"/>
        </w:rPr>
        <w:t>«</w:t>
      </w:r>
      <w:r w:rsidRPr="00CD5032">
        <w:rPr>
          <w:sz w:val="28"/>
          <w:szCs w:val="28"/>
          <w:u w:val="single"/>
        </w:rPr>
        <w:t>Дизайн»</w:t>
      </w:r>
      <w:r w:rsidRPr="00CD5032">
        <w:rPr>
          <w:b/>
          <w:sz w:val="28"/>
          <w:szCs w:val="28"/>
        </w:rPr>
        <w:t>________________________</w:t>
      </w:r>
    </w:p>
    <w:p w14:paraId="0DFFB700" w14:textId="77777777" w:rsidR="004B7D4C" w:rsidRPr="00CD5032" w:rsidRDefault="004B7D4C" w:rsidP="004B7D4C">
      <w:pPr>
        <w:ind w:left="1276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кафедри)</w:t>
      </w:r>
    </w:p>
    <w:p w14:paraId="261C2B68" w14:textId="77777777" w:rsidR="004B7D4C" w:rsidRPr="00CD5032" w:rsidRDefault="004B7D4C" w:rsidP="004B7D4C">
      <w:pPr>
        <w:rPr>
          <w:sz w:val="24"/>
          <w:szCs w:val="24"/>
        </w:rPr>
      </w:pPr>
    </w:p>
    <w:p w14:paraId="21B9F54C" w14:textId="77777777" w:rsidR="002C5878" w:rsidRDefault="002C5878">
      <w:pPr>
        <w:rPr>
          <w:sz w:val="26"/>
        </w:rPr>
      </w:pPr>
    </w:p>
    <w:p w14:paraId="76042725" w14:textId="77777777" w:rsidR="002C5878" w:rsidRDefault="002C5878">
      <w:pPr>
        <w:rPr>
          <w:sz w:val="26"/>
        </w:rPr>
      </w:pPr>
    </w:p>
    <w:p w14:paraId="185E9BAC" w14:textId="77777777" w:rsidR="002C5878" w:rsidRDefault="002C5878">
      <w:pPr>
        <w:rPr>
          <w:sz w:val="26"/>
        </w:rPr>
      </w:pPr>
    </w:p>
    <w:p w14:paraId="0086D840" w14:textId="77777777" w:rsidR="002C5878" w:rsidRDefault="002C5878">
      <w:pPr>
        <w:rPr>
          <w:sz w:val="26"/>
        </w:rPr>
      </w:pPr>
    </w:p>
    <w:p w14:paraId="5022BCA8" w14:textId="77777777" w:rsidR="002C5878" w:rsidRDefault="002C5878">
      <w:pPr>
        <w:rPr>
          <w:sz w:val="26"/>
        </w:rPr>
      </w:pPr>
    </w:p>
    <w:p w14:paraId="5FAC55B8" w14:textId="77777777" w:rsidR="002C5878" w:rsidRDefault="002C5878">
      <w:pPr>
        <w:rPr>
          <w:sz w:val="26"/>
        </w:rPr>
      </w:pPr>
    </w:p>
    <w:p w14:paraId="71614D3B" w14:textId="77777777" w:rsidR="002C5878" w:rsidRDefault="002C5878">
      <w:pPr>
        <w:rPr>
          <w:sz w:val="26"/>
        </w:rPr>
      </w:pPr>
    </w:p>
    <w:p w14:paraId="3CDCC506" w14:textId="77777777" w:rsidR="002C5878" w:rsidRDefault="002C5878">
      <w:pPr>
        <w:rPr>
          <w:sz w:val="26"/>
        </w:rPr>
      </w:pPr>
    </w:p>
    <w:p w14:paraId="7C7F42EE" w14:textId="77777777" w:rsidR="002C5878" w:rsidRDefault="002C5878">
      <w:pPr>
        <w:rPr>
          <w:sz w:val="26"/>
        </w:rPr>
      </w:pPr>
    </w:p>
    <w:p w14:paraId="393796CD" w14:textId="77777777" w:rsidR="002C5878" w:rsidRDefault="002C5878">
      <w:pPr>
        <w:spacing w:before="8"/>
        <w:rPr>
          <w:sz w:val="26"/>
        </w:rPr>
      </w:pPr>
    </w:p>
    <w:p w14:paraId="24A11782" w14:textId="77777777" w:rsidR="002C5878" w:rsidRDefault="004907DA">
      <w:pPr>
        <w:pStyle w:val="1"/>
        <w:spacing w:before="1"/>
        <w:ind w:left="2721" w:right="2735"/>
        <w:jc w:val="center"/>
        <w:rPr>
          <w:lang w:val="ru-RU"/>
        </w:rPr>
      </w:pPr>
      <w:r>
        <w:t>СИЛАБУС</w:t>
      </w:r>
      <w:r>
        <w:rPr>
          <w:spacing w:val="52"/>
        </w:rPr>
        <w:t xml:space="preserve"> </w:t>
      </w:r>
      <w:r>
        <w:t>НАВЧАЛЬНОЇ</w:t>
      </w:r>
      <w:r>
        <w:rPr>
          <w:spacing w:val="53"/>
        </w:rPr>
        <w:t xml:space="preserve"> </w:t>
      </w:r>
      <w:r>
        <w:t>ДИСЦИПЛІНИ</w:t>
      </w:r>
    </w:p>
    <w:p w14:paraId="530F9251" w14:textId="77777777" w:rsidR="00552EB7" w:rsidRPr="00552EB7" w:rsidRDefault="00552EB7">
      <w:pPr>
        <w:pStyle w:val="1"/>
        <w:spacing w:before="1"/>
        <w:ind w:left="2721" w:right="2735"/>
        <w:jc w:val="center"/>
        <w:rPr>
          <w:lang w:val="ru-RU"/>
        </w:rPr>
      </w:pPr>
    </w:p>
    <w:p w14:paraId="176D2131" w14:textId="3C678E47" w:rsidR="007B203E" w:rsidRDefault="00552EB7">
      <w:pPr>
        <w:pStyle w:val="a3"/>
        <w:spacing w:before="16"/>
        <w:ind w:left="212" w:right="217"/>
        <w:jc w:val="center"/>
        <w:rPr>
          <w:color w:val="FF0000"/>
          <w:u w:val="single"/>
          <w:lang w:val="ru-RU"/>
        </w:rPr>
      </w:pPr>
      <w:r w:rsidRPr="00552EB7">
        <w:rPr>
          <w:rFonts w:eastAsia="TimesNewRomanPSMT"/>
          <w:b/>
          <w:u w:val="single"/>
          <w:lang w:eastAsia="ru-RU"/>
        </w:rPr>
        <w:t>ОК 1</w:t>
      </w:r>
      <w:r w:rsidR="005B6418">
        <w:rPr>
          <w:rFonts w:eastAsia="TimesNewRomanPSMT"/>
          <w:b/>
          <w:u w:val="single"/>
          <w:lang w:eastAsia="ru-RU"/>
        </w:rPr>
        <w:t>4</w:t>
      </w:r>
      <w:r w:rsidRPr="00552EB7">
        <w:rPr>
          <w:rFonts w:eastAsia="TimesNewRomanPSMT"/>
          <w:b/>
          <w:u w:val="single"/>
          <w:lang w:eastAsia="ru-RU"/>
        </w:rPr>
        <w:t xml:space="preserve"> «</w:t>
      </w:r>
      <w:r w:rsidRPr="00552EB7">
        <w:rPr>
          <w:b/>
          <w:u w:val="single"/>
          <w:lang w:eastAsia="ru-RU"/>
        </w:rPr>
        <w:t>АРХІТЕКТУРНО — МІСТОБУДІВНЕ ПРОЕКТУВАННЯ МАЛИХ МІСТ</w:t>
      </w:r>
      <w:r>
        <w:rPr>
          <w:rFonts w:ascii="Ubuntu" w:hAnsi="Ubuntu"/>
          <w:b/>
          <w:sz w:val="28"/>
          <w:szCs w:val="28"/>
          <w:u w:val="single"/>
          <w:lang w:eastAsia="ru-RU"/>
        </w:rPr>
        <w:t>»</w:t>
      </w:r>
    </w:p>
    <w:p w14:paraId="509F20A1" w14:textId="77777777" w:rsidR="002C5878" w:rsidRDefault="004907DA">
      <w:pPr>
        <w:pStyle w:val="a3"/>
        <w:spacing w:before="9"/>
        <w:ind w:left="212" w:right="215"/>
        <w:jc w:val="center"/>
      </w:pPr>
      <w:r>
        <w:rPr>
          <w:w w:val="105"/>
        </w:rPr>
        <w:t>(назва</w:t>
      </w:r>
      <w:r>
        <w:rPr>
          <w:spacing w:val="-9"/>
          <w:w w:val="105"/>
        </w:rPr>
        <w:t xml:space="preserve"> </w:t>
      </w:r>
      <w:r>
        <w:rPr>
          <w:w w:val="105"/>
        </w:rPr>
        <w:t>навчальної</w:t>
      </w:r>
      <w:r>
        <w:rPr>
          <w:spacing w:val="-12"/>
          <w:w w:val="105"/>
        </w:rPr>
        <w:t xml:space="preserve"> </w:t>
      </w:r>
      <w:r>
        <w:rPr>
          <w:w w:val="105"/>
        </w:rPr>
        <w:t>дисципліни)</w:t>
      </w:r>
    </w:p>
    <w:p w14:paraId="03B39370" w14:textId="77777777" w:rsidR="002C5878" w:rsidRDefault="002C5878">
      <w:pPr>
        <w:spacing w:before="3"/>
        <w:rPr>
          <w:sz w:val="25"/>
        </w:rPr>
      </w:pPr>
    </w:p>
    <w:p w14:paraId="1B2BE617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Освітня програма: ___________</w:t>
      </w:r>
      <w:r w:rsidRPr="000619A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4D7BC7">
        <w:rPr>
          <w:sz w:val="24"/>
          <w:szCs w:val="24"/>
          <w:u w:val="single"/>
        </w:rPr>
        <w:t>Архітектура та містобудування</w:t>
      </w:r>
      <w:r w:rsidRPr="000619A7">
        <w:rPr>
          <w:sz w:val="24"/>
          <w:szCs w:val="24"/>
          <w:u w:val="single"/>
        </w:rPr>
        <w:t xml:space="preserve"> </w:t>
      </w:r>
      <w:r w:rsidRPr="00CD5032">
        <w:rPr>
          <w:sz w:val="24"/>
          <w:szCs w:val="24"/>
        </w:rPr>
        <w:t>____________________</w:t>
      </w:r>
    </w:p>
    <w:p w14:paraId="7E26AEE2" w14:textId="77777777" w:rsidR="0011494A" w:rsidRPr="00CD5032" w:rsidRDefault="0011494A" w:rsidP="0011494A">
      <w:pPr>
        <w:ind w:left="2410" w:right="565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освітньої програми)</w:t>
      </w:r>
    </w:p>
    <w:p w14:paraId="2D100C96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5BBFB354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Спеціальність: ___________________</w:t>
      </w:r>
      <w:r w:rsidRPr="00CD5032">
        <w:rPr>
          <w:sz w:val="24"/>
          <w:szCs w:val="24"/>
          <w:u w:val="single"/>
        </w:rPr>
        <w:t>191 «Архітектура та містобудування»</w:t>
      </w:r>
      <w:r w:rsidRPr="00CD5032">
        <w:rPr>
          <w:sz w:val="24"/>
          <w:szCs w:val="24"/>
        </w:rPr>
        <w:t>_______________</w:t>
      </w:r>
    </w:p>
    <w:p w14:paraId="644F7960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спеціальності)</w:t>
      </w:r>
    </w:p>
    <w:p w14:paraId="57F04C3D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38A99D5F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Галузь знань: ______________________</w:t>
      </w:r>
      <w:r w:rsidRPr="00CD5032">
        <w:rPr>
          <w:sz w:val="24"/>
          <w:szCs w:val="24"/>
          <w:u w:val="single"/>
        </w:rPr>
        <w:t>19 «Архітектура та будівництво»</w:t>
      </w:r>
      <w:r w:rsidRPr="00CD5032">
        <w:rPr>
          <w:sz w:val="24"/>
          <w:szCs w:val="24"/>
        </w:rPr>
        <w:t>_________________</w:t>
      </w:r>
    </w:p>
    <w:p w14:paraId="5E071DDA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галузі знань)</w:t>
      </w:r>
    </w:p>
    <w:p w14:paraId="521113F4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743756B9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Ступінь вищої освіти: ___________________</w:t>
      </w:r>
      <w:r w:rsidRPr="00CD5032">
        <w:rPr>
          <w:sz w:val="24"/>
          <w:szCs w:val="24"/>
          <w:u w:val="single"/>
        </w:rPr>
        <w:t>Перший (бакалаврський) рівень</w:t>
      </w:r>
      <w:r w:rsidRPr="00CD5032">
        <w:rPr>
          <w:sz w:val="24"/>
          <w:szCs w:val="24"/>
        </w:rPr>
        <w:t xml:space="preserve"> ______________</w:t>
      </w:r>
    </w:p>
    <w:p w14:paraId="0A06E44E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ступеня вищої освіти)</w:t>
      </w:r>
    </w:p>
    <w:p w14:paraId="457149CB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2628D933" w14:textId="77777777" w:rsidR="0011494A" w:rsidRPr="00CD5032" w:rsidRDefault="0011494A" w:rsidP="0011494A">
      <w:pPr>
        <w:rPr>
          <w:sz w:val="24"/>
          <w:szCs w:val="24"/>
        </w:rPr>
      </w:pPr>
    </w:p>
    <w:p w14:paraId="082134F3" w14:textId="77777777" w:rsidR="002C5878" w:rsidRDefault="002C5878">
      <w:pPr>
        <w:rPr>
          <w:sz w:val="26"/>
        </w:rPr>
      </w:pPr>
    </w:p>
    <w:p w14:paraId="7CF90353" w14:textId="77777777" w:rsidR="002C5878" w:rsidRDefault="002C5878">
      <w:pPr>
        <w:rPr>
          <w:sz w:val="26"/>
        </w:rPr>
      </w:pPr>
    </w:p>
    <w:p w14:paraId="78017811" w14:textId="77777777" w:rsidR="002C5878" w:rsidRDefault="002C5878">
      <w:pPr>
        <w:rPr>
          <w:sz w:val="26"/>
        </w:rPr>
      </w:pPr>
    </w:p>
    <w:p w14:paraId="6B681A2F" w14:textId="77777777" w:rsidR="002C5878" w:rsidRDefault="002C5878">
      <w:pPr>
        <w:rPr>
          <w:sz w:val="26"/>
        </w:rPr>
      </w:pPr>
    </w:p>
    <w:p w14:paraId="13C18094" w14:textId="77777777" w:rsidR="002C5878" w:rsidRDefault="002C5878">
      <w:pPr>
        <w:rPr>
          <w:sz w:val="26"/>
        </w:rPr>
      </w:pPr>
    </w:p>
    <w:p w14:paraId="016E58DB" w14:textId="77777777" w:rsidR="002C5878" w:rsidRDefault="002C5878">
      <w:pPr>
        <w:rPr>
          <w:sz w:val="26"/>
        </w:rPr>
      </w:pPr>
    </w:p>
    <w:p w14:paraId="015367AF" w14:textId="77777777" w:rsidR="002C5878" w:rsidRDefault="002C5878">
      <w:pPr>
        <w:spacing w:before="10"/>
        <w:rPr>
          <w:sz w:val="3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490C" w14:paraId="1ECBCDF9" w14:textId="77777777" w:rsidTr="0019359E">
        <w:tc>
          <w:tcPr>
            <w:tcW w:w="4785" w:type="dxa"/>
          </w:tcPr>
          <w:p w14:paraId="77BD58CC" w14:textId="77777777" w:rsidR="0062490C" w:rsidRDefault="0062490C" w:rsidP="0019359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604869A" w14:textId="77777777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Затверджено на засіданні кафедри</w:t>
            </w:r>
          </w:p>
          <w:p w14:paraId="66AC903E" w14:textId="77777777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  <w:u w:val="single"/>
              </w:rPr>
              <w:t>«Дизайн»</w:t>
            </w:r>
            <w:r>
              <w:rPr>
                <w:sz w:val="24"/>
                <w:szCs w:val="24"/>
              </w:rPr>
              <w:t>______________</w:t>
            </w:r>
          </w:p>
          <w:p w14:paraId="0526939D" w14:textId="77777777" w:rsidR="0062490C" w:rsidRDefault="0062490C" w:rsidP="001935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(найменування кафедри)</w:t>
            </w:r>
          </w:p>
          <w:p w14:paraId="33F98F87" w14:textId="77777777" w:rsidR="0062490C" w:rsidRDefault="0062490C" w:rsidP="0019359E">
            <w:pPr>
              <w:rPr>
                <w:sz w:val="24"/>
                <w:szCs w:val="24"/>
              </w:rPr>
            </w:pPr>
          </w:p>
          <w:p w14:paraId="08040F4E" w14:textId="73253D33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>_ від ____</w:t>
            </w:r>
            <w:r>
              <w:rPr>
                <w:sz w:val="24"/>
                <w:szCs w:val="24"/>
                <w:u w:val="single"/>
              </w:rPr>
              <w:t>30.08.202</w:t>
            </w:r>
            <w:r w:rsidR="0064595D">
              <w:rPr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sz w:val="24"/>
                <w:szCs w:val="24"/>
              </w:rPr>
              <w:t>____ р.</w:t>
            </w:r>
          </w:p>
        </w:tc>
      </w:tr>
    </w:tbl>
    <w:p w14:paraId="0BA98A80" w14:textId="77777777" w:rsidR="0062490C" w:rsidRDefault="0062490C" w:rsidP="0062490C">
      <w:pPr>
        <w:rPr>
          <w:sz w:val="24"/>
          <w:szCs w:val="24"/>
        </w:rPr>
      </w:pPr>
    </w:p>
    <w:p w14:paraId="0232F718" w14:textId="77777777" w:rsidR="002C5878" w:rsidRDefault="002C5878">
      <w:pPr>
        <w:rPr>
          <w:sz w:val="20"/>
        </w:rPr>
      </w:pPr>
    </w:p>
    <w:p w14:paraId="783DF5BC" w14:textId="77777777" w:rsidR="002C5878" w:rsidRDefault="002C5878">
      <w:pPr>
        <w:rPr>
          <w:sz w:val="20"/>
        </w:rPr>
      </w:pPr>
    </w:p>
    <w:p w14:paraId="7C0918F8" w14:textId="77777777" w:rsidR="002C5878" w:rsidRDefault="002C5878">
      <w:pPr>
        <w:rPr>
          <w:sz w:val="20"/>
        </w:rPr>
      </w:pPr>
    </w:p>
    <w:p w14:paraId="040FD39D" w14:textId="77777777" w:rsidR="002C5878" w:rsidRDefault="002C5878">
      <w:pPr>
        <w:rPr>
          <w:sz w:val="20"/>
        </w:rPr>
      </w:pPr>
    </w:p>
    <w:p w14:paraId="6E35E8B4" w14:textId="77777777" w:rsidR="002C5878" w:rsidRDefault="002C5878">
      <w:pPr>
        <w:rPr>
          <w:sz w:val="20"/>
        </w:rPr>
      </w:pPr>
    </w:p>
    <w:p w14:paraId="252D23D9" w14:textId="77777777" w:rsidR="002C5878" w:rsidRDefault="002C5878">
      <w:pPr>
        <w:rPr>
          <w:sz w:val="20"/>
        </w:rPr>
      </w:pPr>
    </w:p>
    <w:p w14:paraId="4FC50962" w14:textId="77777777" w:rsidR="002C5878" w:rsidRDefault="002C5878">
      <w:pPr>
        <w:spacing w:before="5"/>
        <w:rPr>
          <w:sz w:val="16"/>
        </w:rPr>
      </w:pPr>
    </w:p>
    <w:p w14:paraId="5505CE5D" w14:textId="698E848A" w:rsidR="002C5878" w:rsidRPr="0064595D" w:rsidRDefault="004907DA">
      <w:pPr>
        <w:pStyle w:val="a3"/>
        <w:spacing w:before="97"/>
        <w:ind w:left="209" w:right="217"/>
        <w:jc w:val="center"/>
        <w:rPr>
          <w:lang w:val="ru-RU"/>
        </w:rPr>
      </w:pPr>
      <w:r>
        <w:rPr>
          <w:w w:val="105"/>
        </w:rPr>
        <w:t>м.</w:t>
      </w:r>
      <w:r>
        <w:rPr>
          <w:spacing w:val="-7"/>
          <w:w w:val="105"/>
        </w:rPr>
        <w:t xml:space="preserve"> </w:t>
      </w:r>
      <w:r>
        <w:rPr>
          <w:w w:val="105"/>
        </w:rPr>
        <w:t>Запоріжжя</w:t>
      </w:r>
      <w:r>
        <w:rPr>
          <w:spacing w:val="-3"/>
          <w:w w:val="105"/>
        </w:rPr>
        <w:t xml:space="preserve"> </w:t>
      </w:r>
      <w:r>
        <w:rPr>
          <w:w w:val="105"/>
        </w:rPr>
        <w:t>202</w:t>
      </w:r>
      <w:r w:rsidR="0064595D">
        <w:rPr>
          <w:w w:val="105"/>
          <w:lang w:val="ru-RU"/>
        </w:rPr>
        <w:t>3</w:t>
      </w:r>
    </w:p>
    <w:p w14:paraId="5ACAB6DA" w14:textId="77777777" w:rsidR="002C5878" w:rsidRDefault="002C5878">
      <w:pPr>
        <w:jc w:val="center"/>
        <w:sectPr w:rsidR="002C5878">
          <w:type w:val="continuous"/>
          <w:pgSz w:w="11910" w:h="16850"/>
          <w:pgMar w:top="640" w:right="740" w:bottom="280" w:left="1020" w:header="720" w:footer="720" w:gutter="0"/>
          <w:cols w:space="720"/>
        </w:sectPr>
      </w:pPr>
    </w:p>
    <w:p w14:paraId="2DD5A6B5" w14:textId="77777777" w:rsidR="002C5878" w:rsidRDefault="002C5878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1052"/>
        <w:gridCol w:w="245"/>
        <w:gridCol w:w="3126"/>
        <w:gridCol w:w="959"/>
        <w:gridCol w:w="2313"/>
        <w:gridCol w:w="246"/>
        <w:gridCol w:w="1564"/>
        <w:gridCol w:w="299"/>
      </w:tblGrid>
      <w:tr w:rsidR="002C5878" w14:paraId="78207894" w14:textId="77777777" w:rsidTr="00FC01C2">
        <w:trPr>
          <w:trHeight w:val="277"/>
        </w:trPr>
        <w:tc>
          <w:tcPr>
            <w:tcW w:w="9920" w:type="dxa"/>
            <w:gridSpan w:val="9"/>
          </w:tcPr>
          <w:p w14:paraId="78693B9A" w14:textId="77777777" w:rsidR="002C5878" w:rsidRDefault="004907DA">
            <w:pPr>
              <w:pStyle w:val="TableParagraph"/>
              <w:spacing w:before="14" w:line="244" w:lineRule="exact"/>
              <w:ind w:left="38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інформація</w:t>
            </w:r>
          </w:p>
        </w:tc>
      </w:tr>
      <w:tr w:rsidR="002C5878" w14:paraId="011F0269" w14:textId="77777777" w:rsidTr="00FC01C2">
        <w:trPr>
          <w:trHeight w:val="552"/>
        </w:trPr>
        <w:tc>
          <w:tcPr>
            <w:tcW w:w="4539" w:type="dxa"/>
            <w:gridSpan w:val="4"/>
          </w:tcPr>
          <w:p w14:paraId="10BECCDD" w14:textId="77777777" w:rsidR="002C5878" w:rsidRDefault="004907DA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02C600F2" w14:textId="77777777" w:rsidR="002C5878" w:rsidRPr="00FE0062" w:rsidRDefault="00552EB7" w:rsidP="00853CB2">
            <w:pPr>
              <w:pStyle w:val="a3"/>
              <w:spacing w:before="16"/>
              <w:ind w:left="212" w:right="217"/>
              <w:jc w:val="both"/>
              <w:rPr>
                <w:i/>
              </w:rPr>
            </w:pPr>
            <w:r w:rsidRPr="00FE0062">
              <w:rPr>
                <w:rFonts w:eastAsia="TimesNewRomanPSMT"/>
                <w:i/>
                <w:lang w:eastAsia="ru-RU"/>
              </w:rPr>
              <w:t>ОК 1</w:t>
            </w:r>
            <w:r w:rsidR="00853CB2" w:rsidRPr="00FE0062">
              <w:rPr>
                <w:rFonts w:eastAsia="TimesNewRomanPSMT"/>
                <w:i/>
                <w:lang w:eastAsia="ru-RU"/>
              </w:rPr>
              <w:t>6</w:t>
            </w:r>
            <w:r w:rsidRPr="00FE0062">
              <w:rPr>
                <w:rFonts w:eastAsia="TimesNewRomanPSMT"/>
                <w:i/>
                <w:lang w:eastAsia="ru-RU"/>
              </w:rPr>
              <w:t xml:space="preserve"> «А</w:t>
            </w:r>
            <w:r w:rsidRPr="00FE0062">
              <w:rPr>
                <w:i/>
                <w:lang w:eastAsia="ru-RU"/>
              </w:rPr>
              <w:t>рхітектурно — містобудівне проектування малих міст»</w:t>
            </w:r>
            <w:r w:rsidRPr="00FE0062">
              <w:rPr>
                <w:i/>
                <w:sz w:val="28"/>
                <w:szCs w:val="28"/>
                <w:lang w:eastAsia="ru-RU"/>
              </w:rPr>
              <w:t xml:space="preserve"> </w:t>
            </w:r>
            <w:r w:rsidR="004907DA" w:rsidRPr="00FE0062">
              <w:rPr>
                <w:i/>
                <w:spacing w:val="-10"/>
                <w:w w:val="105"/>
              </w:rPr>
              <w:t xml:space="preserve"> </w:t>
            </w:r>
            <w:r w:rsidR="004907DA" w:rsidRPr="00FE0062">
              <w:rPr>
                <w:i/>
                <w:w w:val="105"/>
              </w:rPr>
              <w:t>(обов’язкова)</w:t>
            </w:r>
          </w:p>
        </w:tc>
      </w:tr>
      <w:tr w:rsidR="002C5878" w14:paraId="0CBE7D27" w14:textId="77777777" w:rsidTr="00FC01C2">
        <w:trPr>
          <w:trHeight w:val="277"/>
        </w:trPr>
        <w:tc>
          <w:tcPr>
            <w:tcW w:w="4539" w:type="dxa"/>
            <w:gridSpan w:val="4"/>
          </w:tcPr>
          <w:p w14:paraId="1DAC15FE" w14:textId="77777777" w:rsidR="002C5878" w:rsidRDefault="004907DA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Рівень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вищої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освіти</w:t>
            </w:r>
          </w:p>
        </w:tc>
        <w:tc>
          <w:tcPr>
            <w:tcW w:w="5381" w:type="dxa"/>
            <w:gridSpan w:val="5"/>
          </w:tcPr>
          <w:p w14:paraId="6DD48350" w14:textId="77777777" w:rsidR="002C5878" w:rsidRPr="00FE0062" w:rsidRDefault="004907DA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 w:rsidRPr="00FE0062">
              <w:rPr>
                <w:i/>
                <w:w w:val="105"/>
                <w:sz w:val="23"/>
              </w:rPr>
              <w:t>Перший</w:t>
            </w:r>
            <w:r w:rsidRPr="00FE0062">
              <w:rPr>
                <w:i/>
                <w:spacing w:val="-12"/>
                <w:w w:val="105"/>
                <w:sz w:val="23"/>
              </w:rPr>
              <w:t xml:space="preserve"> </w:t>
            </w:r>
            <w:r w:rsidRPr="00FE0062">
              <w:rPr>
                <w:i/>
                <w:w w:val="105"/>
                <w:sz w:val="23"/>
              </w:rPr>
              <w:t>(бакалаврський)</w:t>
            </w:r>
            <w:r w:rsidRPr="00FE0062">
              <w:rPr>
                <w:i/>
                <w:spacing w:val="-14"/>
                <w:w w:val="105"/>
                <w:sz w:val="23"/>
              </w:rPr>
              <w:t xml:space="preserve"> </w:t>
            </w:r>
            <w:r w:rsidRPr="00FE0062">
              <w:rPr>
                <w:i/>
                <w:w w:val="105"/>
                <w:sz w:val="23"/>
              </w:rPr>
              <w:t>рівень</w:t>
            </w:r>
          </w:p>
        </w:tc>
      </w:tr>
      <w:tr w:rsidR="002C5878" w14:paraId="49BA3937" w14:textId="77777777" w:rsidTr="00FC01C2">
        <w:trPr>
          <w:trHeight w:val="552"/>
        </w:trPr>
        <w:tc>
          <w:tcPr>
            <w:tcW w:w="4539" w:type="dxa"/>
            <w:gridSpan w:val="4"/>
          </w:tcPr>
          <w:p w14:paraId="02D3FE63" w14:textId="77777777" w:rsidR="002C5878" w:rsidRDefault="004907DA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Викладач</w:t>
            </w:r>
          </w:p>
        </w:tc>
        <w:tc>
          <w:tcPr>
            <w:tcW w:w="5381" w:type="dxa"/>
            <w:gridSpan w:val="5"/>
          </w:tcPr>
          <w:p w14:paraId="19D2DECE" w14:textId="24368EE5" w:rsidR="002C5878" w:rsidRDefault="00552EB7" w:rsidP="00FE0062">
            <w:pPr>
              <w:pStyle w:val="TableParagraph"/>
              <w:tabs>
                <w:tab w:val="left" w:pos="1361"/>
                <w:tab w:val="left" w:pos="2639"/>
                <w:tab w:val="left" w:pos="4504"/>
              </w:tabs>
              <w:spacing w:before="0" w:line="274" w:lineRule="exact"/>
              <w:ind w:left="117" w:right="97"/>
              <w:jc w:val="both"/>
              <w:rPr>
                <w:i/>
                <w:sz w:val="23"/>
              </w:rPr>
            </w:pPr>
            <w:proofErr w:type="spellStart"/>
            <w:r w:rsidRPr="00552EB7">
              <w:rPr>
                <w:sz w:val="24"/>
                <w:szCs w:val="24"/>
                <w:lang w:eastAsia="ru-RU"/>
              </w:rPr>
              <w:t>Билим</w:t>
            </w:r>
            <w:proofErr w:type="spellEnd"/>
            <w:r w:rsidRPr="00552EB7">
              <w:rPr>
                <w:sz w:val="24"/>
                <w:szCs w:val="24"/>
                <w:lang w:eastAsia="ru-RU"/>
              </w:rPr>
              <w:t xml:space="preserve"> Олександр Миколайович</w:t>
            </w:r>
            <w:r>
              <w:rPr>
                <w:i/>
                <w:spacing w:val="-2"/>
                <w:w w:val="105"/>
                <w:sz w:val="23"/>
                <w:lang w:val="ru-RU"/>
              </w:rPr>
              <w:t xml:space="preserve">, </w:t>
            </w:r>
            <w:proofErr w:type="spellStart"/>
            <w:r>
              <w:rPr>
                <w:i/>
                <w:spacing w:val="-2"/>
                <w:w w:val="105"/>
                <w:sz w:val="23"/>
                <w:lang w:val="ru-RU"/>
              </w:rPr>
              <w:t>засл</w:t>
            </w:r>
            <w:proofErr w:type="spellEnd"/>
            <w:r>
              <w:rPr>
                <w:i/>
                <w:spacing w:val="-2"/>
                <w:w w:val="105"/>
                <w:sz w:val="23"/>
                <w:lang w:val="ru-RU"/>
              </w:rPr>
              <w:t xml:space="preserve">., </w:t>
            </w:r>
            <w:r w:rsidR="00FE0062">
              <w:rPr>
                <w:i/>
                <w:spacing w:val="-2"/>
                <w:w w:val="105"/>
                <w:sz w:val="23"/>
                <w:lang w:val="ru-RU"/>
              </w:rPr>
              <w:t>арх.</w:t>
            </w:r>
            <w:r>
              <w:rPr>
                <w:i/>
                <w:spacing w:val="-2"/>
                <w:w w:val="105"/>
                <w:sz w:val="23"/>
                <w:lang w:val="ru-RU"/>
              </w:rPr>
              <w:t>,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 w:rsidR="004907DA">
              <w:rPr>
                <w:i/>
                <w:spacing w:val="-2"/>
                <w:w w:val="105"/>
                <w:sz w:val="23"/>
              </w:rPr>
              <w:t>доцент</w:t>
            </w:r>
            <w:r w:rsidR="004907DA">
              <w:rPr>
                <w:i/>
                <w:spacing w:val="-58"/>
                <w:w w:val="105"/>
                <w:sz w:val="23"/>
              </w:rPr>
              <w:t xml:space="preserve"> </w:t>
            </w:r>
            <w:r w:rsidR="007B203E">
              <w:rPr>
                <w:i/>
                <w:spacing w:val="-58"/>
                <w:w w:val="105"/>
                <w:sz w:val="23"/>
              </w:rPr>
              <w:t xml:space="preserve"> </w:t>
            </w:r>
            <w:r w:rsidR="001E2F99">
              <w:rPr>
                <w:i/>
                <w:spacing w:val="-58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кафедри</w:t>
            </w:r>
            <w:r w:rsidR="004907DA">
              <w:rPr>
                <w:i/>
                <w:spacing w:val="-1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«Дизайн»</w:t>
            </w:r>
          </w:p>
        </w:tc>
      </w:tr>
      <w:tr w:rsidR="002C5878" w14:paraId="52C39407" w14:textId="77777777" w:rsidTr="00FC01C2">
        <w:trPr>
          <w:trHeight w:val="551"/>
        </w:trPr>
        <w:tc>
          <w:tcPr>
            <w:tcW w:w="4539" w:type="dxa"/>
            <w:gridSpan w:val="4"/>
          </w:tcPr>
          <w:p w14:paraId="0831BC30" w14:textId="77777777" w:rsidR="002C5878" w:rsidRDefault="004907DA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викладача</w:t>
            </w:r>
          </w:p>
        </w:tc>
        <w:tc>
          <w:tcPr>
            <w:tcW w:w="5381" w:type="dxa"/>
            <w:gridSpan w:val="5"/>
          </w:tcPr>
          <w:p w14:paraId="770D42AB" w14:textId="77777777" w:rsidR="002C5878" w:rsidRPr="00FE0062" w:rsidRDefault="00552EB7" w:rsidP="007B203E">
            <w:pPr>
              <w:pStyle w:val="TableParagraph"/>
              <w:ind w:left="117"/>
              <w:rPr>
                <w:i/>
                <w:sz w:val="23"/>
                <w:lang w:val="ru-RU"/>
              </w:rPr>
            </w:pPr>
            <w:r>
              <w:rPr>
                <w:i/>
                <w:sz w:val="23"/>
                <w:lang w:val="ru-RU"/>
              </w:rPr>
              <w:t xml:space="preserve">0679112725 </w:t>
            </w:r>
            <w:proofErr w:type="spellStart"/>
            <w:r w:rsidR="001C1192">
              <w:rPr>
                <w:i/>
                <w:sz w:val="23"/>
                <w:lang w:val="en-US"/>
              </w:rPr>
              <w:t>domusssb</w:t>
            </w:r>
            <w:proofErr w:type="spellEnd"/>
            <w:r w:rsidR="001C1192" w:rsidRPr="00FE0062">
              <w:rPr>
                <w:i/>
                <w:sz w:val="23"/>
                <w:lang w:val="ru-RU"/>
              </w:rPr>
              <w:t>@</w:t>
            </w:r>
            <w:proofErr w:type="spellStart"/>
            <w:r w:rsidR="001C1192">
              <w:rPr>
                <w:i/>
                <w:sz w:val="23"/>
                <w:lang w:val="en-US"/>
              </w:rPr>
              <w:t>ukr</w:t>
            </w:r>
            <w:proofErr w:type="spellEnd"/>
            <w:r w:rsidR="001C1192" w:rsidRPr="00FE0062">
              <w:rPr>
                <w:i/>
                <w:sz w:val="23"/>
                <w:lang w:val="ru-RU"/>
              </w:rPr>
              <w:t>.</w:t>
            </w:r>
            <w:r w:rsidR="001C1192">
              <w:rPr>
                <w:i/>
                <w:sz w:val="23"/>
                <w:lang w:val="en-US"/>
              </w:rPr>
              <w:t>net</w:t>
            </w:r>
          </w:p>
        </w:tc>
      </w:tr>
      <w:tr w:rsidR="002C5878" w14:paraId="778256AA" w14:textId="77777777" w:rsidTr="00FC01C2">
        <w:trPr>
          <w:trHeight w:val="1099"/>
        </w:trPr>
        <w:tc>
          <w:tcPr>
            <w:tcW w:w="4539" w:type="dxa"/>
            <w:gridSpan w:val="4"/>
          </w:tcPr>
          <w:p w14:paraId="3412BEC3" w14:textId="77777777" w:rsidR="002C5878" w:rsidRDefault="004907DA">
            <w:pPr>
              <w:pStyle w:val="TableParagraph"/>
              <w:spacing w:line="249" w:lineRule="auto"/>
              <w:ind w:right="6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місце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5D3C8916" w14:textId="77777777" w:rsidR="00C067E3" w:rsidRPr="00C067E3" w:rsidRDefault="00C067E3" w:rsidP="00C067E3">
            <w:pPr>
              <w:pStyle w:val="TableParagraph"/>
              <w:spacing w:line="274" w:lineRule="exact"/>
              <w:ind w:left="117" w:right="642"/>
              <w:rPr>
                <w:i/>
                <w:iCs/>
                <w:sz w:val="23"/>
              </w:rPr>
            </w:pPr>
            <w:r w:rsidRPr="00C067E3">
              <w:rPr>
                <w:i/>
                <w:iCs/>
                <w:sz w:val="23"/>
              </w:rPr>
              <w:t>За умов дистанційного навчання для проведення занять</w:t>
            </w:r>
          </w:p>
          <w:p w14:paraId="7663FC70" w14:textId="77777777" w:rsidR="00C067E3" w:rsidRPr="00C067E3" w:rsidRDefault="00C067E3" w:rsidP="00C067E3">
            <w:pPr>
              <w:pStyle w:val="TableParagraph"/>
              <w:spacing w:line="274" w:lineRule="exact"/>
              <w:ind w:left="117" w:right="642"/>
              <w:rPr>
                <w:i/>
                <w:iCs/>
                <w:sz w:val="23"/>
              </w:rPr>
            </w:pPr>
            <w:r w:rsidRPr="00C067E3">
              <w:rPr>
                <w:i/>
                <w:iCs/>
                <w:sz w:val="23"/>
              </w:rPr>
              <w:t xml:space="preserve">використовується програма </w:t>
            </w:r>
            <w:r w:rsidRPr="00C067E3">
              <w:rPr>
                <w:i/>
                <w:iCs/>
                <w:sz w:val="23"/>
                <w:lang w:val="en-US"/>
              </w:rPr>
              <w:t>Zoom</w:t>
            </w:r>
            <w:r w:rsidRPr="00C067E3">
              <w:rPr>
                <w:i/>
                <w:iCs/>
                <w:sz w:val="23"/>
              </w:rPr>
              <w:t>, згідно навчального розкладу (посилання</w:t>
            </w:r>
          </w:p>
          <w:p w14:paraId="74D840A8" w14:textId="77777777" w:rsidR="00C067E3" w:rsidRPr="00C067E3" w:rsidRDefault="00C067E3" w:rsidP="00C067E3">
            <w:pPr>
              <w:pStyle w:val="TableParagraph"/>
              <w:spacing w:line="274" w:lineRule="exact"/>
              <w:ind w:left="117" w:right="642"/>
              <w:rPr>
                <w:i/>
                <w:iCs/>
                <w:sz w:val="23"/>
              </w:rPr>
            </w:pPr>
            <w:r w:rsidRPr="00C067E3">
              <w:rPr>
                <w:i/>
                <w:iCs/>
                <w:sz w:val="23"/>
              </w:rPr>
              <w:t>студентам надаються у навчальному розкладі). Інша комунікація (консультації)</w:t>
            </w:r>
          </w:p>
          <w:p w14:paraId="34353015" w14:textId="13C1F381" w:rsidR="002C5878" w:rsidRPr="00C067E3" w:rsidRDefault="00C067E3" w:rsidP="00C067E3">
            <w:pPr>
              <w:pStyle w:val="TableParagraph"/>
              <w:spacing w:line="274" w:lineRule="exact"/>
              <w:ind w:left="117" w:right="642"/>
              <w:rPr>
                <w:i/>
                <w:iCs/>
                <w:sz w:val="23"/>
              </w:rPr>
            </w:pPr>
            <w:r w:rsidRPr="00C067E3">
              <w:rPr>
                <w:i/>
                <w:iCs/>
                <w:sz w:val="23"/>
              </w:rPr>
              <w:t xml:space="preserve">відбувається шляхом листування у </w:t>
            </w:r>
            <w:proofErr w:type="spellStart"/>
            <w:r w:rsidRPr="00C067E3">
              <w:rPr>
                <w:i/>
                <w:iCs/>
                <w:sz w:val="23"/>
              </w:rPr>
              <w:t>Telegram</w:t>
            </w:r>
            <w:proofErr w:type="spellEnd"/>
            <w:r w:rsidRPr="00C067E3">
              <w:rPr>
                <w:i/>
                <w:iCs/>
                <w:sz w:val="23"/>
              </w:rPr>
              <w:t xml:space="preserve">, </w:t>
            </w:r>
            <w:proofErr w:type="spellStart"/>
            <w:r w:rsidRPr="00C067E3">
              <w:rPr>
                <w:i/>
                <w:iCs/>
                <w:sz w:val="23"/>
              </w:rPr>
              <w:t>Viber</w:t>
            </w:r>
            <w:proofErr w:type="spellEnd"/>
            <w:r w:rsidRPr="00C067E3">
              <w:rPr>
                <w:i/>
                <w:iCs/>
                <w:sz w:val="23"/>
              </w:rPr>
              <w:t xml:space="preserve">, </w:t>
            </w:r>
            <w:proofErr w:type="spellStart"/>
            <w:r w:rsidRPr="00C067E3">
              <w:rPr>
                <w:i/>
                <w:iCs/>
                <w:sz w:val="23"/>
              </w:rPr>
              <w:t>Instagram</w:t>
            </w:r>
            <w:proofErr w:type="spellEnd"/>
            <w:r w:rsidRPr="00C067E3">
              <w:rPr>
                <w:i/>
                <w:iCs/>
                <w:sz w:val="23"/>
              </w:rPr>
              <w:t>.</w:t>
            </w:r>
          </w:p>
        </w:tc>
      </w:tr>
      <w:tr w:rsidR="002C5878" w14:paraId="6D9D1544" w14:textId="77777777" w:rsidTr="00FC01C2">
        <w:trPr>
          <w:trHeight w:val="826"/>
        </w:trPr>
        <w:tc>
          <w:tcPr>
            <w:tcW w:w="4539" w:type="dxa"/>
            <w:gridSpan w:val="4"/>
          </w:tcPr>
          <w:p w14:paraId="5E43AB12" w14:textId="77777777" w:rsidR="002C5878" w:rsidRDefault="004907DA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Обсяг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6506C05B" w14:textId="77777777" w:rsidR="002C5878" w:rsidRDefault="004907DA">
            <w:pPr>
              <w:pStyle w:val="TableParagraph"/>
              <w:spacing w:before="8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Кількість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</w:t>
            </w:r>
            <w:r w:rsidR="007B203E">
              <w:rPr>
                <w:i/>
                <w:w w:val="105"/>
                <w:sz w:val="23"/>
              </w:rPr>
              <w:t>20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кредитів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розподіл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  <w:p w14:paraId="4F0E55B3" w14:textId="77777777" w:rsidR="00552EB7" w:rsidRDefault="004907DA" w:rsidP="007B203E">
            <w:pPr>
              <w:pStyle w:val="TableParagraph"/>
              <w:spacing w:before="0" w:line="270" w:lineRule="atLeast"/>
              <w:ind w:left="117"/>
              <w:rPr>
                <w:i/>
                <w:spacing w:val="28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(лекції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</w:t>
            </w:r>
            <w:r w:rsidR="00552EB7">
              <w:rPr>
                <w:i/>
                <w:w w:val="105"/>
                <w:sz w:val="23"/>
              </w:rPr>
              <w:t>4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практичні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 w:rsidR="00552EB7">
              <w:rPr>
                <w:i/>
                <w:spacing w:val="28"/>
                <w:w w:val="105"/>
                <w:sz w:val="23"/>
              </w:rPr>
              <w:t>30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самостійна</w:t>
            </w:r>
            <w:r>
              <w:rPr>
                <w:i/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 w:rsidR="00552EB7">
              <w:rPr>
                <w:i/>
                <w:spacing w:val="28"/>
                <w:w w:val="105"/>
                <w:sz w:val="23"/>
              </w:rPr>
              <w:t>76</w:t>
            </w:r>
          </w:p>
          <w:p w14:paraId="73FA8A6B" w14:textId="77777777" w:rsidR="002C5878" w:rsidRDefault="00552EB7" w:rsidP="00552EB7">
            <w:pPr>
              <w:pStyle w:val="TableParagraph"/>
              <w:spacing w:before="0" w:line="270" w:lineRule="atLeas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курсовий проєкт – 30, </w:t>
            </w:r>
            <w:proofErr w:type="spellStart"/>
            <w:r w:rsidR="007B1E18">
              <w:rPr>
                <w:spacing w:val="-57"/>
                <w:w w:val="105"/>
                <w:sz w:val="23"/>
              </w:rPr>
              <w:t>і</w:t>
            </w:r>
            <w:r w:rsidRPr="00552EB7">
              <w:rPr>
                <w:w w:val="105"/>
                <w:sz w:val="23"/>
              </w:rPr>
              <w:t>ви</w:t>
            </w:r>
            <w:r w:rsidR="00EE745E" w:rsidRPr="00552EB7">
              <w:rPr>
                <w:w w:val="105"/>
                <w:sz w:val="23"/>
              </w:rPr>
              <w:t>д</w:t>
            </w:r>
            <w:proofErr w:type="spellEnd"/>
            <w:r w:rsidR="004907DA" w:rsidRPr="00552EB7">
              <w:rPr>
                <w:i/>
                <w:spacing w:val="-3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контролю</w:t>
            </w:r>
            <w:r>
              <w:rPr>
                <w:i/>
                <w:w w:val="105"/>
                <w:sz w:val="23"/>
              </w:rPr>
              <w:t xml:space="preserve"> д.</w:t>
            </w:r>
            <w:r w:rsidR="004907DA">
              <w:rPr>
                <w:i/>
                <w:spacing w:val="-3"/>
                <w:w w:val="105"/>
                <w:sz w:val="23"/>
              </w:rPr>
              <w:t xml:space="preserve"> </w:t>
            </w:r>
            <w:r w:rsidR="004907DA">
              <w:rPr>
                <w:i/>
                <w:w w:val="105"/>
                <w:sz w:val="23"/>
              </w:rPr>
              <w:t>залік</w:t>
            </w:r>
          </w:p>
        </w:tc>
      </w:tr>
      <w:tr w:rsidR="002C5878" w14:paraId="68D29FD6" w14:textId="77777777" w:rsidTr="00FC01C2">
        <w:trPr>
          <w:trHeight w:val="278"/>
        </w:trPr>
        <w:tc>
          <w:tcPr>
            <w:tcW w:w="4539" w:type="dxa"/>
            <w:gridSpan w:val="4"/>
          </w:tcPr>
          <w:p w14:paraId="3E45CF35" w14:textId="77777777" w:rsidR="002C5878" w:rsidRDefault="004907DA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Консультації</w:t>
            </w:r>
          </w:p>
        </w:tc>
        <w:tc>
          <w:tcPr>
            <w:tcW w:w="5381" w:type="dxa"/>
            <w:gridSpan w:val="5"/>
          </w:tcPr>
          <w:p w14:paraId="172B07B0" w14:textId="77777777" w:rsidR="002C5878" w:rsidRDefault="004907DA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графіком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консультацій</w:t>
            </w:r>
          </w:p>
        </w:tc>
      </w:tr>
      <w:tr w:rsidR="002C5878" w14:paraId="14770C07" w14:textId="77777777" w:rsidTr="00FC01C2">
        <w:trPr>
          <w:trHeight w:val="271"/>
        </w:trPr>
        <w:tc>
          <w:tcPr>
            <w:tcW w:w="9920" w:type="dxa"/>
            <w:gridSpan w:val="9"/>
          </w:tcPr>
          <w:p w14:paraId="734AB7B8" w14:textId="77777777" w:rsidR="002C5878" w:rsidRDefault="004907DA">
            <w:pPr>
              <w:pStyle w:val="TableParagraph"/>
              <w:spacing w:line="244" w:lineRule="exact"/>
              <w:ind w:left="2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Пререквізіти</w:t>
            </w:r>
            <w:proofErr w:type="spellEnd"/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постреквізіти</w:t>
            </w:r>
            <w:proofErr w:type="spellEnd"/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736AE751" w14:textId="77777777" w:rsidTr="00FC01C2">
        <w:trPr>
          <w:trHeight w:val="2208"/>
        </w:trPr>
        <w:tc>
          <w:tcPr>
            <w:tcW w:w="9920" w:type="dxa"/>
            <w:gridSpan w:val="9"/>
          </w:tcPr>
          <w:p w14:paraId="36151786" w14:textId="77777777" w:rsidR="002C5878" w:rsidRPr="0064189E" w:rsidRDefault="00E35B14">
            <w:pPr>
              <w:pStyle w:val="TableParagraph"/>
              <w:spacing w:before="14"/>
              <w:rPr>
                <w:i/>
                <w:sz w:val="23"/>
              </w:rPr>
            </w:pPr>
            <w:r w:rsidRPr="00E35B14">
              <w:rPr>
                <w:i/>
                <w:w w:val="105"/>
                <w:sz w:val="23"/>
              </w:rPr>
              <w:t xml:space="preserve">               </w:t>
            </w:r>
            <w:proofErr w:type="spellStart"/>
            <w:r w:rsidR="004907DA" w:rsidRPr="0064189E">
              <w:rPr>
                <w:i/>
                <w:w w:val="105"/>
                <w:sz w:val="23"/>
                <w:u w:val="single"/>
              </w:rPr>
              <w:t>Пререквізіти</w:t>
            </w:r>
            <w:proofErr w:type="spellEnd"/>
            <w:r w:rsidR="004907DA" w:rsidRPr="0064189E">
              <w:rPr>
                <w:i/>
                <w:w w:val="105"/>
                <w:sz w:val="23"/>
              </w:rPr>
              <w:t>:</w:t>
            </w:r>
          </w:p>
          <w:p w14:paraId="6234453F" w14:textId="160EC53A" w:rsidR="00E35B14" w:rsidRDefault="005B6418" w:rsidP="0064189E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="000B7C78">
              <w:rPr>
                <w:i/>
                <w:sz w:val="23"/>
              </w:rPr>
              <w:t>Основи теорії споруд</w:t>
            </w:r>
            <w:r>
              <w:rPr>
                <w:i/>
                <w:sz w:val="23"/>
              </w:rPr>
              <w:t>»</w:t>
            </w:r>
          </w:p>
          <w:p w14:paraId="0A516C5D" w14:textId="651ABB16" w:rsidR="000B7C78" w:rsidRPr="0064189E" w:rsidRDefault="005B6418" w:rsidP="0064189E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="000B7C78">
              <w:rPr>
                <w:i/>
                <w:sz w:val="23"/>
              </w:rPr>
              <w:t>Теорія архітектурного проектування: Типологія будівель и споруд</w:t>
            </w:r>
            <w:r>
              <w:rPr>
                <w:i/>
                <w:sz w:val="23"/>
              </w:rPr>
              <w:t>»</w:t>
            </w:r>
          </w:p>
          <w:p w14:paraId="70B6E387" w14:textId="77777777" w:rsidR="002C5878" w:rsidRPr="0064189E" w:rsidRDefault="004907DA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54" w:lineRule="auto"/>
              <w:ind w:right="3131" w:firstLine="432"/>
              <w:rPr>
                <w:i/>
                <w:sz w:val="23"/>
              </w:rPr>
            </w:pPr>
            <w:proofErr w:type="spellStart"/>
            <w:r w:rsidRPr="0064189E">
              <w:rPr>
                <w:i/>
                <w:w w:val="105"/>
                <w:sz w:val="23"/>
                <w:u w:val="single"/>
              </w:rPr>
              <w:t>Постреквізіти</w:t>
            </w:r>
            <w:proofErr w:type="spellEnd"/>
            <w:r w:rsidRPr="0064189E">
              <w:rPr>
                <w:i/>
                <w:w w:val="105"/>
                <w:sz w:val="23"/>
                <w:u w:val="single"/>
              </w:rPr>
              <w:t>:</w:t>
            </w:r>
          </w:p>
          <w:p w14:paraId="3343B7A4" w14:textId="77777777" w:rsidR="002C5878" w:rsidRDefault="004907DA" w:rsidP="00E35B14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17" w:line="259" w:lineRule="exact"/>
              <w:ind w:left="903" w:hanging="362"/>
              <w:rPr>
                <w:i/>
                <w:sz w:val="23"/>
              </w:rPr>
            </w:pPr>
            <w:r w:rsidRPr="0064189E">
              <w:rPr>
                <w:i/>
                <w:sz w:val="23"/>
              </w:rPr>
              <w:t>«</w:t>
            </w:r>
            <w:r w:rsidR="000B7C78">
              <w:rPr>
                <w:i/>
                <w:sz w:val="23"/>
              </w:rPr>
              <w:t>Теорія архітектурного проектування: Основі містобудування</w:t>
            </w:r>
            <w:r w:rsidRPr="0064189E">
              <w:rPr>
                <w:i/>
                <w:sz w:val="23"/>
              </w:rPr>
              <w:t>»</w:t>
            </w:r>
          </w:p>
          <w:p w14:paraId="47E8E352" w14:textId="77777777" w:rsidR="000B7C78" w:rsidRPr="0064189E" w:rsidRDefault="000B7C78" w:rsidP="00E35B14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17" w:line="259" w:lineRule="exact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 - містобудівне проектування багатоповерхових житлових будівель»</w:t>
            </w:r>
          </w:p>
          <w:p w14:paraId="4C65AB56" w14:textId="77777777" w:rsidR="002C5878" w:rsidRDefault="004907DA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44" w:lineRule="exact"/>
              <w:ind w:left="903" w:hanging="362"/>
              <w:rPr>
                <w:i/>
                <w:sz w:val="23"/>
              </w:rPr>
            </w:pPr>
            <w:r w:rsidRPr="0064189E">
              <w:rPr>
                <w:i/>
                <w:w w:val="105"/>
                <w:sz w:val="23"/>
              </w:rPr>
              <w:t>«</w:t>
            </w:r>
            <w:proofErr w:type="spellStart"/>
            <w:r w:rsidRPr="0064189E">
              <w:rPr>
                <w:i/>
                <w:w w:val="105"/>
                <w:sz w:val="23"/>
              </w:rPr>
              <w:t>Дипломування</w:t>
            </w:r>
            <w:proofErr w:type="spellEnd"/>
            <w:r w:rsidRPr="0064189E">
              <w:rPr>
                <w:i/>
                <w:w w:val="105"/>
                <w:sz w:val="23"/>
              </w:rPr>
              <w:t>»</w:t>
            </w:r>
          </w:p>
        </w:tc>
      </w:tr>
      <w:tr w:rsidR="002C5878" w14:paraId="1323E5F7" w14:textId="77777777" w:rsidTr="00FC01C2">
        <w:trPr>
          <w:trHeight w:val="277"/>
        </w:trPr>
        <w:tc>
          <w:tcPr>
            <w:tcW w:w="9920" w:type="dxa"/>
            <w:gridSpan w:val="9"/>
          </w:tcPr>
          <w:p w14:paraId="67390FE6" w14:textId="77777777" w:rsidR="002C5878" w:rsidRDefault="004907DA">
            <w:pPr>
              <w:pStyle w:val="TableParagraph"/>
              <w:spacing w:before="14" w:line="244" w:lineRule="exact"/>
              <w:ind w:left="27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5E176F17" w14:textId="77777777" w:rsidTr="006C54CF">
        <w:trPr>
          <w:trHeight w:val="3534"/>
        </w:trPr>
        <w:tc>
          <w:tcPr>
            <w:tcW w:w="9920" w:type="dxa"/>
            <w:gridSpan w:val="9"/>
          </w:tcPr>
          <w:p w14:paraId="0C29D110" w14:textId="5E7B44BF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 xml:space="preserve">Дисципліна «Архітектурно — містобудівне проектування </w:t>
            </w:r>
            <w:r>
              <w:rPr>
                <w:i/>
                <w:w w:val="105"/>
                <w:sz w:val="23"/>
              </w:rPr>
              <w:t>малих</w:t>
            </w:r>
            <w:r w:rsidRPr="006C54CF">
              <w:rPr>
                <w:i/>
                <w:w w:val="105"/>
                <w:sz w:val="23"/>
              </w:rPr>
              <w:t xml:space="preserve"> міст» створює теоретично-практичний фундамент загальної підготовки студента - архітектора, що складається з оволодіння знаннями здобуття й напрацювання знань і вмінь, необхідних для розробки проектів архітектурних та містобудівних об’єктів (малих міст), оволодіння знаннями теоретичної бази архітектурно- містобудівного проєктування, уміння збирати, аналізувати й оцінювати інформацію з різних джерел, необхідну для прийняття обґрунтованих проєктних архітектурно-містобудівних рішень.</w:t>
            </w:r>
          </w:p>
          <w:p w14:paraId="3B460D68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 xml:space="preserve">Перелік загальних і фахових </w:t>
            </w:r>
            <w:proofErr w:type="spellStart"/>
            <w:r w:rsidRPr="006C54CF">
              <w:rPr>
                <w:i/>
                <w:w w:val="105"/>
                <w:sz w:val="23"/>
              </w:rPr>
              <w:t>компетентностей</w:t>
            </w:r>
            <w:proofErr w:type="spellEnd"/>
            <w:r w:rsidRPr="006C54CF">
              <w:rPr>
                <w:i/>
                <w:w w:val="105"/>
                <w:sz w:val="23"/>
              </w:rPr>
              <w:t>, яких набуває студент при вивченні:</w:t>
            </w:r>
          </w:p>
          <w:p w14:paraId="097D2A46" w14:textId="035CA589" w:rsidR="006C54CF" w:rsidRPr="00A47CA2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b/>
                <w:bCs/>
                <w:i/>
                <w:w w:val="105"/>
                <w:sz w:val="23"/>
              </w:rPr>
            </w:pPr>
            <w:r w:rsidRPr="00A47CA2">
              <w:rPr>
                <w:b/>
                <w:bCs/>
                <w:i/>
                <w:w w:val="105"/>
                <w:sz w:val="23"/>
              </w:rPr>
              <w:t xml:space="preserve">  Загальні компетентності:</w:t>
            </w:r>
          </w:p>
          <w:p w14:paraId="21CB6A97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ЗК01. Знання та розуміння предметної області та розуміння професійної діяльності.</w:t>
            </w:r>
          </w:p>
          <w:p w14:paraId="13C4EE50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ЗК02. Вміння виявляти, ставити та вирішувати проблеми.</w:t>
            </w:r>
          </w:p>
          <w:p w14:paraId="04F7232C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ЗК03. Здатність до адаптації та дії в новій ситуації.</w:t>
            </w:r>
          </w:p>
          <w:p w14:paraId="180CF3A1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ЗК04. Здатність спілкуватися державною мовою як усно, так і письмово.</w:t>
            </w:r>
          </w:p>
          <w:p w14:paraId="43EB1425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ЗК05. Здатність спілкуватися з представниками інших професійних груп різного рівня (експертами з інших галузей знань/видів економічної діяльності).</w:t>
            </w:r>
          </w:p>
          <w:p w14:paraId="2C70B32C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ЗК06. Здатність діяти на основі етичних міркувань (мотивів).</w:t>
            </w:r>
          </w:p>
          <w:p w14:paraId="7A966FC1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 xml:space="preserve">ЗК07. Здатність приймати обґрунтовані рішення. </w:t>
            </w:r>
          </w:p>
          <w:p w14:paraId="784A37F8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A47CA2">
              <w:rPr>
                <w:b/>
                <w:bCs/>
                <w:i/>
                <w:w w:val="105"/>
                <w:sz w:val="23"/>
              </w:rPr>
              <w:t>Спеціальні (фахові) компетентності</w:t>
            </w:r>
            <w:r w:rsidRPr="006C54CF">
              <w:rPr>
                <w:i/>
                <w:w w:val="105"/>
                <w:sz w:val="23"/>
              </w:rPr>
              <w:t xml:space="preserve">:      </w:t>
            </w:r>
          </w:p>
          <w:p w14:paraId="525224D8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СК01. Усвідомлення соціально-економічних і культурних аспектів архітектури та містобудування.</w:t>
            </w:r>
          </w:p>
          <w:p w14:paraId="345C6722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СК03. Усвідомлення особливостей розвитку історичних і сучасних стилів в архітектурі, містобудуванні, мистецтві та дизайні України та зарубіжних країн.</w:t>
            </w:r>
          </w:p>
          <w:p w14:paraId="57ED5612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 xml:space="preserve">СК04. Здатність дотримуватися вимог законодавства, будівельних норм, стандартів і правил, технічних  регламентів, інших нормативних документів у сферах містобудування та </w:t>
            </w:r>
            <w:r w:rsidRPr="006C54CF">
              <w:rPr>
                <w:i/>
                <w:w w:val="105"/>
                <w:sz w:val="23"/>
              </w:rPr>
              <w:lastRenderedPageBreak/>
              <w:t>архітектури при здійсненні  проектування генерального плану  міського населеного пункту.</w:t>
            </w:r>
          </w:p>
          <w:p w14:paraId="470BDEC2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СК05. Здатність до аналізу і оцінювання природно-кліматичних, екологічних, інженерно-технічних, соціально-демографічних і архітектурно- містобудівних умов архітектурного проєктування.</w:t>
            </w:r>
          </w:p>
          <w:p w14:paraId="2D6D99BC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СК06. Здатність до виконання технічних і художніх  зображень для використання в архітектурно- містобудівному проєктуванні.</w:t>
            </w:r>
          </w:p>
          <w:p w14:paraId="60AF924B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СК07. Усвідомлення основних законів і принципів архітектурно-містобудівної композиції, формування художнього образу і стилю в процесі проєктування генерального плану міського населеного пункту..</w:t>
            </w:r>
          </w:p>
          <w:p w14:paraId="4A8C2EA6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СК13. Здатність до розробки архітектурно- містобудівних рішень з урахуванням безпекових і санітарно-гігієнічних, інженерно-технічних і енергозберігаючих, техніко-економічних вимог і розрахунків.</w:t>
            </w:r>
          </w:p>
          <w:p w14:paraId="7EE66341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СК15. Здатність до здійснення комп’ютерного моделювання, візуалізації, макетування і підготовки наочних ілюстративних матеріалів до архітектурно- містобудівних проєктів.</w:t>
            </w:r>
          </w:p>
          <w:p w14:paraId="677AA35B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СК16. Усвідомлення загальних теоретичних, методичних і творчих засад архітектурного проєктування.</w:t>
            </w:r>
          </w:p>
          <w:p w14:paraId="66D9C5E1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СК17. Усвідомлення теоретичних основ місто- будування та здатність застосовувати їх для розв’язання складних спеціалізованих задач.</w:t>
            </w:r>
          </w:p>
          <w:p w14:paraId="4B893130" w14:textId="77777777" w:rsidR="006C54CF" w:rsidRPr="006C54CF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6C54CF">
              <w:rPr>
                <w:i/>
                <w:w w:val="105"/>
                <w:sz w:val="23"/>
              </w:rPr>
              <w:t>СК19. Здатність застосовувати теоретичні основи дизайну архітектурного середовища для розв’язання складних спеціалізованих задач.</w:t>
            </w:r>
          </w:p>
          <w:p w14:paraId="200206D2" w14:textId="4A70818B" w:rsidR="006C54CF" w:rsidRPr="00A47CA2" w:rsidRDefault="006C54CF" w:rsidP="006C54CF">
            <w:pPr>
              <w:pStyle w:val="TableParagraph"/>
              <w:spacing w:line="252" w:lineRule="auto"/>
              <w:ind w:right="94"/>
              <w:jc w:val="both"/>
              <w:rPr>
                <w:b/>
                <w:bCs/>
                <w:i/>
                <w:w w:val="105"/>
                <w:sz w:val="23"/>
              </w:rPr>
            </w:pPr>
            <w:r w:rsidRPr="00A47CA2">
              <w:rPr>
                <w:b/>
                <w:bCs/>
                <w:i/>
                <w:w w:val="105"/>
                <w:sz w:val="23"/>
              </w:rPr>
              <w:t>Очікувані результати навчання з дисципліни:</w:t>
            </w:r>
          </w:p>
          <w:p w14:paraId="08CC7305" w14:textId="3D9E0EAC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01. Вільно спілкуватися з професійних питань державною та іноземною мовами усно і письмово.</w:t>
            </w:r>
          </w:p>
          <w:p w14:paraId="26653A4B" w14:textId="36C0A64B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 xml:space="preserve">02. Знати основні засади та принципи архітектурно- містобудівної діяльності. </w:t>
            </w:r>
          </w:p>
          <w:p w14:paraId="147A20EC" w14:textId="145BF916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 xml:space="preserve">04. Оцінювати фактори і вимоги, що визначають передумови архітектурно-містобудівного проєктування. </w:t>
            </w:r>
          </w:p>
          <w:p w14:paraId="2C4DB0C3" w14:textId="7B1BA285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05. Застосовувати основні теорії проєктування, реконструкції та реставрації архітектурно- містобудівних, архітектурно-середовищних ландшафтних об’єктів, сучасні методи і технології, міжнародний і вітчизняний досвід для розв’язання складних спеціалізованих задач архітектури та містобудування.</w:t>
            </w:r>
          </w:p>
          <w:p w14:paraId="3B82F711" w14:textId="453BF922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06. Збирати, аналізувати й оцінювати інформацію з різних джерел, необхідну для прийняття обґрунтованих проєктних архітектурно-містобудівних рішень.</w:t>
            </w:r>
          </w:p>
          <w:p w14:paraId="2A4D12EE" w14:textId="0675FD33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07. Застосовувати програмні засоби, ІТ-технології та інтернет-ресурси для розв’язання складних спеціалізованих задач архітектури та містобудування.</w:t>
            </w:r>
          </w:p>
          <w:p w14:paraId="69DC0070" w14:textId="65EDEC0E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08. Знати нормативну базу архітектурно- містобудівного проєктування.</w:t>
            </w:r>
          </w:p>
          <w:p w14:paraId="3809A992" w14:textId="6B358486" w:rsid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09.</w:t>
            </w:r>
            <w:r w:rsidR="006C54CF" w:rsidRPr="006C54CF">
              <w:rPr>
                <w:i/>
                <w:w w:val="105"/>
                <w:sz w:val="23"/>
              </w:rPr>
              <w:tab/>
              <w:t>Розробляти</w:t>
            </w:r>
            <w:r w:rsidR="006C54CF" w:rsidRPr="006C54CF">
              <w:rPr>
                <w:i/>
                <w:w w:val="105"/>
                <w:sz w:val="23"/>
              </w:rPr>
              <w:tab/>
              <w:t>проєкти,</w:t>
            </w:r>
            <w:r w:rsidR="006C54CF" w:rsidRPr="006C54CF">
              <w:rPr>
                <w:i/>
                <w:w w:val="105"/>
                <w:sz w:val="23"/>
              </w:rPr>
              <w:tab/>
              <w:t xml:space="preserve">здійснювати </w:t>
            </w:r>
            <w:proofErr w:type="spellStart"/>
            <w:r w:rsidR="006C54CF" w:rsidRPr="006C54CF">
              <w:rPr>
                <w:i/>
                <w:w w:val="105"/>
                <w:sz w:val="23"/>
              </w:rPr>
              <w:t>передпроєктний</w:t>
            </w:r>
            <w:proofErr w:type="spellEnd"/>
            <w:r w:rsidR="006C54CF" w:rsidRPr="006C54CF">
              <w:rPr>
                <w:i/>
                <w:w w:val="105"/>
                <w:sz w:val="23"/>
              </w:rPr>
              <w:t xml:space="preserve"> аналіз у процесі архітектурно- містобудівного проєктування з урахуванням цілей, ресурсних обмежень, соціальних, етичних та законодавчих аспектів</w:t>
            </w:r>
          </w:p>
          <w:p w14:paraId="4AC6B662" w14:textId="356161EA" w:rsidR="00F46B76" w:rsidRPr="006C54CF" w:rsidRDefault="00F46B76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F46B76">
              <w:rPr>
                <w:i/>
                <w:w w:val="105"/>
                <w:sz w:val="23"/>
              </w:rPr>
              <w:t>ПР12. Застосовувати сучасні теоретико-методологічні та типологічні підходи до вирішення проблем формування та розвитку архітектурно-містобудівного та ландшафтного середовища.</w:t>
            </w:r>
          </w:p>
          <w:p w14:paraId="65BB1A8E" w14:textId="0A811967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15. Забезпечувати дотримання санітарно-гігієнічних, інженерно-технічних, економічних, безпекових нормативних вимог в архітектурно-містобудівному проєктуванні.</w:t>
            </w:r>
          </w:p>
          <w:p w14:paraId="55F6B597" w14:textId="59EB7F57" w:rsidR="006C54CF" w:rsidRPr="006C54CF" w:rsidRDefault="00674CE7" w:rsidP="006C54CF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 </w:t>
            </w:r>
            <w:r w:rsidR="006C54CF" w:rsidRPr="006C54CF">
              <w:rPr>
                <w:i/>
                <w:w w:val="105"/>
                <w:sz w:val="23"/>
              </w:rPr>
              <w:t>16. Розуміти соціально-економічні, екологічні, етичні   й естетичні наслідки пропонованих рішень у сфері містобудування та архітектури.</w:t>
            </w:r>
          </w:p>
          <w:p w14:paraId="4C663C06" w14:textId="77777777" w:rsidR="00B040F9" w:rsidRPr="00B040F9" w:rsidRDefault="00B040F9" w:rsidP="00B040F9">
            <w:pPr>
              <w:pStyle w:val="TableParagraph"/>
              <w:spacing w:line="252" w:lineRule="auto"/>
              <w:ind w:right="94"/>
              <w:jc w:val="both"/>
              <w:rPr>
                <w:i/>
                <w:w w:val="105"/>
                <w:sz w:val="23"/>
              </w:rPr>
            </w:pPr>
            <w:r w:rsidRPr="00B040F9">
              <w:rPr>
                <w:i/>
                <w:w w:val="105"/>
                <w:sz w:val="23"/>
              </w:rPr>
              <w:t xml:space="preserve">ПР 21 Здатність аналізувати історичні документи та історико-географічні тексти з різних періодів, інтерпретувати та </w:t>
            </w:r>
            <w:proofErr w:type="spellStart"/>
            <w:r w:rsidRPr="00B040F9">
              <w:rPr>
                <w:i/>
                <w:w w:val="105"/>
                <w:sz w:val="23"/>
              </w:rPr>
              <w:t>контекстуалізувати</w:t>
            </w:r>
            <w:proofErr w:type="spellEnd"/>
            <w:r w:rsidRPr="00B040F9">
              <w:rPr>
                <w:i/>
                <w:w w:val="105"/>
                <w:sz w:val="23"/>
              </w:rPr>
              <w:t xml:space="preserve"> їх правильно в курсовій роботі, письмових звітах та результуючій бакалаврській роботі; визначати етапи і напрями історичного розвитку класичних і сучасних художніх стилів в архітектурно-містобудівному, дизайнерському і садово-парковому мистецтві.</w:t>
            </w:r>
          </w:p>
          <w:p w14:paraId="04802D2E" w14:textId="1AFD19D5" w:rsidR="002C5878" w:rsidRDefault="00A47CA2" w:rsidP="00674CE7">
            <w:pPr>
              <w:pStyle w:val="Standard"/>
              <w:ind w:left="164"/>
              <w:jc w:val="both"/>
              <w:rPr>
                <w:rFonts w:ascii="Times New Roman" w:hAnsi="Times New Roman" w:cs="Times New Roman"/>
                <w:i/>
                <w:w w:val="105"/>
                <w:sz w:val="23"/>
              </w:rPr>
            </w:pPr>
            <w:r w:rsidRPr="00A47CA2">
              <w:rPr>
                <w:rFonts w:ascii="Times New Roman" w:hAnsi="Times New Roman" w:cs="Times New Roman"/>
                <w:i/>
                <w:w w:val="105"/>
                <w:sz w:val="23"/>
              </w:rPr>
              <w:t>ПР</w:t>
            </w:r>
            <w:r w:rsidR="00634880">
              <w:rPr>
                <w:rFonts w:ascii="Times New Roman" w:hAnsi="Times New Roman" w:cs="Times New Roman"/>
                <w:i/>
                <w:w w:val="105"/>
                <w:sz w:val="23"/>
              </w:rPr>
              <w:t xml:space="preserve"> 23</w:t>
            </w:r>
            <w:r w:rsidRPr="00A47CA2">
              <w:rPr>
                <w:rFonts w:ascii="Times New Roman" w:hAnsi="Times New Roman" w:cs="Times New Roman"/>
                <w:i/>
                <w:w w:val="105"/>
                <w:sz w:val="23"/>
              </w:rPr>
              <w:t xml:space="preserve"> Розробляти комплексні архітектурно-містобудівні проекти нового будівництва і проекти реконструкції та реставрації існуючих об’єктів, використовувати результати творчого спілкування з фахівцями суміжних спеціальностей, в розробці комплексних архітектурно-містобудівних проєктів.</w:t>
            </w:r>
          </w:p>
          <w:p w14:paraId="6E5F6E4D" w14:textId="09197F5C" w:rsidR="00A64C67" w:rsidRPr="00A47CA2" w:rsidRDefault="00A64C67" w:rsidP="00A47CA2">
            <w:pPr>
              <w:pStyle w:val="Standard"/>
              <w:jc w:val="both"/>
              <w:rPr>
                <w:rFonts w:ascii="Times New Roman" w:hAnsi="Times New Roman" w:cs="Times New Roman"/>
                <w:i/>
                <w:sz w:val="23"/>
              </w:rPr>
            </w:pPr>
            <w:r w:rsidRPr="00A64C67">
              <w:rPr>
                <w:rFonts w:ascii="Times New Roman" w:hAnsi="Times New Roman" w:cs="Times New Roman"/>
                <w:i/>
                <w:sz w:val="23"/>
              </w:rPr>
              <w:t>.</w:t>
            </w:r>
          </w:p>
        </w:tc>
      </w:tr>
      <w:tr w:rsidR="002C5878" w14:paraId="5BC8FA01" w14:textId="77777777" w:rsidTr="00FC01C2">
        <w:trPr>
          <w:trHeight w:val="278"/>
        </w:trPr>
        <w:tc>
          <w:tcPr>
            <w:tcW w:w="9920" w:type="dxa"/>
            <w:gridSpan w:val="9"/>
          </w:tcPr>
          <w:p w14:paraId="440DAD95" w14:textId="77777777" w:rsidR="002C5878" w:rsidRDefault="004907DA">
            <w:pPr>
              <w:pStyle w:val="TableParagraph"/>
              <w:spacing w:line="251" w:lineRule="exact"/>
              <w:ind w:left="28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4.</w:t>
            </w:r>
            <w:r>
              <w:rPr>
                <w:b/>
                <w:spacing w:val="3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56428E82" w14:textId="77777777" w:rsidTr="00FC01C2">
        <w:trPr>
          <w:trHeight w:val="1380"/>
        </w:trPr>
        <w:tc>
          <w:tcPr>
            <w:tcW w:w="9920" w:type="dxa"/>
            <w:gridSpan w:val="9"/>
          </w:tcPr>
          <w:p w14:paraId="482BE024" w14:textId="77777777" w:rsidR="002C5878" w:rsidRDefault="004907DA" w:rsidP="001C1192">
            <w:pPr>
              <w:pStyle w:val="Standard"/>
              <w:ind w:firstLine="709"/>
              <w:jc w:val="both"/>
              <w:rPr>
                <w:i/>
                <w:sz w:val="23"/>
              </w:rPr>
            </w:pPr>
            <w:r w:rsidRPr="001C1192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Мета</w:t>
            </w:r>
            <w:r w:rsidRPr="001C1192">
              <w:rPr>
                <w:rFonts w:ascii="Times New Roman" w:hAnsi="Times New Roman" w:cs="Times New Roman"/>
                <w:i/>
                <w:spacing w:val="1"/>
                <w:w w:val="105"/>
                <w:sz w:val="23"/>
                <w:szCs w:val="23"/>
              </w:rPr>
              <w:t xml:space="preserve"> </w:t>
            </w:r>
            <w:r w:rsidRPr="001C1192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курсу</w:t>
            </w:r>
            <w:r w:rsidRPr="001C1192">
              <w:rPr>
                <w:rFonts w:ascii="Times New Roman" w:hAnsi="Times New Roman" w:cs="Times New Roman"/>
                <w:i/>
                <w:spacing w:val="1"/>
                <w:w w:val="105"/>
                <w:sz w:val="23"/>
                <w:szCs w:val="23"/>
              </w:rPr>
              <w:t xml:space="preserve"> </w:t>
            </w:r>
            <w:r w:rsidRPr="001C1192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–</w:t>
            </w:r>
            <w:r w:rsidRPr="001C1192">
              <w:rPr>
                <w:rFonts w:ascii="Times New Roman" w:hAnsi="Times New Roman" w:cs="Times New Roman"/>
                <w:i/>
                <w:spacing w:val="1"/>
                <w:w w:val="105"/>
                <w:sz w:val="23"/>
                <w:szCs w:val="23"/>
              </w:rPr>
              <w:t xml:space="preserve"> </w:t>
            </w:r>
            <w:r w:rsidR="001C1192" w:rsidRPr="001C119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утворення теоретично-практичного фундаменту загальної підготовки студента архітектора містобудування, що складається з основ архітектурного проєктування сільського населеного пункту та розвитку об’ємно-просторового й композиційного мислення; здобуття й напрацювання знань і вмінь, необхідних для розробки проектів генеральних планів сільських населених пунктів.</w:t>
            </w:r>
          </w:p>
        </w:tc>
      </w:tr>
      <w:tr w:rsidR="002C5878" w14:paraId="118F3C55" w14:textId="77777777" w:rsidTr="00FC01C2">
        <w:trPr>
          <w:trHeight w:val="270"/>
        </w:trPr>
        <w:tc>
          <w:tcPr>
            <w:tcW w:w="9920" w:type="dxa"/>
            <w:gridSpan w:val="9"/>
          </w:tcPr>
          <w:p w14:paraId="5261EB5D" w14:textId="77777777" w:rsidR="002C5878" w:rsidRDefault="004907DA">
            <w:pPr>
              <w:pStyle w:val="TableParagraph"/>
              <w:tabs>
                <w:tab w:val="left" w:pos="3626"/>
              </w:tabs>
              <w:spacing w:line="244" w:lineRule="exact"/>
              <w:ind w:left="3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Завдання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</w:tr>
      <w:tr w:rsidR="002C5878" w14:paraId="09F05BBF" w14:textId="77777777" w:rsidTr="00FC01C2">
        <w:trPr>
          <w:trHeight w:val="847"/>
        </w:trPr>
        <w:tc>
          <w:tcPr>
            <w:tcW w:w="9920" w:type="dxa"/>
            <w:gridSpan w:val="9"/>
          </w:tcPr>
          <w:p w14:paraId="3F0A51C9" w14:textId="77777777" w:rsidR="00DF02E0" w:rsidRDefault="004907DA" w:rsidP="00F50DD6">
            <w:pPr>
              <w:pStyle w:val="Standard"/>
              <w:ind w:firstLine="708"/>
              <w:jc w:val="both"/>
              <w:rPr>
                <w:i/>
                <w:sz w:val="23"/>
              </w:rPr>
            </w:pPr>
            <w:r w:rsidRPr="00F50DD6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Завдання</w:t>
            </w:r>
            <w:r w:rsidRPr="00F50DD6">
              <w:rPr>
                <w:rFonts w:ascii="Times New Roman" w:hAnsi="Times New Roman" w:cs="Times New Roman"/>
                <w:i/>
                <w:spacing w:val="28"/>
                <w:w w:val="105"/>
                <w:sz w:val="23"/>
                <w:szCs w:val="23"/>
              </w:rPr>
              <w:t xml:space="preserve"> </w:t>
            </w:r>
            <w:r w:rsidRPr="00F50DD6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вивчення</w:t>
            </w:r>
            <w:r w:rsidRPr="00F50DD6">
              <w:rPr>
                <w:rFonts w:ascii="Times New Roman" w:hAnsi="Times New Roman" w:cs="Times New Roman"/>
                <w:i/>
                <w:spacing w:val="27"/>
                <w:w w:val="105"/>
                <w:sz w:val="23"/>
                <w:szCs w:val="23"/>
              </w:rPr>
              <w:t xml:space="preserve"> </w:t>
            </w:r>
            <w:r w:rsidRPr="00F50DD6">
              <w:rPr>
                <w:rFonts w:ascii="Times New Roman" w:hAnsi="Times New Roman" w:cs="Times New Roman"/>
                <w:i/>
                <w:w w:val="105"/>
                <w:sz w:val="23"/>
                <w:szCs w:val="23"/>
              </w:rPr>
              <w:t>дисципліни</w:t>
            </w:r>
            <w:r w:rsidRPr="00F50DD6">
              <w:rPr>
                <w:rFonts w:ascii="Times New Roman" w:hAnsi="Times New Roman" w:cs="Times New Roman"/>
                <w:i/>
                <w:spacing w:val="32"/>
                <w:w w:val="105"/>
                <w:sz w:val="23"/>
                <w:szCs w:val="23"/>
              </w:rPr>
              <w:t xml:space="preserve"> </w:t>
            </w:r>
            <w:r w:rsidR="00F50DD6" w:rsidRPr="00F50DD6">
              <w:rPr>
                <w:rFonts w:ascii="Times New Roman" w:eastAsia="TimesNewRomanPSMT" w:hAnsi="Times New Roman" w:cs="Times New Roman"/>
                <w:sz w:val="23"/>
                <w:szCs w:val="23"/>
                <w:lang w:eastAsia="en-US"/>
              </w:rPr>
              <w:t xml:space="preserve">оволодіння уміннями з проведення передпроєктного аналізу та освоєння творчого методу проєктування малих міст;  оволодіння </w:t>
            </w:r>
            <w:r w:rsidR="00F50DD6" w:rsidRPr="00F50DD6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основами і методами проєктування малих міст; практичне проєктування малих міст з вирішенням трьох вимог архітектурного проєктування – функціональність, міцність, естетичність.</w:t>
            </w:r>
          </w:p>
        </w:tc>
      </w:tr>
      <w:tr w:rsidR="002C5878" w14:paraId="37E902BD" w14:textId="77777777" w:rsidTr="00842581">
        <w:trPr>
          <w:trHeight w:val="416"/>
        </w:trPr>
        <w:tc>
          <w:tcPr>
            <w:tcW w:w="9920" w:type="dxa"/>
            <w:gridSpan w:val="9"/>
          </w:tcPr>
          <w:p w14:paraId="64FC6C0D" w14:textId="77777777" w:rsidR="002C5878" w:rsidRDefault="004907DA">
            <w:pPr>
              <w:pStyle w:val="TableParagraph"/>
              <w:spacing w:line="252" w:lineRule="exact"/>
              <w:ind w:left="3366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  <w:p w14:paraId="5E88CD86" w14:textId="77777777" w:rsidR="00FC01C2" w:rsidRPr="00FC01C2" w:rsidRDefault="00FC01C2" w:rsidP="00FC01C2">
            <w:pPr>
              <w:pStyle w:val="Standard"/>
              <w:ind w:firstLine="7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01C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МОДУЛЬ 1. АРХІТЕКТУРНЕ ПРОЄКТУВАННЯ ГЕНЕРАЛЬНОГО ПЛАНУ СЕЛИЩА НА 6000 МЕШКАНЦІВ</w:t>
            </w:r>
          </w:p>
          <w:p w14:paraId="4141687E" w14:textId="6E0179DF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ЗМІСТОВИЙ МОДУЛЬ 1. </w:t>
            </w:r>
            <w:r w:rsidRPr="00FC01C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ОСНОВИ</w:t>
            </w: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АРХІТЕКТУРНО-МІСТОБУДІВНОГО ПРОЄКТУВАННЯ</w:t>
            </w:r>
            <w:bookmarkStart w:id="0" w:name="_Hlk95656475"/>
            <w:bookmarkEnd w:id="0"/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BA1C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BA1CB5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РЕДПРОЕКТНИЙ АНАЛІЗ ТЕРИТОРІЇ СЕЛИЩА І КОНЦЕПЦІЯ МІСТОБУДІВНОЇ ОРГАНІЗАЦІЇ СЕЛИЩА</w:t>
            </w:r>
          </w:p>
          <w:p w14:paraId="05528950" w14:textId="77777777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Cs/>
                <w:sz w:val="23"/>
                <w:szCs w:val="23"/>
              </w:rPr>
              <w:t>Видача завдання на курсовий проект. Огляд вітчизняного та закордонного досвіду проєктування аналогічних об’єктів. Їх характеристики. Типологічна класифікація. Аналіз особливостей архітектурно-планувальних та об’ємно-композиційних рішень генеральних планів. Особливості функціонального зонування ділянок забудови.</w:t>
            </w:r>
          </w:p>
          <w:p w14:paraId="4A6A65E1" w14:textId="7C5AB99B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1.1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  <w:lang w:val="ru-RU" w:eastAsia="en-US"/>
              </w:rPr>
              <w:t xml:space="preserve">Вступ. </w:t>
            </w:r>
            <w:r w:rsidRPr="00FC01C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Основні визначення. Нормативна база проєктування населених пунктів.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Термінологія. Головні критерії класифікації населених пунктів. Вимоги до населених пунктів та до їхніх елементів.  Державні норми.</w:t>
            </w:r>
            <w:r w:rsidR="00400F3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Видача завдання на проектування.</w:t>
            </w:r>
          </w:p>
          <w:p w14:paraId="6ED33BD5" w14:textId="46F5EED1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Тема 1.2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Аналіз містобудівної та ландшафтної ситуації.</w:t>
            </w:r>
            <w:r w:rsidR="00400F3E">
              <w:rPr>
                <w:rFonts w:ascii="Times New Roman" w:hAnsi="Times New Roman" w:cs="Times New Roman"/>
                <w:sz w:val="23"/>
                <w:szCs w:val="23"/>
              </w:rPr>
              <w:t xml:space="preserve"> Екологічність забудови</w:t>
            </w:r>
          </w:p>
          <w:p w14:paraId="38AB4514" w14:textId="77777777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1.3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Розробка ідеї -</w:t>
            </w:r>
            <w:r w:rsidRPr="00FC01C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концепції селища.</w:t>
            </w:r>
          </w:p>
          <w:p w14:paraId="1D85DCEB" w14:textId="77777777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ЗМІСТОВИЙ МОДУЛЬ 2. РОЗРОБКА ГЕНЕРАЛЬНОГО ПЛАНУ СЕЛИЩА</w:t>
            </w:r>
          </w:p>
          <w:p w14:paraId="3378F63E" w14:textId="77777777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2.1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Розрахунок базових демографічних та техніко- економічних показників.</w:t>
            </w:r>
          </w:p>
          <w:p w14:paraId="428B7E51" w14:textId="77777777" w:rsidR="00FC01C2" w:rsidRPr="00FC01C2" w:rsidRDefault="00FC01C2" w:rsidP="00FC01C2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2.2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Визначення планувальної структури та функціонального зонування селища.</w:t>
            </w:r>
          </w:p>
          <w:p w14:paraId="216EEF8F" w14:textId="6A4C000B" w:rsidR="00340F3E" w:rsidRPr="00842581" w:rsidRDefault="00FC01C2" w:rsidP="00842581">
            <w:pPr>
              <w:pStyle w:val="Standard"/>
              <w:ind w:right="-1" w:firstLine="7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2.3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Розробка проектного  рішення  генерального  плану селища</w:t>
            </w:r>
          </w:p>
        </w:tc>
      </w:tr>
      <w:tr w:rsidR="002C5878" w14:paraId="7D0CF092" w14:textId="77777777" w:rsidTr="00FC01C2">
        <w:trPr>
          <w:trHeight w:val="278"/>
        </w:trPr>
        <w:tc>
          <w:tcPr>
            <w:tcW w:w="9920" w:type="dxa"/>
            <w:gridSpan w:val="9"/>
          </w:tcPr>
          <w:p w14:paraId="011AD293" w14:textId="77777777" w:rsidR="002C5878" w:rsidRDefault="004907DA">
            <w:pPr>
              <w:pStyle w:val="TableParagraph"/>
              <w:spacing w:line="251" w:lineRule="exact"/>
              <w:ind w:left="28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74F208A5" w14:textId="77777777" w:rsidTr="00FC01C2">
        <w:trPr>
          <w:trHeight w:val="832"/>
        </w:trPr>
        <w:tc>
          <w:tcPr>
            <w:tcW w:w="1413" w:type="dxa"/>
            <w:gridSpan w:val="3"/>
          </w:tcPr>
          <w:p w14:paraId="74760075" w14:textId="77777777" w:rsidR="002C5878" w:rsidRDefault="004907DA">
            <w:pPr>
              <w:pStyle w:val="TableParagraph"/>
              <w:spacing w:before="14"/>
              <w:ind w:left="2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тижня</w:t>
            </w:r>
          </w:p>
        </w:tc>
        <w:tc>
          <w:tcPr>
            <w:tcW w:w="4085" w:type="dxa"/>
            <w:gridSpan w:val="2"/>
          </w:tcPr>
          <w:p w14:paraId="6DFC71C7" w14:textId="77777777" w:rsidR="002C5878" w:rsidRDefault="004907DA">
            <w:pPr>
              <w:pStyle w:val="TableParagraph"/>
              <w:spacing w:before="14"/>
              <w:ind w:left="1398" w:right="139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теми</w:t>
            </w:r>
          </w:p>
        </w:tc>
        <w:tc>
          <w:tcPr>
            <w:tcW w:w="2313" w:type="dxa"/>
          </w:tcPr>
          <w:p w14:paraId="08A5C114" w14:textId="77777777" w:rsidR="002C5878" w:rsidRDefault="004907DA">
            <w:pPr>
              <w:pStyle w:val="TableParagraph"/>
              <w:spacing w:before="14"/>
              <w:ind w:left="577" w:firstLine="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Форми</w:t>
            </w:r>
          </w:p>
          <w:p w14:paraId="59ECD163" w14:textId="77777777" w:rsidR="002C5878" w:rsidRDefault="004907DA">
            <w:pPr>
              <w:pStyle w:val="TableParagraph"/>
              <w:spacing w:before="0" w:line="270" w:lineRule="atLeast"/>
              <w:ind w:left="635" w:hanging="58"/>
              <w:rPr>
                <w:b/>
                <w:sz w:val="23"/>
              </w:rPr>
            </w:pPr>
            <w:r>
              <w:rPr>
                <w:b/>
                <w:sz w:val="23"/>
              </w:rPr>
              <w:t>організації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навчання</w:t>
            </w:r>
          </w:p>
        </w:tc>
        <w:tc>
          <w:tcPr>
            <w:tcW w:w="2109" w:type="dxa"/>
            <w:gridSpan w:val="3"/>
          </w:tcPr>
          <w:p w14:paraId="6D29BAD9" w14:textId="77777777" w:rsidR="002C5878" w:rsidRDefault="004907DA">
            <w:pPr>
              <w:pStyle w:val="TableParagraph"/>
              <w:spacing w:before="14"/>
              <w:ind w:left="18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Кількість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</w:t>
            </w:r>
          </w:p>
        </w:tc>
      </w:tr>
      <w:tr w:rsidR="002C5878" w14:paraId="0AD4BCE2" w14:textId="77777777" w:rsidTr="00FC01C2">
        <w:trPr>
          <w:trHeight w:val="270"/>
        </w:trPr>
        <w:tc>
          <w:tcPr>
            <w:tcW w:w="9920" w:type="dxa"/>
            <w:gridSpan w:val="9"/>
          </w:tcPr>
          <w:p w14:paraId="04429EDA" w14:textId="5D3E0BAD" w:rsidR="002C5878" w:rsidRPr="004E44A3" w:rsidRDefault="009434B9">
            <w:pPr>
              <w:pStyle w:val="TableParagraph"/>
              <w:spacing w:line="244" w:lineRule="exact"/>
              <w:ind w:left="2722" w:right="270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П’ятий </w:t>
            </w:r>
            <w:r w:rsidR="004907DA" w:rsidRPr="004E44A3">
              <w:rPr>
                <w:i/>
                <w:spacing w:val="48"/>
                <w:w w:val="105"/>
                <w:sz w:val="23"/>
              </w:rPr>
              <w:t xml:space="preserve"> </w:t>
            </w:r>
            <w:r w:rsidR="004907DA" w:rsidRPr="004E44A3">
              <w:rPr>
                <w:i/>
                <w:w w:val="105"/>
                <w:sz w:val="23"/>
              </w:rPr>
              <w:t>семестр</w:t>
            </w:r>
          </w:p>
        </w:tc>
      </w:tr>
      <w:tr w:rsidR="002C5878" w14:paraId="25342BD9" w14:textId="77777777" w:rsidTr="00FC01C2">
        <w:trPr>
          <w:trHeight w:val="832"/>
        </w:trPr>
        <w:tc>
          <w:tcPr>
            <w:tcW w:w="1413" w:type="dxa"/>
            <w:gridSpan w:val="3"/>
          </w:tcPr>
          <w:p w14:paraId="1E5ED99C" w14:textId="77777777" w:rsidR="002C5878" w:rsidRDefault="004907DA">
            <w:pPr>
              <w:pStyle w:val="TableParagraph"/>
              <w:spacing w:before="14"/>
              <w:ind w:left="507" w:right="49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1,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</w:p>
        </w:tc>
        <w:tc>
          <w:tcPr>
            <w:tcW w:w="4085" w:type="dxa"/>
            <w:gridSpan w:val="2"/>
          </w:tcPr>
          <w:p w14:paraId="37CEEF4B" w14:textId="77777777" w:rsidR="002C5878" w:rsidRDefault="00FC01C2" w:rsidP="003B1675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1.1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  <w:lang w:val="ru-RU" w:eastAsia="en-US"/>
              </w:rPr>
              <w:t xml:space="preserve">Вступ. </w:t>
            </w:r>
            <w:r w:rsidRPr="00FC01C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Основні визначення. Нормативна база проєктування населених пунктів.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Термінологія. Головні критерії класифікації населених пунктів. Вимоги до населених пунктів та до їхніх елементів. Державні норми.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Видача завдання на проектування.</w:t>
            </w:r>
          </w:p>
          <w:p w14:paraId="18BEDDE0" w14:textId="77777777" w:rsidR="003B1675" w:rsidRDefault="003B1675" w:rsidP="003B1675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Вибір території об’єкту проєктування за запропонованими </w:t>
            </w:r>
            <w:proofErr w:type="spellStart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топографічноми</w:t>
            </w:r>
            <w:proofErr w:type="spellEnd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матеріалами.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з топографічними матеріалами.</w:t>
            </w:r>
          </w:p>
        </w:tc>
        <w:tc>
          <w:tcPr>
            <w:tcW w:w="2313" w:type="dxa"/>
          </w:tcPr>
          <w:p w14:paraId="6D5294BE" w14:textId="77777777" w:rsidR="002C5878" w:rsidRDefault="004907DA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142129F9" w14:textId="77777777" w:rsidR="003B1675" w:rsidRDefault="003B1675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5753ED21" w14:textId="77777777" w:rsidR="003B1675" w:rsidRDefault="003B1675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49BCE341" w14:textId="77777777" w:rsidR="003B1675" w:rsidRDefault="003B1675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  <w:p w14:paraId="6E670D67" w14:textId="77777777" w:rsidR="004E44A3" w:rsidRDefault="004E44A3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027A0BA1" w14:textId="77777777" w:rsidR="004E44A3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2</w:t>
            </w:r>
          </w:p>
          <w:p w14:paraId="1F1CBF7C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2CEAC108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44FC173D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16145601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60FFF291" w14:textId="77777777" w:rsidTr="00FC01C2">
        <w:trPr>
          <w:trHeight w:val="1099"/>
        </w:trPr>
        <w:tc>
          <w:tcPr>
            <w:tcW w:w="1413" w:type="dxa"/>
            <w:gridSpan w:val="3"/>
          </w:tcPr>
          <w:p w14:paraId="5D82E23F" w14:textId="3462C903" w:rsidR="002C5878" w:rsidRDefault="00842581">
            <w:pPr>
              <w:pStyle w:val="TableParagraph"/>
              <w:ind w:left="507" w:right="49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3,4</w:t>
            </w:r>
          </w:p>
        </w:tc>
        <w:tc>
          <w:tcPr>
            <w:tcW w:w="4085" w:type="dxa"/>
            <w:gridSpan w:val="2"/>
          </w:tcPr>
          <w:p w14:paraId="012E707E" w14:textId="231D1224" w:rsidR="003B1675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Тема 1.2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Аналіз містобудівної та ландшафтної ситуації.</w:t>
            </w:r>
            <w:r w:rsidR="00006163">
              <w:t xml:space="preserve"> </w:t>
            </w:r>
            <w:r w:rsidR="00006163" w:rsidRPr="00006163">
              <w:rPr>
                <w:rFonts w:ascii="Times New Roman" w:hAnsi="Times New Roman" w:cs="Times New Roman"/>
                <w:sz w:val="23"/>
                <w:szCs w:val="23"/>
              </w:rPr>
              <w:t>Екологічність забудови</w:t>
            </w:r>
          </w:p>
          <w:p w14:paraId="6D9E50EF" w14:textId="77777777" w:rsidR="002C5878" w:rsidRDefault="003B1675" w:rsidP="00FC01C2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Виконання схеми аналізу існуючої композиційно — просторової структури.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Уточнення на </w:t>
            </w:r>
            <w:proofErr w:type="spellStart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топооснові</w:t>
            </w:r>
            <w:proofErr w:type="spellEnd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місця розташування селища</w:t>
            </w:r>
            <w:r w:rsidR="00FC01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313" w:type="dxa"/>
          </w:tcPr>
          <w:p w14:paraId="6D93E5BF" w14:textId="77777777" w:rsidR="002C5878" w:rsidRDefault="004907DA" w:rsidP="00FF4D85">
            <w:pPr>
              <w:pStyle w:val="TableParagraph"/>
              <w:spacing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5DE1BE9B" w14:textId="77777777" w:rsidR="003B1675" w:rsidRDefault="003B1675" w:rsidP="00FF4D85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</w:p>
          <w:p w14:paraId="385A21A4" w14:textId="77777777" w:rsidR="004E44A3" w:rsidRDefault="004E44A3" w:rsidP="00FF4D85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74C9688B" w14:textId="77777777" w:rsidR="004E44A3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2</w:t>
            </w:r>
          </w:p>
          <w:p w14:paraId="6DBC7FC6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737EC2B1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58E3EB73" w14:textId="77777777" w:rsidTr="00FC01C2">
        <w:trPr>
          <w:trHeight w:val="832"/>
        </w:trPr>
        <w:tc>
          <w:tcPr>
            <w:tcW w:w="1413" w:type="dxa"/>
            <w:gridSpan w:val="3"/>
          </w:tcPr>
          <w:p w14:paraId="56097EAA" w14:textId="6CBC962A" w:rsidR="002C5878" w:rsidRDefault="004907DA">
            <w:pPr>
              <w:pStyle w:val="TableParagraph"/>
              <w:spacing w:before="14"/>
              <w:ind w:left="46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5,6</w:t>
            </w:r>
          </w:p>
        </w:tc>
        <w:tc>
          <w:tcPr>
            <w:tcW w:w="4085" w:type="dxa"/>
            <w:gridSpan w:val="2"/>
          </w:tcPr>
          <w:p w14:paraId="454D1F5E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1.3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Розробка ідеї -</w:t>
            </w:r>
            <w:r w:rsidRPr="00FC01C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концепції селища</w:t>
            </w:r>
            <w:r w:rsidRPr="006F3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B92A4C" w14:textId="77777777" w:rsidR="003B1675" w:rsidRDefault="003B1675" w:rsidP="00FC01C2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2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ідеї — концепції планувальної схеми селища.</w:t>
            </w:r>
          </w:p>
        </w:tc>
        <w:tc>
          <w:tcPr>
            <w:tcW w:w="2313" w:type="dxa"/>
          </w:tcPr>
          <w:p w14:paraId="6C987495" w14:textId="77777777" w:rsidR="003B1675" w:rsidRDefault="004907DA">
            <w:pPr>
              <w:pStyle w:val="TableParagraph"/>
              <w:spacing w:before="14"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2FBD6334" w14:textId="77777777" w:rsidR="003B1675" w:rsidRDefault="003B1675">
            <w:pPr>
              <w:pStyle w:val="TableParagraph"/>
              <w:spacing w:before="14"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</w:p>
          <w:p w14:paraId="0F938B19" w14:textId="77777777" w:rsidR="002C5878" w:rsidRDefault="004907DA">
            <w:pPr>
              <w:pStyle w:val="TableParagraph"/>
              <w:spacing w:before="14"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2A4C0351" w14:textId="77777777" w:rsidR="00FF4D8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2</w:t>
            </w:r>
          </w:p>
          <w:p w14:paraId="41280DF9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38ACD13D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24228C60" w14:textId="77777777" w:rsidTr="00FC01C2">
        <w:trPr>
          <w:trHeight w:val="1380"/>
        </w:trPr>
        <w:tc>
          <w:tcPr>
            <w:tcW w:w="1413" w:type="dxa"/>
            <w:gridSpan w:val="3"/>
          </w:tcPr>
          <w:p w14:paraId="3ACC6FE6" w14:textId="37969DBD" w:rsidR="002C5878" w:rsidRDefault="004907DA">
            <w:pPr>
              <w:pStyle w:val="TableParagraph"/>
              <w:ind w:left="46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7,8</w:t>
            </w:r>
          </w:p>
        </w:tc>
        <w:tc>
          <w:tcPr>
            <w:tcW w:w="4085" w:type="dxa"/>
            <w:gridSpan w:val="2"/>
          </w:tcPr>
          <w:p w14:paraId="4FED8B38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2.1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Розрахунок базових демографічних та техніко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>- економічних показників.</w:t>
            </w:r>
          </w:p>
          <w:p w14:paraId="6702B3D1" w14:textId="77777777" w:rsidR="003B1675" w:rsidRDefault="003B1675" w:rsidP="003B1675">
            <w:pPr>
              <w:pStyle w:val="Standard"/>
              <w:widowControl w:val="0"/>
              <w:rPr>
                <w:i/>
                <w:sz w:val="23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Уточнення місткості </w:t>
            </w:r>
            <w:proofErr w:type="spellStart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селищеутворюючих</w:t>
            </w:r>
            <w:proofErr w:type="spellEnd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підприємств.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Розрахунок території селища.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3" w:type="dxa"/>
          </w:tcPr>
          <w:p w14:paraId="6DB935E9" w14:textId="77777777" w:rsidR="003B1675" w:rsidRDefault="004907DA">
            <w:pPr>
              <w:pStyle w:val="TableParagraph"/>
              <w:spacing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</w:p>
          <w:p w14:paraId="75561571" w14:textId="77777777" w:rsidR="003B1675" w:rsidRDefault="003B1675">
            <w:pPr>
              <w:pStyle w:val="TableParagraph"/>
              <w:spacing w:line="247" w:lineRule="auto"/>
              <w:ind w:left="628" w:firstLine="244"/>
              <w:rPr>
                <w:i/>
                <w:spacing w:val="1"/>
                <w:w w:val="105"/>
                <w:sz w:val="23"/>
              </w:rPr>
            </w:pPr>
          </w:p>
          <w:p w14:paraId="02817C2D" w14:textId="77777777" w:rsidR="002C5878" w:rsidRDefault="004907DA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3C858205" w14:textId="77777777" w:rsidR="00FF4D8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2</w:t>
            </w:r>
          </w:p>
          <w:p w14:paraId="68D9D215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</w:p>
          <w:p w14:paraId="075D5F6D" w14:textId="77777777" w:rsidR="003B1675" w:rsidRDefault="003B1675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</w:tc>
      </w:tr>
      <w:tr w:rsidR="002C5878" w14:paraId="37D89FE1" w14:textId="77777777" w:rsidTr="00FC01C2">
        <w:trPr>
          <w:trHeight w:val="825"/>
        </w:trPr>
        <w:tc>
          <w:tcPr>
            <w:tcW w:w="1413" w:type="dxa"/>
            <w:gridSpan w:val="3"/>
          </w:tcPr>
          <w:p w14:paraId="5C70060E" w14:textId="69346443" w:rsidR="002C5878" w:rsidRDefault="004907DA">
            <w:pPr>
              <w:pStyle w:val="TableParagraph"/>
              <w:ind w:left="40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9,10</w:t>
            </w:r>
            <w:r w:rsidR="006525EF">
              <w:rPr>
                <w:i/>
                <w:w w:val="105"/>
                <w:sz w:val="23"/>
              </w:rPr>
              <w:t>,11</w:t>
            </w:r>
          </w:p>
        </w:tc>
        <w:tc>
          <w:tcPr>
            <w:tcW w:w="4085" w:type="dxa"/>
            <w:gridSpan w:val="2"/>
          </w:tcPr>
          <w:p w14:paraId="50A5365B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2.2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Визначення планувальної структури та функціонального зонування селища.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D2310C8" w14:textId="77777777" w:rsidR="003B1675" w:rsidRDefault="003B1675" w:rsidP="00FC01C2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Зонування території у відповідності з </w:t>
            </w:r>
            <w:proofErr w:type="spellStart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функціональними,санітарно</w:t>
            </w:r>
            <w:proofErr w:type="spellEnd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-гігієнічними,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економічноми</w:t>
            </w:r>
            <w:proofErr w:type="spellEnd"/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естетичними вимогами.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Затвердження планувальної структури селища.</w:t>
            </w:r>
          </w:p>
        </w:tc>
        <w:tc>
          <w:tcPr>
            <w:tcW w:w="2313" w:type="dxa"/>
          </w:tcPr>
          <w:p w14:paraId="7547ACAF" w14:textId="77777777" w:rsidR="00FF4D85" w:rsidRDefault="00FF4D85">
            <w:pPr>
              <w:pStyle w:val="TableParagraph"/>
              <w:ind w:left="604" w:right="586"/>
              <w:jc w:val="center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</w:p>
          <w:p w14:paraId="59B8A24B" w14:textId="77777777" w:rsidR="003B1675" w:rsidRDefault="003B1675">
            <w:pPr>
              <w:pStyle w:val="TableParagraph"/>
              <w:ind w:left="604" w:right="586"/>
              <w:jc w:val="center"/>
              <w:rPr>
                <w:i/>
                <w:w w:val="105"/>
                <w:sz w:val="23"/>
              </w:rPr>
            </w:pPr>
          </w:p>
          <w:p w14:paraId="1B3706AB" w14:textId="77777777" w:rsidR="003B1675" w:rsidRDefault="003B1675">
            <w:pPr>
              <w:pStyle w:val="TableParagraph"/>
              <w:ind w:left="604" w:right="586"/>
              <w:jc w:val="center"/>
              <w:rPr>
                <w:i/>
                <w:w w:val="105"/>
                <w:sz w:val="23"/>
              </w:rPr>
            </w:pPr>
          </w:p>
          <w:p w14:paraId="2907856B" w14:textId="77777777" w:rsidR="002C5878" w:rsidRDefault="004907DA">
            <w:pPr>
              <w:pStyle w:val="TableParagraph"/>
              <w:ind w:left="604" w:right="58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209635A9" w14:textId="77777777" w:rsidR="00FF4D85" w:rsidRDefault="003B1675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2</w:t>
            </w:r>
          </w:p>
          <w:p w14:paraId="3D955B6D" w14:textId="77777777" w:rsidR="003B1675" w:rsidRDefault="003B1675">
            <w:pPr>
              <w:pStyle w:val="TableParagraph"/>
              <w:ind w:left="13"/>
              <w:jc w:val="center"/>
              <w:rPr>
                <w:i/>
                <w:sz w:val="23"/>
              </w:rPr>
            </w:pPr>
          </w:p>
          <w:p w14:paraId="25E145EE" w14:textId="77777777" w:rsidR="003B1675" w:rsidRDefault="003B1675">
            <w:pPr>
              <w:pStyle w:val="TableParagraph"/>
              <w:ind w:left="13"/>
              <w:jc w:val="center"/>
              <w:rPr>
                <w:i/>
                <w:sz w:val="23"/>
              </w:rPr>
            </w:pPr>
          </w:p>
          <w:p w14:paraId="4E44936D" w14:textId="77777777" w:rsidR="003B1675" w:rsidRDefault="003B1675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6</w:t>
            </w:r>
          </w:p>
        </w:tc>
      </w:tr>
      <w:tr w:rsidR="002C5878" w14:paraId="5D3755D7" w14:textId="77777777" w:rsidTr="00FC01C2">
        <w:trPr>
          <w:trHeight w:val="955"/>
        </w:trPr>
        <w:tc>
          <w:tcPr>
            <w:tcW w:w="1413" w:type="dxa"/>
            <w:gridSpan w:val="3"/>
          </w:tcPr>
          <w:p w14:paraId="44839BC6" w14:textId="77777777" w:rsidR="006525EF" w:rsidRDefault="004907DA">
            <w:pPr>
              <w:pStyle w:val="TableParagraph"/>
              <w:spacing w:before="14"/>
              <w:ind w:left="283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11,12</w:t>
            </w:r>
            <w:r w:rsidR="006525EF">
              <w:rPr>
                <w:i/>
                <w:w w:val="105"/>
                <w:sz w:val="23"/>
              </w:rPr>
              <w:t>,13,</w:t>
            </w:r>
          </w:p>
          <w:p w14:paraId="0C7A4811" w14:textId="1A01721E" w:rsidR="002C5878" w:rsidRDefault="006525EF">
            <w:pPr>
              <w:pStyle w:val="TableParagraph"/>
              <w:spacing w:before="14"/>
              <w:ind w:left="28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14,15</w:t>
            </w:r>
          </w:p>
        </w:tc>
        <w:tc>
          <w:tcPr>
            <w:tcW w:w="4085" w:type="dxa"/>
            <w:gridSpan w:val="2"/>
          </w:tcPr>
          <w:p w14:paraId="4A2B7909" w14:textId="77777777" w:rsidR="002C5878" w:rsidRDefault="00FC01C2" w:rsidP="00FC01C2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01C2">
              <w:rPr>
                <w:rFonts w:ascii="Times New Roman" w:hAnsi="Times New Roman" w:cs="Times New Roman"/>
                <w:b/>
                <w:sz w:val="23"/>
                <w:szCs w:val="23"/>
              </w:rPr>
              <w:t>Тема 2.3</w:t>
            </w:r>
            <w:r w:rsidRPr="00FC01C2">
              <w:rPr>
                <w:rFonts w:ascii="Times New Roman" w:hAnsi="Times New Roman" w:cs="Times New Roman"/>
                <w:sz w:val="23"/>
                <w:szCs w:val="23"/>
              </w:rPr>
              <w:t xml:space="preserve"> Розробка проектного  рішення  генерального плану селища.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0CF2557" w14:textId="77777777" w:rsidR="003B1675" w:rsidRPr="0012207B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Виконання схем транспортного та культурно — побутового обслуговування селища.</w:t>
            </w:r>
          </w:p>
          <w:p w14:paraId="25D830A1" w14:textId="77777777" w:rsidR="003B1675" w:rsidRPr="0012207B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Графічне оформлення проекту та завершення</w:t>
            </w:r>
          </w:p>
          <w:p w14:paraId="71CE68E7" w14:textId="77777777" w:rsidR="003B1675" w:rsidRPr="0012207B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текстової пояснювальної частини проекту:</w:t>
            </w:r>
          </w:p>
          <w:p w14:paraId="169B5826" w14:textId="77777777" w:rsidR="003B1675" w:rsidRPr="0012207B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Композиція видових перспектив.</w:t>
            </w:r>
          </w:p>
          <w:p w14:paraId="60916D2A" w14:textId="77777777" w:rsidR="003B1675" w:rsidRPr="0012207B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Компоновка всіх креслень на визначеному форматі аркуша.</w:t>
            </w:r>
          </w:p>
          <w:p w14:paraId="4615C969" w14:textId="77777777" w:rsidR="003B1675" w:rsidRPr="0012207B" w:rsidRDefault="003B1675" w:rsidP="003B1675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Визначення ТЕП.</w:t>
            </w:r>
          </w:p>
          <w:p w14:paraId="4CDCA33A" w14:textId="77777777" w:rsidR="003B1675" w:rsidRDefault="003B1675" w:rsidP="003B1675">
            <w:pPr>
              <w:pStyle w:val="Standard"/>
              <w:ind w:right="-1"/>
              <w:jc w:val="both"/>
              <w:rPr>
                <w:i/>
                <w:sz w:val="23"/>
              </w:rPr>
            </w:pPr>
            <w:r w:rsidRPr="00122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Структура пояснювальної записки.</w:t>
            </w:r>
          </w:p>
        </w:tc>
        <w:tc>
          <w:tcPr>
            <w:tcW w:w="2313" w:type="dxa"/>
          </w:tcPr>
          <w:p w14:paraId="476EB8FE" w14:textId="77777777" w:rsidR="00FF4D85" w:rsidRDefault="00FF4D85">
            <w:pPr>
              <w:pStyle w:val="TableParagraph"/>
              <w:spacing w:before="14"/>
              <w:ind w:left="604" w:right="586"/>
              <w:jc w:val="center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</w:p>
          <w:p w14:paraId="7DBBC8B4" w14:textId="77777777" w:rsidR="003B1675" w:rsidRDefault="003B1675">
            <w:pPr>
              <w:pStyle w:val="TableParagraph"/>
              <w:spacing w:before="14"/>
              <w:ind w:left="604" w:right="586"/>
              <w:jc w:val="center"/>
              <w:rPr>
                <w:i/>
                <w:w w:val="105"/>
                <w:sz w:val="23"/>
              </w:rPr>
            </w:pPr>
          </w:p>
          <w:p w14:paraId="280F98D4" w14:textId="77777777" w:rsidR="002C5878" w:rsidRDefault="004907DA">
            <w:pPr>
              <w:pStyle w:val="TableParagraph"/>
              <w:spacing w:before="14"/>
              <w:ind w:left="604" w:right="58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9" w:type="dxa"/>
            <w:gridSpan w:val="3"/>
          </w:tcPr>
          <w:p w14:paraId="7966C52B" w14:textId="77777777" w:rsidR="00FF4D85" w:rsidRDefault="003B1675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</w:t>
            </w:r>
          </w:p>
          <w:p w14:paraId="76A6FFC0" w14:textId="77777777" w:rsidR="003B1675" w:rsidRDefault="003B1675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</w:p>
          <w:p w14:paraId="7FAE4FC6" w14:textId="77777777" w:rsidR="003B1675" w:rsidRDefault="003B1675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8</w:t>
            </w:r>
          </w:p>
        </w:tc>
      </w:tr>
      <w:tr w:rsidR="002C5878" w14:paraId="40EA3803" w14:textId="77777777" w:rsidTr="00FC01C2">
        <w:trPr>
          <w:trHeight w:val="277"/>
        </w:trPr>
        <w:tc>
          <w:tcPr>
            <w:tcW w:w="7811" w:type="dxa"/>
            <w:gridSpan w:val="6"/>
          </w:tcPr>
          <w:p w14:paraId="2EE4FD23" w14:textId="77777777" w:rsidR="002C5878" w:rsidRDefault="004907DA">
            <w:pPr>
              <w:pStyle w:val="TableParagraph"/>
              <w:spacing w:line="251" w:lineRule="exact"/>
              <w:ind w:left="430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</w:p>
        </w:tc>
        <w:tc>
          <w:tcPr>
            <w:tcW w:w="2109" w:type="dxa"/>
            <w:gridSpan w:val="3"/>
          </w:tcPr>
          <w:p w14:paraId="21CFEE00" w14:textId="77777777" w:rsidR="002C5878" w:rsidRDefault="003B1675" w:rsidP="00F551ED">
            <w:pPr>
              <w:pStyle w:val="TableParagraph"/>
              <w:spacing w:line="251" w:lineRule="exact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44</w:t>
            </w:r>
          </w:p>
        </w:tc>
      </w:tr>
      <w:tr w:rsidR="002C5878" w14:paraId="13B06E74" w14:textId="77777777" w:rsidTr="00FC01C2">
        <w:trPr>
          <w:trHeight w:val="270"/>
        </w:trPr>
        <w:tc>
          <w:tcPr>
            <w:tcW w:w="9920" w:type="dxa"/>
            <w:gridSpan w:val="9"/>
          </w:tcPr>
          <w:p w14:paraId="7473A5E6" w14:textId="77777777" w:rsidR="002C5878" w:rsidRDefault="004907DA">
            <w:pPr>
              <w:pStyle w:val="TableParagraph"/>
              <w:spacing w:line="244" w:lineRule="exact"/>
              <w:ind w:left="2722" w:right="2717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 w:rsidR="00FC01C2"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 w:rsidR="00FC01C2">
              <w:rPr>
                <w:i/>
                <w:spacing w:val="-12"/>
                <w:w w:val="105"/>
                <w:sz w:val="23"/>
              </w:rPr>
              <w:t xml:space="preserve">д. </w:t>
            </w:r>
            <w:r>
              <w:rPr>
                <w:i/>
                <w:w w:val="105"/>
                <w:sz w:val="23"/>
              </w:rPr>
              <w:t>залік</w:t>
            </w:r>
          </w:p>
        </w:tc>
      </w:tr>
      <w:tr w:rsidR="002C5878" w14:paraId="7C00F0A5" w14:textId="77777777" w:rsidTr="00FC01C2">
        <w:trPr>
          <w:trHeight w:val="277"/>
        </w:trPr>
        <w:tc>
          <w:tcPr>
            <w:tcW w:w="9920" w:type="dxa"/>
            <w:gridSpan w:val="9"/>
          </w:tcPr>
          <w:p w14:paraId="728A2264" w14:textId="77777777" w:rsidR="002C5878" w:rsidRDefault="004907DA">
            <w:pPr>
              <w:pStyle w:val="TableParagraph"/>
              <w:spacing w:before="14" w:line="244" w:lineRule="exact"/>
              <w:ind w:left="3935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4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робота</w:t>
            </w:r>
          </w:p>
          <w:p w14:paraId="385656C2" w14:textId="77777777" w:rsidR="00340F3E" w:rsidRPr="00145D67" w:rsidRDefault="00340F3E" w:rsidP="00340F3E">
            <w:pPr>
              <w:pStyle w:val="TableParagraph"/>
              <w:spacing w:line="252" w:lineRule="auto"/>
              <w:ind w:right="111" w:firstLine="540"/>
              <w:jc w:val="both"/>
              <w:rPr>
                <w:sz w:val="23"/>
              </w:rPr>
            </w:pPr>
            <w:r w:rsidRPr="00145D67">
              <w:rPr>
                <w:w w:val="105"/>
                <w:sz w:val="23"/>
              </w:rPr>
              <w:t>Метою самостійної роботи є активізація засвоєння студентами теоретичних знань,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формування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навичок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творчого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опрацювання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навчального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матеріалу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для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підготовки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до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контрольних заходів та застування у подальшій роботі. Самостійна робота студентів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стимулює їх до творчого та наукового пошуку, створює умови для професійного зростання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та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самовдосконалення.</w:t>
            </w:r>
          </w:p>
          <w:p w14:paraId="634B10D7" w14:textId="77777777" w:rsidR="00340F3E" w:rsidRPr="00145D67" w:rsidRDefault="00340F3E" w:rsidP="00340F3E">
            <w:pPr>
              <w:pStyle w:val="TableParagraph"/>
              <w:spacing w:before="0" w:line="252" w:lineRule="auto"/>
              <w:jc w:val="both"/>
              <w:rPr>
                <w:sz w:val="23"/>
              </w:rPr>
            </w:pPr>
            <w:r w:rsidRPr="00145D67">
              <w:rPr>
                <w:w w:val="105"/>
                <w:sz w:val="23"/>
              </w:rPr>
              <w:t>Самостійна робота передбачає науковий пошук та обробку теоретичної інформації,</w:t>
            </w:r>
            <w:r w:rsidRPr="00145D67">
              <w:rPr>
                <w:spacing w:val="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підготовку</w:t>
            </w:r>
            <w:r w:rsidRPr="00145D67">
              <w:rPr>
                <w:spacing w:val="-14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презентацій,</w:t>
            </w:r>
            <w:r w:rsidRPr="00145D67">
              <w:rPr>
                <w:spacing w:val="-13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підготовку</w:t>
            </w:r>
            <w:r w:rsidRPr="00145D67">
              <w:rPr>
                <w:spacing w:val="-14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до</w:t>
            </w:r>
            <w:r w:rsidRPr="00145D67">
              <w:rPr>
                <w:spacing w:val="-13"/>
                <w:w w:val="105"/>
                <w:sz w:val="23"/>
              </w:rPr>
              <w:t xml:space="preserve"> семінарських </w:t>
            </w:r>
            <w:r w:rsidRPr="00145D67">
              <w:rPr>
                <w:w w:val="105"/>
                <w:sz w:val="23"/>
              </w:rPr>
              <w:t>занять,</w:t>
            </w:r>
            <w:r w:rsidRPr="00145D67">
              <w:rPr>
                <w:spacing w:val="-12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підготовку</w:t>
            </w:r>
            <w:r w:rsidRPr="00145D67">
              <w:rPr>
                <w:spacing w:val="-2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до</w:t>
            </w:r>
            <w:r w:rsidRPr="00145D67">
              <w:rPr>
                <w:spacing w:val="-2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рубіжного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та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підсумкового</w:t>
            </w:r>
            <w:r w:rsidRPr="00145D67">
              <w:rPr>
                <w:spacing w:val="-1"/>
                <w:w w:val="105"/>
                <w:sz w:val="23"/>
              </w:rPr>
              <w:t xml:space="preserve"> </w:t>
            </w:r>
            <w:r w:rsidRPr="00145D67">
              <w:rPr>
                <w:w w:val="105"/>
                <w:sz w:val="23"/>
              </w:rPr>
              <w:t>контролю.</w:t>
            </w:r>
          </w:p>
          <w:p w14:paraId="51D1E311" w14:textId="77777777" w:rsidR="00340F3E" w:rsidRDefault="00340F3E">
            <w:pPr>
              <w:pStyle w:val="TableParagraph"/>
              <w:spacing w:before="14" w:line="244" w:lineRule="exact"/>
              <w:ind w:left="3935"/>
              <w:rPr>
                <w:b/>
                <w:sz w:val="23"/>
              </w:rPr>
            </w:pPr>
          </w:p>
        </w:tc>
      </w:tr>
      <w:tr w:rsidR="002C5878" w14:paraId="2BBA685F" w14:textId="77777777" w:rsidTr="00FC01C2">
        <w:trPr>
          <w:trHeight w:val="612"/>
        </w:trPr>
        <w:tc>
          <w:tcPr>
            <w:tcW w:w="9920" w:type="dxa"/>
            <w:gridSpan w:val="9"/>
            <w:tcBorders>
              <w:bottom w:val="nil"/>
            </w:tcBorders>
          </w:tcPr>
          <w:p w14:paraId="4B1CD23E" w14:textId="77777777" w:rsidR="002C5878" w:rsidRDefault="004907DA">
            <w:pPr>
              <w:pStyle w:val="TableParagraph"/>
              <w:spacing w:before="1" w:line="251" w:lineRule="exact"/>
              <w:ind w:left="2722" w:right="213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Самостійна</w:t>
            </w:r>
            <w:r>
              <w:rPr>
                <w:b/>
                <w:i/>
                <w:spacing w:val="8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робота</w:t>
            </w:r>
          </w:p>
        </w:tc>
      </w:tr>
      <w:tr w:rsidR="002C5878" w14:paraId="68418F28" w14:textId="77777777" w:rsidTr="00FC01C2">
        <w:trPr>
          <w:trHeight w:val="551"/>
        </w:trPr>
        <w:tc>
          <w:tcPr>
            <w:tcW w:w="116" w:type="dxa"/>
            <w:tcBorders>
              <w:top w:val="nil"/>
              <w:bottom w:val="nil"/>
            </w:tcBorders>
          </w:tcPr>
          <w:p w14:paraId="2942C1CE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581822A1" w14:textId="77777777" w:rsidR="002C5878" w:rsidRDefault="004907DA">
            <w:pPr>
              <w:pStyle w:val="TableParagraph"/>
              <w:ind w:left="0" w:right="293"/>
              <w:jc w:val="right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№</w:t>
            </w:r>
          </w:p>
          <w:p w14:paraId="0111C5A5" w14:textId="2372C62A" w:rsidR="006525EF" w:rsidRDefault="006525EF" w:rsidP="006525EF">
            <w:pPr>
              <w:pStyle w:val="TableParagraph"/>
              <w:ind w:left="0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тижня</w:t>
            </w:r>
          </w:p>
        </w:tc>
        <w:tc>
          <w:tcPr>
            <w:tcW w:w="6889" w:type="dxa"/>
            <w:gridSpan w:val="5"/>
          </w:tcPr>
          <w:p w14:paraId="21D7FB33" w14:textId="77777777" w:rsidR="002C5878" w:rsidRDefault="004907DA">
            <w:pPr>
              <w:pStyle w:val="TableParagraph"/>
              <w:ind w:left="155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Назва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теми</w:t>
            </w:r>
          </w:p>
        </w:tc>
        <w:tc>
          <w:tcPr>
            <w:tcW w:w="1564" w:type="dxa"/>
          </w:tcPr>
          <w:p w14:paraId="75CC861A" w14:textId="77777777" w:rsidR="002C5878" w:rsidRDefault="004907DA">
            <w:pPr>
              <w:pStyle w:val="TableParagraph"/>
              <w:spacing w:before="0" w:line="274" w:lineRule="exact"/>
              <w:ind w:left="295" w:hanging="180"/>
              <w:rPr>
                <w:i/>
                <w:sz w:val="23"/>
              </w:rPr>
            </w:pPr>
            <w:r>
              <w:rPr>
                <w:i/>
                <w:sz w:val="23"/>
              </w:rPr>
              <w:t>Кількість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</w:tc>
        <w:tc>
          <w:tcPr>
            <w:tcW w:w="299" w:type="dxa"/>
            <w:vMerge w:val="restart"/>
            <w:tcBorders>
              <w:top w:val="nil"/>
            </w:tcBorders>
          </w:tcPr>
          <w:p w14:paraId="42419017" w14:textId="77777777" w:rsidR="002C5878" w:rsidRDefault="002C5878">
            <w:pPr>
              <w:pStyle w:val="TableParagraph"/>
              <w:spacing w:before="0"/>
              <w:ind w:left="0"/>
            </w:pPr>
          </w:p>
        </w:tc>
      </w:tr>
      <w:tr w:rsidR="006525EF" w14:paraId="2B272CA6" w14:textId="77777777" w:rsidTr="00FC01C2">
        <w:trPr>
          <w:trHeight w:val="1458"/>
        </w:trPr>
        <w:tc>
          <w:tcPr>
            <w:tcW w:w="116" w:type="dxa"/>
            <w:tcBorders>
              <w:top w:val="nil"/>
              <w:bottom w:val="nil"/>
            </w:tcBorders>
          </w:tcPr>
          <w:p w14:paraId="361DD257" w14:textId="77777777" w:rsidR="006525EF" w:rsidRDefault="006525EF" w:rsidP="006525EF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311B2128" w14:textId="3BD255E9" w:rsidR="006525EF" w:rsidRDefault="006525EF" w:rsidP="006525EF">
            <w:pPr>
              <w:pStyle w:val="TableParagraph"/>
              <w:ind w:left="0" w:right="278"/>
              <w:jc w:val="center"/>
              <w:rPr>
                <w:i/>
                <w:sz w:val="23"/>
              </w:rPr>
            </w:pPr>
            <w:r w:rsidRPr="007B14B1">
              <w:t>1, 2</w:t>
            </w:r>
          </w:p>
        </w:tc>
        <w:tc>
          <w:tcPr>
            <w:tcW w:w="6889" w:type="dxa"/>
            <w:gridSpan w:val="5"/>
          </w:tcPr>
          <w:p w14:paraId="78D3D54B" w14:textId="77777777" w:rsidR="006525EF" w:rsidRPr="00897F77" w:rsidRDefault="006525EF" w:rsidP="006525EF">
            <w:pPr>
              <w:pStyle w:val="a4"/>
              <w:shd w:val="clear" w:color="auto" w:fill="FFFFFF"/>
              <w:spacing w:before="10"/>
              <w:jc w:val="both"/>
              <w:rPr>
                <w:sz w:val="24"/>
                <w:szCs w:val="24"/>
              </w:rPr>
            </w:pPr>
            <w:r w:rsidRPr="00CF5E0F">
              <w:rPr>
                <w:b/>
                <w:sz w:val="24"/>
                <w:szCs w:val="24"/>
              </w:rPr>
              <w:t>Модуль 1. Тема 1.1 Вступ.</w:t>
            </w:r>
            <w:r w:rsidRPr="00897F77">
              <w:rPr>
                <w:sz w:val="24"/>
                <w:szCs w:val="24"/>
              </w:rPr>
              <w:t xml:space="preserve"> Основні визначення. Нормативна база проєктування населених пунктів.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97F77">
              <w:rPr>
                <w:sz w:val="24"/>
                <w:szCs w:val="24"/>
              </w:rPr>
              <w:t>Термінологія.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97F77">
              <w:rPr>
                <w:sz w:val="24"/>
                <w:szCs w:val="24"/>
              </w:rPr>
              <w:t>Головні критерії класифікації населених пунктів.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97F77">
              <w:rPr>
                <w:sz w:val="24"/>
                <w:szCs w:val="24"/>
              </w:rPr>
              <w:t>Вимого до населених пунктів та їх елементів.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97F77">
              <w:rPr>
                <w:sz w:val="24"/>
                <w:szCs w:val="24"/>
              </w:rPr>
              <w:t>Державні норми. Видача завдання</w:t>
            </w:r>
          </w:p>
          <w:p w14:paraId="71AA8F4F" w14:textId="77777777" w:rsidR="006525EF" w:rsidRDefault="006525EF" w:rsidP="006525EF">
            <w:pPr>
              <w:pStyle w:val="TableParagraph"/>
              <w:spacing w:before="9"/>
              <w:ind w:left="116"/>
              <w:jc w:val="both"/>
              <w:rPr>
                <w:i/>
                <w:sz w:val="23"/>
              </w:rPr>
            </w:pPr>
            <w:r w:rsidRPr="00897F77">
              <w:rPr>
                <w:sz w:val="24"/>
                <w:szCs w:val="24"/>
              </w:rPr>
              <w:t>Ознайомлення із чинними нормативними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97F77">
              <w:rPr>
                <w:sz w:val="24"/>
                <w:szCs w:val="24"/>
              </w:rPr>
              <w:t>нормами в галузі містобудування</w:t>
            </w:r>
          </w:p>
        </w:tc>
        <w:tc>
          <w:tcPr>
            <w:tcW w:w="1564" w:type="dxa"/>
          </w:tcPr>
          <w:p w14:paraId="3748CDA6" w14:textId="77777777" w:rsidR="006525EF" w:rsidRPr="00145D67" w:rsidRDefault="006525EF" w:rsidP="006525EF">
            <w:pPr>
              <w:pStyle w:val="TableParagraph"/>
              <w:ind w:left="642" w:right="627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99" w:type="dxa"/>
            <w:vMerge/>
            <w:tcBorders>
              <w:top w:val="nil"/>
              <w:bottom w:val="nil"/>
            </w:tcBorders>
          </w:tcPr>
          <w:p w14:paraId="7F062E32" w14:textId="77777777" w:rsidR="006525EF" w:rsidRDefault="006525EF" w:rsidP="006525EF">
            <w:pPr>
              <w:rPr>
                <w:sz w:val="2"/>
                <w:szCs w:val="2"/>
              </w:rPr>
            </w:pPr>
          </w:p>
        </w:tc>
      </w:tr>
      <w:tr w:rsidR="006525EF" w14:paraId="0701F394" w14:textId="77777777" w:rsidTr="00FC01C2">
        <w:trPr>
          <w:trHeight w:val="981"/>
        </w:trPr>
        <w:tc>
          <w:tcPr>
            <w:tcW w:w="116" w:type="dxa"/>
            <w:tcBorders>
              <w:top w:val="nil"/>
              <w:bottom w:val="nil"/>
            </w:tcBorders>
          </w:tcPr>
          <w:p w14:paraId="18E8B925" w14:textId="77777777" w:rsidR="006525EF" w:rsidRDefault="006525EF" w:rsidP="006525EF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331375F1" w14:textId="3D43D105" w:rsidR="006525EF" w:rsidRDefault="006525EF" w:rsidP="006525EF">
            <w:pPr>
              <w:pStyle w:val="TableParagraph"/>
              <w:ind w:left="0" w:right="278"/>
              <w:jc w:val="center"/>
              <w:rPr>
                <w:i/>
                <w:w w:val="103"/>
                <w:sz w:val="23"/>
              </w:rPr>
            </w:pPr>
            <w:r w:rsidRPr="007B14B1">
              <w:t>3,4</w:t>
            </w:r>
          </w:p>
        </w:tc>
        <w:tc>
          <w:tcPr>
            <w:tcW w:w="6889" w:type="dxa"/>
            <w:gridSpan w:val="5"/>
          </w:tcPr>
          <w:p w14:paraId="0CA06C8E" w14:textId="740E08AF" w:rsidR="006525EF" w:rsidRPr="00897F77" w:rsidRDefault="006525EF" w:rsidP="006525EF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E0F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897F77">
              <w:rPr>
                <w:rFonts w:ascii="Times New Roman" w:hAnsi="Times New Roman" w:cs="Times New Roman"/>
                <w:sz w:val="24"/>
                <w:szCs w:val="24"/>
              </w:rPr>
              <w:t xml:space="preserve"> Аналіз містобудівної та ландшафтної ситуації</w:t>
            </w:r>
            <w:r w:rsidR="00006163">
              <w:t xml:space="preserve"> </w:t>
            </w:r>
            <w:r w:rsidR="00006163" w:rsidRPr="00006163">
              <w:rPr>
                <w:rFonts w:ascii="Times New Roman" w:hAnsi="Times New Roman" w:cs="Times New Roman"/>
                <w:sz w:val="24"/>
                <w:szCs w:val="24"/>
              </w:rPr>
              <w:t>Екологічність забудови</w:t>
            </w:r>
          </w:p>
          <w:p w14:paraId="01713A70" w14:textId="77777777" w:rsidR="006525EF" w:rsidRDefault="006525EF" w:rsidP="006525EF">
            <w:pPr>
              <w:pStyle w:val="TableParagraph"/>
              <w:spacing w:before="9"/>
              <w:ind w:left="116"/>
              <w:jc w:val="both"/>
              <w:rPr>
                <w:i/>
                <w:sz w:val="23"/>
              </w:rPr>
            </w:pPr>
            <w:proofErr w:type="spellStart"/>
            <w:r w:rsidRPr="00897F77">
              <w:rPr>
                <w:sz w:val="24"/>
                <w:szCs w:val="24"/>
              </w:rPr>
              <w:t>Пошук,систематизація</w:t>
            </w:r>
            <w:proofErr w:type="spellEnd"/>
            <w:r w:rsidRPr="00897F77">
              <w:rPr>
                <w:sz w:val="24"/>
                <w:szCs w:val="24"/>
              </w:rPr>
              <w:t xml:space="preserve"> за типом композиційно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97F77">
              <w:rPr>
                <w:sz w:val="24"/>
                <w:szCs w:val="24"/>
              </w:rPr>
              <w:t>- просторової структури проєктів аналогів з урахуванням ландшафтної ситуації</w:t>
            </w:r>
          </w:p>
        </w:tc>
        <w:tc>
          <w:tcPr>
            <w:tcW w:w="1564" w:type="dxa"/>
          </w:tcPr>
          <w:p w14:paraId="6FDB8CA9" w14:textId="77777777" w:rsidR="006525EF" w:rsidRPr="00145D67" w:rsidRDefault="006525EF" w:rsidP="006525EF">
            <w:pPr>
              <w:pStyle w:val="TableParagraph"/>
              <w:ind w:left="642" w:right="627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4B03584" w14:textId="77777777" w:rsidR="006525EF" w:rsidRDefault="006525EF" w:rsidP="006525EF">
            <w:pPr>
              <w:rPr>
                <w:sz w:val="2"/>
                <w:szCs w:val="2"/>
              </w:rPr>
            </w:pPr>
          </w:p>
        </w:tc>
      </w:tr>
      <w:tr w:rsidR="006525EF" w14:paraId="1EEC9334" w14:textId="77777777" w:rsidTr="002E33D0">
        <w:trPr>
          <w:trHeight w:val="753"/>
        </w:trPr>
        <w:tc>
          <w:tcPr>
            <w:tcW w:w="116" w:type="dxa"/>
            <w:tcBorders>
              <w:top w:val="nil"/>
              <w:bottom w:val="nil"/>
            </w:tcBorders>
          </w:tcPr>
          <w:p w14:paraId="70EA3A72" w14:textId="77777777" w:rsidR="006525EF" w:rsidRDefault="006525EF" w:rsidP="006525EF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64D124C4" w14:textId="0FEB1A9A" w:rsidR="006525EF" w:rsidRDefault="006525EF" w:rsidP="006525EF">
            <w:pPr>
              <w:pStyle w:val="TableParagraph"/>
              <w:ind w:left="0" w:right="278"/>
              <w:jc w:val="center"/>
              <w:rPr>
                <w:i/>
                <w:w w:val="103"/>
                <w:sz w:val="23"/>
              </w:rPr>
            </w:pPr>
            <w:r w:rsidRPr="007B14B1">
              <w:t>5,6</w:t>
            </w:r>
          </w:p>
        </w:tc>
        <w:tc>
          <w:tcPr>
            <w:tcW w:w="6889" w:type="dxa"/>
            <w:gridSpan w:val="5"/>
          </w:tcPr>
          <w:p w14:paraId="467C6F0F" w14:textId="77777777" w:rsidR="006525EF" w:rsidRPr="00897F77" w:rsidRDefault="006525EF" w:rsidP="006525E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  <w:r w:rsidRPr="00897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Розробка ідеї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7F77">
              <w:rPr>
                <w:rFonts w:ascii="Times New Roman" w:hAnsi="Times New Roman" w:cs="Times New Roman"/>
                <w:bCs/>
                <w:sz w:val="24"/>
                <w:szCs w:val="24"/>
              </w:rPr>
              <w:t>- концепції</w:t>
            </w:r>
          </w:p>
          <w:p w14:paraId="2EBD75F5" w14:textId="77777777" w:rsidR="006525EF" w:rsidRDefault="006525EF" w:rsidP="006525EF">
            <w:pPr>
              <w:pStyle w:val="TableParagraph"/>
              <w:spacing w:before="9"/>
              <w:ind w:left="116"/>
              <w:jc w:val="both"/>
              <w:rPr>
                <w:i/>
                <w:sz w:val="23"/>
              </w:rPr>
            </w:pPr>
            <w:r w:rsidRPr="00897F77">
              <w:rPr>
                <w:bCs/>
                <w:sz w:val="24"/>
                <w:szCs w:val="24"/>
              </w:rPr>
              <w:t>Завершення розробки ідеї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7F77">
              <w:rPr>
                <w:bCs/>
                <w:sz w:val="24"/>
                <w:szCs w:val="24"/>
              </w:rPr>
              <w:t>- концепції планувальної схеми селища</w:t>
            </w:r>
          </w:p>
        </w:tc>
        <w:tc>
          <w:tcPr>
            <w:tcW w:w="1564" w:type="dxa"/>
          </w:tcPr>
          <w:p w14:paraId="3562F3DF" w14:textId="77777777" w:rsidR="006525EF" w:rsidRPr="00145D67" w:rsidRDefault="006525EF" w:rsidP="006525EF">
            <w:pPr>
              <w:pStyle w:val="TableParagraph"/>
              <w:ind w:left="642" w:right="627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03290DF" w14:textId="77777777" w:rsidR="006525EF" w:rsidRDefault="006525EF" w:rsidP="006525EF">
            <w:pPr>
              <w:rPr>
                <w:sz w:val="2"/>
                <w:szCs w:val="2"/>
              </w:rPr>
            </w:pPr>
          </w:p>
        </w:tc>
      </w:tr>
      <w:tr w:rsidR="006525EF" w14:paraId="42EA1EA4" w14:textId="77777777" w:rsidTr="002E33D0">
        <w:trPr>
          <w:trHeight w:val="1274"/>
        </w:trPr>
        <w:tc>
          <w:tcPr>
            <w:tcW w:w="116" w:type="dxa"/>
            <w:tcBorders>
              <w:top w:val="nil"/>
            </w:tcBorders>
          </w:tcPr>
          <w:p w14:paraId="74D803B6" w14:textId="77777777" w:rsidR="006525EF" w:rsidRDefault="006525EF" w:rsidP="006525EF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bottom w:val="double" w:sz="1" w:space="0" w:color="000000"/>
            </w:tcBorders>
          </w:tcPr>
          <w:p w14:paraId="1E134472" w14:textId="3E2AB903" w:rsidR="006525EF" w:rsidRDefault="006525EF" w:rsidP="006525EF">
            <w:pPr>
              <w:pStyle w:val="TableParagraph"/>
              <w:ind w:left="0" w:right="278"/>
              <w:jc w:val="center"/>
              <w:rPr>
                <w:i/>
                <w:w w:val="103"/>
                <w:sz w:val="23"/>
              </w:rPr>
            </w:pPr>
            <w:r w:rsidRPr="007B14B1">
              <w:t>7,8</w:t>
            </w:r>
          </w:p>
        </w:tc>
        <w:tc>
          <w:tcPr>
            <w:tcW w:w="6889" w:type="dxa"/>
            <w:gridSpan w:val="5"/>
            <w:tcBorders>
              <w:bottom w:val="double" w:sz="1" w:space="0" w:color="000000"/>
            </w:tcBorders>
          </w:tcPr>
          <w:p w14:paraId="64358F78" w14:textId="77777777" w:rsidR="006525EF" w:rsidRPr="00CF5E0F" w:rsidRDefault="006525EF" w:rsidP="006525EF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F5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14:paraId="75CDE86D" w14:textId="77777777" w:rsidR="006525EF" w:rsidRPr="00897F77" w:rsidRDefault="006525EF" w:rsidP="006525E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77">
              <w:rPr>
                <w:rFonts w:ascii="Times New Roman" w:hAnsi="Times New Roman" w:cs="Times New Roman"/>
                <w:bCs/>
                <w:sz w:val="24"/>
                <w:szCs w:val="24"/>
              </w:rPr>
              <w:t>Розрахунок базових демографічних та техніко- економічних показників.</w:t>
            </w:r>
          </w:p>
          <w:p w14:paraId="775A84C5" w14:textId="77777777" w:rsidR="006525EF" w:rsidRDefault="006525EF" w:rsidP="006525EF">
            <w:pPr>
              <w:pStyle w:val="TableParagraph"/>
              <w:spacing w:before="9"/>
              <w:ind w:left="116"/>
              <w:jc w:val="both"/>
              <w:rPr>
                <w:i/>
                <w:sz w:val="23"/>
              </w:rPr>
            </w:pPr>
            <w:r w:rsidRPr="00897F77">
              <w:rPr>
                <w:bCs/>
                <w:sz w:val="24"/>
                <w:szCs w:val="24"/>
              </w:rPr>
              <w:t xml:space="preserve">Розрахунок житлового фонду </w:t>
            </w:r>
            <w:proofErr w:type="spellStart"/>
            <w:r w:rsidRPr="00897F77">
              <w:rPr>
                <w:bCs/>
                <w:sz w:val="24"/>
                <w:szCs w:val="24"/>
              </w:rPr>
              <w:t>селища,визначення</w:t>
            </w:r>
            <w:proofErr w:type="spellEnd"/>
            <w:r w:rsidRPr="00897F77">
              <w:rPr>
                <w:bCs/>
                <w:sz w:val="24"/>
                <w:szCs w:val="24"/>
              </w:rPr>
              <w:t xml:space="preserve"> кількості та вибір типів житлових будинків.</w:t>
            </w:r>
          </w:p>
        </w:tc>
        <w:tc>
          <w:tcPr>
            <w:tcW w:w="1564" w:type="dxa"/>
            <w:tcBorders>
              <w:bottom w:val="double" w:sz="1" w:space="0" w:color="000000"/>
            </w:tcBorders>
          </w:tcPr>
          <w:p w14:paraId="66A47E6A" w14:textId="77777777" w:rsidR="006525EF" w:rsidRDefault="006525EF" w:rsidP="006525EF">
            <w:pPr>
              <w:pStyle w:val="TableParagraph"/>
              <w:ind w:left="642" w:right="627"/>
              <w:jc w:val="center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12</w:t>
            </w:r>
          </w:p>
        </w:tc>
        <w:tc>
          <w:tcPr>
            <w:tcW w:w="299" w:type="dxa"/>
            <w:tcBorders>
              <w:top w:val="nil"/>
            </w:tcBorders>
          </w:tcPr>
          <w:p w14:paraId="4F92844B" w14:textId="77777777" w:rsidR="006525EF" w:rsidRDefault="006525EF" w:rsidP="006525EF">
            <w:pPr>
              <w:rPr>
                <w:sz w:val="2"/>
                <w:szCs w:val="2"/>
              </w:rPr>
            </w:pPr>
          </w:p>
        </w:tc>
      </w:tr>
      <w:tr w:rsidR="006525EF" w14:paraId="57F2967E" w14:textId="77777777" w:rsidTr="00FC01C2">
        <w:trPr>
          <w:trHeight w:val="1096"/>
        </w:trPr>
        <w:tc>
          <w:tcPr>
            <w:tcW w:w="116" w:type="dxa"/>
            <w:tcBorders>
              <w:bottom w:val="nil"/>
            </w:tcBorders>
          </w:tcPr>
          <w:p w14:paraId="2AA65AE9" w14:textId="77777777" w:rsidR="006525EF" w:rsidRDefault="006525EF" w:rsidP="006525EF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top w:val="double" w:sz="1" w:space="0" w:color="000000"/>
            </w:tcBorders>
          </w:tcPr>
          <w:p w14:paraId="4AFA749C" w14:textId="073ABC8F" w:rsidR="006525EF" w:rsidRDefault="006525EF" w:rsidP="006525EF">
            <w:pPr>
              <w:pStyle w:val="TableParagraph"/>
              <w:spacing w:before="0"/>
              <w:ind w:left="0"/>
              <w:jc w:val="center"/>
            </w:pPr>
            <w:r w:rsidRPr="008D2AAF">
              <w:t>9,10,11</w:t>
            </w:r>
          </w:p>
        </w:tc>
        <w:tc>
          <w:tcPr>
            <w:tcW w:w="6889" w:type="dxa"/>
            <w:gridSpan w:val="5"/>
            <w:tcBorders>
              <w:top w:val="double" w:sz="1" w:space="0" w:color="000000"/>
            </w:tcBorders>
          </w:tcPr>
          <w:p w14:paraId="055867F5" w14:textId="77777777" w:rsidR="006525EF" w:rsidRPr="00CF5E0F" w:rsidRDefault="006525EF" w:rsidP="006525EF">
            <w:pPr>
              <w:pStyle w:val="Standard"/>
              <w:widowControl w:val="0"/>
              <w:rPr>
                <w:b/>
              </w:rPr>
            </w:pPr>
            <w:r w:rsidRPr="00CF5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14:paraId="2B98C8F8" w14:textId="77777777" w:rsidR="006525EF" w:rsidRPr="00897F77" w:rsidRDefault="006525EF" w:rsidP="006525E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77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Визначення планувальної структури та функціонального зонування селища.</w:t>
            </w:r>
          </w:p>
          <w:p w14:paraId="1F6296F5" w14:textId="77777777" w:rsidR="006525EF" w:rsidRDefault="006525EF" w:rsidP="006525EF">
            <w:pPr>
              <w:pStyle w:val="TableParagraph"/>
              <w:spacing w:before="9"/>
              <w:ind w:left="116"/>
              <w:jc w:val="both"/>
              <w:rPr>
                <w:i/>
                <w:sz w:val="23"/>
              </w:rPr>
            </w:pPr>
            <w:r w:rsidRPr="00897F77">
              <w:rPr>
                <w:bCs/>
                <w:sz w:val="24"/>
                <w:szCs w:val="24"/>
              </w:rPr>
              <w:t>Виконання ескізних схем планувального рішення.</w:t>
            </w:r>
          </w:p>
        </w:tc>
        <w:tc>
          <w:tcPr>
            <w:tcW w:w="1564" w:type="dxa"/>
            <w:tcBorders>
              <w:top w:val="double" w:sz="1" w:space="0" w:color="000000"/>
            </w:tcBorders>
          </w:tcPr>
          <w:p w14:paraId="2445E5B6" w14:textId="77777777" w:rsidR="006525EF" w:rsidRDefault="006525EF" w:rsidP="006525EF">
            <w:pPr>
              <w:pStyle w:val="TableParagraph"/>
              <w:spacing w:before="0"/>
              <w:ind w:left="0"/>
              <w:jc w:val="center"/>
            </w:pPr>
            <w:r>
              <w:t>14</w:t>
            </w:r>
          </w:p>
        </w:tc>
        <w:tc>
          <w:tcPr>
            <w:tcW w:w="299" w:type="dxa"/>
            <w:vMerge w:val="restart"/>
          </w:tcPr>
          <w:p w14:paraId="288A2D24" w14:textId="77777777" w:rsidR="006525EF" w:rsidRDefault="006525EF" w:rsidP="006525EF">
            <w:pPr>
              <w:pStyle w:val="TableParagraph"/>
              <w:spacing w:before="0"/>
              <w:ind w:left="0"/>
            </w:pPr>
          </w:p>
        </w:tc>
      </w:tr>
      <w:tr w:rsidR="006525EF" w14:paraId="649E48DF" w14:textId="77777777" w:rsidTr="002E33D0">
        <w:trPr>
          <w:trHeight w:val="1155"/>
        </w:trPr>
        <w:tc>
          <w:tcPr>
            <w:tcW w:w="116" w:type="dxa"/>
            <w:tcBorders>
              <w:top w:val="nil"/>
              <w:bottom w:val="nil"/>
            </w:tcBorders>
          </w:tcPr>
          <w:p w14:paraId="10844681" w14:textId="77777777" w:rsidR="006525EF" w:rsidRDefault="006525EF" w:rsidP="006525EF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6497F95F" w14:textId="77777777" w:rsidR="009434B9" w:rsidRDefault="006525EF" w:rsidP="006525EF">
            <w:pPr>
              <w:pStyle w:val="TableParagraph"/>
              <w:spacing w:before="14"/>
              <w:ind w:left="0" w:right="278"/>
              <w:jc w:val="center"/>
            </w:pPr>
            <w:r w:rsidRPr="008D2AAF">
              <w:t>11,12,</w:t>
            </w:r>
          </w:p>
          <w:p w14:paraId="3D917777" w14:textId="36D35606" w:rsidR="006525EF" w:rsidRDefault="006525EF" w:rsidP="009434B9">
            <w:pPr>
              <w:pStyle w:val="TableParagraph"/>
              <w:spacing w:before="14"/>
              <w:ind w:left="0"/>
              <w:jc w:val="center"/>
              <w:rPr>
                <w:i/>
                <w:sz w:val="23"/>
              </w:rPr>
            </w:pPr>
            <w:r w:rsidRPr="008D2AAF">
              <w:t>13,</w:t>
            </w:r>
            <w:r w:rsidR="009434B9">
              <w:t>14,15</w:t>
            </w:r>
          </w:p>
        </w:tc>
        <w:tc>
          <w:tcPr>
            <w:tcW w:w="6889" w:type="dxa"/>
            <w:gridSpan w:val="5"/>
          </w:tcPr>
          <w:p w14:paraId="10A0D757" w14:textId="77777777" w:rsidR="006525EF" w:rsidRPr="00CF5E0F" w:rsidRDefault="006525EF" w:rsidP="006525EF">
            <w:pPr>
              <w:pStyle w:val="Standard"/>
              <w:widowControl w:val="0"/>
              <w:rPr>
                <w:b/>
              </w:rPr>
            </w:pPr>
            <w:r w:rsidRPr="00CF5E0F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14:paraId="0571E68C" w14:textId="77777777" w:rsidR="006525EF" w:rsidRPr="00897F77" w:rsidRDefault="006525EF" w:rsidP="006525E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77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Розробка проектного рішення генерального плану селища.</w:t>
            </w:r>
          </w:p>
          <w:p w14:paraId="7DA63656" w14:textId="77777777" w:rsidR="006525EF" w:rsidRDefault="006525EF" w:rsidP="006525EF">
            <w:pPr>
              <w:pStyle w:val="TableParagraph"/>
              <w:spacing w:before="9"/>
              <w:ind w:left="116"/>
              <w:jc w:val="both"/>
              <w:rPr>
                <w:i/>
                <w:sz w:val="23"/>
              </w:rPr>
            </w:pPr>
            <w:r w:rsidRPr="00897F77">
              <w:rPr>
                <w:bCs/>
                <w:sz w:val="24"/>
                <w:szCs w:val="24"/>
              </w:rPr>
              <w:t>Графічне оформлення проекту та завершення текстової пояснювальної частини проекту.</w:t>
            </w:r>
          </w:p>
        </w:tc>
        <w:tc>
          <w:tcPr>
            <w:tcW w:w="1564" w:type="dxa"/>
          </w:tcPr>
          <w:p w14:paraId="6C7F8B42" w14:textId="77777777" w:rsidR="006525EF" w:rsidRDefault="006525EF" w:rsidP="006525EF">
            <w:pPr>
              <w:pStyle w:val="TableParagraph"/>
              <w:spacing w:before="14"/>
              <w:ind w:left="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14</w:t>
            </w:r>
          </w:p>
        </w:tc>
        <w:tc>
          <w:tcPr>
            <w:tcW w:w="299" w:type="dxa"/>
            <w:vMerge/>
            <w:tcBorders>
              <w:top w:val="nil"/>
            </w:tcBorders>
          </w:tcPr>
          <w:p w14:paraId="740E534B" w14:textId="77777777" w:rsidR="006525EF" w:rsidRDefault="006525EF" w:rsidP="006525EF">
            <w:pPr>
              <w:rPr>
                <w:sz w:val="2"/>
                <w:szCs w:val="2"/>
              </w:rPr>
            </w:pPr>
          </w:p>
        </w:tc>
      </w:tr>
      <w:tr w:rsidR="002C5878" w14:paraId="4D829B4E" w14:textId="77777777" w:rsidTr="00FC01C2">
        <w:trPr>
          <w:trHeight w:val="286"/>
        </w:trPr>
        <w:tc>
          <w:tcPr>
            <w:tcW w:w="116" w:type="dxa"/>
            <w:tcBorders>
              <w:top w:val="nil"/>
            </w:tcBorders>
          </w:tcPr>
          <w:p w14:paraId="275E911E" w14:textId="77777777" w:rsidR="002C5878" w:rsidRDefault="002C587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71F1FA45" w14:textId="77777777" w:rsidR="002C5878" w:rsidRDefault="002C587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89" w:type="dxa"/>
            <w:gridSpan w:val="5"/>
            <w:tcBorders>
              <w:bottom w:val="single" w:sz="6" w:space="0" w:color="000000"/>
            </w:tcBorders>
          </w:tcPr>
          <w:p w14:paraId="6B1B291E" w14:textId="77777777" w:rsidR="002C5878" w:rsidRDefault="004907DA">
            <w:pPr>
              <w:pStyle w:val="TableParagraph"/>
              <w:spacing w:before="15" w:line="252" w:lineRule="exact"/>
              <w:ind w:left="116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Разом</w:t>
            </w:r>
          </w:p>
        </w:tc>
        <w:tc>
          <w:tcPr>
            <w:tcW w:w="1564" w:type="dxa"/>
            <w:tcBorders>
              <w:bottom w:val="single" w:sz="6" w:space="0" w:color="000000"/>
            </w:tcBorders>
          </w:tcPr>
          <w:p w14:paraId="0C054E13" w14:textId="77777777" w:rsidR="002C5878" w:rsidRDefault="004D2775" w:rsidP="004E44A3">
            <w:pPr>
              <w:pStyle w:val="TableParagraph"/>
              <w:spacing w:before="15" w:line="252" w:lineRule="exact"/>
              <w:ind w:left="643" w:right="62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76</w:t>
            </w:r>
          </w:p>
        </w:tc>
        <w:tc>
          <w:tcPr>
            <w:tcW w:w="299" w:type="dxa"/>
            <w:vMerge/>
            <w:tcBorders>
              <w:top w:val="nil"/>
            </w:tcBorders>
          </w:tcPr>
          <w:p w14:paraId="4290F137" w14:textId="77777777" w:rsidR="002C5878" w:rsidRDefault="002C5878">
            <w:pPr>
              <w:rPr>
                <w:sz w:val="2"/>
                <w:szCs w:val="2"/>
              </w:rPr>
            </w:pPr>
          </w:p>
        </w:tc>
      </w:tr>
      <w:tr w:rsidR="002C5878" w14:paraId="01751DE0" w14:textId="77777777" w:rsidTr="00FC01C2">
        <w:trPr>
          <w:trHeight w:val="271"/>
        </w:trPr>
        <w:tc>
          <w:tcPr>
            <w:tcW w:w="9920" w:type="dxa"/>
            <w:gridSpan w:val="9"/>
            <w:tcBorders>
              <w:top w:val="single" w:sz="6" w:space="0" w:color="000000"/>
            </w:tcBorders>
          </w:tcPr>
          <w:p w14:paraId="50C3C54E" w14:textId="77777777" w:rsidR="002C5878" w:rsidRDefault="004907DA">
            <w:pPr>
              <w:pStyle w:val="TableParagraph"/>
              <w:spacing w:before="8" w:line="244" w:lineRule="exact"/>
              <w:ind w:left="284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2C5878" w14:paraId="53843E46" w14:textId="77777777" w:rsidTr="00FC01C2">
        <w:trPr>
          <w:trHeight w:val="2762"/>
        </w:trPr>
        <w:tc>
          <w:tcPr>
            <w:tcW w:w="9920" w:type="dxa"/>
            <w:gridSpan w:val="9"/>
          </w:tcPr>
          <w:p w14:paraId="0507DA5E" w14:textId="77777777" w:rsidR="002C5878" w:rsidRDefault="004907DA">
            <w:pPr>
              <w:pStyle w:val="TableParagraph"/>
              <w:spacing w:before="14" w:line="249" w:lineRule="auto"/>
              <w:ind w:right="92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Контроль якості освіти студентів з дисципліни «</w:t>
            </w:r>
            <w:r w:rsidR="004D2775" w:rsidRPr="001C1192">
              <w:rPr>
                <w:rFonts w:eastAsia="TimesNewRomanPSMT"/>
                <w:i/>
                <w:sz w:val="23"/>
                <w:szCs w:val="23"/>
                <w:lang w:eastAsia="ru-RU"/>
              </w:rPr>
              <w:t>А</w:t>
            </w:r>
            <w:r w:rsidR="004D2775" w:rsidRPr="001C1192">
              <w:rPr>
                <w:i/>
                <w:sz w:val="23"/>
                <w:szCs w:val="23"/>
                <w:lang w:eastAsia="ru-RU"/>
              </w:rPr>
              <w:t>рхітектурно — містобудівне проектування малих міст</w:t>
            </w:r>
            <w:r>
              <w:rPr>
                <w:i/>
                <w:w w:val="105"/>
                <w:sz w:val="23"/>
              </w:rPr>
              <w:t>»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поєднує контрольні заходи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 аналітичну роботу.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Результати навчання здобувача оцінюються за допомогою контрольних заходів, передбачених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освітньою програмою та програмами освітніх компонентів за 100-бальною шкалою або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 шкалою (зараховано-не зараховано). Частка обов’язкових освітніх компонентів,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які передбачають підсумкове оцінювання за 100-бальною шкалою має становити не менш 70%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кількості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освітніх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компонентів.</w:t>
            </w:r>
          </w:p>
          <w:p w14:paraId="19510046" w14:textId="77777777" w:rsidR="002C5878" w:rsidRDefault="004907DA" w:rsidP="004D2775">
            <w:pPr>
              <w:pStyle w:val="TableParagraph"/>
              <w:spacing w:before="5" w:line="247" w:lineRule="auto"/>
              <w:ind w:right="99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складається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одного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рейтингової оцінки курс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дисципліни</w:t>
            </w:r>
            <w:r w:rsidR="006A72D4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</w:t>
            </w:r>
            <w:r w:rsidR="004D2775" w:rsidRPr="001C1192">
              <w:rPr>
                <w:rFonts w:eastAsia="TimesNewRomanPSMT"/>
                <w:i/>
                <w:sz w:val="23"/>
                <w:szCs w:val="23"/>
                <w:lang w:eastAsia="ru-RU"/>
              </w:rPr>
              <w:t>А</w:t>
            </w:r>
            <w:r w:rsidR="004D2775" w:rsidRPr="001C1192">
              <w:rPr>
                <w:i/>
                <w:sz w:val="23"/>
                <w:szCs w:val="23"/>
                <w:lang w:eastAsia="ru-RU"/>
              </w:rPr>
              <w:t>рхітектурно — містобудівне проектування малих міст</w:t>
            </w:r>
            <w:r>
              <w:rPr>
                <w:i/>
                <w:w w:val="105"/>
                <w:sz w:val="23"/>
              </w:rPr>
              <w:t>» поділяється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модуля,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межах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яких</w:t>
            </w:r>
            <w:r w:rsidR="006A72D4">
              <w:rPr>
                <w:i/>
                <w:w w:val="105"/>
                <w:sz w:val="23"/>
              </w:rPr>
              <w:t xml:space="preserve"> </w:t>
            </w:r>
          </w:p>
        </w:tc>
      </w:tr>
      <w:tr w:rsidR="002C5878" w14:paraId="3F83FC43" w14:textId="77777777" w:rsidTr="00FC01C2">
        <w:trPr>
          <w:trHeight w:val="1602"/>
        </w:trPr>
        <w:tc>
          <w:tcPr>
            <w:tcW w:w="9920" w:type="dxa"/>
            <w:gridSpan w:val="9"/>
            <w:tcBorders>
              <w:bottom w:val="nil"/>
            </w:tcBorders>
          </w:tcPr>
          <w:p w14:paraId="1355F0E2" w14:textId="77777777" w:rsidR="002C5878" w:rsidRDefault="004907DA">
            <w:pPr>
              <w:pStyle w:val="TableParagraph"/>
              <w:spacing w:before="14" w:line="249" w:lineRule="auto"/>
              <w:ind w:right="116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розподілені теми. Ступінь вивчення студентами кожної теми дисципліни контролюється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наведеними нижче методами під час аудиторних занять, тестуванням за підсумками вивчення тем у межах кожного основного модулю, проведення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оцінювання.</w:t>
            </w:r>
          </w:p>
          <w:p w14:paraId="6306D7E7" w14:textId="77777777" w:rsidR="002C5878" w:rsidRDefault="004907DA">
            <w:pPr>
              <w:pStyle w:val="TableParagraph"/>
              <w:spacing w:before="2" w:line="249" w:lineRule="auto"/>
              <w:ind w:right="147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Види контролю: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поточний, рубіжний, тематичний, підсумковий, самоконтроль.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контролю: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</w:t>
            </w:r>
            <w:r w:rsidR="006A72D4">
              <w:rPr>
                <w:i/>
                <w:w w:val="105"/>
                <w:sz w:val="23"/>
              </w:rPr>
              <w:t>к</w:t>
            </w:r>
            <w:r>
              <w:rPr>
                <w:i/>
                <w:w w:val="105"/>
                <w:sz w:val="23"/>
              </w:rPr>
              <w:t>.</w:t>
            </w:r>
          </w:p>
          <w:p w14:paraId="1895B5E7" w14:textId="77777777" w:rsidR="002C5878" w:rsidRDefault="004907DA">
            <w:pPr>
              <w:pStyle w:val="TableParagraph"/>
              <w:spacing w:before="5" w:line="247" w:lineRule="auto"/>
              <w:ind w:right="12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опитування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лекційних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семінарських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5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 за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заліку.</w:t>
            </w:r>
          </w:p>
          <w:p w14:paraId="4270117F" w14:textId="77777777" w:rsidR="002C5878" w:rsidRDefault="004907DA">
            <w:pPr>
              <w:pStyle w:val="TableParagraph"/>
              <w:spacing w:before="4" w:line="249" w:lineRule="auto"/>
              <w:ind w:right="98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Позитивними оцінками для всіх форм контролю є оцінки від 60 до 100 балів за 100-бальною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 та оцінка «зараховано» за двобальною шкалою. Межею незадовільного навчання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результатами підсумкового є оцінка нижче 60 балів за 100-бальною шкалою або оцінка «не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зараховано»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за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 шкалою. Отримання оцінки 60 балів та вище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або оцінки</w:t>
            </w:r>
          </w:p>
          <w:p w14:paraId="605BFFEA" w14:textId="77777777" w:rsidR="002C5878" w:rsidRDefault="004907DA">
            <w:pPr>
              <w:pStyle w:val="TableParagraph"/>
              <w:spacing w:before="9" w:line="247" w:lineRule="auto"/>
              <w:ind w:right="11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«зараховано» передбачає отримання позитивних оцінок за всіма визначеними програмою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освітнього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компонента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обов’язковими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видами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поточного,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проміжного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(рубіжного)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контролю.</w:t>
            </w:r>
          </w:p>
          <w:p w14:paraId="4475987D" w14:textId="77777777" w:rsidR="002C5878" w:rsidRDefault="002C5878">
            <w:pPr>
              <w:pStyle w:val="TableParagraph"/>
              <w:ind w:left="0"/>
              <w:rPr>
                <w:sz w:val="24"/>
              </w:rPr>
            </w:pPr>
          </w:p>
          <w:p w14:paraId="2D13A775" w14:textId="77777777" w:rsidR="005A6E0D" w:rsidRPr="005A6E0D" w:rsidRDefault="005A6E0D" w:rsidP="005A6E0D">
            <w:pPr>
              <w:pStyle w:val="Standard"/>
              <w:widowControl w:val="0"/>
              <w:ind w:firstLine="3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E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Приклад для заліку</w:t>
            </w:r>
          </w:p>
          <w:tbl>
            <w:tblPr>
              <w:tblW w:w="8957" w:type="dxa"/>
              <w:tblInd w:w="2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197"/>
              <w:gridCol w:w="1680"/>
              <w:gridCol w:w="1205"/>
              <w:gridCol w:w="1246"/>
              <w:gridCol w:w="1356"/>
              <w:gridCol w:w="1273"/>
            </w:tblGrid>
            <w:tr w:rsidR="005A6E0D" w:rsidRPr="005A6E0D" w14:paraId="533BCE2C" w14:textId="77777777" w:rsidTr="002E33D0">
              <w:tc>
                <w:tcPr>
                  <w:tcW w:w="76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0BF537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CB2448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Сума</w:t>
                  </w:r>
                </w:p>
              </w:tc>
            </w:tr>
            <w:tr w:rsidR="005A6E0D" w:rsidRPr="005A6E0D" w14:paraId="2FC2744F" w14:textId="77777777" w:rsidTr="002E33D0">
              <w:tc>
                <w:tcPr>
                  <w:tcW w:w="38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15D1B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Змістовий модуль №1</w:t>
                  </w:r>
                </w:p>
              </w:tc>
              <w:tc>
                <w:tcPr>
                  <w:tcW w:w="380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3D9699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Змістовий модуль № 2</w:t>
                  </w:r>
                </w:p>
              </w:tc>
              <w:tc>
                <w:tcPr>
                  <w:tcW w:w="1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C7317D" w14:textId="77777777" w:rsidR="005A6E0D" w:rsidRPr="005A6E0D" w:rsidRDefault="005A6E0D" w:rsidP="005A6E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E33D0" w:rsidRPr="005A6E0D" w14:paraId="58561CB4" w14:textId="77777777" w:rsidTr="00596BCA"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F4C3C1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Т1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06A0C6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Т2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52A7B8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Т3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3CE6B6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Т4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6B85CC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Т5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F8A6FE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Т6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B4DD8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2E33D0" w:rsidRPr="005A6E0D" w14:paraId="1F2D29F9" w14:textId="77777777" w:rsidTr="00995F53">
              <w:tc>
                <w:tcPr>
                  <w:tcW w:w="1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97F8EF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35D6F8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4C289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C293A7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73EE4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2486C5" w14:textId="77777777" w:rsidR="002E33D0" w:rsidRPr="005A6E0D" w:rsidRDefault="002E33D0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      </w:t>
                  </w:r>
                </w:p>
              </w:tc>
              <w:tc>
                <w:tcPr>
                  <w:tcW w:w="1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31A84" w14:textId="77777777" w:rsidR="002E33D0" w:rsidRPr="005A6E0D" w:rsidRDefault="002E33D0" w:rsidP="005A6E0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2AFFE24" w14:textId="77777777" w:rsidR="005A6E0D" w:rsidRPr="005A6E0D" w:rsidRDefault="005A6E0D" w:rsidP="005A6E0D">
            <w:pPr>
              <w:pStyle w:val="Standard"/>
              <w:widowControl w:val="0"/>
              <w:ind w:firstLine="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B565E5" w14:textId="77777777" w:rsidR="005A6E0D" w:rsidRPr="005A6E0D" w:rsidRDefault="005A6E0D" w:rsidP="005A6E0D">
            <w:pPr>
              <w:pStyle w:val="Standard"/>
              <w:widowControl w:val="0"/>
              <w:ind w:firstLine="3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E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Виконання курсового проекту</w:t>
            </w:r>
          </w:p>
          <w:tbl>
            <w:tblPr>
              <w:tblW w:w="4800" w:type="pct"/>
              <w:tblInd w:w="19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73"/>
              <w:gridCol w:w="2545"/>
              <w:gridCol w:w="2841"/>
              <w:gridCol w:w="1345"/>
            </w:tblGrid>
            <w:tr w:rsidR="005A6E0D" w:rsidRPr="005A6E0D" w14:paraId="045E634D" w14:textId="77777777" w:rsidTr="001F4964">
              <w:trPr>
                <w:cantSplit/>
              </w:trPr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4E12F295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Пояснювальна записка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47F129A7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Ілюстративна частина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09D7B840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Захист роботи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33C414CA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Сума</w:t>
                  </w:r>
                </w:p>
              </w:tc>
            </w:tr>
            <w:tr w:rsidR="005A6E0D" w:rsidRPr="005A6E0D" w14:paraId="6BBFEFAE" w14:textId="77777777" w:rsidTr="001F4964">
              <w:trPr>
                <w:cantSplit/>
              </w:trPr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34143340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_30__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05FEF386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_60__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20D103EB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__10_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0D90169B" w14:textId="77777777" w:rsidR="005A6E0D" w:rsidRPr="005A6E0D" w:rsidRDefault="005A6E0D" w:rsidP="005A6E0D">
                  <w:pPr>
                    <w:pStyle w:val="Standard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14:paraId="7DC667AB" w14:textId="77777777" w:rsidR="002C417A" w:rsidRDefault="002C417A" w:rsidP="005A6E0D">
            <w:pPr>
              <w:pStyle w:val="TableParagraph"/>
              <w:spacing w:before="0" w:line="244" w:lineRule="exact"/>
              <w:ind w:left="0" w:right="3970"/>
              <w:rPr>
                <w:i/>
                <w:sz w:val="23"/>
              </w:rPr>
            </w:pPr>
          </w:p>
        </w:tc>
      </w:tr>
      <w:tr w:rsidR="002C5878" w14:paraId="2D8753C3" w14:textId="77777777" w:rsidTr="00FC01C2">
        <w:trPr>
          <w:trHeight w:val="279"/>
        </w:trPr>
        <w:tc>
          <w:tcPr>
            <w:tcW w:w="9920" w:type="dxa"/>
            <w:gridSpan w:val="9"/>
            <w:tcBorders>
              <w:top w:val="single" w:sz="6" w:space="0" w:color="000000"/>
            </w:tcBorders>
          </w:tcPr>
          <w:p w14:paraId="45717AF8" w14:textId="77777777" w:rsidR="002C5878" w:rsidRDefault="004907DA">
            <w:pPr>
              <w:pStyle w:val="TableParagraph"/>
              <w:spacing w:before="15" w:line="244" w:lineRule="exact"/>
              <w:ind w:left="4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2C5878" w14:paraId="1C8C3A1F" w14:textId="77777777" w:rsidTr="00FC01C2">
        <w:trPr>
          <w:trHeight w:val="2489"/>
        </w:trPr>
        <w:tc>
          <w:tcPr>
            <w:tcW w:w="9920" w:type="dxa"/>
            <w:gridSpan w:val="9"/>
          </w:tcPr>
          <w:p w14:paraId="3BA5273F" w14:textId="77777777" w:rsidR="002C5878" w:rsidRDefault="004907DA">
            <w:pPr>
              <w:pStyle w:val="TableParagraph"/>
              <w:spacing w:before="14" w:line="249" w:lineRule="auto"/>
              <w:ind w:right="97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Викладач пояснює студентам систему організації навчального процесу та правил поведінки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передбачені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програмою,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мають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встановлені терміни. У разі невідвідування певних тем та несвоєчасного виконання розділів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 може знижуватись шляхом віднімання певної кількості балів. Зниження оцінки може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 скомпенсоване шляхом відпрацювання пропущених занять та виконання додаткових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</w:p>
          <w:p w14:paraId="49DF79B2" w14:textId="77777777" w:rsidR="002C5878" w:rsidRDefault="004907DA">
            <w:pPr>
              <w:pStyle w:val="TableParagraph"/>
              <w:spacing w:before="0" w:line="26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повинен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виконувати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роботи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самостійно,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не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допускається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залучення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виконанні</w:t>
            </w:r>
          </w:p>
          <w:p w14:paraId="1D4C8B64" w14:textId="77777777" w:rsidR="002C5878" w:rsidRDefault="004907DA">
            <w:pPr>
              <w:pStyle w:val="TableParagraph"/>
              <w:spacing w:before="1" w:line="270" w:lineRule="atLeas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інших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здобувачів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освіти.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разі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виявлення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ознак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плагіату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зараховується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вважається зарахованою.</w:t>
            </w:r>
          </w:p>
        </w:tc>
      </w:tr>
    </w:tbl>
    <w:p w14:paraId="4A9E72FB" w14:textId="77777777" w:rsidR="00AD39C8" w:rsidRDefault="00AD39C8"/>
    <w:sectPr w:rsidR="00AD39C8" w:rsidSect="00FE6DD4">
      <w:headerReference w:type="default" r:id="rId8"/>
      <w:pgSz w:w="11910" w:h="16850"/>
      <w:pgMar w:top="980" w:right="740" w:bottom="280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68A7" w14:textId="77777777" w:rsidR="00527897" w:rsidRDefault="00527897">
      <w:r>
        <w:separator/>
      </w:r>
    </w:p>
  </w:endnote>
  <w:endnote w:type="continuationSeparator" w:id="0">
    <w:p w14:paraId="7BFE3ADC" w14:textId="77777777" w:rsidR="00527897" w:rsidRDefault="0052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charset w:val="00"/>
    <w:family w:val="auto"/>
    <w:pitch w:val="variable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BC5E" w14:textId="77777777" w:rsidR="00527897" w:rsidRDefault="00527897">
      <w:r>
        <w:separator/>
      </w:r>
    </w:p>
  </w:footnote>
  <w:footnote w:type="continuationSeparator" w:id="0">
    <w:p w14:paraId="7A0C17D8" w14:textId="77777777" w:rsidR="00527897" w:rsidRDefault="0052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F126" w14:textId="1CEBDFBB" w:rsidR="002C5878" w:rsidRDefault="002E33D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198B43" wp14:editId="167EE38A">
              <wp:simplePos x="0" y="0"/>
              <wp:positionH relativeFrom="page">
                <wp:posOffset>3790950</wp:posOffset>
              </wp:positionH>
              <wp:positionV relativeFrom="page">
                <wp:posOffset>442595</wp:posOffset>
              </wp:positionV>
              <wp:extent cx="151765" cy="1930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0529E" w14:textId="77777777" w:rsidR="002C5878" w:rsidRDefault="002E141D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 w:rsidR="004907DA"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0062">
                            <w:rPr>
                              <w:noProof/>
                              <w:w w:val="10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98B4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8.5pt;margin-top:34.85pt;width:11.9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" filled="f" stroked="f">
              <v:textbox inset="0,0,0,0">
                <w:txbxContent>
                  <w:p w14:paraId="6200529E" w14:textId="77777777" w:rsidR="002C5878" w:rsidRDefault="002E141D">
                    <w:pPr>
                      <w:pStyle w:val="a3"/>
                      <w:spacing w:before="17"/>
                      <w:ind w:left="60"/>
                    </w:pPr>
                    <w:r>
                      <w:fldChar w:fldCharType="begin"/>
                    </w:r>
                    <w:r w:rsidR="004907DA"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0062">
                      <w:rPr>
                        <w:noProof/>
                        <w:w w:val="10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5FA"/>
    <w:multiLevelType w:val="hybridMultilevel"/>
    <w:tmpl w:val="4D72858E"/>
    <w:lvl w:ilvl="0" w:tplc="3B14CBC2">
      <w:numFmt w:val="bullet"/>
      <w:lvlText w:val="-"/>
      <w:lvlJc w:val="left"/>
      <w:pPr>
        <w:ind w:left="714" w:hanging="599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5F3C10DA">
      <w:numFmt w:val="bullet"/>
      <w:lvlText w:val="•"/>
      <w:lvlJc w:val="left"/>
      <w:pPr>
        <w:ind w:left="1335" w:hanging="599"/>
      </w:pPr>
      <w:rPr>
        <w:rFonts w:hint="default"/>
        <w:lang w:val="uk-UA" w:eastAsia="en-US" w:bidi="ar-SA"/>
      </w:rPr>
    </w:lvl>
    <w:lvl w:ilvl="2" w:tplc="DB3E740E">
      <w:numFmt w:val="bullet"/>
      <w:lvlText w:val="•"/>
      <w:lvlJc w:val="left"/>
      <w:pPr>
        <w:ind w:left="1951" w:hanging="599"/>
      </w:pPr>
      <w:rPr>
        <w:rFonts w:hint="default"/>
        <w:lang w:val="uk-UA" w:eastAsia="en-US" w:bidi="ar-SA"/>
      </w:rPr>
    </w:lvl>
    <w:lvl w:ilvl="3" w:tplc="B524A5CC">
      <w:numFmt w:val="bullet"/>
      <w:lvlText w:val="•"/>
      <w:lvlJc w:val="left"/>
      <w:pPr>
        <w:ind w:left="2567" w:hanging="599"/>
      </w:pPr>
      <w:rPr>
        <w:rFonts w:hint="default"/>
        <w:lang w:val="uk-UA" w:eastAsia="en-US" w:bidi="ar-SA"/>
      </w:rPr>
    </w:lvl>
    <w:lvl w:ilvl="4" w:tplc="0DEEAEE6">
      <w:numFmt w:val="bullet"/>
      <w:lvlText w:val="•"/>
      <w:lvlJc w:val="left"/>
      <w:pPr>
        <w:ind w:left="3183" w:hanging="599"/>
      </w:pPr>
      <w:rPr>
        <w:rFonts w:hint="default"/>
        <w:lang w:val="uk-UA" w:eastAsia="en-US" w:bidi="ar-SA"/>
      </w:rPr>
    </w:lvl>
    <w:lvl w:ilvl="5" w:tplc="3EEA2C5E">
      <w:numFmt w:val="bullet"/>
      <w:lvlText w:val="•"/>
      <w:lvlJc w:val="left"/>
      <w:pPr>
        <w:ind w:left="3799" w:hanging="599"/>
      </w:pPr>
      <w:rPr>
        <w:rFonts w:hint="default"/>
        <w:lang w:val="uk-UA" w:eastAsia="en-US" w:bidi="ar-SA"/>
      </w:rPr>
    </w:lvl>
    <w:lvl w:ilvl="6" w:tplc="77B6E5F4">
      <w:numFmt w:val="bullet"/>
      <w:lvlText w:val="•"/>
      <w:lvlJc w:val="left"/>
      <w:pPr>
        <w:ind w:left="4414" w:hanging="599"/>
      </w:pPr>
      <w:rPr>
        <w:rFonts w:hint="default"/>
        <w:lang w:val="uk-UA" w:eastAsia="en-US" w:bidi="ar-SA"/>
      </w:rPr>
    </w:lvl>
    <w:lvl w:ilvl="7" w:tplc="625E412C">
      <w:numFmt w:val="bullet"/>
      <w:lvlText w:val="•"/>
      <w:lvlJc w:val="left"/>
      <w:pPr>
        <w:ind w:left="5030" w:hanging="599"/>
      </w:pPr>
      <w:rPr>
        <w:rFonts w:hint="default"/>
        <w:lang w:val="uk-UA" w:eastAsia="en-US" w:bidi="ar-SA"/>
      </w:rPr>
    </w:lvl>
    <w:lvl w:ilvl="8" w:tplc="C5E439C8">
      <w:numFmt w:val="bullet"/>
      <w:lvlText w:val="•"/>
      <w:lvlJc w:val="left"/>
      <w:pPr>
        <w:ind w:left="5646" w:hanging="599"/>
      </w:pPr>
      <w:rPr>
        <w:rFonts w:hint="default"/>
        <w:lang w:val="uk-UA" w:eastAsia="en-US" w:bidi="ar-SA"/>
      </w:rPr>
    </w:lvl>
  </w:abstractNum>
  <w:abstractNum w:abstractNumId="1" w15:restartNumberingAfterBreak="0">
    <w:nsid w:val="56D276E4"/>
    <w:multiLevelType w:val="hybridMultilevel"/>
    <w:tmpl w:val="ABAC71AC"/>
    <w:lvl w:ilvl="0" w:tplc="6D18BEA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A5204538">
      <w:numFmt w:val="bullet"/>
      <w:lvlText w:val="•"/>
      <w:lvlJc w:val="left"/>
      <w:pPr>
        <w:ind w:left="1746" w:hanging="361"/>
      </w:pPr>
      <w:rPr>
        <w:rFonts w:hint="default"/>
        <w:lang w:val="uk-UA" w:eastAsia="en-US" w:bidi="ar-SA"/>
      </w:rPr>
    </w:lvl>
    <w:lvl w:ilvl="2" w:tplc="E2382EE4">
      <w:numFmt w:val="bullet"/>
      <w:lvlText w:val="•"/>
      <w:lvlJc w:val="left"/>
      <w:pPr>
        <w:ind w:left="2652" w:hanging="361"/>
      </w:pPr>
      <w:rPr>
        <w:rFonts w:hint="default"/>
        <w:lang w:val="uk-UA" w:eastAsia="en-US" w:bidi="ar-SA"/>
      </w:rPr>
    </w:lvl>
    <w:lvl w:ilvl="3" w:tplc="3F9A73E6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4" w:tplc="AD38CCBA">
      <w:numFmt w:val="bullet"/>
      <w:lvlText w:val="•"/>
      <w:lvlJc w:val="left"/>
      <w:pPr>
        <w:ind w:left="4465" w:hanging="361"/>
      </w:pPr>
      <w:rPr>
        <w:rFonts w:hint="default"/>
        <w:lang w:val="uk-UA" w:eastAsia="en-US" w:bidi="ar-SA"/>
      </w:rPr>
    </w:lvl>
    <w:lvl w:ilvl="5" w:tplc="9CF0318A">
      <w:numFmt w:val="bullet"/>
      <w:lvlText w:val="•"/>
      <w:lvlJc w:val="left"/>
      <w:pPr>
        <w:ind w:left="5372" w:hanging="361"/>
      </w:pPr>
      <w:rPr>
        <w:rFonts w:hint="default"/>
        <w:lang w:val="uk-UA" w:eastAsia="en-US" w:bidi="ar-SA"/>
      </w:rPr>
    </w:lvl>
    <w:lvl w:ilvl="6" w:tplc="D4AA1B40">
      <w:numFmt w:val="bullet"/>
      <w:lvlText w:val="•"/>
      <w:lvlJc w:val="left"/>
      <w:pPr>
        <w:ind w:left="6278" w:hanging="361"/>
      </w:pPr>
      <w:rPr>
        <w:rFonts w:hint="default"/>
        <w:lang w:val="uk-UA" w:eastAsia="en-US" w:bidi="ar-SA"/>
      </w:rPr>
    </w:lvl>
    <w:lvl w:ilvl="7" w:tplc="BAE69DE8">
      <w:numFmt w:val="bullet"/>
      <w:lvlText w:val="•"/>
      <w:lvlJc w:val="left"/>
      <w:pPr>
        <w:ind w:left="7184" w:hanging="361"/>
      </w:pPr>
      <w:rPr>
        <w:rFonts w:hint="default"/>
        <w:lang w:val="uk-UA" w:eastAsia="en-US" w:bidi="ar-SA"/>
      </w:rPr>
    </w:lvl>
    <w:lvl w:ilvl="8" w:tplc="57D63D68">
      <w:numFmt w:val="bullet"/>
      <w:lvlText w:val="•"/>
      <w:lvlJc w:val="left"/>
      <w:pPr>
        <w:ind w:left="8091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78F22CCA"/>
    <w:multiLevelType w:val="hybridMultilevel"/>
    <w:tmpl w:val="087CD646"/>
    <w:lvl w:ilvl="0" w:tplc="CDEC6008">
      <w:numFmt w:val="bullet"/>
      <w:lvlText w:val="–"/>
      <w:lvlJc w:val="left"/>
      <w:pPr>
        <w:ind w:left="110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8BD28C30">
      <w:numFmt w:val="bullet"/>
      <w:lvlText w:val="•"/>
      <w:lvlJc w:val="left"/>
      <w:pPr>
        <w:ind w:left="1098" w:hanging="361"/>
      </w:pPr>
      <w:rPr>
        <w:rFonts w:hint="default"/>
        <w:lang w:val="uk-UA" w:eastAsia="en-US" w:bidi="ar-SA"/>
      </w:rPr>
    </w:lvl>
    <w:lvl w:ilvl="2" w:tplc="74E4E6C6">
      <w:numFmt w:val="bullet"/>
      <w:lvlText w:val="•"/>
      <w:lvlJc w:val="left"/>
      <w:pPr>
        <w:ind w:left="2076" w:hanging="361"/>
      </w:pPr>
      <w:rPr>
        <w:rFonts w:hint="default"/>
        <w:lang w:val="uk-UA" w:eastAsia="en-US" w:bidi="ar-SA"/>
      </w:rPr>
    </w:lvl>
    <w:lvl w:ilvl="3" w:tplc="B6F0B6DE">
      <w:numFmt w:val="bullet"/>
      <w:lvlText w:val="•"/>
      <w:lvlJc w:val="left"/>
      <w:pPr>
        <w:ind w:left="3055" w:hanging="361"/>
      </w:pPr>
      <w:rPr>
        <w:rFonts w:hint="default"/>
        <w:lang w:val="uk-UA" w:eastAsia="en-US" w:bidi="ar-SA"/>
      </w:rPr>
    </w:lvl>
    <w:lvl w:ilvl="4" w:tplc="06C89116">
      <w:numFmt w:val="bullet"/>
      <w:lvlText w:val="•"/>
      <w:lvlJc w:val="left"/>
      <w:pPr>
        <w:ind w:left="4033" w:hanging="361"/>
      </w:pPr>
      <w:rPr>
        <w:rFonts w:hint="default"/>
        <w:lang w:val="uk-UA" w:eastAsia="en-US" w:bidi="ar-SA"/>
      </w:rPr>
    </w:lvl>
    <w:lvl w:ilvl="5" w:tplc="60646200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 w:tplc="034E0CAE">
      <w:numFmt w:val="bullet"/>
      <w:lvlText w:val="•"/>
      <w:lvlJc w:val="left"/>
      <w:pPr>
        <w:ind w:left="5990" w:hanging="361"/>
      </w:pPr>
      <w:rPr>
        <w:rFonts w:hint="default"/>
        <w:lang w:val="uk-UA" w:eastAsia="en-US" w:bidi="ar-SA"/>
      </w:rPr>
    </w:lvl>
    <w:lvl w:ilvl="7" w:tplc="DCAA1E56">
      <w:numFmt w:val="bullet"/>
      <w:lvlText w:val="•"/>
      <w:lvlJc w:val="left"/>
      <w:pPr>
        <w:ind w:left="6968" w:hanging="361"/>
      </w:pPr>
      <w:rPr>
        <w:rFonts w:hint="default"/>
        <w:lang w:val="uk-UA" w:eastAsia="en-US" w:bidi="ar-SA"/>
      </w:rPr>
    </w:lvl>
    <w:lvl w:ilvl="8" w:tplc="1FA0A6C8">
      <w:numFmt w:val="bullet"/>
      <w:lvlText w:val="•"/>
      <w:lvlJc w:val="left"/>
      <w:pPr>
        <w:ind w:left="7947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7F0A02B0"/>
    <w:multiLevelType w:val="hybridMultilevel"/>
    <w:tmpl w:val="F016FB0E"/>
    <w:lvl w:ilvl="0" w:tplc="04C0A0A2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78"/>
    <w:rsid w:val="00006163"/>
    <w:rsid w:val="000B7C78"/>
    <w:rsid w:val="000F67AC"/>
    <w:rsid w:val="0011494A"/>
    <w:rsid w:val="00145D67"/>
    <w:rsid w:val="001C1192"/>
    <w:rsid w:val="001E2F99"/>
    <w:rsid w:val="002C417A"/>
    <w:rsid w:val="002C5878"/>
    <w:rsid w:val="002E141D"/>
    <w:rsid w:val="002E1A36"/>
    <w:rsid w:val="002E33D0"/>
    <w:rsid w:val="00340F3E"/>
    <w:rsid w:val="00341C38"/>
    <w:rsid w:val="003B1675"/>
    <w:rsid w:val="003E64FD"/>
    <w:rsid w:val="003F3F19"/>
    <w:rsid w:val="00400F3E"/>
    <w:rsid w:val="004907DA"/>
    <w:rsid w:val="004B7D4C"/>
    <w:rsid w:val="004D2775"/>
    <w:rsid w:val="004E09F2"/>
    <w:rsid w:val="004E44A3"/>
    <w:rsid w:val="00527897"/>
    <w:rsid w:val="00552EB7"/>
    <w:rsid w:val="005A6E0D"/>
    <w:rsid w:val="005B6418"/>
    <w:rsid w:val="005D4172"/>
    <w:rsid w:val="006108D9"/>
    <w:rsid w:val="0062490C"/>
    <w:rsid w:val="006321FB"/>
    <w:rsid w:val="00634880"/>
    <w:rsid w:val="0064189E"/>
    <w:rsid w:val="006430F6"/>
    <w:rsid w:val="0064595D"/>
    <w:rsid w:val="006525EF"/>
    <w:rsid w:val="00674CE7"/>
    <w:rsid w:val="006A72D4"/>
    <w:rsid w:val="006C54CF"/>
    <w:rsid w:val="00702DBA"/>
    <w:rsid w:val="00787D82"/>
    <w:rsid w:val="007B1E18"/>
    <w:rsid w:val="007B203E"/>
    <w:rsid w:val="007B5AA0"/>
    <w:rsid w:val="00805242"/>
    <w:rsid w:val="00842581"/>
    <w:rsid w:val="00853CB2"/>
    <w:rsid w:val="0088027F"/>
    <w:rsid w:val="008B0539"/>
    <w:rsid w:val="008E330E"/>
    <w:rsid w:val="009434B9"/>
    <w:rsid w:val="009B40B3"/>
    <w:rsid w:val="00A22DC4"/>
    <w:rsid w:val="00A47CA2"/>
    <w:rsid w:val="00A64C67"/>
    <w:rsid w:val="00AD39C8"/>
    <w:rsid w:val="00AD68F7"/>
    <w:rsid w:val="00B040F9"/>
    <w:rsid w:val="00B079E7"/>
    <w:rsid w:val="00B75FAE"/>
    <w:rsid w:val="00B83D2C"/>
    <w:rsid w:val="00BA1CB5"/>
    <w:rsid w:val="00BA4283"/>
    <w:rsid w:val="00BD2F0B"/>
    <w:rsid w:val="00BF48DB"/>
    <w:rsid w:val="00C067E3"/>
    <w:rsid w:val="00CB518E"/>
    <w:rsid w:val="00D81EB2"/>
    <w:rsid w:val="00DE6632"/>
    <w:rsid w:val="00DF02E0"/>
    <w:rsid w:val="00E35B14"/>
    <w:rsid w:val="00EE745E"/>
    <w:rsid w:val="00F46B76"/>
    <w:rsid w:val="00F50DD6"/>
    <w:rsid w:val="00F53E6B"/>
    <w:rsid w:val="00F551ED"/>
    <w:rsid w:val="00F64205"/>
    <w:rsid w:val="00FC01C2"/>
    <w:rsid w:val="00FE0062"/>
    <w:rsid w:val="00FE6DD4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2DCB4"/>
  <w15:docId w15:val="{A89B391A-CD73-4ACA-8FC8-5240F7D1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D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E6DD4"/>
    <w:pPr>
      <w:ind w:left="11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D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DD4"/>
    <w:rPr>
      <w:sz w:val="23"/>
      <w:szCs w:val="23"/>
    </w:rPr>
  </w:style>
  <w:style w:type="paragraph" w:styleId="a4">
    <w:name w:val="List Paragraph"/>
    <w:basedOn w:val="a"/>
    <w:qFormat/>
    <w:rsid w:val="00FE6DD4"/>
  </w:style>
  <w:style w:type="paragraph" w:customStyle="1" w:styleId="TableParagraph">
    <w:name w:val="Table Paragraph"/>
    <w:basedOn w:val="a"/>
    <w:qFormat/>
    <w:rsid w:val="00FE6DD4"/>
    <w:pPr>
      <w:spacing w:before="7"/>
      <w:ind w:left="110"/>
    </w:pPr>
  </w:style>
  <w:style w:type="table" w:styleId="a5">
    <w:name w:val="Table Grid"/>
    <w:basedOn w:val="a1"/>
    <w:uiPriority w:val="59"/>
    <w:rsid w:val="006249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DF02E0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1C1192"/>
    <w:pPr>
      <w:widowControl/>
      <w:suppressAutoHyphens/>
      <w:autoSpaceDE/>
      <w:textAlignment w:val="baseline"/>
    </w:pPr>
    <w:rPr>
      <w:rFonts w:ascii="Calibri" w:eastAsia="Calibri" w:hAnsi="Calibri" w:cs="Arial"/>
      <w:sz w:val="20"/>
      <w:szCs w:val="20"/>
      <w:lang w:val="uk-UA" w:eastAsia="uk-UA"/>
    </w:rPr>
  </w:style>
  <w:style w:type="paragraph" w:styleId="a6">
    <w:name w:val="Title"/>
    <w:basedOn w:val="Standard"/>
    <w:link w:val="a7"/>
    <w:uiPriority w:val="10"/>
    <w:qFormat/>
    <w:rsid w:val="003B167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7">
    <w:name w:val="Назва Знак"/>
    <w:basedOn w:val="a0"/>
    <w:link w:val="a6"/>
    <w:uiPriority w:val="10"/>
    <w:rsid w:val="003B1675"/>
    <w:rPr>
      <w:rFonts w:ascii="Liberation Sans" w:eastAsia="Microsoft YaHei" w:hAnsi="Liberation Sans" w:cs="Lucida Sans"/>
      <w:sz w:val="28"/>
      <w:szCs w:val="28"/>
      <w:lang w:val="uk-UA" w:eastAsia="uk-UA"/>
    </w:rPr>
  </w:style>
  <w:style w:type="paragraph" w:styleId="a8">
    <w:name w:val="List"/>
    <w:basedOn w:val="a"/>
    <w:rsid w:val="003B1675"/>
    <w:pPr>
      <w:widowControl/>
      <w:suppressAutoHyphens/>
      <w:autoSpaceDE/>
      <w:spacing w:after="140" w:line="276" w:lineRule="auto"/>
      <w:textAlignment w:val="baseline"/>
    </w:pPr>
    <w:rPr>
      <w:rFonts w:ascii="Calibri" w:eastAsia="Calibri" w:hAnsi="Calibri" w:cs="Lucida Sans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933E6-14B0-4C3B-8B82-70BF234D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10091</Words>
  <Characters>5752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2023-01-27T09:33:00Z</cp:lastPrinted>
  <dcterms:created xsi:type="dcterms:W3CDTF">2024-03-03T09:26:00Z</dcterms:created>
  <dcterms:modified xsi:type="dcterms:W3CDTF">2024-03-03T09:26:00Z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