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CE1E" w14:textId="77777777" w:rsidR="002C5878" w:rsidRPr="00FC5563" w:rsidRDefault="004907DA">
      <w:pPr>
        <w:pStyle w:val="1"/>
        <w:spacing w:before="73" w:line="254" w:lineRule="auto"/>
        <w:ind w:left="1278" w:right="447" w:firstLine="1167"/>
      </w:pPr>
      <w:r w:rsidRPr="00FC5563">
        <w:rPr>
          <w:w w:val="105"/>
        </w:rPr>
        <w:t>МІНІСТЕРСТВО ОСВІТИ І НАУКИ УКРАЇНИ</w:t>
      </w:r>
      <w:r w:rsidRPr="00FC5563">
        <w:rPr>
          <w:spacing w:val="1"/>
          <w:w w:val="105"/>
        </w:rPr>
        <w:t xml:space="preserve"> </w:t>
      </w:r>
      <w:r w:rsidRPr="00FC5563">
        <w:t>НАЦІОНАЛЬНИЙ</w:t>
      </w:r>
      <w:r w:rsidRPr="00FC5563">
        <w:rPr>
          <w:spacing w:val="24"/>
        </w:rPr>
        <w:t xml:space="preserve"> </w:t>
      </w:r>
      <w:r w:rsidRPr="00FC5563">
        <w:t>УНІВЕРСИТЕТ</w:t>
      </w:r>
      <w:r w:rsidRPr="00FC5563">
        <w:rPr>
          <w:spacing w:val="19"/>
        </w:rPr>
        <w:t xml:space="preserve"> </w:t>
      </w:r>
      <w:r w:rsidRPr="00FC5563">
        <w:t>«ЗАПОРІЗЬКА</w:t>
      </w:r>
      <w:r w:rsidRPr="00FC5563">
        <w:rPr>
          <w:spacing w:val="38"/>
        </w:rPr>
        <w:t xml:space="preserve"> </w:t>
      </w:r>
      <w:r w:rsidRPr="00FC5563">
        <w:t>ПОЛІТЕХНІКА»</w:t>
      </w:r>
    </w:p>
    <w:p w14:paraId="7EB13494" w14:textId="77777777" w:rsidR="002C5878" w:rsidRPr="00FC5563" w:rsidRDefault="002C5878">
      <w:pPr>
        <w:spacing w:before="4"/>
        <w:rPr>
          <w:b/>
          <w:sz w:val="23"/>
        </w:rPr>
      </w:pPr>
    </w:p>
    <w:p w14:paraId="6F3B103E" w14:textId="77777777" w:rsidR="002C5878" w:rsidRPr="00FC5563" w:rsidRDefault="002C5878">
      <w:pPr>
        <w:rPr>
          <w:sz w:val="26"/>
        </w:rPr>
      </w:pPr>
    </w:p>
    <w:p w14:paraId="47EB0BBD" w14:textId="77777777" w:rsidR="004B7D4C" w:rsidRPr="00FC5563" w:rsidRDefault="004B7D4C" w:rsidP="004B7D4C">
      <w:pPr>
        <w:rPr>
          <w:b/>
          <w:sz w:val="28"/>
          <w:szCs w:val="28"/>
        </w:rPr>
      </w:pPr>
      <w:r w:rsidRPr="00FC5563">
        <w:rPr>
          <w:b/>
          <w:sz w:val="28"/>
          <w:szCs w:val="28"/>
        </w:rPr>
        <w:t>Кафедра</w:t>
      </w:r>
      <w:r w:rsidRPr="00FC5563">
        <w:rPr>
          <w:sz w:val="28"/>
          <w:szCs w:val="28"/>
        </w:rPr>
        <w:t xml:space="preserve"> </w:t>
      </w:r>
      <w:r w:rsidRPr="00FC5563">
        <w:rPr>
          <w:b/>
          <w:sz w:val="28"/>
          <w:szCs w:val="28"/>
        </w:rPr>
        <w:t>____________________________</w:t>
      </w:r>
      <w:r w:rsidRPr="00FC5563">
        <w:rPr>
          <w:b/>
          <w:sz w:val="28"/>
          <w:szCs w:val="28"/>
          <w:u w:val="single"/>
        </w:rPr>
        <w:t>«</w:t>
      </w:r>
      <w:r w:rsidRPr="00FC5563">
        <w:rPr>
          <w:sz w:val="28"/>
          <w:szCs w:val="28"/>
          <w:u w:val="single"/>
        </w:rPr>
        <w:t>Дизайн»</w:t>
      </w:r>
      <w:r w:rsidRPr="00FC5563">
        <w:rPr>
          <w:b/>
          <w:sz w:val="28"/>
          <w:szCs w:val="28"/>
        </w:rPr>
        <w:t>________________________</w:t>
      </w:r>
    </w:p>
    <w:p w14:paraId="1F2E3D2F" w14:textId="77777777" w:rsidR="004B7D4C" w:rsidRPr="00FC5563" w:rsidRDefault="004B7D4C" w:rsidP="004B7D4C">
      <w:pPr>
        <w:ind w:left="1276" w:right="-2"/>
        <w:jc w:val="center"/>
        <w:rPr>
          <w:bCs/>
          <w:sz w:val="14"/>
          <w:szCs w:val="14"/>
        </w:rPr>
      </w:pPr>
      <w:r w:rsidRPr="00FC5563">
        <w:rPr>
          <w:bCs/>
          <w:sz w:val="14"/>
          <w:szCs w:val="14"/>
        </w:rPr>
        <w:t>(найменування кафедри)</w:t>
      </w:r>
    </w:p>
    <w:p w14:paraId="4BEE00A7" w14:textId="77777777" w:rsidR="004B7D4C" w:rsidRPr="00FC5563" w:rsidRDefault="004B7D4C" w:rsidP="004B7D4C">
      <w:pPr>
        <w:rPr>
          <w:sz w:val="24"/>
          <w:szCs w:val="24"/>
        </w:rPr>
      </w:pPr>
    </w:p>
    <w:p w14:paraId="049BD293" w14:textId="77777777" w:rsidR="002C5878" w:rsidRPr="00FC5563" w:rsidRDefault="002C5878">
      <w:pPr>
        <w:rPr>
          <w:sz w:val="26"/>
        </w:rPr>
      </w:pPr>
    </w:p>
    <w:p w14:paraId="68EA04F3" w14:textId="77777777" w:rsidR="002C5878" w:rsidRPr="00FC5563" w:rsidRDefault="002C5878">
      <w:pPr>
        <w:rPr>
          <w:sz w:val="26"/>
        </w:rPr>
      </w:pPr>
    </w:p>
    <w:p w14:paraId="74CCDD47" w14:textId="77777777" w:rsidR="002C5878" w:rsidRPr="00FC5563" w:rsidRDefault="002C5878">
      <w:pPr>
        <w:rPr>
          <w:sz w:val="26"/>
        </w:rPr>
      </w:pPr>
    </w:p>
    <w:p w14:paraId="7251E86C" w14:textId="77777777" w:rsidR="002C5878" w:rsidRPr="00FC5563" w:rsidRDefault="002C5878">
      <w:pPr>
        <w:rPr>
          <w:sz w:val="26"/>
        </w:rPr>
      </w:pPr>
    </w:p>
    <w:p w14:paraId="4B4E6C59" w14:textId="77777777" w:rsidR="002C5878" w:rsidRPr="00FC5563" w:rsidRDefault="002C5878">
      <w:pPr>
        <w:rPr>
          <w:sz w:val="26"/>
        </w:rPr>
      </w:pPr>
    </w:p>
    <w:p w14:paraId="1A9F6894" w14:textId="77777777" w:rsidR="002C5878" w:rsidRPr="00FC5563" w:rsidRDefault="002C5878">
      <w:pPr>
        <w:rPr>
          <w:sz w:val="26"/>
        </w:rPr>
      </w:pPr>
    </w:p>
    <w:p w14:paraId="707BABDC" w14:textId="77777777" w:rsidR="002C5878" w:rsidRPr="00FC5563" w:rsidRDefault="002C5878">
      <w:pPr>
        <w:rPr>
          <w:sz w:val="26"/>
        </w:rPr>
      </w:pPr>
    </w:p>
    <w:p w14:paraId="537D1CAB" w14:textId="77777777" w:rsidR="002C5878" w:rsidRPr="00FC5563" w:rsidRDefault="002C5878">
      <w:pPr>
        <w:rPr>
          <w:sz w:val="26"/>
        </w:rPr>
      </w:pPr>
    </w:p>
    <w:p w14:paraId="01C1AECE" w14:textId="77777777" w:rsidR="002C5878" w:rsidRPr="00FC5563" w:rsidRDefault="002C5878">
      <w:pPr>
        <w:rPr>
          <w:sz w:val="26"/>
        </w:rPr>
      </w:pPr>
    </w:p>
    <w:p w14:paraId="7E5BD0C6" w14:textId="77777777" w:rsidR="002C5878" w:rsidRPr="00FC5563" w:rsidRDefault="002C5878">
      <w:pPr>
        <w:spacing w:before="8"/>
        <w:rPr>
          <w:sz w:val="26"/>
        </w:rPr>
      </w:pPr>
    </w:p>
    <w:p w14:paraId="23654820" w14:textId="77777777" w:rsidR="002C5878" w:rsidRPr="00FC5563" w:rsidRDefault="004907DA">
      <w:pPr>
        <w:pStyle w:val="1"/>
        <w:spacing w:before="1"/>
        <w:ind w:left="2721" w:right="2735"/>
        <w:jc w:val="center"/>
      </w:pPr>
      <w:r w:rsidRPr="00FC5563">
        <w:t>СИЛАБУС</w:t>
      </w:r>
      <w:r w:rsidRPr="00FC5563">
        <w:rPr>
          <w:spacing w:val="52"/>
        </w:rPr>
        <w:t xml:space="preserve"> </w:t>
      </w:r>
      <w:r w:rsidRPr="00FC5563">
        <w:t>НАВЧАЛЬНОЇ</w:t>
      </w:r>
      <w:r w:rsidRPr="00FC5563">
        <w:rPr>
          <w:spacing w:val="53"/>
        </w:rPr>
        <w:t xml:space="preserve"> </w:t>
      </w:r>
      <w:r w:rsidRPr="00FC5563">
        <w:t>ДИСЦИПЛІНИ</w:t>
      </w:r>
    </w:p>
    <w:p w14:paraId="7F8CB855" w14:textId="77777777" w:rsidR="007B203E" w:rsidRPr="00FC5563" w:rsidRDefault="007B203E">
      <w:pPr>
        <w:pStyle w:val="a3"/>
        <w:spacing w:before="16"/>
        <w:ind w:left="212" w:right="217"/>
        <w:jc w:val="center"/>
        <w:rPr>
          <w:u w:val="single"/>
          <w:lang w:val="ru-RU"/>
        </w:rPr>
      </w:pPr>
    </w:p>
    <w:p w14:paraId="5488845F" w14:textId="0748D77C" w:rsidR="007B203E" w:rsidRPr="00FC5563" w:rsidRDefault="007B203E" w:rsidP="007B203E">
      <w:pPr>
        <w:keepNext/>
        <w:shd w:val="clear" w:color="auto" w:fill="FFFFFF"/>
        <w:spacing w:before="240" w:after="60"/>
        <w:jc w:val="center"/>
        <w:outlineLvl w:val="1"/>
        <w:rPr>
          <w:rFonts w:cs="Arial"/>
          <w:b/>
          <w:bCs/>
          <w:sz w:val="23"/>
          <w:szCs w:val="23"/>
          <w:u w:val="single"/>
          <w:lang w:eastAsia="ru-RU"/>
        </w:rPr>
      </w:pPr>
      <w:r w:rsidRPr="00FC5563">
        <w:rPr>
          <w:rFonts w:cs="Arial"/>
          <w:b/>
          <w:bCs/>
          <w:sz w:val="23"/>
          <w:szCs w:val="23"/>
          <w:u w:val="single"/>
          <w:lang w:val="ru-RU" w:eastAsia="ru-RU"/>
        </w:rPr>
        <w:t xml:space="preserve">ОК </w:t>
      </w:r>
      <w:r w:rsidR="002B74B9">
        <w:rPr>
          <w:b/>
          <w:sz w:val="28"/>
          <w:u w:val="thick"/>
        </w:rPr>
        <w:t>39</w:t>
      </w:r>
      <w:r w:rsidR="00D60B48" w:rsidRPr="00FC5563">
        <w:rPr>
          <w:b/>
          <w:sz w:val="28"/>
          <w:u w:val="thick"/>
        </w:rPr>
        <w:tab/>
        <w:t>ПЕРЕДДИПЛОМНА</w:t>
      </w:r>
      <w:r w:rsidR="00D60B48" w:rsidRPr="00FC5563">
        <w:rPr>
          <w:b/>
          <w:spacing w:val="-3"/>
          <w:sz w:val="28"/>
          <w:u w:val="thick"/>
        </w:rPr>
        <w:t xml:space="preserve"> </w:t>
      </w:r>
      <w:r w:rsidR="00D60B48" w:rsidRPr="00FC5563">
        <w:rPr>
          <w:b/>
          <w:sz w:val="28"/>
          <w:u w:val="thick"/>
        </w:rPr>
        <w:t>ПРАКТИКА</w:t>
      </w:r>
    </w:p>
    <w:p w14:paraId="144B1525" w14:textId="77777777" w:rsidR="002C5878" w:rsidRPr="00FC5563" w:rsidRDefault="007B203E">
      <w:pPr>
        <w:pStyle w:val="a3"/>
        <w:spacing w:before="9"/>
        <w:ind w:left="212" w:right="215"/>
        <w:jc w:val="center"/>
      </w:pPr>
      <w:r w:rsidRPr="00FC5563">
        <w:rPr>
          <w:w w:val="105"/>
        </w:rPr>
        <w:t xml:space="preserve"> </w:t>
      </w:r>
      <w:r w:rsidR="004907DA" w:rsidRPr="00FC5563">
        <w:rPr>
          <w:w w:val="105"/>
        </w:rPr>
        <w:t>(назва</w:t>
      </w:r>
      <w:r w:rsidR="004907DA" w:rsidRPr="00FC5563">
        <w:rPr>
          <w:spacing w:val="-9"/>
          <w:w w:val="105"/>
        </w:rPr>
        <w:t xml:space="preserve"> </w:t>
      </w:r>
      <w:r w:rsidR="004907DA" w:rsidRPr="00FC5563">
        <w:rPr>
          <w:w w:val="105"/>
        </w:rPr>
        <w:t>навчальної</w:t>
      </w:r>
      <w:r w:rsidR="004907DA" w:rsidRPr="00FC5563">
        <w:rPr>
          <w:spacing w:val="-12"/>
          <w:w w:val="105"/>
        </w:rPr>
        <w:t xml:space="preserve"> </w:t>
      </w:r>
      <w:r w:rsidR="004907DA" w:rsidRPr="00FC5563">
        <w:rPr>
          <w:w w:val="105"/>
        </w:rPr>
        <w:t>дисципліни)</w:t>
      </w:r>
    </w:p>
    <w:p w14:paraId="1F76DDBF" w14:textId="77777777" w:rsidR="002C5878" w:rsidRPr="00FC5563" w:rsidRDefault="002C5878">
      <w:pPr>
        <w:spacing w:before="3"/>
        <w:rPr>
          <w:sz w:val="25"/>
        </w:rPr>
      </w:pPr>
    </w:p>
    <w:p w14:paraId="2E25AFCB" w14:textId="77777777" w:rsidR="0011494A" w:rsidRPr="00FC5563" w:rsidRDefault="0011494A" w:rsidP="0011494A">
      <w:pPr>
        <w:rPr>
          <w:sz w:val="24"/>
          <w:szCs w:val="24"/>
        </w:rPr>
      </w:pPr>
      <w:r w:rsidRPr="00FC5563">
        <w:rPr>
          <w:sz w:val="24"/>
          <w:szCs w:val="24"/>
        </w:rPr>
        <w:t>Освітня програма: ___________</w:t>
      </w:r>
      <w:r w:rsidRPr="00FC5563">
        <w:rPr>
          <w:sz w:val="24"/>
          <w:szCs w:val="24"/>
          <w:u w:val="single"/>
        </w:rPr>
        <w:t xml:space="preserve">            Архітектура та містобудування </w:t>
      </w:r>
      <w:r w:rsidRPr="00FC5563">
        <w:rPr>
          <w:sz w:val="24"/>
          <w:szCs w:val="24"/>
        </w:rPr>
        <w:t>____________________</w:t>
      </w:r>
    </w:p>
    <w:p w14:paraId="76D5DC8E" w14:textId="77777777" w:rsidR="0011494A" w:rsidRPr="00FC5563" w:rsidRDefault="0011494A" w:rsidP="0011494A">
      <w:pPr>
        <w:ind w:left="2410" w:right="565"/>
        <w:jc w:val="center"/>
        <w:rPr>
          <w:bCs/>
          <w:sz w:val="14"/>
          <w:szCs w:val="14"/>
        </w:rPr>
      </w:pPr>
      <w:r w:rsidRPr="00FC5563">
        <w:rPr>
          <w:bCs/>
          <w:sz w:val="14"/>
          <w:szCs w:val="14"/>
        </w:rPr>
        <w:t>(назва освітньої програми)</w:t>
      </w:r>
    </w:p>
    <w:p w14:paraId="057B1D50" w14:textId="77777777" w:rsidR="0011494A" w:rsidRPr="00FC5563" w:rsidRDefault="0011494A" w:rsidP="0011494A">
      <w:pPr>
        <w:jc w:val="center"/>
        <w:rPr>
          <w:sz w:val="24"/>
          <w:szCs w:val="24"/>
        </w:rPr>
      </w:pPr>
    </w:p>
    <w:p w14:paraId="5F2044ED" w14:textId="77777777" w:rsidR="0011494A" w:rsidRPr="00FC5563" w:rsidRDefault="0011494A" w:rsidP="0011494A">
      <w:pPr>
        <w:rPr>
          <w:sz w:val="24"/>
          <w:szCs w:val="24"/>
        </w:rPr>
      </w:pPr>
      <w:r w:rsidRPr="00FC5563">
        <w:rPr>
          <w:sz w:val="24"/>
          <w:szCs w:val="24"/>
        </w:rPr>
        <w:t>Спеціальність: ___________________</w:t>
      </w:r>
      <w:r w:rsidRPr="00FC5563">
        <w:rPr>
          <w:sz w:val="24"/>
          <w:szCs w:val="24"/>
          <w:u w:val="single"/>
        </w:rPr>
        <w:t>191 «Архітектура та містобудування»</w:t>
      </w:r>
      <w:r w:rsidRPr="00FC5563">
        <w:rPr>
          <w:sz w:val="24"/>
          <w:szCs w:val="24"/>
        </w:rPr>
        <w:t>_______________</w:t>
      </w:r>
    </w:p>
    <w:p w14:paraId="74012125" w14:textId="77777777" w:rsidR="0011494A" w:rsidRPr="00FC5563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FC5563">
        <w:rPr>
          <w:bCs/>
          <w:sz w:val="14"/>
          <w:szCs w:val="14"/>
        </w:rPr>
        <w:t>(найменування спеціальності)</w:t>
      </w:r>
    </w:p>
    <w:p w14:paraId="6A617B9B" w14:textId="77777777" w:rsidR="0011494A" w:rsidRPr="00FC5563" w:rsidRDefault="0011494A" w:rsidP="0011494A">
      <w:pPr>
        <w:jc w:val="center"/>
        <w:rPr>
          <w:sz w:val="24"/>
          <w:szCs w:val="24"/>
        </w:rPr>
      </w:pPr>
    </w:p>
    <w:p w14:paraId="38CFCA31" w14:textId="77777777" w:rsidR="0011494A" w:rsidRPr="00FC5563" w:rsidRDefault="0011494A" w:rsidP="0011494A">
      <w:pPr>
        <w:rPr>
          <w:sz w:val="24"/>
          <w:szCs w:val="24"/>
        </w:rPr>
      </w:pPr>
      <w:r w:rsidRPr="00FC5563">
        <w:rPr>
          <w:sz w:val="24"/>
          <w:szCs w:val="24"/>
        </w:rPr>
        <w:t>Галузь знань: ______________________</w:t>
      </w:r>
      <w:r w:rsidRPr="00FC5563">
        <w:rPr>
          <w:sz w:val="24"/>
          <w:szCs w:val="24"/>
          <w:u w:val="single"/>
        </w:rPr>
        <w:t>19 «Архітектура та будівництво»</w:t>
      </w:r>
      <w:r w:rsidRPr="00FC5563">
        <w:rPr>
          <w:sz w:val="24"/>
          <w:szCs w:val="24"/>
        </w:rPr>
        <w:t>_________________</w:t>
      </w:r>
    </w:p>
    <w:p w14:paraId="168C8E53" w14:textId="77777777" w:rsidR="0011494A" w:rsidRPr="00FC5563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FC5563">
        <w:rPr>
          <w:bCs/>
          <w:sz w:val="14"/>
          <w:szCs w:val="14"/>
        </w:rPr>
        <w:t>(найменування галузі знань)</w:t>
      </w:r>
    </w:p>
    <w:p w14:paraId="293CB56F" w14:textId="77777777" w:rsidR="0011494A" w:rsidRPr="00FC5563" w:rsidRDefault="0011494A" w:rsidP="0011494A">
      <w:pPr>
        <w:jc w:val="center"/>
        <w:rPr>
          <w:sz w:val="24"/>
          <w:szCs w:val="24"/>
        </w:rPr>
      </w:pPr>
    </w:p>
    <w:p w14:paraId="19092E68" w14:textId="77777777" w:rsidR="0011494A" w:rsidRPr="00FC5563" w:rsidRDefault="0011494A" w:rsidP="0011494A">
      <w:pPr>
        <w:rPr>
          <w:sz w:val="24"/>
          <w:szCs w:val="24"/>
        </w:rPr>
      </w:pPr>
      <w:r w:rsidRPr="00FC5563">
        <w:rPr>
          <w:sz w:val="24"/>
          <w:szCs w:val="24"/>
        </w:rPr>
        <w:t>Ступінь вищої освіти: ___________________</w:t>
      </w:r>
      <w:r w:rsidRPr="00FC5563">
        <w:rPr>
          <w:sz w:val="24"/>
          <w:szCs w:val="24"/>
          <w:u w:val="single"/>
        </w:rPr>
        <w:t>Перший (бакалаврський) рівень</w:t>
      </w:r>
      <w:r w:rsidRPr="00FC5563">
        <w:rPr>
          <w:sz w:val="24"/>
          <w:szCs w:val="24"/>
        </w:rPr>
        <w:t xml:space="preserve"> ______________</w:t>
      </w:r>
    </w:p>
    <w:p w14:paraId="1045FF69" w14:textId="77777777" w:rsidR="0011494A" w:rsidRPr="00FC5563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FC5563">
        <w:rPr>
          <w:bCs/>
          <w:sz w:val="14"/>
          <w:szCs w:val="14"/>
        </w:rPr>
        <w:t>(назва ступеня вищої освіти)</w:t>
      </w:r>
    </w:p>
    <w:p w14:paraId="68641863" w14:textId="77777777" w:rsidR="0011494A" w:rsidRPr="00FC5563" w:rsidRDefault="0011494A" w:rsidP="0011494A">
      <w:pPr>
        <w:jc w:val="center"/>
        <w:rPr>
          <w:sz w:val="24"/>
          <w:szCs w:val="24"/>
        </w:rPr>
      </w:pPr>
    </w:p>
    <w:p w14:paraId="63088579" w14:textId="77777777" w:rsidR="0011494A" w:rsidRPr="00FC5563" w:rsidRDefault="0011494A" w:rsidP="0011494A">
      <w:pPr>
        <w:rPr>
          <w:sz w:val="24"/>
          <w:szCs w:val="24"/>
        </w:rPr>
      </w:pPr>
    </w:p>
    <w:p w14:paraId="58F5684B" w14:textId="77777777" w:rsidR="002C5878" w:rsidRPr="00FC5563" w:rsidRDefault="002C5878">
      <w:pPr>
        <w:rPr>
          <w:sz w:val="26"/>
        </w:rPr>
      </w:pPr>
    </w:p>
    <w:p w14:paraId="59AEF051" w14:textId="77777777" w:rsidR="002C5878" w:rsidRPr="00FC5563" w:rsidRDefault="002C5878">
      <w:pPr>
        <w:rPr>
          <w:sz w:val="26"/>
        </w:rPr>
      </w:pPr>
    </w:p>
    <w:p w14:paraId="274642EC" w14:textId="77777777" w:rsidR="002C5878" w:rsidRPr="00FC5563" w:rsidRDefault="002C5878">
      <w:pPr>
        <w:rPr>
          <w:sz w:val="26"/>
        </w:rPr>
      </w:pPr>
    </w:p>
    <w:p w14:paraId="4D821600" w14:textId="77777777" w:rsidR="002C5878" w:rsidRPr="00FC5563" w:rsidRDefault="002C5878">
      <w:pPr>
        <w:rPr>
          <w:sz w:val="26"/>
        </w:rPr>
      </w:pPr>
    </w:p>
    <w:p w14:paraId="1292D5AB" w14:textId="77777777" w:rsidR="002C5878" w:rsidRPr="00FC5563" w:rsidRDefault="002C5878">
      <w:pPr>
        <w:rPr>
          <w:sz w:val="26"/>
        </w:rPr>
      </w:pPr>
    </w:p>
    <w:p w14:paraId="261BC888" w14:textId="77777777" w:rsidR="002C5878" w:rsidRPr="00FC5563" w:rsidRDefault="002C5878">
      <w:pPr>
        <w:rPr>
          <w:sz w:val="26"/>
        </w:rPr>
      </w:pPr>
    </w:p>
    <w:p w14:paraId="12E8C0DB" w14:textId="77777777" w:rsidR="002C5878" w:rsidRPr="00FC5563" w:rsidRDefault="002C5878">
      <w:pPr>
        <w:spacing w:before="10"/>
        <w:rPr>
          <w:sz w:val="3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490C" w:rsidRPr="00FC5563" w14:paraId="669036DE" w14:textId="77777777" w:rsidTr="0019359E">
        <w:tc>
          <w:tcPr>
            <w:tcW w:w="4785" w:type="dxa"/>
          </w:tcPr>
          <w:p w14:paraId="063B54EC" w14:textId="77777777" w:rsidR="0062490C" w:rsidRPr="00FC5563" w:rsidRDefault="0062490C" w:rsidP="0019359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2D35A087" w14:textId="77777777" w:rsidR="0062490C" w:rsidRPr="00FC5563" w:rsidRDefault="0062490C" w:rsidP="0019359E">
            <w:pPr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Затверджено на засіданні кафедри</w:t>
            </w:r>
          </w:p>
          <w:p w14:paraId="7D5C16C2" w14:textId="77777777" w:rsidR="0062490C" w:rsidRPr="00FC5563" w:rsidRDefault="0062490C" w:rsidP="0019359E">
            <w:pPr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_______________</w:t>
            </w:r>
            <w:r w:rsidRPr="00FC5563">
              <w:rPr>
                <w:sz w:val="24"/>
                <w:szCs w:val="24"/>
                <w:u w:val="single"/>
              </w:rPr>
              <w:t>«Дизайн»</w:t>
            </w:r>
            <w:r w:rsidRPr="00FC5563">
              <w:rPr>
                <w:sz w:val="24"/>
                <w:szCs w:val="24"/>
              </w:rPr>
              <w:t>______________</w:t>
            </w:r>
          </w:p>
          <w:p w14:paraId="50E207C3" w14:textId="77777777" w:rsidR="0062490C" w:rsidRPr="00FC5563" w:rsidRDefault="0062490C" w:rsidP="0019359E">
            <w:pPr>
              <w:jc w:val="center"/>
              <w:rPr>
                <w:sz w:val="14"/>
                <w:szCs w:val="14"/>
              </w:rPr>
            </w:pPr>
            <w:r w:rsidRPr="00FC5563">
              <w:rPr>
                <w:sz w:val="14"/>
                <w:szCs w:val="14"/>
              </w:rPr>
              <w:t>(найменування кафедри)</w:t>
            </w:r>
          </w:p>
          <w:p w14:paraId="0A50A447" w14:textId="77777777" w:rsidR="0062490C" w:rsidRPr="00FC5563" w:rsidRDefault="0062490C" w:rsidP="0019359E">
            <w:pPr>
              <w:rPr>
                <w:sz w:val="24"/>
                <w:szCs w:val="24"/>
              </w:rPr>
            </w:pPr>
          </w:p>
          <w:p w14:paraId="52BAE280" w14:textId="79ACA2E6" w:rsidR="0062490C" w:rsidRPr="00FC5563" w:rsidRDefault="0062490C" w:rsidP="0019359E">
            <w:pPr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Протокол №_</w:t>
            </w:r>
            <w:r w:rsidRPr="00FC5563">
              <w:rPr>
                <w:sz w:val="24"/>
                <w:szCs w:val="24"/>
                <w:u w:val="single"/>
              </w:rPr>
              <w:t>1</w:t>
            </w:r>
            <w:r w:rsidRPr="00FC5563">
              <w:rPr>
                <w:sz w:val="24"/>
                <w:szCs w:val="24"/>
              </w:rPr>
              <w:t>_ від ____</w:t>
            </w:r>
            <w:r w:rsidRPr="00FC5563">
              <w:rPr>
                <w:sz w:val="24"/>
                <w:szCs w:val="24"/>
                <w:u w:val="single"/>
              </w:rPr>
              <w:t>30.08.202</w:t>
            </w:r>
            <w:r w:rsidR="00AF7F41">
              <w:rPr>
                <w:sz w:val="24"/>
                <w:szCs w:val="24"/>
                <w:u w:val="single"/>
              </w:rPr>
              <w:t>3</w:t>
            </w:r>
            <w:r w:rsidRPr="00FC5563">
              <w:rPr>
                <w:sz w:val="24"/>
                <w:szCs w:val="24"/>
              </w:rPr>
              <w:t>_____ р.</w:t>
            </w:r>
          </w:p>
        </w:tc>
      </w:tr>
    </w:tbl>
    <w:p w14:paraId="4595D1D8" w14:textId="77777777" w:rsidR="0062490C" w:rsidRPr="00FC5563" w:rsidRDefault="0062490C" w:rsidP="0062490C">
      <w:pPr>
        <w:rPr>
          <w:sz w:val="24"/>
          <w:szCs w:val="24"/>
        </w:rPr>
      </w:pPr>
    </w:p>
    <w:p w14:paraId="1FA0143A" w14:textId="77777777" w:rsidR="002C5878" w:rsidRPr="00FC5563" w:rsidRDefault="002C5878">
      <w:pPr>
        <w:rPr>
          <w:sz w:val="20"/>
        </w:rPr>
      </w:pPr>
    </w:p>
    <w:p w14:paraId="5B34B6DB" w14:textId="77777777" w:rsidR="002C5878" w:rsidRPr="00FC5563" w:rsidRDefault="002C5878">
      <w:pPr>
        <w:rPr>
          <w:sz w:val="20"/>
        </w:rPr>
      </w:pPr>
    </w:p>
    <w:p w14:paraId="1057DBD5" w14:textId="77777777" w:rsidR="002C5878" w:rsidRPr="00FC5563" w:rsidRDefault="002C5878">
      <w:pPr>
        <w:rPr>
          <w:sz w:val="20"/>
        </w:rPr>
      </w:pPr>
    </w:p>
    <w:p w14:paraId="15993FEA" w14:textId="77777777" w:rsidR="002C5878" w:rsidRPr="00FC5563" w:rsidRDefault="002C5878">
      <w:pPr>
        <w:rPr>
          <w:sz w:val="20"/>
        </w:rPr>
      </w:pPr>
    </w:p>
    <w:p w14:paraId="3335BD10" w14:textId="77777777" w:rsidR="002C5878" w:rsidRPr="00FC5563" w:rsidRDefault="002C5878">
      <w:pPr>
        <w:rPr>
          <w:sz w:val="20"/>
        </w:rPr>
      </w:pPr>
    </w:p>
    <w:p w14:paraId="2FA2EC79" w14:textId="77777777" w:rsidR="002C5878" w:rsidRPr="00FC5563" w:rsidRDefault="002C5878">
      <w:pPr>
        <w:rPr>
          <w:sz w:val="20"/>
        </w:rPr>
      </w:pPr>
    </w:p>
    <w:p w14:paraId="1856B9BF" w14:textId="77777777" w:rsidR="002C5878" w:rsidRPr="00FC5563" w:rsidRDefault="002C5878">
      <w:pPr>
        <w:spacing w:before="5"/>
        <w:rPr>
          <w:sz w:val="16"/>
        </w:rPr>
      </w:pPr>
    </w:p>
    <w:p w14:paraId="52209B6B" w14:textId="5FFDFF65" w:rsidR="002C5878" w:rsidRPr="00FC5563" w:rsidRDefault="004907DA">
      <w:pPr>
        <w:pStyle w:val="a3"/>
        <w:spacing w:before="97"/>
        <w:ind w:left="209" w:right="217"/>
        <w:jc w:val="center"/>
      </w:pPr>
      <w:r w:rsidRPr="00FC5563">
        <w:rPr>
          <w:w w:val="105"/>
        </w:rPr>
        <w:t>м.</w:t>
      </w:r>
      <w:r w:rsidRPr="00FC5563">
        <w:rPr>
          <w:spacing w:val="-7"/>
          <w:w w:val="105"/>
        </w:rPr>
        <w:t xml:space="preserve"> </w:t>
      </w:r>
      <w:r w:rsidRPr="00FC5563">
        <w:rPr>
          <w:w w:val="105"/>
        </w:rPr>
        <w:t>Запоріжжя</w:t>
      </w:r>
      <w:r w:rsidRPr="00FC5563">
        <w:rPr>
          <w:spacing w:val="-3"/>
          <w:w w:val="105"/>
        </w:rPr>
        <w:t xml:space="preserve"> </w:t>
      </w:r>
      <w:r w:rsidRPr="00FC5563">
        <w:rPr>
          <w:w w:val="105"/>
        </w:rPr>
        <w:t>202</w:t>
      </w:r>
      <w:r w:rsidR="00AF7F41">
        <w:rPr>
          <w:w w:val="105"/>
        </w:rPr>
        <w:t>3</w:t>
      </w:r>
    </w:p>
    <w:p w14:paraId="47F73934" w14:textId="77777777" w:rsidR="002C5878" w:rsidRPr="00FC5563" w:rsidRDefault="002C5878">
      <w:pPr>
        <w:jc w:val="center"/>
        <w:sectPr w:rsidR="002C5878" w:rsidRPr="00FC5563">
          <w:type w:val="continuous"/>
          <w:pgSz w:w="11910" w:h="16850"/>
          <w:pgMar w:top="640" w:right="740" w:bottom="280" w:left="1020" w:header="720" w:footer="720" w:gutter="0"/>
          <w:cols w:space="720"/>
        </w:sectPr>
      </w:pPr>
    </w:p>
    <w:p w14:paraId="725A57DB" w14:textId="77777777" w:rsidR="002C5878" w:rsidRPr="00FC5563" w:rsidRDefault="002C5878">
      <w:pPr>
        <w:spacing w:before="3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1052"/>
        <w:gridCol w:w="245"/>
        <w:gridCol w:w="3126"/>
        <w:gridCol w:w="959"/>
        <w:gridCol w:w="2313"/>
        <w:gridCol w:w="84"/>
        <w:gridCol w:w="1726"/>
        <w:gridCol w:w="299"/>
      </w:tblGrid>
      <w:tr w:rsidR="002C5878" w:rsidRPr="00FC5563" w14:paraId="27A8B882" w14:textId="77777777" w:rsidTr="00854CBC">
        <w:trPr>
          <w:trHeight w:val="277"/>
        </w:trPr>
        <w:tc>
          <w:tcPr>
            <w:tcW w:w="9920" w:type="dxa"/>
            <w:gridSpan w:val="9"/>
          </w:tcPr>
          <w:p w14:paraId="0EE94FD8" w14:textId="77777777" w:rsidR="002C5878" w:rsidRPr="00FC5563" w:rsidRDefault="004907DA">
            <w:pPr>
              <w:pStyle w:val="TableParagraph"/>
              <w:spacing w:before="14" w:line="244" w:lineRule="exact"/>
              <w:ind w:left="3813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1.</w:t>
            </w:r>
            <w:r w:rsidRPr="00FC5563">
              <w:rPr>
                <w:b/>
                <w:spacing w:val="41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Загальна</w:t>
            </w:r>
            <w:r w:rsidRPr="00FC5563">
              <w:rPr>
                <w:b/>
                <w:spacing w:val="-6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інформація</w:t>
            </w:r>
          </w:p>
        </w:tc>
      </w:tr>
      <w:tr w:rsidR="002C5878" w:rsidRPr="00FC5563" w14:paraId="7E5022AA" w14:textId="77777777" w:rsidTr="00854CBC">
        <w:trPr>
          <w:trHeight w:val="552"/>
        </w:trPr>
        <w:tc>
          <w:tcPr>
            <w:tcW w:w="4539" w:type="dxa"/>
            <w:gridSpan w:val="4"/>
          </w:tcPr>
          <w:p w14:paraId="0EBB1F0F" w14:textId="77777777" w:rsidR="002C5878" w:rsidRPr="00FC5563" w:rsidRDefault="004907DA">
            <w:pPr>
              <w:pStyle w:val="TableParagraph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Назва</w:t>
            </w:r>
            <w:r w:rsidRPr="00FC5563">
              <w:rPr>
                <w:b/>
                <w:spacing w:val="-14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81" w:type="dxa"/>
            <w:gridSpan w:val="5"/>
          </w:tcPr>
          <w:p w14:paraId="3BA32F08" w14:textId="77777777" w:rsidR="002C5878" w:rsidRPr="00FC5563" w:rsidRDefault="007B203E" w:rsidP="00D60B48">
            <w:pPr>
              <w:keepNext/>
              <w:shd w:val="clear" w:color="auto" w:fill="FFFFFF"/>
              <w:spacing w:before="240" w:after="60"/>
              <w:jc w:val="both"/>
              <w:outlineLvl w:val="1"/>
              <w:rPr>
                <w:i/>
                <w:sz w:val="24"/>
                <w:szCs w:val="24"/>
              </w:rPr>
            </w:pPr>
            <w:r w:rsidRPr="00FC5563">
              <w:rPr>
                <w:rFonts w:cs="Arial"/>
                <w:bCs/>
                <w:sz w:val="24"/>
                <w:szCs w:val="24"/>
                <w:lang w:val="ru-RU" w:eastAsia="ru-RU"/>
              </w:rPr>
              <w:t xml:space="preserve">ОК </w:t>
            </w:r>
            <w:r w:rsidR="00D60B48" w:rsidRPr="00FC5563">
              <w:rPr>
                <w:sz w:val="24"/>
                <w:szCs w:val="24"/>
              </w:rPr>
              <w:t>41</w:t>
            </w:r>
            <w:r w:rsidR="00D60B48" w:rsidRPr="00FC5563">
              <w:rPr>
                <w:sz w:val="24"/>
                <w:szCs w:val="24"/>
              </w:rPr>
              <w:tab/>
            </w:r>
            <w:r w:rsidR="00D60B48" w:rsidRPr="00FC5563"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D60B48" w:rsidRPr="00FC5563">
              <w:rPr>
                <w:sz w:val="24"/>
                <w:szCs w:val="24"/>
              </w:rPr>
              <w:t>ереддипломна</w:t>
            </w:r>
            <w:proofErr w:type="spellEnd"/>
            <w:r w:rsidR="00D60B48" w:rsidRPr="00FC5563">
              <w:rPr>
                <w:spacing w:val="-3"/>
                <w:sz w:val="24"/>
                <w:szCs w:val="24"/>
              </w:rPr>
              <w:t xml:space="preserve"> </w:t>
            </w:r>
            <w:r w:rsidR="00D60B48" w:rsidRPr="00FC5563">
              <w:rPr>
                <w:sz w:val="24"/>
                <w:szCs w:val="24"/>
              </w:rPr>
              <w:t>практика</w:t>
            </w:r>
            <w:r w:rsidR="00D60B48" w:rsidRPr="00FC5563">
              <w:rPr>
                <w:i/>
                <w:w w:val="105"/>
                <w:sz w:val="24"/>
                <w:szCs w:val="24"/>
              </w:rPr>
              <w:t xml:space="preserve"> </w:t>
            </w:r>
            <w:r w:rsidR="004907DA" w:rsidRPr="00FC5563">
              <w:rPr>
                <w:i/>
                <w:w w:val="105"/>
                <w:sz w:val="24"/>
                <w:szCs w:val="24"/>
              </w:rPr>
              <w:t>(обов’язкова)</w:t>
            </w:r>
          </w:p>
        </w:tc>
      </w:tr>
      <w:tr w:rsidR="002C5878" w:rsidRPr="00FC5563" w14:paraId="059B2A1D" w14:textId="77777777" w:rsidTr="00854CBC">
        <w:trPr>
          <w:trHeight w:val="277"/>
        </w:trPr>
        <w:tc>
          <w:tcPr>
            <w:tcW w:w="4539" w:type="dxa"/>
            <w:gridSpan w:val="4"/>
          </w:tcPr>
          <w:p w14:paraId="634ECF03" w14:textId="77777777" w:rsidR="002C5878" w:rsidRPr="00FC5563" w:rsidRDefault="004907DA">
            <w:pPr>
              <w:pStyle w:val="TableParagraph"/>
              <w:spacing w:line="251" w:lineRule="exact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Рівень</w:t>
            </w:r>
            <w:r w:rsidRPr="00FC5563">
              <w:rPr>
                <w:b/>
                <w:spacing w:val="-11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вищої</w:t>
            </w:r>
            <w:r w:rsidRPr="00FC5563">
              <w:rPr>
                <w:b/>
                <w:spacing w:val="-14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освіти</w:t>
            </w:r>
          </w:p>
        </w:tc>
        <w:tc>
          <w:tcPr>
            <w:tcW w:w="5381" w:type="dxa"/>
            <w:gridSpan w:val="5"/>
          </w:tcPr>
          <w:p w14:paraId="61689EA6" w14:textId="77777777" w:rsidR="002C5878" w:rsidRPr="00FC5563" w:rsidRDefault="004907DA">
            <w:pPr>
              <w:pStyle w:val="TableParagraph"/>
              <w:spacing w:line="251" w:lineRule="exact"/>
              <w:ind w:left="117"/>
              <w:rPr>
                <w:i/>
                <w:sz w:val="24"/>
                <w:szCs w:val="24"/>
              </w:rPr>
            </w:pPr>
            <w:r w:rsidRPr="00FC5563">
              <w:rPr>
                <w:i/>
                <w:w w:val="105"/>
                <w:sz w:val="24"/>
                <w:szCs w:val="24"/>
              </w:rPr>
              <w:t>Перший</w:t>
            </w:r>
            <w:r w:rsidRPr="00FC5563">
              <w:rPr>
                <w:i/>
                <w:spacing w:val="-12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(бакалаврський)</w:t>
            </w:r>
            <w:r w:rsidRPr="00FC5563">
              <w:rPr>
                <w:i/>
                <w:spacing w:val="-14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рівень</w:t>
            </w:r>
          </w:p>
        </w:tc>
      </w:tr>
      <w:tr w:rsidR="002C5878" w:rsidRPr="00FC5563" w14:paraId="14766F4B" w14:textId="77777777" w:rsidTr="00854CBC">
        <w:trPr>
          <w:trHeight w:val="552"/>
        </w:trPr>
        <w:tc>
          <w:tcPr>
            <w:tcW w:w="4539" w:type="dxa"/>
            <w:gridSpan w:val="4"/>
          </w:tcPr>
          <w:p w14:paraId="2CAB4BEA" w14:textId="77777777" w:rsidR="002C5878" w:rsidRPr="00FC5563" w:rsidRDefault="004907DA">
            <w:pPr>
              <w:pStyle w:val="TableParagraph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Викладач</w:t>
            </w:r>
          </w:p>
        </w:tc>
        <w:tc>
          <w:tcPr>
            <w:tcW w:w="5381" w:type="dxa"/>
            <w:gridSpan w:val="5"/>
          </w:tcPr>
          <w:p w14:paraId="428C1E62" w14:textId="77777777" w:rsidR="002C5878" w:rsidRPr="00FC5563" w:rsidRDefault="00D60B48" w:rsidP="00D60B48">
            <w:pPr>
              <w:pStyle w:val="TableParagraph"/>
              <w:tabs>
                <w:tab w:val="left" w:pos="1361"/>
                <w:tab w:val="left" w:pos="2639"/>
                <w:tab w:val="left" w:pos="4504"/>
              </w:tabs>
              <w:spacing w:before="0" w:line="274" w:lineRule="exact"/>
              <w:ind w:left="117" w:right="97"/>
              <w:jc w:val="both"/>
              <w:rPr>
                <w:i/>
                <w:sz w:val="24"/>
                <w:szCs w:val="24"/>
              </w:rPr>
            </w:pPr>
            <w:r w:rsidRPr="00FC5563">
              <w:rPr>
                <w:i/>
                <w:sz w:val="24"/>
                <w:szCs w:val="24"/>
              </w:rPr>
              <w:t>Захарова С.О</w:t>
            </w:r>
            <w:r w:rsidRPr="00FC556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C5563">
              <w:rPr>
                <w:i/>
                <w:sz w:val="24"/>
                <w:szCs w:val="24"/>
              </w:rPr>
              <w:t>.к.</w:t>
            </w:r>
            <w:r w:rsidRPr="00FC5563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5563">
              <w:rPr>
                <w:i/>
                <w:sz w:val="24"/>
                <w:szCs w:val="24"/>
              </w:rPr>
              <w:t>филос</w:t>
            </w:r>
            <w:proofErr w:type="spellEnd"/>
            <w:r w:rsidRPr="00FC5563">
              <w:rPr>
                <w:i/>
                <w:sz w:val="24"/>
                <w:szCs w:val="24"/>
              </w:rPr>
              <w:t>.</w:t>
            </w:r>
            <w:r w:rsidRPr="00FC556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C5563">
              <w:rPr>
                <w:i/>
                <w:sz w:val="24"/>
                <w:szCs w:val="24"/>
              </w:rPr>
              <w:t>н., доцент кафедри «Дизайн»</w:t>
            </w:r>
          </w:p>
        </w:tc>
      </w:tr>
      <w:tr w:rsidR="002C5878" w:rsidRPr="00FC5563" w14:paraId="63181066" w14:textId="77777777" w:rsidTr="00854CBC">
        <w:trPr>
          <w:trHeight w:val="551"/>
        </w:trPr>
        <w:tc>
          <w:tcPr>
            <w:tcW w:w="4539" w:type="dxa"/>
            <w:gridSpan w:val="4"/>
          </w:tcPr>
          <w:p w14:paraId="1E9853FC" w14:textId="77777777" w:rsidR="002C5878" w:rsidRPr="00FC5563" w:rsidRDefault="004907DA">
            <w:pPr>
              <w:pStyle w:val="TableParagraph"/>
              <w:rPr>
                <w:b/>
                <w:sz w:val="23"/>
              </w:rPr>
            </w:pPr>
            <w:r w:rsidRPr="00FC5563">
              <w:rPr>
                <w:b/>
                <w:sz w:val="23"/>
              </w:rPr>
              <w:t>Контактна</w:t>
            </w:r>
            <w:r w:rsidRPr="00FC5563">
              <w:rPr>
                <w:b/>
                <w:spacing w:val="42"/>
                <w:sz w:val="23"/>
              </w:rPr>
              <w:t xml:space="preserve"> </w:t>
            </w:r>
            <w:r w:rsidRPr="00FC5563">
              <w:rPr>
                <w:b/>
                <w:sz w:val="23"/>
              </w:rPr>
              <w:t>інформація</w:t>
            </w:r>
            <w:r w:rsidRPr="00FC5563">
              <w:rPr>
                <w:b/>
                <w:spacing w:val="38"/>
                <w:sz w:val="23"/>
              </w:rPr>
              <w:t xml:space="preserve"> </w:t>
            </w:r>
            <w:r w:rsidRPr="00FC5563">
              <w:rPr>
                <w:b/>
                <w:sz w:val="23"/>
              </w:rPr>
              <w:t>викладача</w:t>
            </w:r>
          </w:p>
        </w:tc>
        <w:tc>
          <w:tcPr>
            <w:tcW w:w="5381" w:type="dxa"/>
            <w:gridSpan w:val="5"/>
          </w:tcPr>
          <w:p w14:paraId="54DAA5D0" w14:textId="002893BB" w:rsidR="002C5878" w:rsidRPr="00FC5563" w:rsidRDefault="00D60B48" w:rsidP="007B203E">
            <w:pPr>
              <w:pStyle w:val="TableParagraph"/>
              <w:ind w:left="117"/>
              <w:rPr>
                <w:i/>
                <w:sz w:val="24"/>
                <w:szCs w:val="24"/>
                <w:lang w:val="en-US"/>
              </w:rPr>
            </w:pPr>
            <w:r w:rsidRPr="00FC5563">
              <w:rPr>
                <w:i/>
                <w:sz w:val="24"/>
                <w:szCs w:val="24"/>
                <w:lang w:val="en-US"/>
              </w:rPr>
              <w:t>0672831787arconzp@me</w:t>
            </w:r>
            <w:r w:rsidR="002B74B9">
              <w:rPr>
                <w:i/>
                <w:sz w:val="24"/>
                <w:szCs w:val="24"/>
                <w:lang w:val="en-US"/>
              </w:rPr>
              <w:t>t</w:t>
            </w:r>
            <w:r w:rsidRPr="00FC5563">
              <w:rPr>
                <w:i/>
                <w:sz w:val="24"/>
                <w:szCs w:val="24"/>
                <w:lang w:val="en-US"/>
              </w:rPr>
              <w:t>a.ua</w:t>
            </w:r>
          </w:p>
        </w:tc>
      </w:tr>
      <w:tr w:rsidR="002C5878" w:rsidRPr="00FC5563" w14:paraId="4F6BD6D4" w14:textId="77777777" w:rsidTr="00854CBC">
        <w:trPr>
          <w:trHeight w:val="1099"/>
        </w:trPr>
        <w:tc>
          <w:tcPr>
            <w:tcW w:w="4539" w:type="dxa"/>
            <w:gridSpan w:val="4"/>
          </w:tcPr>
          <w:p w14:paraId="2D3A1237" w14:textId="77777777" w:rsidR="002C5878" w:rsidRPr="00FC5563" w:rsidRDefault="004907DA">
            <w:pPr>
              <w:pStyle w:val="TableParagraph"/>
              <w:spacing w:line="249" w:lineRule="auto"/>
              <w:ind w:right="630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Час</w:t>
            </w:r>
            <w:r w:rsidRPr="00FC5563">
              <w:rPr>
                <w:b/>
                <w:spacing w:val="-9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і</w:t>
            </w:r>
            <w:r w:rsidRPr="00FC5563">
              <w:rPr>
                <w:b/>
                <w:spacing w:val="-11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місце</w:t>
            </w:r>
            <w:r w:rsidRPr="00FC5563">
              <w:rPr>
                <w:b/>
                <w:spacing w:val="-8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проведення</w:t>
            </w:r>
            <w:r w:rsidRPr="00FC5563">
              <w:rPr>
                <w:b/>
                <w:spacing w:val="-10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навчальної</w:t>
            </w:r>
            <w:r w:rsidRPr="00FC5563">
              <w:rPr>
                <w:b/>
                <w:spacing w:val="-58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81" w:type="dxa"/>
            <w:gridSpan w:val="5"/>
          </w:tcPr>
          <w:p w14:paraId="617B39F8" w14:textId="4C440698" w:rsidR="002C5878" w:rsidRPr="002B74B9" w:rsidRDefault="002B74B9">
            <w:pPr>
              <w:pStyle w:val="TableParagraph"/>
              <w:spacing w:before="0" w:line="274" w:lineRule="exact"/>
              <w:ind w:left="117" w:right="642"/>
              <w:rPr>
                <w:i/>
                <w:iCs/>
                <w:sz w:val="24"/>
                <w:szCs w:val="24"/>
              </w:rPr>
            </w:pPr>
            <w:r w:rsidRPr="002B74B9">
              <w:rPr>
                <w:i/>
                <w:iCs/>
                <w:sz w:val="24"/>
                <w:szCs w:val="24"/>
              </w:rPr>
              <w:t xml:space="preserve">За умов дистанційного навчання для проведення занять використовується програма </w:t>
            </w:r>
            <w:proofErr w:type="spellStart"/>
            <w:r w:rsidRPr="002B74B9">
              <w:rPr>
                <w:i/>
                <w:iCs/>
                <w:sz w:val="24"/>
                <w:szCs w:val="24"/>
              </w:rPr>
              <w:t>Zoom</w:t>
            </w:r>
            <w:proofErr w:type="spellEnd"/>
            <w:r w:rsidRPr="002B74B9">
              <w:rPr>
                <w:i/>
                <w:iCs/>
                <w:sz w:val="24"/>
                <w:szCs w:val="24"/>
              </w:rPr>
              <w:t xml:space="preserve">, згідно навчального розкладу (посилання студентам надаються у навчальному розкладі). Інша комунікація (консультації) відбувається шляхом листування у </w:t>
            </w:r>
            <w:proofErr w:type="spellStart"/>
            <w:r w:rsidRPr="002B74B9">
              <w:rPr>
                <w:i/>
                <w:iCs/>
                <w:sz w:val="24"/>
                <w:szCs w:val="24"/>
              </w:rPr>
              <w:t>Telegram</w:t>
            </w:r>
            <w:proofErr w:type="spellEnd"/>
            <w:r w:rsidRPr="002B74B9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B74B9">
              <w:rPr>
                <w:i/>
                <w:iCs/>
                <w:sz w:val="24"/>
                <w:szCs w:val="24"/>
              </w:rPr>
              <w:t>Viber</w:t>
            </w:r>
            <w:proofErr w:type="spellEnd"/>
            <w:r w:rsidRPr="002B74B9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B74B9">
              <w:rPr>
                <w:i/>
                <w:iCs/>
                <w:sz w:val="24"/>
                <w:szCs w:val="24"/>
              </w:rPr>
              <w:t>Instagram</w:t>
            </w:r>
            <w:proofErr w:type="spellEnd"/>
            <w:r w:rsidRPr="002B74B9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2C5878" w:rsidRPr="00FC5563" w14:paraId="38B9F5F0" w14:textId="77777777" w:rsidTr="00854CBC">
        <w:trPr>
          <w:trHeight w:val="826"/>
        </w:trPr>
        <w:tc>
          <w:tcPr>
            <w:tcW w:w="4539" w:type="dxa"/>
            <w:gridSpan w:val="4"/>
          </w:tcPr>
          <w:p w14:paraId="771D66E4" w14:textId="77777777" w:rsidR="002C5878" w:rsidRPr="00FC5563" w:rsidRDefault="004907DA">
            <w:pPr>
              <w:pStyle w:val="TableParagraph"/>
              <w:spacing w:before="8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Обсяг</w:t>
            </w:r>
            <w:r w:rsidRPr="00FC5563">
              <w:rPr>
                <w:b/>
                <w:spacing w:val="-14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81" w:type="dxa"/>
            <w:gridSpan w:val="5"/>
          </w:tcPr>
          <w:p w14:paraId="3E013DE7" w14:textId="77777777" w:rsidR="002C5878" w:rsidRPr="00FC5563" w:rsidRDefault="004907DA">
            <w:pPr>
              <w:pStyle w:val="TableParagraph"/>
              <w:spacing w:before="8"/>
              <w:ind w:left="117"/>
              <w:rPr>
                <w:i/>
                <w:sz w:val="24"/>
                <w:szCs w:val="24"/>
              </w:rPr>
            </w:pPr>
            <w:r w:rsidRPr="00FC5563">
              <w:rPr>
                <w:i/>
                <w:w w:val="105"/>
                <w:sz w:val="24"/>
                <w:szCs w:val="24"/>
              </w:rPr>
              <w:t>Кількість</w:t>
            </w:r>
            <w:r w:rsidRPr="00FC5563">
              <w:rPr>
                <w:i/>
                <w:spacing w:val="12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годин</w:t>
            </w:r>
            <w:r w:rsidRPr="00FC5563">
              <w:rPr>
                <w:i/>
                <w:spacing w:val="10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1</w:t>
            </w:r>
            <w:r w:rsidR="00D60B48" w:rsidRPr="00FC5563">
              <w:rPr>
                <w:i/>
                <w:w w:val="105"/>
                <w:sz w:val="24"/>
                <w:szCs w:val="24"/>
              </w:rPr>
              <w:t>35</w:t>
            </w:r>
            <w:r w:rsidRPr="00FC5563">
              <w:rPr>
                <w:i/>
                <w:w w:val="105"/>
                <w:sz w:val="24"/>
                <w:szCs w:val="24"/>
              </w:rPr>
              <w:t>,</w:t>
            </w:r>
            <w:r w:rsidRPr="00FC5563">
              <w:rPr>
                <w:i/>
                <w:spacing w:val="10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кредитів</w:t>
            </w:r>
            <w:r w:rsidRPr="00FC5563">
              <w:rPr>
                <w:i/>
                <w:spacing w:val="12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4</w:t>
            </w:r>
            <w:r w:rsidR="00D60B48" w:rsidRPr="00FC5563">
              <w:rPr>
                <w:i/>
                <w:w w:val="105"/>
                <w:sz w:val="24"/>
                <w:szCs w:val="24"/>
              </w:rPr>
              <w:t>,</w:t>
            </w:r>
            <w:r w:rsidR="00D60B48" w:rsidRPr="00FC5563">
              <w:rPr>
                <w:i/>
                <w:w w:val="105"/>
                <w:sz w:val="24"/>
                <w:szCs w:val="24"/>
                <w:lang w:val="ru-RU"/>
              </w:rPr>
              <w:t>5</w:t>
            </w:r>
            <w:r w:rsidRPr="00FC5563">
              <w:rPr>
                <w:i/>
                <w:spacing w:val="17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розподіл</w:t>
            </w:r>
            <w:r w:rsidRPr="00FC5563">
              <w:rPr>
                <w:i/>
                <w:spacing w:val="10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годин</w:t>
            </w:r>
          </w:p>
          <w:p w14:paraId="50B0912C" w14:textId="77777777" w:rsidR="007B1E18" w:rsidRPr="00FC5563" w:rsidRDefault="004907DA" w:rsidP="007B203E">
            <w:pPr>
              <w:pStyle w:val="TableParagraph"/>
              <w:spacing w:before="0" w:line="270" w:lineRule="atLeast"/>
              <w:ind w:left="117"/>
              <w:rPr>
                <w:i/>
                <w:w w:val="105"/>
                <w:sz w:val="24"/>
                <w:szCs w:val="24"/>
              </w:rPr>
            </w:pPr>
            <w:r w:rsidRPr="00FC5563">
              <w:rPr>
                <w:i/>
                <w:w w:val="105"/>
                <w:sz w:val="24"/>
                <w:szCs w:val="24"/>
              </w:rPr>
              <w:t>(самостійна</w:t>
            </w:r>
            <w:r w:rsidRPr="00FC5563">
              <w:rPr>
                <w:i/>
                <w:spacing w:val="23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робота</w:t>
            </w:r>
            <w:r w:rsidRPr="00FC5563">
              <w:rPr>
                <w:i/>
                <w:spacing w:val="28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i/>
                <w:spacing w:val="28"/>
                <w:w w:val="105"/>
                <w:sz w:val="24"/>
                <w:szCs w:val="24"/>
              </w:rPr>
              <w:t>135</w:t>
            </w:r>
            <w:r w:rsidR="007B1E18" w:rsidRPr="00FC5563">
              <w:rPr>
                <w:i/>
                <w:w w:val="105"/>
                <w:sz w:val="24"/>
                <w:szCs w:val="24"/>
              </w:rPr>
              <w:t>,</w:t>
            </w:r>
          </w:p>
          <w:p w14:paraId="20BE1F0D" w14:textId="77777777" w:rsidR="002C5878" w:rsidRPr="00FC5563" w:rsidRDefault="00EE745E" w:rsidP="00EE745E">
            <w:pPr>
              <w:pStyle w:val="TableParagraph"/>
              <w:spacing w:before="0" w:line="270" w:lineRule="atLeast"/>
              <w:ind w:left="117"/>
              <w:rPr>
                <w:i/>
                <w:sz w:val="24"/>
                <w:szCs w:val="24"/>
              </w:rPr>
            </w:pPr>
            <w:r w:rsidRPr="00FC5563">
              <w:rPr>
                <w:w w:val="105"/>
                <w:sz w:val="24"/>
                <w:szCs w:val="24"/>
              </w:rPr>
              <w:t>від</w:t>
            </w:r>
            <w:r w:rsidR="004907DA" w:rsidRPr="00FC5563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="004907DA" w:rsidRPr="00FC5563">
              <w:rPr>
                <w:i/>
                <w:w w:val="105"/>
                <w:sz w:val="24"/>
                <w:szCs w:val="24"/>
              </w:rPr>
              <w:t>контролю</w:t>
            </w:r>
            <w:r w:rsidR="004907DA" w:rsidRPr="00FC5563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="00D60B48" w:rsidRPr="00FC5563">
              <w:rPr>
                <w:i/>
                <w:spacing w:val="-3"/>
                <w:w w:val="105"/>
                <w:sz w:val="24"/>
                <w:szCs w:val="24"/>
              </w:rPr>
              <w:t>диф.</w:t>
            </w:r>
            <w:r w:rsidR="004907DA" w:rsidRPr="00FC5563">
              <w:rPr>
                <w:i/>
                <w:w w:val="105"/>
                <w:sz w:val="24"/>
                <w:szCs w:val="24"/>
              </w:rPr>
              <w:t>залік</w:t>
            </w:r>
            <w:proofErr w:type="spellEnd"/>
          </w:p>
        </w:tc>
      </w:tr>
      <w:tr w:rsidR="002C5878" w:rsidRPr="00FC5563" w14:paraId="79B4E410" w14:textId="77777777" w:rsidTr="00854CBC">
        <w:trPr>
          <w:trHeight w:val="278"/>
        </w:trPr>
        <w:tc>
          <w:tcPr>
            <w:tcW w:w="4539" w:type="dxa"/>
            <w:gridSpan w:val="4"/>
          </w:tcPr>
          <w:p w14:paraId="511CC537" w14:textId="77777777" w:rsidR="002C5878" w:rsidRPr="00FC5563" w:rsidRDefault="004907DA">
            <w:pPr>
              <w:pStyle w:val="TableParagraph"/>
              <w:spacing w:line="251" w:lineRule="exact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Консультації</w:t>
            </w:r>
          </w:p>
        </w:tc>
        <w:tc>
          <w:tcPr>
            <w:tcW w:w="5381" w:type="dxa"/>
            <w:gridSpan w:val="5"/>
          </w:tcPr>
          <w:p w14:paraId="57C69E54" w14:textId="77777777" w:rsidR="002C5878" w:rsidRPr="00FC5563" w:rsidRDefault="004907DA">
            <w:pPr>
              <w:pStyle w:val="TableParagraph"/>
              <w:spacing w:line="251" w:lineRule="exact"/>
              <w:ind w:left="117"/>
              <w:rPr>
                <w:i/>
                <w:sz w:val="24"/>
                <w:szCs w:val="24"/>
              </w:rPr>
            </w:pPr>
            <w:r w:rsidRPr="00FC5563">
              <w:rPr>
                <w:i/>
                <w:w w:val="105"/>
                <w:sz w:val="24"/>
                <w:szCs w:val="24"/>
              </w:rPr>
              <w:t>Згідно</w:t>
            </w:r>
            <w:r w:rsidRPr="00FC5563">
              <w:rPr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з</w:t>
            </w:r>
            <w:r w:rsidRPr="00FC5563">
              <w:rPr>
                <w:i/>
                <w:spacing w:val="-12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графіком</w:t>
            </w:r>
            <w:r w:rsidRPr="00FC5563">
              <w:rPr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i/>
                <w:w w:val="105"/>
                <w:sz w:val="24"/>
                <w:szCs w:val="24"/>
              </w:rPr>
              <w:t>консультацій</w:t>
            </w:r>
          </w:p>
        </w:tc>
      </w:tr>
      <w:tr w:rsidR="002C5878" w:rsidRPr="00FC5563" w14:paraId="704CBB63" w14:textId="77777777" w:rsidTr="00854CBC">
        <w:trPr>
          <w:trHeight w:val="271"/>
        </w:trPr>
        <w:tc>
          <w:tcPr>
            <w:tcW w:w="9920" w:type="dxa"/>
            <w:gridSpan w:val="9"/>
          </w:tcPr>
          <w:p w14:paraId="2B9E3B11" w14:textId="77777777" w:rsidR="002C5878" w:rsidRPr="00FC5563" w:rsidRDefault="004907DA">
            <w:pPr>
              <w:pStyle w:val="TableParagraph"/>
              <w:spacing w:line="244" w:lineRule="exact"/>
              <w:ind w:left="2113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2.</w:t>
            </w:r>
            <w:r w:rsidRPr="00FC5563">
              <w:rPr>
                <w:b/>
                <w:spacing w:val="33"/>
                <w:w w:val="105"/>
                <w:sz w:val="23"/>
              </w:rPr>
              <w:t xml:space="preserve"> </w:t>
            </w:r>
            <w:proofErr w:type="spellStart"/>
            <w:r w:rsidRPr="00FC5563">
              <w:rPr>
                <w:b/>
                <w:w w:val="105"/>
                <w:sz w:val="23"/>
              </w:rPr>
              <w:t>Пререквізіти</w:t>
            </w:r>
            <w:proofErr w:type="spellEnd"/>
            <w:r w:rsidRPr="00FC5563">
              <w:rPr>
                <w:b/>
                <w:spacing w:val="-7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і</w:t>
            </w:r>
            <w:r w:rsidRPr="00FC5563">
              <w:rPr>
                <w:b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FC5563">
              <w:rPr>
                <w:b/>
                <w:w w:val="105"/>
                <w:sz w:val="23"/>
              </w:rPr>
              <w:t>постреквізіти</w:t>
            </w:r>
            <w:proofErr w:type="spellEnd"/>
            <w:r w:rsidRPr="00FC5563">
              <w:rPr>
                <w:b/>
                <w:spacing w:val="-6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навчальної</w:t>
            </w:r>
            <w:r w:rsidRPr="00FC5563">
              <w:rPr>
                <w:b/>
                <w:spacing w:val="-13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:rsidRPr="00FC5563" w14:paraId="5A4F3498" w14:textId="77777777" w:rsidTr="00854CBC">
        <w:trPr>
          <w:trHeight w:val="1386"/>
        </w:trPr>
        <w:tc>
          <w:tcPr>
            <w:tcW w:w="9920" w:type="dxa"/>
            <w:gridSpan w:val="9"/>
          </w:tcPr>
          <w:p w14:paraId="4ABDB85B" w14:textId="546A35BB" w:rsidR="002C5878" w:rsidRDefault="00E35B14">
            <w:pPr>
              <w:pStyle w:val="TableParagraph"/>
              <w:spacing w:before="14"/>
              <w:rPr>
                <w:i/>
                <w:w w:val="105"/>
                <w:sz w:val="23"/>
              </w:rPr>
            </w:pPr>
            <w:r w:rsidRPr="00FC5563">
              <w:rPr>
                <w:i/>
                <w:w w:val="105"/>
                <w:sz w:val="23"/>
              </w:rPr>
              <w:t xml:space="preserve">               </w:t>
            </w:r>
            <w:proofErr w:type="spellStart"/>
            <w:r w:rsidR="004907DA" w:rsidRPr="00FC5563">
              <w:rPr>
                <w:i/>
                <w:w w:val="105"/>
                <w:sz w:val="23"/>
                <w:u w:val="single"/>
              </w:rPr>
              <w:t>Пререквізіти</w:t>
            </w:r>
            <w:proofErr w:type="spellEnd"/>
            <w:r w:rsidR="004907DA" w:rsidRPr="00FC5563">
              <w:rPr>
                <w:i/>
                <w:w w:val="105"/>
                <w:sz w:val="23"/>
              </w:rPr>
              <w:t>:</w:t>
            </w:r>
          </w:p>
          <w:p w14:paraId="219DBFB7" w14:textId="34599051" w:rsidR="00C77BCE" w:rsidRDefault="00C77BCE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Pr="00C77BCE">
              <w:rPr>
                <w:i/>
                <w:sz w:val="23"/>
              </w:rPr>
              <w:t>Основи архітектурного проєктування</w:t>
            </w:r>
            <w:r>
              <w:rPr>
                <w:i/>
                <w:sz w:val="23"/>
              </w:rPr>
              <w:t>»</w:t>
            </w:r>
          </w:p>
          <w:p w14:paraId="6B023609" w14:textId="563749F2" w:rsidR="00C77BCE" w:rsidRDefault="005B2E7F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Pr="005B2E7F">
              <w:rPr>
                <w:i/>
                <w:sz w:val="23"/>
              </w:rPr>
              <w:t>Архітектурно-містобудівне проєктування житлової та громадської забудови міста</w:t>
            </w:r>
            <w:r>
              <w:rPr>
                <w:i/>
                <w:sz w:val="23"/>
              </w:rPr>
              <w:t>»</w:t>
            </w:r>
          </w:p>
          <w:p w14:paraId="221CAC93" w14:textId="7C923A46" w:rsidR="005B2E7F" w:rsidRDefault="005B2E7F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Pr="005B2E7F">
              <w:rPr>
                <w:i/>
                <w:sz w:val="23"/>
              </w:rPr>
              <w:t>Архітектурно-містобудівне проєктування багатоповерхових житлових будівель</w:t>
            </w:r>
            <w:r>
              <w:rPr>
                <w:i/>
                <w:sz w:val="23"/>
              </w:rPr>
              <w:t>»</w:t>
            </w:r>
          </w:p>
          <w:p w14:paraId="08CF543A" w14:textId="77777777" w:rsidR="000D7AD8" w:rsidRDefault="000D7AD8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Pr="000D7AD8">
              <w:rPr>
                <w:i/>
                <w:sz w:val="23"/>
              </w:rPr>
              <w:t>Архітектурно-містобудівне проєктування ландшафтних об'єктів</w:t>
            </w:r>
            <w:r>
              <w:rPr>
                <w:i/>
                <w:sz w:val="23"/>
              </w:rPr>
              <w:t>»</w:t>
            </w:r>
          </w:p>
          <w:p w14:paraId="3D36CC8B" w14:textId="7EA11BFE" w:rsidR="000D7AD8" w:rsidRDefault="000D7AD8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 w:rsidRPr="000D7AD8">
              <w:rPr>
                <w:i/>
                <w:sz w:val="23"/>
              </w:rPr>
              <w:t xml:space="preserve"> </w:t>
            </w:r>
            <w:r w:rsidR="0022400A">
              <w:rPr>
                <w:i/>
                <w:sz w:val="23"/>
              </w:rPr>
              <w:t>«</w:t>
            </w:r>
            <w:r w:rsidR="0022400A" w:rsidRPr="0022400A">
              <w:rPr>
                <w:i/>
                <w:sz w:val="23"/>
              </w:rPr>
              <w:t>Архітектурно-містобудівне проєктування великих міст</w:t>
            </w:r>
            <w:r w:rsidR="0022400A">
              <w:rPr>
                <w:i/>
                <w:sz w:val="23"/>
              </w:rPr>
              <w:t>»</w:t>
            </w:r>
          </w:p>
          <w:p w14:paraId="6B564A68" w14:textId="3C023EFA" w:rsidR="002C5878" w:rsidRPr="00FC5563" w:rsidRDefault="004907DA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 w:rsidRPr="00FC5563">
              <w:rPr>
                <w:i/>
                <w:w w:val="105"/>
                <w:sz w:val="23"/>
              </w:rPr>
              <w:t>«</w:t>
            </w:r>
            <w:r w:rsidR="00E35B14" w:rsidRPr="00FC5563">
              <w:rPr>
                <w:i/>
                <w:w w:val="105"/>
                <w:sz w:val="23"/>
              </w:rPr>
              <w:t xml:space="preserve">Теорія </w:t>
            </w:r>
            <w:r w:rsidRPr="00FC5563">
              <w:rPr>
                <w:i/>
                <w:w w:val="105"/>
                <w:sz w:val="23"/>
              </w:rPr>
              <w:t>архітектурного</w:t>
            </w:r>
            <w:r w:rsidRPr="00FC5563">
              <w:rPr>
                <w:i/>
                <w:spacing w:val="-15"/>
                <w:w w:val="105"/>
                <w:sz w:val="23"/>
              </w:rPr>
              <w:t xml:space="preserve"> </w:t>
            </w:r>
            <w:r w:rsidRPr="00FC5563">
              <w:rPr>
                <w:i/>
                <w:w w:val="105"/>
                <w:sz w:val="23"/>
              </w:rPr>
              <w:t>проектування</w:t>
            </w:r>
            <w:r w:rsidR="00E35B14" w:rsidRPr="00FC5563">
              <w:rPr>
                <w:i/>
                <w:w w:val="105"/>
                <w:sz w:val="23"/>
              </w:rPr>
              <w:t>: Проєктування промислових будівель</w:t>
            </w:r>
            <w:r w:rsidRPr="00FC5563">
              <w:rPr>
                <w:i/>
                <w:w w:val="105"/>
                <w:sz w:val="23"/>
              </w:rPr>
              <w:t>»</w:t>
            </w:r>
            <w:r w:rsidR="00E35B14" w:rsidRPr="00FC5563">
              <w:rPr>
                <w:i/>
                <w:w w:val="105"/>
                <w:sz w:val="23"/>
              </w:rPr>
              <w:t>;</w:t>
            </w:r>
          </w:p>
          <w:p w14:paraId="68715F54" w14:textId="77777777" w:rsidR="00E35B14" w:rsidRPr="00FC5563" w:rsidRDefault="00E35B14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Архітектурно-містобудівне</w:t>
            </w:r>
            <w:r w:rsidRPr="00FC5563">
              <w:rPr>
                <w:i/>
                <w:spacing w:val="10"/>
                <w:sz w:val="23"/>
              </w:rPr>
              <w:t xml:space="preserve"> </w:t>
            </w:r>
            <w:r w:rsidRPr="00FC5563">
              <w:rPr>
                <w:i/>
                <w:sz w:val="23"/>
              </w:rPr>
              <w:t>проєктування</w:t>
            </w:r>
            <w:r w:rsidRPr="00FC5563">
              <w:rPr>
                <w:i/>
                <w:spacing w:val="55"/>
                <w:sz w:val="23"/>
              </w:rPr>
              <w:t xml:space="preserve"> великих </w:t>
            </w:r>
            <w:r w:rsidRPr="00FC5563">
              <w:rPr>
                <w:i/>
                <w:sz w:val="23"/>
              </w:rPr>
              <w:t>міст</w:t>
            </w:r>
          </w:p>
          <w:p w14:paraId="60631AEA" w14:textId="77777777" w:rsidR="002C5878" w:rsidRPr="00FC5563" w:rsidRDefault="004907DA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 w:line="254" w:lineRule="auto"/>
              <w:ind w:right="3131" w:firstLine="432"/>
              <w:rPr>
                <w:i/>
                <w:sz w:val="23"/>
              </w:rPr>
            </w:pPr>
            <w:proofErr w:type="spellStart"/>
            <w:r w:rsidRPr="00FC5563">
              <w:rPr>
                <w:i/>
                <w:w w:val="105"/>
                <w:sz w:val="23"/>
                <w:u w:val="single"/>
              </w:rPr>
              <w:t>Постреквізіти</w:t>
            </w:r>
            <w:proofErr w:type="spellEnd"/>
            <w:r w:rsidRPr="00FC5563">
              <w:rPr>
                <w:i/>
                <w:w w:val="105"/>
                <w:sz w:val="23"/>
                <w:u w:val="single"/>
              </w:rPr>
              <w:t>:</w:t>
            </w:r>
          </w:p>
          <w:p w14:paraId="550C7772" w14:textId="413C51D6" w:rsidR="002C5878" w:rsidRPr="00FC5563" w:rsidRDefault="0022400A" w:rsidP="00D60B48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17" w:line="259" w:lineRule="exact"/>
              <w:ind w:left="903" w:hanging="362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Дипломування</w:t>
            </w:r>
            <w:proofErr w:type="spellEnd"/>
          </w:p>
        </w:tc>
      </w:tr>
      <w:tr w:rsidR="002C5878" w:rsidRPr="00FC5563" w14:paraId="6DA2CBD1" w14:textId="77777777" w:rsidTr="00854CBC">
        <w:trPr>
          <w:trHeight w:val="277"/>
        </w:trPr>
        <w:tc>
          <w:tcPr>
            <w:tcW w:w="9920" w:type="dxa"/>
            <w:gridSpan w:val="9"/>
          </w:tcPr>
          <w:p w14:paraId="2BA17F71" w14:textId="77777777" w:rsidR="002C5878" w:rsidRPr="00FC5563" w:rsidRDefault="004907DA">
            <w:pPr>
              <w:pStyle w:val="TableParagraph"/>
              <w:spacing w:before="14" w:line="244" w:lineRule="exact"/>
              <w:ind w:left="2754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3.</w:t>
            </w:r>
            <w:r w:rsidRPr="00FC5563">
              <w:rPr>
                <w:b/>
                <w:spacing w:val="32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Характеристика</w:t>
            </w:r>
            <w:r w:rsidRPr="00FC5563">
              <w:rPr>
                <w:b/>
                <w:spacing w:val="-9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навчальної</w:t>
            </w:r>
            <w:r w:rsidRPr="00FC5563">
              <w:rPr>
                <w:b/>
                <w:spacing w:val="-13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:rsidRPr="00FC5563" w14:paraId="7383C531" w14:textId="77777777" w:rsidTr="001A7FF5">
        <w:trPr>
          <w:trHeight w:val="4385"/>
        </w:trPr>
        <w:tc>
          <w:tcPr>
            <w:tcW w:w="9920" w:type="dxa"/>
            <w:gridSpan w:val="9"/>
          </w:tcPr>
          <w:p w14:paraId="197212DB" w14:textId="77777777" w:rsidR="00D60B48" w:rsidRPr="00FC5563" w:rsidRDefault="0007054C" w:rsidP="00D60B48">
            <w:pPr>
              <w:pStyle w:val="TableParagraph"/>
              <w:spacing w:line="252" w:lineRule="auto"/>
              <w:ind w:right="94"/>
              <w:jc w:val="both"/>
              <w:rPr>
                <w:sz w:val="24"/>
                <w:szCs w:val="24"/>
              </w:rPr>
            </w:pPr>
            <w:r w:rsidRPr="00FC5563">
              <w:rPr>
                <w:bCs/>
                <w:sz w:val="24"/>
                <w:szCs w:val="24"/>
                <w:lang w:eastAsia="ru-RU"/>
              </w:rPr>
              <w:t xml:space="preserve">      </w:t>
            </w:r>
            <w:r w:rsidR="00D60B48" w:rsidRPr="00FC5563">
              <w:rPr>
                <w:bCs/>
                <w:sz w:val="24"/>
                <w:szCs w:val="24"/>
                <w:lang w:eastAsia="ru-RU"/>
              </w:rPr>
              <w:t>Переддипломна практика</w:t>
            </w:r>
            <w:r w:rsidR="00D60B48" w:rsidRPr="00FC5563">
              <w:rPr>
                <w:w w:val="105"/>
                <w:sz w:val="24"/>
                <w:szCs w:val="24"/>
              </w:rPr>
              <w:t xml:space="preserve"> створює теоретично-практичний фундамент загальної підготовки студента -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архітектора, що складається з оволодіння знаннями напрацювання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знань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і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вмінь,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необхідних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для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розробки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проектів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архітектурних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та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містобудівних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об’єктів,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оволодіння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знаннями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обмірної </w:t>
            </w:r>
            <w:r w:rsidR="00D60B48" w:rsidRPr="00FC5563">
              <w:rPr>
                <w:w w:val="105"/>
                <w:sz w:val="24"/>
                <w:szCs w:val="24"/>
              </w:rPr>
              <w:t>архітектурної практики,</w:t>
            </w:r>
            <w:r w:rsidR="00D60B48" w:rsidRPr="00FC55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уміння</w:t>
            </w:r>
            <w:r w:rsidR="00D60B48" w:rsidRPr="00FC55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збирати,</w:t>
            </w:r>
            <w:r w:rsidR="00D60B48" w:rsidRPr="00FC55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аналізувати</w:t>
            </w:r>
            <w:r w:rsidR="00D60B48" w:rsidRPr="00FC556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й</w:t>
            </w:r>
            <w:r w:rsidR="00D60B48" w:rsidRPr="00FC556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оцінювати</w:t>
            </w:r>
            <w:r w:rsidR="00D60B48" w:rsidRPr="00FC556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інформацію</w:t>
            </w:r>
            <w:r w:rsidR="00D60B48" w:rsidRPr="00FC55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з</w:t>
            </w:r>
            <w:r w:rsidR="00D60B48" w:rsidRPr="00FC55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різних</w:t>
            </w:r>
            <w:r w:rsidR="00D60B48" w:rsidRPr="00FC5563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джерел, необхідну для прийняття обґрунтованих проєктних архітектурно-містобудівних</w:t>
            </w:r>
            <w:r w:rsidR="00D60B48"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D60B48" w:rsidRPr="00FC5563">
              <w:rPr>
                <w:w w:val="105"/>
                <w:sz w:val="24"/>
                <w:szCs w:val="24"/>
              </w:rPr>
              <w:t>рішень.</w:t>
            </w:r>
          </w:p>
          <w:p w14:paraId="484A0DD6" w14:textId="77777777" w:rsidR="0097683C" w:rsidRPr="00FC5563" w:rsidRDefault="0007054C" w:rsidP="0007054C">
            <w:pPr>
              <w:pStyle w:val="TableParagraph"/>
              <w:spacing w:line="252" w:lineRule="auto"/>
              <w:ind w:right="94"/>
              <w:jc w:val="both"/>
            </w:pPr>
            <w:r w:rsidRPr="00FC5563">
              <w:t xml:space="preserve">       </w:t>
            </w:r>
            <w:r w:rsidR="0097683C" w:rsidRPr="00FC5563">
              <w:t>У результаті</w:t>
            </w:r>
            <w:r w:rsidR="0097683C" w:rsidRPr="00FC5563">
              <w:rPr>
                <w:spacing w:val="-2"/>
              </w:rPr>
              <w:t xml:space="preserve"> </w:t>
            </w:r>
            <w:r w:rsidR="0097683C" w:rsidRPr="00FC5563">
              <w:t>вивчення</w:t>
            </w:r>
            <w:r w:rsidR="0097683C" w:rsidRPr="00FC5563">
              <w:rPr>
                <w:spacing w:val="-2"/>
              </w:rPr>
              <w:t xml:space="preserve"> </w:t>
            </w:r>
            <w:r w:rsidR="0097683C" w:rsidRPr="00FC5563">
              <w:t>навчальної</w:t>
            </w:r>
            <w:r w:rsidR="0097683C" w:rsidRPr="00FC5563">
              <w:rPr>
                <w:spacing w:val="-9"/>
              </w:rPr>
              <w:t xml:space="preserve"> </w:t>
            </w:r>
            <w:r w:rsidR="0097683C" w:rsidRPr="00FC5563">
              <w:t>дисципліни</w:t>
            </w:r>
            <w:r w:rsidR="0097683C" w:rsidRPr="00FC5563">
              <w:rPr>
                <w:spacing w:val="-2"/>
              </w:rPr>
              <w:t xml:space="preserve"> </w:t>
            </w:r>
            <w:r w:rsidR="0097683C" w:rsidRPr="00FC5563">
              <w:t>студент</w:t>
            </w:r>
            <w:r w:rsidR="0097683C" w:rsidRPr="00FC5563">
              <w:rPr>
                <w:spacing w:val="-9"/>
              </w:rPr>
              <w:t xml:space="preserve"> </w:t>
            </w:r>
            <w:r w:rsidR="0097683C" w:rsidRPr="00FC5563">
              <w:t>повинен</w:t>
            </w:r>
            <w:r w:rsidR="0097683C" w:rsidRPr="00FC5563">
              <w:rPr>
                <w:spacing w:val="11"/>
              </w:rPr>
              <w:t xml:space="preserve"> </w:t>
            </w:r>
            <w:r w:rsidR="0097683C" w:rsidRPr="00FC5563">
              <w:t>отримати</w:t>
            </w:r>
          </w:p>
          <w:p w14:paraId="5C01A002" w14:textId="77777777" w:rsidR="0097683C" w:rsidRPr="00FC5563" w:rsidRDefault="0007054C" w:rsidP="0007054C">
            <w:pPr>
              <w:pStyle w:val="a3"/>
              <w:spacing w:line="320" w:lineRule="exact"/>
              <w:rPr>
                <w:b/>
              </w:rPr>
            </w:pPr>
            <w:r w:rsidRPr="00FC5563">
              <w:rPr>
                <w:b/>
              </w:rPr>
              <w:t xml:space="preserve">          </w:t>
            </w:r>
            <w:r w:rsidR="0097683C" w:rsidRPr="00FC5563">
              <w:rPr>
                <w:b/>
              </w:rPr>
              <w:t>Інтегральні</w:t>
            </w:r>
            <w:r w:rsidR="0097683C" w:rsidRPr="00FC5563">
              <w:rPr>
                <w:b/>
                <w:spacing w:val="-10"/>
              </w:rPr>
              <w:t xml:space="preserve"> </w:t>
            </w:r>
            <w:r w:rsidR="0097683C" w:rsidRPr="00FC5563">
              <w:rPr>
                <w:b/>
              </w:rPr>
              <w:t>компетентності:</w:t>
            </w:r>
          </w:p>
          <w:p w14:paraId="456461B1" w14:textId="77777777" w:rsidR="0097683C" w:rsidRPr="00FC5563" w:rsidRDefault="0097683C" w:rsidP="0007054C">
            <w:pPr>
              <w:pStyle w:val="a3"/>
              <w:ind w:firstLine="569"/>
              <w:jc w:val="both"/>
            </w:pPr>
            <w:r w:rsidRPr="00FC5563">
              <w:t>ІК. Здатність розв’язувати складні спеціалізовані задачі та</w:t>
            </w:r>
            <w:r w:rsidRPr="00FC5563">
              <w:rPr>
                <w:spacing w:val="1"/>
              </w:rPr>
              <w:t xml:space="preserve"> </w:t>
            </w:r>
            <w:r w:rsidRPr="00FC5563">
              <w:t>практичні</w:t>
            </w:r>
            <w:r w:rsidRPr="00FC5563">
              <w:rPr>
                <w:spacing w:val="1"/>
              </w:rPr>
              <w:t xml:space="preserve"> </w:t>
            </w:r>
            <w:r w:rsidRPr="00FC5563">
              <w:t>проблеми</w:t>
            </w:r>
            <w:r w:rsidRPr="00FC5563">
              <w:rPr>
                <w:spacing w:val="1"/>
              </w:rPr>
              <w:t xml:space="preserve"> </w:t>
            </w:r>
            <w:r w:rsidRPr="00FC5563">
              <w:t>у</w:t>
            </w:r>
            <w:r w:rsidRPr="00FC5563">
              <w:rPr>
                <w:spacing w:val="1"/>
              </w:rPr>
              <w:t xml:space="preserve"> </w:t>
            </w:r>
            <w:r w:rsidRPr="00FC5563">
              <w:t>сфері містобудування</w:t>
            </w:r>
            <w:r w:rsidRPr="00FC5563">
              <w:rPr>
                <w:spacing w:val="1"/>
              </w:rPr>
              <w:t xml:space="preserve"> </w:t>
            </w:r>
            <w:r w:rsidRPr="00FC5563">
              <w:t>та</w:t>
            </w:r>
            <w:r w:rsidRPr="00FC5563">
              <w:rPr>
                <w:spacing w:val="1"/>
              </w:rPr>
              <w:t xml:space="preserve"> </w:t>
            </w:r>
            <w:r w:rsidRPr="00FC5563">
              <w:t>архітектури,</w:t>
            </w:r>
            <w:r w:rsidRPr="00FC5563">
              <w:rPr>
                <w:spacing w:val="1"/>
              </w:rPr>
              <w:t xml:space="preserve"> </w:t>
            </w:r>
            <w:r w:rsidRPr="00FC5563">
              <w:t>що</w:t>
            </w:r>
            <w:r w:rsidRPr="00FC5563">
              <w:rPr>
                <w:spacing w:val="1"/>
              </w:rPr>
              <w:t xml:space="preserve"> </w:t>
            </w:r>
            <w:r w:rsidRPr="00FC5563">
              <w:t>характеризуються</w:t>
            </w:r>
            <w:r w:rsidRPr="00FC5563">
              <w:rPr>
                <w:spacing w:val="1"/>
              </w:rPr>
              <w:t xml:space="preserve"> </w:t>
            </w:r>
            <w:r w:rsidRPr="00FC5563">
              <w:t>комплексністю</w:t>
            </w:r>
            <w:r w:rsidRPr="00FC5563">
              <w:rPr>
                <w:spacing w:val="1"/>
              </w:rPr>
              <w:t xml:space="preserve"> </w:t>
            </w:r>
            <w:r w:rsidRPr="00FC5563">
              <w:t>та</w:t>
            </w:r>
            <w:r w:rsidRPr="00FC5563">
              <w:rPr>
                <w:spacing w:val="1"/>
              </w:rPr>
              <w:t xml:space="preserve"> </w:t>
            </w:r>
            <w:r w:rsidRPr="00FC5563">
              <w:t>невизначеністю</w:t>
            </w:r>
            <w:r w:rsidRPr="00FC5563">
              <w:rPr>
                <w:spacing w:val="1"/>
              </w:rPr>
              <w:t xml:space="preserve"> </w:t>
            </w:r>
            <w:r w:rsidRPr="00FC5563">
              <w:t>умов,</w:t>
            </w:r>
            <w:r w:rsidRPr="00FC5563">
              <w:rPr>
                <w:spacing w:val="1"/>
              </w:rPr>
              <w:t xml:space="preserve"> </w:t>
            </w:r>
            <w:r w:rsidRPr="00FC5563">
              <w:t>на</w:t>
            </w:r>
            <w:r w:rsidRPr="00FC5563">
              <w:rPr>
                <w:spacing w:val="1"/>
              </w:rPr>
              <w:t xml:space="preserve"> </w:t>
            </w:r>
            <w:r w:rsidRPr="00FC5563">
              <w:t>основі</w:t>
            </w:r>
            <w:r w:rsidRPr="00FC5563">
              <w:rPr>
                <w:spacing w:val="1"/>
              </w:rPr>
              <w:t xml:space="preserve"> </w:t>
            </w:r>
            <w:r w:rsidRPr="00FC5563">
              <w:t>застосування</w:t>
            </w:r>
            <w:r w:rsidRPr="00FC5563">
              <w:rPr>
                <w:spacing w:val="1"/>
              </w:rPr>
              <w:t xml:space="preserve"> </w:t>
            </w:r>
            <w:r w:rsidRPr="00FC5563">
              <w:t>сучасних</w:t>
            </w:r>
            <w:r w:rsidRPr="00FC5563">
              <w:rPr>
                <w:spacing w:val="1"/>
              </w:rPr>
              <w:t xml:space="preserve"> </w:t>
            </w:r>
            <w:r w:rsidRPr="00FC5563">
              <w:t>архітектурних</w:t>
            </w:r>
            <w:r w:rsidRPr="00FC5563">
              <w:rPr>
                <w:spacing w:val="21"/>
              </w:rPr>
              <w:t xml:space="preserve"> </w:t>
            </w:r>
            <w:r w:rsidRPr="00FC5563">
              <w:t>теорій</w:t>
            </w:r>
            <w:r w:rsidRPr="00FC5563">
              <w:rPr>
                <w:spacing w:val="10"/>
              </w:rPr>
              <w:t xml:space="preserve"> </w:t>
            </w:r>
            <w:r w:rsidRPr="00FC5563">
              <w:t>та</w:t>
            </w:r>
            <w:r w:rsidRPr="00FC5563">
              <w:rPr>
                <w:spacing w:val="-2"/>
              </w:rPr>
              <w:t xml:space="preserve"> </w:t>
            </w:r>
            <w:r w:rsidRPr="00FC5563">
              <w:t>методів,</w:t>
            </w:r>
            <w:r w:rsidRPr="00FC5563">
              <w:rPr>
                <w:spacing w:val="-2"/>
              </w:rPr>
              <w:t xml:space="preserve"> </w:t>
            </w:r>
            <w:r w:rsidRPr="00FC5563">
              <w:t>та</w:t>
            </w:r>
            <w:r w:rsidRPr="00FC5563">
              <w:rPr>
                <w:spacing w:val="-9"/>
              </w:rPr>
              <w:t xml:space="preserve"> </w:t>
            </w:r>
            <w:r w:rsidRPr="00FC5563">
              <w:t>засобів</w:t>
            </w:r>
            <w:r w:rsidRPr="00FC5563">
              <w:rPr>
                <w:spacing w:val="-16"/>
              </w:rPr>
              <w:t xml:space="preserve"> </w:t>
            </w:r>
            <w:r w:rsidRPr="00FC5563">
              <w:t>суміжних</w:t>
            </w:r>
            <w:r w:rsidRPr="00FC5563">
              <w:rPr>
                <w:spacing w:val="-1"/>
              </w:rPr>
              <w:t xml:space="preserve"> </w:t>
            </w:r>
            <w:r w:rsidRPr="00FC5563">
              <w:t>наук.</w:t>
            </w:r>
          </w:p>
          <w:p w14:paraId="37048B88" w14:textId="77777777" w:rsidR="0097683C" w:rsidRPr="00FC5563" w:rsidRDefault="0097683C" w:rsidP="0007054C">
            <w:pPr>
              <w:pStyle w:val="a3"/>
              <w:ind w:firstLine="569"/>
              <w:jc w:val="both"/>
              <w:rPr>
                <w:b/>
              </w:rPr>
            </w:pPr>
            <w:r w:rsidRPr="00FC5563">
              <w:rPr>
                <w:b/>
              </w:rPr>
              <w:t>Загальні</w:t>
            </w:r>
            <w:r w:rsidRPr="00FC5563">
              <w:rPr>
                <w:b/>
                <w:spacing w:val="-15"/>
              </w:rPr>
              <w:t xml:space="preserve"> </w:t>
            </w:r>
            <w:r w:rsidRPr="00FC5563">
              <w:rPr>
                <w:b/>
                <w:spacing w:val="-7"/>
              </w:rPr>
              <w:t>компетентності:</w:t>
            </w:r>
          </w:p>
          <w:p w14:paraId="4469BE24" w14:textId="77777777" w:rsidR="0097683C" w:rsidRPr="00FC5563" w:rsidRDefault="0097683C" w:rsidP="0007054C">
            <w:pPr>
              <w:pStyle w:val="a3"/>
              <w:ind w:firstLine="569"/>
              <w:jc w:val="both"/>
            </w:pPr>
            <w:r w:rsidRPr="00FC5563">
              <w:t>ЗК01</w:t>
            </w:r>
            <w:r w:rsidRPr="00FC5563">
              <w:rPr>
                <w:spacing w:val="-1"/>
              </w:rPr>
              <w:t>.</w:t>
            </w:r>
            <w:r w:rsidRPr="00FC5563">
              <w:rPr>
                <w:spacing w:val="-17"/>
              </w:rPr>
              <w:t xml:space="preserve"> </w:t>
            </w:r>
            <w:r w:rsidRPr="00FC5563">
              <w:rPr>
                <w:spacing w:val="-1"/>
              </w:rPr>
              <w:t>Знання</w:t>
            </w:r>
            <w:r w:rsidRPr="00FC5563">
              <w:rPr>
                <w:spacing w:val="-11"/>
              </w:rPr>
              <w:t xml:space="preserve"> </w:t>
            </w:r>
            <w:r w:rsidRPr="00FC5563">
              <w:rPr>
                <w:spacing w:val="-1"/>
              </w:rPr>
              <w:t>та</w:t>
            </w:r>
            <w:r w:rsidRPr="00FC5563">
              <w:rPr>
                <w:spacing w:val="-22"/>
              </w:rPr>
              <w:t xml:space="preserve"> </w:t>
            </w:r>
            <w:r w:rsidRPr="00FC5563">
              <w:rPr>
                <w:spacing w:val="-1"/>
              </w:rPr>
              <w:t>розуміння</w:t>
            </w:r>
            <w:r w:rsidRPr="00FC5563">
              <w:rPr>
                <w:spacing w:val="-17"/>
              </w:rPr>
              <w:t xml:space="preserve"> </w:t>
            </w:r>
            <w:r w:rsidRPr="00FC5563">
              <w:t>предметної</w:t>
            </w:r>
            <w:r w:rsidRPr="00FC5563">
              <w:rPr>
                <w:spacing w:val="-17"/>
              </w:rPr>
              <w:t xml:space="preserve"> </w:t>
            </w:r>
            <w:r w:rsidRPr="00FC5563">
              <w:t>області</w:t>
            </w:r>
            <w:r w:rsidRPr="00FC5563">
              <w:rPr>
                <w:spacing w:val="-11"/>
              </w:rPr>
              <w:t xml:space="preserve"> </w:t>
            </w:r>
            <w:r w:rsidRPr="00FC5563">
              <w:t>та</w:t>
            </w:r>
            <w:r w:rsidRPr="00FC5563">
              <w:rPr>
                <w:spacing w:val="-22"/>
              </w:rPr>
              <w:t xml:space="preserve"> </w:t>
            </w:r>
            <w:r w:rsidRPr="00FC5563">
              <w:t>розуміння</w:t>
            </w:r>
            <w:r w:rsidRPr="00FC5563">
              <w:rPr>
                <w:spacing w:val="-16"/>
              </w:rPr>
              <w:t xml:space="preserve"> </w:t>
            </w:r>
            <w:r w:rsidRPr="00FC5563">
              <w:t>професійної</w:t>
            </w:r>
            <w:r w:rsidRPr="00FC5563">
              <w:rPr>
                <w:spacing w:val="-68"/>
              </w:rPr>
              <w:t xml:space="preserve"> </w:t>
            </w:r>
            <w:r w:rsidRPr="00FC5563">
              <w:t>діяльності.</w:t>
            </w:r>
          </w:p>
          <w:p w14:paraId="27B04DD6" w14:textId="77777777" w:rsidR="0097683C" w:rsidRPr="00FC5563" w:rsidRDefault="0097683C" w:rsidP="0007054C">
            <w:pPr>
              <w:pStyle w:val="a3"/>
              <w:ind w:firstLine="569"/>
              <w:jc w:val="both"/>
              <w:rPr>
                <w:i/>
              </w:rPr>
            </w:pPr>
            <w:r w:rsidRPr="00FC5563">
              <w:t>ЗК03.</w:t>
            </w:r>
            <w:r w:rsidRPr="00FC5563">
              <w:rPr>
                <w:spacing w:val="-4"/>
              </w:rPr>
              <w:t xml:space="preserve"> </w:t>
            </w:r>
            <w:r w:rsidRPr="00FC5563">
              <w:rPr>
                <w:b/>
              </w:rPr>
              <w:t>Здатність</w:t>
            </w:r>
            <w:r w:rsidRPr="00FC5563">
              <w:rPr>
                <w:spacing w:val="-11"/>
              </w:rPr>
              <w:t xml:space="preserve"> </w:t>
            </w:r>
            <w:r w:rsidRPr="00FC5563">
              <w:t>до</w:t>
            </w:r>
            <w:r w:rsidRPr="00FC5563">
              <w:rPr>
                <w:spacing w:val="-3"/>
              </w:rPr>
              <w:t xml:space="preserve"> </w:t>
            </w:r>
            <w:r w:rsidRPr="00FC5563">
              <w:t>адаптації</w:t>
            </w:r>
            <w:r w:rsidRPr="00FC5563">
              <w:rPr>
                <w:spacing w:val="-4"/>
              </w:rPr>
              <w:t xml:space="preserve"> </w:t>
            </w:r>
            <w:r w:rsidRPr="00FC5563">
              <w:t>та</w:t>
            </w:r>
            <w:r w:rsidRPr="00FC5563">
              <w:rPr>
                <w:spacing w:val="-9"/>
              </w:rPr>
              <w:t xml:space="preserve"> </w:t>
            </w:r>
            <w:r w:rsidRPr="00FC5563">
              <w:t>дії</w:t>
            </w:r>
            <w:r w:rsidRPr="00FC5563">
              <w:rPr>
                <w:spacing w:val="-5"/>
              </w:rPr>
              <w:t xml:space="preserve"> </w:t>
            </w:r>
            <w:r w:rsidRPr="00FC5563">
              <w:t>в</w:t>
            </w:r>
            <w:r w:rsidRPr="00FC5563">
              <w:rPr>
                <w:spacing w:val="-9"/>
              </w:rPr>
              <w:t xml:space="preserve"> </w:t>
            </w:r>
            <w:r w:rsidRPr="00FC5563">
              <w:t>новій</w:t>
            </w:r>
            <w:r w:rsidRPr="00FC5563">
              <w:rPr>
                <w:spacing w:val="-4"/>
              </w:rPr>
              <w:t xml:space="preserve"> </w:t>
            </w:r>
            <w:r w:rsidRPr="00FC5563">
              <w:t>ситуації</w:t>
            </w:r>
          </w:p>
          <w:p w14:paraId="31A6CDA8" w14:textId="77777777" w:rsidR="0097683C" w:rsidRPr="00FC5563" w:rsidRDefault="0097683C" w:rsidP="0007054C">
            <w:pPr>
              <w:pStyle w:val="a3"/>
              <w:ind w:firstLine="569"/>
              <w:jc w:val="both"/>
            </w:pPr>
            <w:r w:rsidRPr="00FC5563">
              <w:t>ЗК04.</w:t>
            </w:r>
            <w:r w:rsidRPr="00FC5563">
              <w:rPr>
                <w:spacing w:val="1"/>
              </w:rPr>
              <w:t xml:space="preserve"> </w:t>
            </w:r>
            <w:r w:rsidRPr="00FC5563">
              <w:t>Здатність</w:t>
            </w:r>
            <w:r w:rsidRPr="00FC5563">
              <w:rPr>
                <w:spacing w:val="1"/>
              </w:rPr>
              <w:t xml:space="preserve"> </w:t>
            </w:r>
            <w:r w:rsidRPr="00FC5563">
              <w:t>спілкуватися</w:t>
            </w:r>
            <w:r w:rsidRPr="00FC5563">
              <w:rPr>
                <w:spacing w:val="1"/>
              </w:rPr>
              <w:t xml:space="preserve"> </w:t>
            </w:r>
            <w:r w:rsidRPr="00FC5563">
              <w:t>державною</w:t>
            </w:r>
            <w:r w:rsidRPr="00FC5563">
              <w:rPr>
                <w:spacing w:val="1"/>
              </w:rPr>
              <w:t xml:space="preserve"> </w:t>
            </w:r>
            <w:r w:rsidRPr="00FC5563">
              <w:t>мовою</w:t>
            </w:r>
            <w:r w:rsidRPr="00FC5563">
              <w:rPr>
                <w:spacing w:val="1"/>
              </w:rPr>
              <w:t xml:space="preserve"> </w:t>
            </w:r>
            <w:r w:rsidRPr="00FC5563">
              <w:t>як</w:t>
            </w:r>
            <w:r w:rsidRPr="00FC5563">
              <w:rPr>
                <w:spacing w:val="1"/>
              </w:rPr>
              <w:t xml:space="preserve"> </w:t>
            </w:r>
            <w:r w:rsidRPr="00FC5563">
              <w:t>усно,</w:t>
            </w:r>
            <w:r w:rsidRPr="00FC5563">
              <w:rPr>
                <w:spacing w:val="1"/>
              </w:rPr>
              <w:t xml:space="preserve"> </w:t>
            </w:r>
            <w:r w:rsidRPr="00FC5563">
              <w:t>так</w:t>
            </w:r>
            <w:r w:rsidRPr="00FC5563">
              <w:rPr>
                <w:spacing w:val="1"/>
              </w:rPr>
              <w:t xml:space="preserve"> </w:t>
            </w:r>
            <w:r w:rsidRPr="00FC5563">
              <w:t>і</w:t>
            </w:r>
            <w:r w:rsidRPr="00FC5563">
              <w:rPr>
                <w:spacing w:val="-67"/>
              </w:rPr>
              <w:t xml:space="preserve"> </w:t>
            </w:r>
            <w:r w:rsidRPr="00FC5563">
              <w:t>письмово.</w:t>
            </w:r>
          </w:p>
          <w:p w14:paraId="672C615F" w14:textId="77777777" w:rsidR="0097683C" w:rsidRPr="00FC5563" w:rsidRDefault="0097683C" w:rsidP="0007054C">
            <w:pPr>
              <w:pStyle w:val="a3"/>
              <w:ind w:firstLine="569"/>
              <w:jc w:val="both"/>
            </w:pPr>
            <w:r w:rsidRPr="00FC5563">
              <w:t>ЗК05.</w:t>
            </w:r>
            <w:r w:rsidRPr="00FC5563">
              <w:rPr>
                <w:spacing w:val="1"/>
              </w:rPr>
              <w:t xml:space="preserve"> </w:t>
            </w:r>
            <w:r w:rsidRPr="00FC5563">
              <w:t>Здатність</w:t>
            </w:r>
            <w:r w:rsidRPr="00FC5563">
              <w:rPr>
                <w:spacing w:val="1"/>
              </w:rPr>
              <w:t xml:space="preserve"> </w:t>
            </w:r>
            <w:r w:rsidRPr="00FC5563">
              <w:t>спілкуватися</w:t>
            </w:r>
            <w:r w:rsidRPr="00FC5563">
              <w:rPr>
                <w:spacing w:val="1"/>
              </w:rPr>
              <w:t xml:space="preserve"> </w:t>
            </w:r>
            <w:r w:rsidRPr="00FC5563">
              <w:t>з</w:t>
            </w:r>
            <w:r w:rsidRPr="00FC5563">
              <w:rPr>
                <w:spacing w:val="1"/>
              </w:rPr>
              <w:t xml:space="preserve"> </w:t>
            </w:r>
            <w:r w:rsidRPr="00FC5563">
              <w:t>представниками</w:t>
            </w:r>
            <w:r w:rsidRPr="00FC5563">
              <w:rPr>
                <w:spacing w:val="1"/>
              </w:rPr>
              <w:t xml:space="preserve"> </w:t>
            </w:r>
            <w:r w:rsidRPr="00FC5563">
              <w:t>інших</w:t>
            </w:r>
            <w:r w:rsidRPr="00FC5563">
              <w:rPr>
                <w:spacing w:val="1"/>
              </w:rPr>
              <w:t xml:space="preserve"> </w:t>
            </w:r>
            <w:r w:rsidRPr="00FC5563">
              <w:t>професійних</w:t>
            </w:r>
            <w:r w:rsidRPr="00FC5563">
              <w:rPr>
                <w:spacing w:val="-67"/>
              </w:rPr>
              <w:t xml:space="preserve"> </w:t>
            </w:r>
            <w:r w:rsidRPr="00FC5563">
              <w:t>груп різного рівня (експертами з інших</w:t>
            </w:r>
            <w:r w:rsidRPr="00FC5563">
              <w:rPr>
                <w:spacing w:val="1"/>
              </w:rPr>
              <w:t xml:space="preserve"> </w:t>
            </w:r>
            <w:r w:rsidRPr="00FC5563">
              <w:t>галузей знань/видів економічної</w:t>
            </w:r>
            <w:r w:rsidRPr="00FC5563">
              <w:rPr>
                <w:spacing w:val="1"/>
              </w:rPr>
              <w:t xml:space="preserve"> </w:t>
            </w:r>
            <w:r w:rsidRPr="00FC5563">
              <w:t>діяльності).</w:t>
            </w:r>
          </w:p>
          <w:p w14:paraId="2CA07452" w14:textId="77777777" w:rsidR="0097683C" w:rsidRPr="00FC5563" w:rsidRDefault="0097683C" w:rsidP="0007054C">
            <w:pPr>
              <w:pStyle w:val="a3"/>
              <w:ind w:firstLine="569"/>
              <w:jc w:val="both"/>
            </w:pPr>
            <w:r w:rsidRPr="00FC5563">
              <w:t>ЗК08.</w:t>
            </w:r>
            <w:r w:rsidRPr="00FC5563">
              <w:rPr>
                <w:spacing w:val="1"/>
              </w:rPr>
              <w:t xml:space="preserve"> </w:t>
            </w:r>
            <w:r w:rsidRPr="00FC5563">
              <w:t>Навички</w:t>
            </w:r>
            <w:r w:rsidRPr="00FC5563">
              <w:rPr>
                <w:spacing w:val="-7"/>
              </w:rPr>
              <w:t xml:space="preserve"> </w:t>
            </w:r>
            <w:r w:rsidRPr="00FC5563">
              <w:t>міжособистісної</w:t>
            </w:r>
            <w:r w:rsidRPr="00FC5563">
              <w:rPr>
                <w:spacing w:val="4"/>
              </w:rPr>
              <w:t xml:space="preserve"> </w:t>
            </w:r>
            <w:r w:rsidRPr="00FC5563">
              <w:t>взаємодії.</w:t>
            </w:r>
          </w:p>
          <w:p w14:paraId="229B3C77" w14:textId="77777777" w:rsidR="0097683C" w:rsidRPr="00FC5563" w:rsidRDefault="0097683C" w:rsidP="0007054C">
            <w:pPr>
              <w:pStyle w:val="a3"/>
              <w:ind w:firstLine="569"/>
              <w:jc w:val="both"/>
              <w:rPr>
                <w:sz w:val="24"/>
                <w:szCs w:val="24"/>
              </w:rPr>
            </w:pPr>
            <w:r w:rsidRPr="00FC5563">
              <w:t>ЗК09.</w:t>
            </w:r>
            <w:r w:rsidRPr="00FC5563">
              <w:rPr>
                <w:spacing w:val="-13"/>
              </w:rPr>
              <w:t xml:space="preserve"> </w:t>
            </w:r>
            <w:r w:rsidRPr="00FC5563">
              <w:t>Здатність</w:t>
            </w:r>
            <w:r w:rsidRPr="00FC5563">
              <w:rPr>
                <w:spacing w:val="-14"/>
              </w:rPr>
              <w:t xml:space="preserve"> </w:t>
            </w:r>
            <w:r w:rsidRPr="00FC5563">
              <w:t>реалізувати</w:t>
            </w:r>
            <w:r w:rsidRPr="00FC5563">
              <w:rPr>
                <w:spacing w:val="-8"/>
              </w:rPr>
              <w:t xml:space="preserve"> </w:t>
            </w:r>
            <w:r w:rsidRPr="00FC5563">
              <w:t>свої</w:t>
            </w:r>
            <w:r w:rsidRPr="00FC5563">
              <w:rPr>
                <w:spacing w:val="-14"/>
              </w:rPr>
              <w:t xml:space="preserve"> </w:t>
            </w:r>
            <w:r w:rsidRPr="00FC5563">
              <w:t>права</w:t>
            </w:r>
            <w:r w:rsidRPr="00FC5563">
              <w:rPr>
                <w:spacing w:val="-11"/>
              </w:rPr>
              <w:t xml:space="preserve"> </w:t>
            </w:r>
            <w:r w:rsidRPr="00FC5563">
              <w:t>і</w:t>
            </w:r>
            <w:r w:rsidRPr="00FC5563">
              <w:rPr>
                <w:spacing w:val="-14"/>
              </w:rPr>
              <w:t xml:space="preserve"> </w:t>
            </w:r>
            <w:r w:rsidRPr="00FC5563">
              <w:t>обов’язки</w:t>
            </w:r>
            <w:r w:rsidRPr="00FC5563">
              <w:rPr>
                <w:spacing w:val="-7"/>
              </w:rPr>
              <w:t xml:space="preserve"> </w:t>
            </w:r>
            <w:r w:rsidRPr="00FC5563">
              <w:t>як</w:t>
            </w:r>
            <w:r w:rsidRPr="00FC5563">
              <w:rPr>
                <w:spacing w:val="-9"/>
              </w:rPr>
              <w:t xml:space="preserve"> </w:t>
            </w:r>
            <w:r w:rsidRPr="00FC5563">
              <w:t>члена</w:t>
            </w:r>
            <w:r w:rsidRPr="00FC5563">
              <w:rPr>
                <w:spacing w:val="-9"/>
              </w:rPr>
              <w:t xml:space="preserve"> </w:t>
            </w:r>
            <w:r w:rsidRPr="00FC5563">
              <w:t>суспільства,</w:t>
            </w:r>
            <w:r w:rsidRPr="00FC5563">
              <w:rPr>
                <w:spacing w:val="-68"/>
              </w:rPr>
              <w:t xml:space="preserve"> </w:t>
            </w:r>
            <w:r w:rsidRPr="00FC5563">
              <w:t>усвідомлювати</w:t>
            </w:r>
            <w:r w:rsidRPr="00FC5563">
              <w:rPr>
                <w:spacing w:val="1"/>
              </w:rPr>
              <w:t xml:space="preserve"> </w:t>
            </w:r>
            <w:r w:rsidRPr="00FC5563">
              <w:rPr>
                <w:sz w:val="24"/>
                <w:szCs w:val="24"/>
              </w:rPr>
              <w:t>цінності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громадянського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(вільного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демократичного)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5563">
              <w:rPr>
                <w:sz w:val="24"/>
                <w:szCs w:val="24"/>
              </w:rPr>
              <w:t>суспільствата</w:t>
            </w:r>
            <w:proofErr w:type="spellEnd"/>
            <w:r w:rsidRPr="00FC5563">
              <w:rPr>
                <w:spacing w:val="-1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необхідність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його</w:t>
            </w:r>
            <w:r w:rsidRPr="00FC5563">
              <w:rPr>
                <w:spacing w:val="-1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сталого</w:t>
            </w:r>
            <w:r w:rsidRPr="00FC5563">
              <w:rPr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розвитку,</w:t>
            </w:r>
            <w:r w:rsidRPr="00FC556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C5563">
              <w:rPr>
                <w:sz w:val="24"/>
                <w:szCs w:val="24"/>
              </w:rPr>
              <w:t>верховенстваправа</w:t>
            </w:r>
            <w:proofErr w:type="spellEnd"/>
            <w:r w:rsidRPr="00FC5563">
              <w:rPr>
                <w:sz w:val="24"/>
                <w:szCs w:val="24"/>
              </w:rPr>
              <w:t>,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прав</w:t>
            </w:r>
            <w:r w:rsidRPr="00FC5563">
              <w:rPr>
                <w:spacing w:val="-1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свобод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людини</w:t>
            </w:r>
            <w:r w:rsidRPr="00FC5563">
              <w:rPr>
                <w:spacing w:val="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громадянина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</w:t>
            </w:r>
            <w:r w:rsidRPr="00FC5563">
              <w:rPr>
                <w:spacing w:val="-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Україні.</w:t>
            </w:r>
          </w:p>
          <w:p w14:paraId="386B706E" w14:textId="77777777" w:rsidR="0097683C" w:rsidRPr="00FC5563" w:rsidRDefault="0097683C" w:rsidP="0007054C">
            <w:pPr>
              <w:pStyle w:val="a3"/>
              <w:ind w:firstLine="569"/>
              <w:jc w:val="both"/>
              <w:rPr>
                <w:b/>
                <w:sz w:val="24"/>
                <w:szCs w:val="24"/>
              </w:rPr>
            </w:pPr>
            <w:r w:rsidRPr="00FC5563">
              <w:rPr>
                <w:b/>
              </w:rPr>
              <w:t>Спеціальні</w:t>
            </w:r>
            <w:r w:rsidRPr="00FC5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(фахові</w:t>
            </w:r>
            <w:r w:rsidRPr="00FC55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компетентності):</w:t>
            </w:r>
          </w:p>
          <w:p w14:paraId="0CC50594" w14:textId="77777777" w:rsidR="0097683C" w:rsidRPr="00FC5563" w:rsidRDefault="0097683C" w:rsidP="0007054C">
            <w:pPr>
              <w:pStyle w:val="a3"/>
              <w:ind w:firstLine="569"/>
              <w:jc w:val="both"/>
              <w:rPr>
                <w:sz w:val="24"/>
                <w:szCs w:val="24"/>
              </w:rPr>
            </w:pPr>
            <w:r w:rsidRPr="00FC5563">
              <w:lastRenderedPageBreak/>
              <w:t>СК05</w:t>
            </w:r>
            <w:r w:rsidRPr="00FC5563">
              <w:rPr>
                <w:sz w:val="24"/>
                <w:szCs w:val="24"/>
              </w:rPr>
              <w:t>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Здатність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аналізу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оцінювання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природно-кліматичних,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pacing w:val="-1"/>
                <w:sz w:val="24"/>
                <w:szCs w:val="24"/>
              </w:rPr>
              <w:t>екологічних,</w:t>
            </w:r>
            <w:r w:rsidRPr="00FC5563">
              <w:rPr>
                <w:spacing w:val="-15"/>
                <w:sz w:val="24"/>
                <w:szCs w:val="24"/>
              </w:rPr>
              <w:t xml:space="preserve"> </w:t>
            </w:r>
            <w:r w:rsidRPr="00FC5563">
              <w:rPr>
                <w:spacing w:val="-1"/>
                <w:sz w:val="24"/>
                <w:szCs w:val="24"/>
              </w:rPr>
              <w:t>інженерно-технічних,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соціально-демографічних</w:t>
            </w:r>
            <w:r w:rsidRPr="00FC5563">
              <w:rPr>
                <w:spacing w:val="-1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-1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архітектурно-</w:t>
            </w:r>
            <w:r w:rsidRPr="00FC5563">
              <w:rPr>
                <w:spacing w:val="-6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містобудівних умов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архітектурного проєктування.</w:t>
            </w:r>
          </w:p>
          <w:p w14:paraId="7D73BB87" w14:textId="77777777" w:rsidR="0097683C" w:rsidRPr="00FC5563" w:rsidRDefault="0097683C" w:rsidP="0007054C">
            <w:pPr>
              <w:pStyle w:val="a3"/>
              <w:ind w:firstLine="569"/>
              <w:jc w:val="both"/>
              <w:rPr>
                <w:sz w:val="24"/>
                <w:szCs w:val="24"/>
              </w:rPr>
            </w:pPr>
            <w:r w:rsidRPr="00FC5563">
              <w:t>СК06</w:t>
            </w:r>
            <w:r w:rsidRPr="00FC5563">
              <w:rPr>
                <w:sz w:val="24"/>
                <w:szCs w:val="24"/>
              </w:rPr>
              <w:t>. Здатність до виконання технічних і художніх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зображень для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використання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архітектурно-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містобудівному,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архітектурно-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дизайнерському</w:t>
            </w:r>
            <w:r w:rsidRPr="00FC5563">
              <w:rPr>
                <w:spacing w:val="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ландшафтному</w:t>
            </w:r>
            <w:r w:rsidRPr="00FC5563">
              <w:rPr>
                <w:spacing w:val="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проєктуванні.</w:t>
            </w:r>
          </w:p>
          <w:p w14:paraId="5BEE3628" w14:textId="77777777" w:rsidR="0097683C" w:rsidRPr="00FC5563" w:rsidRDefault="0097683C" w:rsidP="0007054C">
            <w:pPr>
              <w:pStyle w:val="a3"/>
              <w:ind w:firstLine="569"/>
              <w:jc w:val="both"/>
              <w:rPr>
                <w:sz w:val="24"/>
                <w:szCs w:val="24"/>
              </w:rPr>
            </w:pPr>
            <w:r w:rsidRPr="00FC5563">
              <w:t>СК07</w:t>
            </w:r>
            <w:r w:rsidRPr="00FC5563">
              <w:rPr>
                <w:sz w:val="24"/>
                <w:szCs w:val="24"/>
              </w:rPr>
              <w:t>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Усвідомлення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основних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законів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принципів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архітектурно-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містобудівної композиції, формування художнього образу і стилю в процесі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проєктування будівель і споруд, містобудівних, архітектурно-середовищних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ландшафтних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об’єктів.</w:t>
            </w:r>
          </w:p>
          <w:p w14:paraId="5CA09025" w14:textId="77777777" w:rsidR="0097683C" w:rsidRPr="00FC5563" w:rsidRDefault="0097683C" w:rsidP="0007054C">
            <w:pPr>
              <w:pStyle w:val="a3"/>
              <w:ind w:firstLine="569"/>
              <w:jc w:val="both"/>
              <w:rPr>
                <w:sz w:val="24"/>
                <w:szCs w:val="24"/>
              </w:rPr>
            </w:pPr>
            <w:r w:rsidRPr="00FC5563">
              <w:t>СК09</w:t>
            </w:r>
            <w:r w:rsidRPr="00FC5563">
              <w:rPr>
                <w:sz w:val="24"/>
                <w:szCs w:val="24"/>
              </w:rPr>
              <w:t>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Здатність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розробляти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архітектурно-художні,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функціональні,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5563">
              <w:rPr>
                <w:sz w:val="24"/>
                <w:szCs w:val="24"/>
              </w:rPr>
              <w:t>об’ємно</w:t>
            </w:r>
            <w:proofErr w:type="spellEnd"/>
            <w:r w:rsidRPr="00FC5563">
              <w:rPr>
                <w:sz w:val="24"/>
                <w:szCs w:val="24"/>
              </w:rPr>
              <w:t>-планувальні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конструктивні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рішення,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також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виконувати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креслення,</w:t>
            </w:r>
            <w:r w:rsidRPr="00FC5563">
              <w:rPr>
                <w:spacing w:val="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готувати документацію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архітектурно-містобудівних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проєктів.</w:t>
            </w:r>
          </w:p>
          <w:p w14:paraId="16C6BFB3" w14:textId="77777777" w:rsidR="0097683C" w:rsidRPr="00FC5563" w:rsidRDefault="0097683C" w:rsidP="0007054C">
            <w:pPr>
              <w:pStyle w:val="a3"/>
              <w:spacing w:before="2"/>
              <w:ind w:right="224" w:firstLine="569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СК10.</w:t>
            </w:r>
            <w:r w:rsidRPr="00FC5563">
              <w:rPr>
                <w:spacing w:val="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Здатність</w:t>
            </w:r>
            <w:r w:rsidRPr="00FC5563">
              <w:rPr>
                <w:spacing w:val="6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</w:t>
            </w:r>
            <w:r w:rsidRPr="00FC5563">
              <w:rPr>
                <w:spacing w:val="6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участі</w:t>
            </w:r>
            <w:r w:rsidRPr="00FC5563">
              <w:rPr>
                <w:spacing w:val="7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</w:t>
            </w:r>
            <w:r w:rsidRPr="00FC5563">
              <w:rPr>
                <w:spacing w:val="6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підготовці</w:t>
            </w:r>
            <w:r w:rsidRPr="00FC5563">
              <w:rPr>
                <w:spacing w:val="7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архітектурно-планувальних</w:t>
            </w:r>
          </w:p>
          <w:p w14:paraId="61B4EADA" w14:textId="77777777" w:rsidR="0097683C" w:rsidRPr="00FC5563" w:rsidRDefault="0097683C" w:rsidP="0007054C">
            <w:pPr>
              <w:pStyle w:val="a3"/>
              <w:spacing w:line="242" w:lineRule="auto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завдань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проєктування,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організації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розробки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 -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містобудівних,</w:t>
            </w:r>
            <w:r w:rsidRPr="00FC5563">
              <w:rPr>
                <w:spacing w:val="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архітектурно-середовищних</w:t>
            </w:r>
            <w:r w:rsidRPr="00FC5563">
              <w:rPr>
                <w:spacing w:val="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ландшафтних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проєктів</w:t>
            </w:r>
          </w:p>
          <w:p w14:paraId="74A28934" w14:textId="77777777" w:rsidR="0097683C" w:rsidRPr="00FC5563" w:rsidRDefault="0097683C" w:rsidP="0007054C">
            <w:pPr>
              <w:pStyle w:val="a3"/>
              <w:spacing w:before="2"/>
              <w:ind w:right="224" w:firstLine="569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СК11.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Здатність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ефективної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роботи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колективі,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також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співпраці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клієнтами,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постачальниками,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іншими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партнерами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громадськістю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розробленні,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узгодженні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публічному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обговоренні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архітектурних</w:t>
            </w:r>
            <w:r w:rsidRPr="00FC5563">
              <w:rPr>
                <w:spacing w:val="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проєктів.</w:t>
            </w:r>
          </w:p>
          <w:p w14:paraId="1A769232" w14:textId="77777777" w:rsidR="0097683C" w:rsidRPr="00FC5563" w:rsidRDefault="0097683C" w:rsidP="0097683C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СК12.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Усвідомлення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особливостей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використання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різних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типів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конструктивних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інженерних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систем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мереж,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їх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розрахунків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архітектурно-містобудівному</w:t>
            </w:r>
            <w:r w:rsidRPr="00FC5563">
              <w:rPr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проєктуванні.</w:t>
            </w:r>
          </w:p>
          <w:p w14:paraId="51D336D8" w14:textId="77777777" w:rsidR="0097683C" w:rsidRPr="00FC5563" w:rsidRDefault="0097683C" w:rsidP="0097683C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СК13. Здатність до розробки архітектурно- містобудівних рішень 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урахуванням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безпекових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санітарно-гігієнічних,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інженерно-технічних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5563">
              <w:rPr>
                <w:sz w:val="24"/>
                <w:szCs w:val="24"/>
              </w:rPr>
              <w:t>енерго</w:t>
            </w:r>
            <w:proofErr w:type="spellEnd"/>
            <w:r w:rsidRPr="00FC5563">
              <w:rPr>
                <w:sz w:val="24"/>
                <w:szCs w:val="24"/>
              </w:rPr>
              <w:t xml:space="preserve">- </w:t>
            </w:r>
            <w:proofErr w:type="spellStart"/>
            <w:r w:rsidRPr="00FC5563">
              <w:rPr>
                <w:sz w:val="24"/>
                <w:szCs w:val="24"/>
              </w:rPr>
              <w:t>зберігаючих</w:t>
            </w:r>
            <w:proofErr w:type="spellEnd"/>
            <w:r w:rsidRPr="00FC5563">
              <w:rPr>
                <w:sz w:val="24"/>
                <w:szCs w:val="24"/>
              </w:rPr>
              <w:t>,</w:t>
            </w:r>
            <w:r w:rsidRPr="00FC5563">
              <w:rPr>
                <w:spacing w:val="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техніко-економічних</w:t>
            </w:r>
            <w:r w:rsidRPr="00FC5563">
              <w:rPr>
                <w:spacing w:val="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вимог і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розрахунків.</w:t>
            </w:r>
          </w:p>
          <w:p w14:paraId="2EEBDC87" w14:textId="77777777" w:rsidR="0097683C" w:rsidRPr="00FC5563" w:rsidRDefault="0097683C" w:rsidP="0097683C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СК14.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Усвідомлення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особливостей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застосування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сучасних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будівельних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матеріалів,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виробів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конструкцій,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також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технологій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створенні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об’єктів</w:t>
            </w:r>
            <w:r w:rsidRPr="00FC5563">
              <w:rPr>
                <w:spacing w:val="-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містобудування,</w:t>
            </w:r>
            <w:r w:rsidRPr="00FC5563">
              <w:rPr>
                <w:spacing w:val="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архітектури та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будівництва.</w:t>
            </w:r>
          </w:p>
          <w:p w14:paraId="4A8AD8C7" w14:textId="77777777" w:rsidR="008F3FFA" w:rsidRPr="008F3FFA" w:rsidRDefault="008F3FFA" w:rsidP="008F3FFA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 w:rsidRPr="008F3FFA">
              <w:rPr>
                <w:sz w:val="24"/>
                <w:szCs w:val="24"/>
              </w:rPr>
              <w:t>СК 23. Здатність до системного аналізу і оцінки природно-кліматичних, екологічних, інженерно-технічних, соціально-демографічних і архітектурно-містобудівних умов архітектурного проектування при проведенні натурного обстеження, обмірних і геодезичних робіт.</w:t>
            </w:r>
          </w:p>
          <w:p w14:paraId="00DDAF49" w14:textId="77777777" w:rsidR="008F3FFA" w:rsidRPr="008F3FFA" w:rsidRDefault="008F3FFA" w:rsidP="008F3FFA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 w:rsidRPr="008F3FFA">
              <w:rPr>
                <w:sz w:val="24"/>
                <w:szCs w:val="24"/>
              </w:rPr>
              <w:t>СК 24. Володіння теоретичними положеннями архітектурної ергономіки як діяльності, орієнтованої на оптимізацію архітектурного (предметного) середовища, як складової екологічної системи "населення - середовище", практичними навичками застосування положень ергономічного підходу до формування комфортного рівня архітектурного середовища. садів та інших елементів міста.</w:t>
            </w:r>
          </w:p>
          <w:p w14:paraId="5CC13761" w14:textId="77777777" w:rsidR="008F3FFA" w:rsidRPr="008F3FFA" w:rsidRDefault="008F3FFA" w:rsidP="008F3FFA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 w:rsidRPr="008F3FFA">
              <w:rPr>
                <w:sz w:val="24"/>
                <w:szCs w:val="24"/>
              </w:rPr>
              <w:t>СК 25. Знання теоретичних основ інженерного благоустрою міських територій, заходів інженерної підготовки територій; вміння вирішувати питання вертикального планування міських вулиць, доріг, промислових і сельбищних утворень, міських парків,</w:t>
            </w:r>
          </w:p>
          <w:p w14:paraId="519DE1E5" w14:textId="77777777" w:rsidR="0097683C" w:rsidRPr="00FC5563" w:rsidRDefault="0097683C" w:rsidP="008F3FFA">
            <w:pPr>
              <w:pStyle w:val="2"/>
              <w:spacing w:before="0"/>
              <w:ind w:firstLine="7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55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Програмні результати</w:t>
            </w:r>
            <w:r w:rsidRPr="00FC5563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навчання:</w:t>
            </w:r>
          </w:p>
          <w:p w14:paraId="30EFF13F" w14:textId="03752758" w:rsidR="0097683C" w:rsidRPr="00FC5563" w:rsidRDefault="006B7E9D" w:rsidP="0097683C">
            <w:pPr>
              <w:pStyle w:val="a3"/>
              <w:spacing w:line="242" w:lineRule="auto"/>
              <w:ind w:firstLine="7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 </w:t>
            </w:r>
            <w:r w:rsidR="0097683C" w:rsidRPr="00FC5563">
              <w:rPr>
                <w:sz w:val="24"/>
                <w:szCs w:val="24"/>
              </w:rPr>
              <w:t>01.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Вільно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спілкуватися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з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професійних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питань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державною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та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іноземною</w:t>
            </w:r>
            <w:r w:rsidR="0097683C" w:rsidRPr="00FC5563">
              <w:rPr>
                <w:spacing w:val="-5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мовами</w:t>
            </w:r>
            <w:r w:rsidR="0097683C" w:rsidRPr="00FC5563">
              <w:rPr>
                <w:spacing w:val="-4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усно</w:t>
            </w:r>
            <w:r w:rsidR="0097683C" w:rsidRPr="00FC5563">
              <w:rPr>
                <w:spacing w:val="-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і</w:t>
            </w:r>
            <w:r w:rsidR="0097683C" w:rsidRPr="00FC5563">
              <w:rPr>
                <w:spacing w:val="3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письмово.</w:t>
            </w:r>
          </w:p>
          <w:p w14:paraId="0006DCAD" w14:textId="184EA4FA" w:rsidR="0097683C" w:rsidRPr="00FC5563" w:rsidRDefault="006B7E9D" w:rsidP="0097683C">
            <w:pPr>
              <w:pStyle w:val="a3"/>
              <w:spacing w:line="242" w:lineRule="auto"/>
              <w:ind w:firstLine="7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 </w:t>
            </w:r>
            <w:r w:rsidR="0097683C" w:rsidRPr="00FC5563">
              <w:rPr>
                <w:sz w:val="24"/>
                <w:szCs w:val="24"/>
              </w:rPr>
              <w:t>02.</w:t>
            </w:r>
            <w:r w:rsidR="0097683C" w:rsidRPr="00FC5563">
              <w:rPr>
                <w:spacing w:val="-15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Знати</w:t>
            </w:r>
            <w:r w:rsidR="0097683C" w:rsidRPr="00FC5563">
              <w:rPr>
                <w:spacing w:val="-14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основні</w:t>
            </w:r>
            <w:r w:rsidR="0097683C" w:rsidRPr="00FC5563">
              <w:rPr>
                <w:spacing w:val="-7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засади</w:t>
            </w:r>
            <w:r w:rsidR="0097683C" w:rsidRPr="00FC5563">
              <w:rPr>
                <w:spacing w:val="-8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та</w:t>
            </w:r>
            <w:r w:rsidR="0097683C" w:rsidRPr="00FC5563">
              <w:rPr>
                <w:spacing w:val="-17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принципи</w:t>
            </w:r>
            <w:r w:rsidR="0097683C" w:rsidRPr="00FC5563">
              <w:rPr>
                <w:spacing w:val="-14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архітектурно-</w:t>
            </w:r>
            <w:r w:rsidR="0097683C" w:rsidRPr="00FC5563">
              <w:rPr>
                <w:spacing w:val="-15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містобудівної</w:t>
            </w:r>
            <w:r w:rsidR="0097683C" w:rsidRPr="00FC5563">
              <w:rPr>
                <w:spacing w:val="-68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діяльності.</w:t>
            </w:r>
          </w:p>
          <w:p w14:paraId="224C83B5" w14:textId="727C7775" w:rsidR="0097683C" w:rsidRPr="00FC5563" w:rsidRDefault="006B7E9D" w:rsidP="0097683C">
            <w:pPr>
              <w:pStyle w:val="a3"/>
              <w:spacing w:line="242" w:lineRule="auto"/>
              <w:ind w:firstLine="71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 </w:t>
            </w:r>
            <w:r w:rsidR="0097683C" w:rsidRPr="00FC5563">
              <w:rPr>
                <w:spacing w:val="-1"/>
                <w:sz w:val="24"/>
                <w:szCs w:val="24"/>
              </w:rPr>
              <w:t>06.</w:t>
            </w:r>
            <w:r w:rsidR="0097683C" w:rsidRPr="00FC5563">
              <w:rPr>
                <w:spacing w:val="-19"/>
                <w:sz w:val="24"/>
                <w:szCs w:val="24"/>
              </w:rPr>
              <w:t xml:space="preserve"> </w:t>
            </w:r>
            <w:r w:rsidR="0097683C" w:rsidRPr="00FC5563">
              <w:rPr>
                <w:spacing w:val="-1"/>
                <w:sz w:val="24"/>
                <w:szCs w:val="24"/>
              </w:rPr>
              <w:t>Збирати,</w:t>
            </w:r>
            <w:r w:rsidR="0097683C" w:rsidRPr="00FC5563">
              <w:rPr>
                <w:spacing w:val="-11"/>
                <w:sz w:val="24"/>
                <w:szCs w:val="24"/>
              </w:rPr>
              <w:t xml:space="preserve"> </w:t>
            </w:r>
            <w:r w:rsidR="0097683C" w:rsidRPr="00FC5563">
              <w:rPr>
                <w:spacing w:val="-1"/>
                <w:sz w:val="24"/>
                <w:szCs w:val="24"/>
              </w:rPr>
              <w:t>аналізувати</w:t>
            </w:r>
            <w:r w:rsidR="0097683C" w:rsidRPr="00FC5563">
              <w:rPr>
                <w:spacing w:val="-11"/>
                <w:sz w:val="24"/>
                <w:szCs w:val="24"/>
              </w:rPr>
              <w:t xml:space="preserve"> </w:t>
            </w:r>
            <w:r w:rsidR="0097683C" w:rsidRPr="00FC5563">
              <w:rPr>
                <w:spacing w:val="-1"/>
                <w:sz w:val="24"/>
                <w:szCs w:val="24"/>
              </w:rPr>
              <w:t>й</w:t>
            </w:r>
            <w:r w:rsidR="0097683C" w:rsidRPr="00FC5563">
              <w:rPr>
                <w:spacing w:val="-20"/>
                <w:sz w:val="24"/>
                <w:szCs w:val="24"/>
              </w:rPr>
              <w:t xml:space="preserve"> </w:t>
            </w:r>
            <w:r w:rsidR="0097683C" w:rsidRPr="00FC5563">
              <w:rPr>
                <w:spacing w:val="-1"/>
                <w:sz w:val="24"/>
                <w:szCs w:val="24"/>
              </w:rPr>
              <w:t>оцінювати</w:t>
            </w:r>
            <w:r w:rsidR="0097683C" w:rsidRPr="00FC5563">
              <w:rPr>
                <w:spacing w:val="-18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інформацію</w:t>
            </w:r>
            <w:r w:rsidR="0097683C" w:rsidRPr="00FC5563">
              <w:rPr>
                <w:spacing w:val="-2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з</w:t>
            </w:r>
            <w:r w:rsidR="0097683C" w:rsidRPr="00FC5563">
              <w:rPr>
                <w:spacing w:val="-4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різних</w:t>
            </w:r>
            <w:r w:rsidR="0097683C" w:rsidRPr="00FC5563">
              <w:rPr>
                <w:spacing w:val="-9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джерел,</w:t>
            </w:r>
            <w:r w:rsidR="0097683C" w:rsidRPr="00FC5563">
              <w:rPr>
                <w:spacing w:val="-68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необхідну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для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прийняття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обґрунтованих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проєктних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архітектурно-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містобудівних</w:t>
            </w:r>
            <w:r w:rsidR="0097683C" w:rsidRPr="00FC5563">
              <w:rPr>
                <w:spacing w:val="-3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рішень.</w:t>
            </w:r>
          </w:p>
          <w:p w14:paraId="6C658CB2" w14:textId="099A1B68" w:rsidR="0097683C" w:rsidRPr="00FC5563" w:rsidRDefault="006B7E9D" w:rsidP="0097683C">
            <w:pPr>
              <w:pStyle w:val="a3"/>
              <w:spacing w:line="242" w:lineRule="auto"/>
              <w:ind w:firstLine="71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 </w:t>
            </w:r>
            <w:r w:rsidR="0097683C" w:rsidRPr="00FC5563">
              <w:rPr>
                <w:spacing w:val="-1"/>
                <w:sz w:val="24"/>
                <w:szCs w:val="24"/>
              </w:rPr>
              <w:t>08</w:t>
            </w:r>
            <w:r w:rsidR="0097683C" w:rsidRPr="00FC5563">
              <w:rPr>
                <w:sz w:val="24"/>
                <w:szCs w:val="24"/>
              </w:rPr>
              <w:t>. Знати нормативну базу архітектурно- містобудівного проєктування.</w:t>
            </w:r>
          </w:p>
          <w:p w14:paraId="0ED37D41" w14:textId="19A62A3B" w:rsidR="0097683C" w:rsidRPr="00FC5563" w:rsidRDefault="006B7E9D" w:rsidP="0097683C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 </w:t>
            </w:r>
            <w:r w:rsidR="0097683C" w:rsidRPr="00FC5563">
              <w:rPr>
                <w:spacing w:val="-1"/>
                <w:sz w:val="24"/>
                <w:szCs w:val="24"/>
              </w:rPr>
              <w:t>09.</w:t>
            </w:r>
            <w:r w:rsidR="0097683C" w:rsidRPr="00FC5563">
              <w:rPr>
                <w:spacing w:val="102"/>
                <w:sz w:val="24"/>
                <w:szCs w:val="24"/>
              </w:rPr>
              <w:t xml:space="preserve"> </w:t>
            </w:r>
            <w:r w:rsidR="0097683C" w:rsidRPr="00FC5563">
              <w:rPr>
                <w:spacing w:val="-1"/>
                <w:sz w:val="24"/>
                <w:szCs w:val="24"/>
              </w:rPr>
              <w:t xml:space="preserve">Розробляти </w:t>
            </w:r>
            <w:r w:rsidR="0097683C" w:rsidRPr="00FC5563">
              <w:rPr>
                <w:sz w:val="24"/>
                <w:szCs w:val="24"/>
              </w:rPr>
              <w:t xml:space="preserve">проєкти, здійснювати </w:t>
            </w:r>
            <w:proofErr w:type="spellStart"/>
            <w:r w:rsidR="0097683C" w:rsidRPr="00FC5563">
              <w:rPr>
                <w:sz w:val="24"/>
                <w:szCs w:val="24"/>
              </w:rPr>
              <w:t>передпроєктний</w:t>
            </w:r>
            <w:proofErr w:type="spellEnd"/>
            <w:r w:rsidR="0097683C" w:rsidRPr="00FC5563">
              <w:rPr>
                <w:sz w:val="24"/>
                <w:szCs w:val="24"/>
              </w:rPr>
              <w:t xml:space="preserve"> аналіз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у процесі архітектурно- містобудівного проєктування з урахуванням цілей,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ресурсних</w:t>
            </w:r>
            <w:r w:rsidR="0097683C" w:rsidRPr="00FC5563">
              <w:rPr>
                <w:spacing w:val="-5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обмежень,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соціальних,</w:t>
            </w:r>
            <w:r w:rsidR="0097683C" w:rsidRPr="00FC5563">
              <w:rPr>
                <w:spacing w:val="-6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етичних</w:t>
            </w:r>
            <w:r w:rsidR="0097683C" w:rsidRPr="00FC5563">
              <w:rPr>
                <w:spacing w:val="2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та</w:t>
            </w:r>
            <w:r w:rsidR="0097683C" w:rsidRPr="00FC5563">
              <w:rPr>
                <w:spacing w:val="-4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законодавчих</w:t>
            </w:r>
            <w:r w:rsidR="0097683C" w:rsidRPr="00FC5563">
              <w:rPr>
                <w:spacing w:val="2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аспектів.</w:t>
            </w:r>
          </w:p>
          <w:p w14:paraId="6278F25D" w14:textId="4F2AE7F3" w:rsidR="0097683C" w:rsidRPr="00FC5563" w:rsidRDefault="006B7E9D" w:rsidP="0097683C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 </w:t>
            </w:r>
            <w:r w:rsidR="0097683C" w:rsidRPr="00FC5563">
              <w:rPr>
                <w:sz w:val="24"/>
                <w:szCs w:val="24"/>
              </w:rPr>
              <w:t>10. Застосовувати сучасні засоби і методи інженерної, художньої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і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комп’ютерної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графіки,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що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використовуються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архітектурно-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містобудівному</w:t>
            </w:r>
            <w:r w:rsidR="0097683C" w:rsidRPr="00FC5563">
              <w:rPr>
                <w:spacing w:val="-4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проєктуванні.</w:t>
            </w:r>
          </w:p>
          <w:p w14:paraId="54F6CC20" w14:textId="79356FFB" w:rsidR="0097683C" w:rsidRPr="00FC5563" w:rsidRDefault="006B7E9D" w:rsidP="0097683C">
            <w:pPr>
              <w:pStyle w:val="a3"/>
              <w:spacing w:line="242" w:lineRule="auto"/>
              <w:ind w:firstLine="7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 </w:t>
            </w:r>
            <w:r w:rsidR="0097683C" w:rsidRPr="00FC5563">
              <w:rPr>
                <w:sz w:val="24"/>
                <w:szCs w:val="24"/>
              </w:rPr>
              <w:t>11. Застосовувати художньо-композиційні засади в архітектурно-</w:t>
            </w:r>
            <w:r w:rsidR="0097683C" w:rsidRPr="00FC5563">
              <w:rPr>
                <w:spacing w:val="-67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містобудівному</w:t>
            </w:r>
            <w:r w:rsidR="0097683C" w:rsidRPr="00FC5563">
              <w:rPr>
                <w:spacing w:val="-4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проєктуванні.</w:t>
            </w:r>
          </w:p>
          <w:p w14:paraId="1B01C883" w14:textId="706E83CB" w:rsidR="0097683C" w:rsidRPr="00FC5563" w:rsidRDefault="006B7E9D" w:rsidP="0097683C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 </w:t>
            </w:r>
            <w:r w:rsidR="0097683C" w:rsidRPr="00FC5563">
              <w:rPr>
                <w:sz w:val="24"/>
                <w:szCs w:val="24"/>
              </w:rPr>
              <w:t>13. Виявляти, аналізувати та оцінювати потреби і вимоги клієнтів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і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партнерів,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знаходити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ефективні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спільні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рішення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щодо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архітектурно-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містобудівних</w:t>
            </w:r>
            <w:r w:rsidR="0097683C" w:rsidRPr="00FC5563">
              <w:rPr>
                <w:spacing w:val="3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проєктів.</w:t>
            </w:r>
          </w:p>
          <w:p w14:paraId="2E75F7BF" w14:textId="042FEEA8" w:rsidR="0097683C" w:rsidRPr="00FC5563" w:rsidRDefault="006B7E9D" w:rsidP="0097683C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 </w:t>
            </w:r>
            <w:r w:rsidR="0097683C" w:rsidRPr="00FC5563">
              <w:rPr>
                <w:sz w:val="24"/>
                <w:szCs w:val="24"/>
              </w:rPr>
              <w:t>14. Обирати раціональні архітектурні рішення на основі аналізу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ефективності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конструктивних,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інженерно-технічних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систем,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будівельних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матеріалів</w:t>
            </w:r>
            <w:r w:rsidR="0097683C" w:rsidRPr="00FC5563">
              <w:rPr>
                <w:spacing w:val="-3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і</w:t>
            </w:r>
            <w:r w:rsidR="0097683C" w:rsidRPr="00FC5563">
              <w:rPr>
                <w:spacing w:val="-6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виробів,</w:t>
            </w:r>
            <w:r w:rsidR="0097683C" w:rsidRPr="00FC5563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="0097683C" w:rsidRPr="00FC5563">
              <w:rPr>
                <w:sz w:val="24"/>
                <w:szCs w:val="24"/>
              </w:rPr>
              <w:t>декоративно</w:t>
            </w:r>
            <w:proofErr w:type="spellEnd"/>
            <w:r w:rsidR="0097683C" w:rsidRPr="00FC5563">
              <w:rPr>
                <w:sz w:val="24"/>
                <w:szCs w:val="24"/>
              </w:rPr>
              <w:t>-</w:t>
            </w:r>
            <w:r w:rsidR="0097683C" w:rsidRPr="00FC5563">
              <w:rPr>
                <w:spacing w:val="-6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оздоблювальних</w:t>
            </w:r>
            <w:r w:rsidR="0097683C" w:rsidRPr="00FC5563">
              <w:rPr>
                <w:spacing w:val="-2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матеріалів.</w:t>
            </w:r>
          </w:p>
          <w:p w14:paraId="7EAE3007" w14:textId="52A34B9E" w:rsidR="0097683C" w:rsidRPr="00FC5563" w:rsidRDefault="006B7E9D" w:rsidP="0097683C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 </w:t>
            </w:r>
            <w:r w:rsidR="0097683C" w:rsidRPr="00FC5563">
              <w:rPr>
                <w:sz w:val="24"/>
                <w:szCs w:val="24"/>
              </w:rPr>
              <w:t>15. Забезпечувати дотримання санітарно-гігієнічних, інженерно-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технічних,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економічних,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безпекових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нормативних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вимог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 архітектурно-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містобудівному</w:t>
            </w:r>
            <w:r w:rsidR="0097683C" w:rsidRPr="00FC5563">
              <w:rPr>
                <w:spacing w:val="-4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проєктуванні.</w:t>
            </w:r>
          </w:p>
          <w:p w14:paraId="175919C6" w14:textId="77777777" w:rsidR="001A7FF5" w:rsidRPr="001A7FF5" w:rsidRDefault="001A7FF5" w:rsidP="001A7FF5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 w:rsidRPr="001A7FF5">
              <w:rPr>
                <w:sz w:val="24"/>
                <w:szCs w:val="24"/>
              </w:rPr>
              <w:t>ПР 20 Знати і використовувати основні культурологічні поняття у повсякденному житті; змістовно і послідовно аналізувати основні культурні епохи, їх історико-культурні пам'ятки; аналізувати закономірності розвитку світової культури та особливості їх прояву/відображення в українській культурі; застосовувати культурологічні знання для визначення особистої орієнтації в культурному просторі.</w:t>
            </w:r>
          </w:p>
          <w:p w14:paraId="0757E7B5" w14:textId="77777777" w:rsidR="001A7FF5" w:rsidRPr="001A7FF5" w:rsidRDefault="001A7FF5" w:rsidP="001A7FF5">
            <w:pPr>
              <w:pStyle w:val="a3"/>
              <w:ind w:firstLine="713"/>
              <w:jc w:val="both"/>
              <w:rPr>
                <w:sz w:val="24"/>
                <w:szCs w:val="24"/>
              </w:rPr>
            </w:pPr>
            <w:r w:rsidRPr="001A7FF5">
              <w:rPr>
                <w:sz w:val="24"/>
                <w:szCs w:val="24"/>
              </w:rPr>
              <w:t xml:space="preserve">ПР 21 Здатність аналізувати історичні документи та історико-географічні тексти з різних періодів, інтерпретувати та </w:t>
            </w:r>
            <w:proofErr w:type="spellStart"/>
            <w:r w:rsidRPr="001A7FF5">
              <w:rPr>
                <w:sz w:val="24"/>
                <w:szCs w:val="24"/>
              </w:rPr>
              <w:t>контекстуалізувати</w:t>
            </w:r>
            <w:proofErr w:type="spellEnd"/>
            <w:r w:rsidRPr="001A7FF5">
              <w:rPr>
                <w:sz w:val="24"/>
                <w:szCs w:val="24"/>
              </w:rPr>
              <w:t xml:space="preserve"> їх правильно в курсовій роботі, письмових звітах та результуючій бакалаврській роботі; визначати етапи і напрями історичного розвитку класичних і сучасних художніх стилів в архітектурно-містобудівному, дизайнерському і садово-парковому мистецтві.</w:t>
            </w:r>
          </w:p>
          <w:p w14:paraId="630936AF" w14:textId="3FFAAB6D" w:rsidR="002C5878" w:rsidRPr="001A7FF5" w:rsidRDefault="001A7FF5" w:rsidP="0097683C">
            <w:pPr>
              <w:pStyle w:val="a3"/>
              <w:ind w:firstLine="713"/>
              <w:jc w:val="both"/>
              <w:rPr>
                <w:iCs/>
              </w:rPr>
            </w:pPr>
            <w:r w:rsidRPr="001A7FF5">
              <w:rPr>
                <w:iCs/>
              </w:rPr>
              <w:t>ПР 23 Розробляти комплексні архітектурно-містобудівні проекти нового будівництва і проекти реконструкції та реставрації існуючих об’єктів, використовувати результати творчого спілкування з фахівцями суміжних спеціальностей, в розробці комплексних архітектурно-містобудівних проектів.</w:t>
            </w:r>
          </w:p>
        </w:tc>
      </w:tr>
      <w:tr w:rsidR="002C5878" w:rsidRPr="00FC5563" w14:paraId="6AE94E62" w14:textId="77777777" w:rsidTr="00854CBC">
        <w:trPr>
          <w:trHeight w:val="278"/>
        </w:trPr>
        <w:tc>
          <w:tcPr>
            <w:tcW w:w="9920" w:type="dxa"/>
            <w:gridSpan w:val="9"/>
          </w:tcPr>
          <w:p w14:paraId="2130DF0A" w14:textId="77777777" w:rsidR="002C5878" w:rsidRPr="00FC5563" w:rsidRDefault="004907DA">
            <w:pPr>
              <w:pStyle w:val="TableParagraph"/>
              <w:spacing w:line="251" w:lineRule="exact"/>
              <w:ind w:left="2819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lastRenderedPageBreak/>
              <w:t>4.</w:t>
            </w:r>
            <w:r w:rsidRPr="00FC5563">
              <w:rPr>
                <w:b/>
                <w:spacing w:val="35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Мета</w:t>
            </w:r>
            <w:r w:rsidRPr="00FC5563">
              <w:rPr>
                <w:b/>
                <w:spacing w:val="-8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вивчення</w:t>
            </w:r>
            <w:r w:rsidRPr="00FC5563">
              <w:rPr>
                <w:b/>
                <w:spacing w:val="-10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навчальної</w:t>
            </w:r>
            <w:r w:rsidRPr="00FC5563">
              <w:rPr>
                <w:b/>
                <w:spacing w:val="-12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:rsidRPr="00FC5563" w14:paraId="6FE4B995" w14:textId="77777777" w:rsidTr="00854CBC">
        <w:trPr>
          <w:trHeight w:val="1380"/>
        </w:trPr>
        <w:tc>
          <w:tcPr>
            <w:tcW w:w="9920" w:type="dxa"/>
            <w:gridSpan w:val="9"/>
          </w:tcPr>
          <w:p w14:paraId="1370F7F2" w14:textId="77777777" w:rsidR="002C5878" w:rsidRPr="00FC5563" w:rsidRDefault="0097683C" w:rsidP="00854CBC">
            <w:pPr>
              <w:pStyle w:val="a3"/>
              <w:ind w:firstLine="554"/>
              <w:jc w:val="both"/>
              <w:rPr>
                <w:i/>
                <w:sz w:val="24"/>
                <w:szCs w:val="24"/>
              </w:rPr>
            </w:pPr>
            <w:r w:rsidRPr="00FC5563">
              <w:rPr>
                <w:i/>
                <w:spacing w:val="-3"/>
                <w:sz w:val="24"/>
                <w:szCs w:val="24"/>
              </w:rPr>
              <w:t xml:space="preserve">Метою </w:t>
            </w:r>
            <w:r w:rsidRPr="00FC5563">
              <w:rPr>
                <w:spacing w:val="-2"/>
                <w:sz w:val="24"/>
                <w:szCs w:val="24"/>
              </w:rPr>
              <w:t>переддипломної практики є конкретизація у студентів результатів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pacing w:val="-8"/>
                <w:sz w:val="24"/>
                <w:szCs w:val="24"/>
              </w:rPr>
              <w:t>теоретичного</w:t>
            </w:r>
            <w:r w:rsidRPr="00FC5563">
              <w:rPr>
                <w:spacing w:val="-24"/>
                <w:sz w:val="24"/>
                <w:szCs w:val="24"/>
              </w:rPr>
              <w:t xml:space="preserve"> </w:t>
            </w:r>
            <w:r w:rsidRPr="00FC5563">
              <w:rPr>
                <w:spacing w:val="-8"/>
                <w:sz w:val="24"/>
                <w:szCs w:val="24"/>
              </w:rPr>
              <w:t>навчання,</w:t>
            </w:r>
            <w:r w:rsidRPr="00FC5563">
              <w:rPr>
                <w:spacing w:val="-18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формування</w:t>
            </w:r>
            <w:r w:rsidRPr="00FC5563">
              <w:rPr>
                <w:spacing w:val="-34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у</w:t>
            </w:r>
            <w:r w:rsidRPr="00FC5563">
              <w:rPr>
                <w:spacing w:val="-17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них</w:t>
            </w:r>
            <w:r w:rsidRPr="00FC5563">
              <w:rPr>
                <w:spacing w:val="-24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професійних</w:t>
            </w:r>
            <w:r w:rsidRPr="00FC5563">
              <w:rPr>
                <w:spacing w:val="-23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практичних</w:t>
            </w:r>
            <w:r w:rsidRPr="00FC5563">
              <w:rPr>
                <w:spacing w:val="-17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знань,</w:t>
            </w:r>
            <w:r w:rsidRPr="00FC5563">
              <w:rPr>
                <w:spacing w:val="-33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умінь</w:t>
            </w:r>
            <w:r w:rsidRPr="00FC5563">
              <w:rPr>
                <w:spacing w:val="-26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та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навичок,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необхідних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для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майбутньої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роботи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профільних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проєктних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підприємствах,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Практика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посадах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техніків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–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архітекторів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знайомить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студентів з реальним проектуванням об’єктів архітектури, з умовами праці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архітектора</w:t>
            </w:r>
            <w:r w:rsidRPr="00FC5563">
              <w:rPr>
                <w:spacing w:val="-1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системою</w:t>
            </w:r>
            <w:r w:rsidRPr="00FC5563">
              <w:rPr>
                <w:spacing w:val="-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колективної</w:t>
            </w:r>
            <w:r w:rsidRPr="00FC5563">
              <w:rPr>
                <w:spacing w:val="-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праці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архітекторів</w:t>
            </w:r>
            <w:r w:rsidRPr="00FC5563">
              <w:rPr>
                <w:spacing w:val="-10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із</w:t>
            </w:r>
            <w:r w:rsidRPr="00FC5563">
              <w:rPr>
                <w:spacing w:val="-1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фахівцями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суміжних</w:t>
            </w:r>
            <w:r w:rsidRPr="00FC5563">
              <w:rPr>
                <w:spacing w:val="-6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професій.</w:t>
            </w:r>
          </w:p>
        </w:tc>
      </w:tr>
      <w:tr w:rsidR="002C5878" w:rsidRPr="00FC5563" w14:paraId="6F1C270A" w14:textId="77777777" w:rsidTr="00854CBC">
        <w:trPr>
          <w:trHeight w:val="270"/>
        </w:trPr>
        <w:tc>
          <w:tcPr>
            <w:tcW w:w="9920" w:type="dxa"/>
            <w:gridSpan w:val="9"/>
          </w:tcPr>
          <w:p w14:paraId="34B06B96" w14:textId="77777777" w:rsidR="002C5878" w:rsidRPr="00FC5563" w:rsidRDefault="004907DA" w:rsidP="00854CBC">
            <w:pPr>
              <w:pStyle w:val="TableParagraph"/>
              <w:tabs>
                <w:tab w:val="left" w:pos="3626"/>
              </w:tabs>
              <w:spacing w:before="0" w:line="244" w:lineRule="exact"/>
              <w:ind w:left="3208"/>
              <w:rPr>
                <w:b/>
                <w:sz w:val="24"/>
                <w:szCs w:val="24"/>
              </w:rPr>
            </w:pPr>
            <w:r w:rsidRPr="00FC5563">
              <w:rPr>
                <w:b/>
                <w:w w:val="105"/>
                <w:sz w:val="24"/>
                <w:szCs w:val="24"/>
              </w:rPr>
              <w:t>5.</w:t>
            </w:r>
            <w:r w:rsidRPr="00FC5563">
              <w:rPr>
                <w:b/>
                <w:w w:val="105"/>
                <w:sz w:val="24"/>
                <w:szCs w:val="24"/>
              </w:rPr>
              <w:tab/>
            </w:r>
            <w:r w:rsidRPr="00FC5563">
              <w:rPr>
                <w:b/>
                <w:sz w:val="24"/>
                <w:szCs w:val="24"/>
              </w:rPr>
              <w:t>Завдання</w:t>
            </w:r>
            <w:r w:rsidRPr="00FC5563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вивчення</w:t>
            </w:r>
            <w:r w:rsidRPr="00FC5563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дисципліни</w:t>
            </w:r>
          </w:p>
        </w:tc>
      </w:tr>
      <w:tr w:rsidR="002C5878" w:rsidRPr="00FC5563" w14:paraId="352DC5B2" w14:textId="77777777" w:rsidTr="00854CBC">
        <w:trPr>
          <w:trHeight w:val="847"/>
        </w:trPr>
        <w:tc>
          <w:tcPr>
            <w:tcW w:w="9920" w:type="dxa"/>
            <w:gridSpan w:val="9"/>
          </w:tcPr>
          <w:p w14:paraId="2612AAC3" w14:textId="77777777" w:rsidR="00DF02E0" w:rsidRPr="00FC5563" w:rsidRDefault="004907DA" w:rsidP="008F42EB">
            <w:pPr>
              <w:pStyle w:val="a3"/>
              <w:ind w:firstLine="554"/>
              <w:jc w:val="both"/>
              <w:rPr>
                <w:i/>
                <w:sz w:val="24"/>
                <w:szCs w:val="24"/>
              </w:rPr>
            </w:pPr>
            <w:r w:rsidRPr="00FC5563">
              <w:rPr>
                <w:i/>
                <w:w w:val="105"/>
                <w:sz w:val="24"/>
                <w:szCs w:val="24"/>
              </w:rPr>
              <w:t>Завдання</w:t>
            </w:r>
            <w:r w:rsidRPr="00FC5563">
              <w:rPr>
                <w:i/>
                <w:spacing w:val="28"/>
                <w:w w:val="105"/>
                <w:sz w:val="24"/>
                <w:szCs w:val="24"/>
              </w:rPr>
              <w:t xml:space="preserve"> </w:t>
            </w:r>
            <w:r w:rsidR="0097683C" w:rsidRPr="00FC5563">
              <w:rPr>
                <w:spacing w:val="-2"/>
                <w:sz w:val="24"/>
                <w:szCs w:val="24"/>
              </w:rPr>
              <w:t xml:space="preserve">переддипломної практики </w:t>
            </w:r>
            <w:r w:rsidRPr="00FC5563">
              <w:rPr>
                <w:i/>
                <w:w w:val="105"/>
                <w:sz w:val="24"/>
                <w:szCs w:val="24"/>
              </w:rPr>
              <w:t>-</w:t>
            </w:r>
            <w:r w:rsidR="00DF02E0" w:rsidRPr="00FC5563">
              <w:rPr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оволодіння студентами сучасними методами, формою організації та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знаряддями</w:t>
            </w:r>
            <w:r w:rsidR="0097683C" w:rsidRPr="00FC5563">
              <w:rPr>
                <w:spacing w:val="-6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праці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</w:t>
            </w:r>
            <w:r w:rsidR="0097683C" w:rsidRPr="00FC5563">
              <w:rPr>
                <w:spacing w:val="-2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галузі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майбутньої</w:t>
            </w:r>
            <w:r w:rsidR="0097683C" w:rsidRPr="00FC5563">
              <w:rPr>
                <w:spacing w:val="-6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професії</w:t>
            </w:r>
            <w:r w:rsidR="0097683C" w:rsidRPr="00FC5563">
              <w:rPr>
                <w:spacing w:val="13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–</w:t>
            </w:r>
            <w:r w:rsidR="0097683C" w:rsidRPr="00FC5563">
              <w:rPr>
                <w:spacing w:val="-3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архітектора;</w:t>
            </w:r>
            <w:r w:rsidR="00854CBC" w:rsidRPr="00FC5563">
              <w:rPr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формування у студентів, на базі одержаних в інституті будівництва та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архітектури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НУВГП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знань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професійних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умінь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і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навичок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для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прийняття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самостійних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рішень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під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час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конкретної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роботи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реальних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ринкових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і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виробничих</w:t>
            </w:r>
            <w:r w:rsidR="0097683C" w:rsidRPr="00FC5563">
              <w:rPr>
                <w:spacing w:val="-3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умовах;</w:t>
            </w:r>
            <w:r w:rsidR="00854CBC" w:rsidRPr="00FC5563">
              <w:rPr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виховання</w:t>
            </w:r>
            <w:r w:rsidR="0097683C" w:rsidRPr="00FC5563">
              <w:rPr>
                <w:spacing w:val="-15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потреби</w:t>
            </w:r>
            <w:r w:rsidR="0097683C" w:rsidRPr="00FC5563">
              <w:rPr>
                <w:spacing w:val="-15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систематично</w:t>
            </w:r>
            <w:r w:rsidR="0097683C" w:rsidRPr="00FC5563">
              <w:rPr>
                <w:spacing w:val="-6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поповнювати</w:t>
            </w:r>
            <w:r w:rsidR="0097683C" w:rsidRPr="00FC5563">
              <w:rPr>
                <w:spacing w:val="-8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свої</w:t>
            </w:r>
            <w:r w:rsidR="0097683C" w:rsidRPr="00FC5563">
              <w:rPr>
                <w:spacing w:val="-8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знання</w:t>
            </w:r>
            <w:r w:rsidR="0097683C" w:rsidRPr="00FC5563">
              <w:rPr>
                <w:spacing w:val="-15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та</w:t>
            </w:r>
            <w:r w:rsidR="0097683C" w:rsidRPr="00FC5563">
              <w:rPr>
                <w:spacing w:val="-1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широко</w:t>
            </w:r>
            <w:r w:rsidR="0097683C" w:rsidRPr="00FC5563">
              <w:rPr>
                <w:spacing w:val="-12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їх</w:t>
            </w:r>
            <w:r w:rsidR="0097683C" w:rsidRPr="00FC5563">
              <w:rPr>
                <w:spacing w:val="-67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застосовувати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</w:t>
            </w:r>
            <w:r w:rsidR="0097683C" w:rsidRPr="00FC5563">
              <w:rPr>
                <w:spacing w:val="-2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практичній</w:t>
            </w:r>
            <w:r w:rsidR="0097683C" w:rsidRPr="00FC5563">
              <w:rPr>
                <w:spacing w:val="2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діяльності;</w:t>
            </w:r>
            <w:r w:rsidR="00854CBC" w:rsidRPr="00FC5563">
              <w:rPr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одержання потрібного достатнього обсягу практичних знань і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вмінь</w:t>
            </w:r>
            <w:r w:rsidR="0097683C" w:rsidRPr="00FC5563">
              <w:rPr>
                <w:spacing w:val="1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відповідно</w:t>
            </w:r>
            <w:r w:rsidR="0097683C" w:rsidRPr="00FC5563">
              <w:rPr>
                <w:spacing w:val="3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до</w:t>
            </w:r>
            <w:r w:rsidR="0097683C" w:rsidRPr="00FC5563">
              <w:rPr>
                <w:spacing w:val="3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кваліфікаційного</w:t>
            </w:r>
            <w:r w:rsidR="0097683C" w:rsidRPr="00FC5563">
              <w:rPr>
                <w:spacing w:val="-3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рівня</w:t>
            </w:r>
            <w:r w:rsidR="0097683C" w:rsidRPr="00FC5563">
              <w:rPr>
                <w:spacing w:val="-6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магістра</w:t>
            </w:r>
            <w:r w:rsidR="0097683C" w:rsidRPr="00FC5563">
              <w:rPr>
                <w:spacing w:val="-2"/>
                <w:sz w:val="24"/>
                <w:szCs w:val="24"/>
              </w:rPr>
              <w:t xml:space="preserve"> </w:t>
            </w:r>
            <w:r w:rsidR="0097683C" w:rsidRPr="00FC5563">
              <w:rPr>
                <w:sz w:val="24"/>
                <w:szCs w:val="24"/>
              </w:rPr>
              <w:t>архітектури.</w:t>
            </w:r>
            <w:r w:rsidR="00854CBC" w:rsidRPr="00FC5563">
              <w:rPr>
                <w:sz w:val="24"/>
                <w:szCs w:val="24"/>
              </w:rPr>
              <w:t xml:space="preserve"> </w:t>
            </w:r>
          </w:p>
        </w:tc>
      </w:tr>
      <w:tr w:rsidR="002C5878" w:rsidRPr="00FC5563" w14:paraId="7B615B8F" w14:textId="77777777" w:rsidTr="007115D4">
        <w:trPr>
          <w:trHeight w:val="5376"/>
        </w:trPr>
        <w:tc>
          <w:tcPr>
            <w:tcW w:w="9920" w:type="dxa"/>
            <w:gridSpan w:val="9"/>
          </w:tcPr>
          <w:p w14:paraId="380602C0" w14:textId="77777777" w:rsidR="002C5878" w:rsidRPr="00FC5563" w:rsidRDefault="004907DA">
            <w:pPr>
              <w:pStyle w:val="TableParagraph"/>
              <w:spacing w:line="252" w:lineRule="exact"/>
              <w:ind w:left="3366"/>
              <w:rPr>
                <w:b/>
                <w:w w:val="105"/>
                <w:sz w:val="23"/>
              </w:rPr>
            </w:pPr>
            <w:r w:rsidRPr="00FC5563">
              <w:rPr>
                <w:b/>
                <w:w w:val="105"/>
                <w:sz w:val="23"/>
              </w:rPr>
              <w:t>6.</w:t>
            </w:r>
            <w:r w:rsidRPr="00FC5563">
              <w:rPr>
                <w:b/>
                <w:spacing w:val="40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Зміст</w:t>
            </w:r>
            <w:r w:rsidRPr="00FC5563">
              <w:rPr>
                <w:b/>
                <w:spacing w:val="-11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навчальної</w:t>
            </w:r>
            <w:r w:rsidRPr="00FC5563">
              <w:rPr>
                <w:b/>
                <w:spacing w:val="-11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дисципліни</w:t>
            </w:r>
          </w:p>
          <w:p w14:paraId="0E05AA73" w14:textId="77777777" w:rsidR="00854CBC" w:rsidRPr="00FC5563" w:rsidRDefault="00854CBC" w:rsidP="00854CBC">
            <w:pPr>
              <w:pStyle w:val="a3"/>
              <w:ind w:firstLine="554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Курс «Переддипломна практика» входить до обов’язкової частини циклу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pacing w:val="-2"/>
                <w:sz w:val="24"/>
                <w:szCs w:val="24"/>
              </w:rPr>
              <w:t>професійної підготовки фахівців. Переддипломна практика здобувачів вищої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освіти</w:t>
            </w:r>
            <w:r w:rsidRPr="00FC5563">
              <w:rPr>
                <w:spacing w:val="-26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є</w:t>
            </w:r>
            <w:r w:rsidRPr="00FC5563">
              <w:rPr>
                <w:spacing w:val="-25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завершальним</w:t>
            </w:r>
            <w:r w:rsidRPr="00FC5563">
              <w:rPr>
                <w:spacing w:val="-24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етапом</w:t>
            </w:r>
            <w:r w:rsidRPr="00FC5563">
              <w:rPr>
                <w:spacing w:val="-25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навчання</w:t>
            </w:r>
            <w:r w:rsidRPr="00FC5563">
              <w:rPr>
                <w:spacing w:val="-27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і</w:t>
            </w:r>
            <w:r w:rsidRPr="00FC5563">
              <w:rPr>
                <w:spacing w:val="-25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проводиться</w:t>
            </w:r>
            <w:r w:rsidRPr="00FC5563">
              <w:rPr>
                <w:spacing w:val="-27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на</w:t>
            </w:r>
            <w:r w:rsidRPr="00FC5563">
              <w:rPr>
                <w:spacing w:val="-28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випускному</w:t>
            </w:r>
            <w:r w:rsidRPr="00FC5563">
              <w:rPr>
                <w:spacing w:val="-24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курсі</w:t>
            </w:r>
            <w:r w:rsidRPr="00FC5563">
              <w:rPr>
                <w:spacing w:val="-26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з</w:t>
            </w:r>
            <w:r w:rsidRPr="00FC5563">
              <w:rPr>
                <w:spacing w:val="-29"/>
                <w:sz w:val="24"/>
                <w:szCs w:val="24"/>
              </w:rPr>
              <w:t xml:space="preserve"> </w:t>
            </w:r>
            <w:r w:rsidRPr="00FC5563">
              <w:rPr>
                <w:spacing w:val="-7"/>
                <w:sz w:val="24"/>
                <w:szCs w:val="24"/>
              </w:rPr>
              <w:t>метою</w:t>
            </w:r>
            <w:r w:rsidRPr="00FC5563">
              <w:rPr>
                <w:spacing w:val="-68"/>
                <w:sz w:val="24"/>
                <w:szCs w:val="24"/>
              </w:rPr>
              <w:t xml:space="preserve"> </w:t>
            </w:r>
            <w:r w:rsidRPr="00FC5563">
              <w:rPr>
                <w:spacing w:val="-8"/>
                <w:sz w:val="24"/>
                <w:szCs w:val="24"/>
              </w:rPr>
              <w:t xml:space="preserve">узагальнення і вдосконалення </w:t>
            </w:r>
            <w:r w:rsidRPr="00FC5563">
              <w:rPr>
                <w:spacing w:val="-7"/>
                <w:sz w:val="24"/>
                <w:szCs w:val="24"/>
              </w:rPr>
              <w:t>здобутих ними знань, практичних умінь та навичок,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оволодіння професійним досвідом та готовності їх до самостійної трудової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pacing w:val="-3"/>
                <w:sz w:val="24"/>
                <w:szCs w:val="24"/>
              </w:rPr>
              <w:t xml:space="preserve">діяльності, а також збору матеріалів </w:t>
            </w:r>
            <w:r w:rsidRPr="00FC5563">
              <w:rPr>
                <w:spacing w:val="-2"/>
                <w:sz w:val="24"/>
                <w:szCs w:val="24"/>
              </w:rPr>
              <w:t>для дипломного проектування (виконання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випускної</w:t>
            </w:r>
            <w:r w:rsidRPr="00FC5563">
              <w:rPr>
                <w:spacing w:val="-2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кваліфікаційної</w:t>
            </w:r>
            <w:r w:rsidRPr="00FC5563">
              <w:rPr>
                <w:spacing w:val="-2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роботи).</w:t>
            </w:r>
          </w:p>
          <w:p w14:paraId="0A68B0F5" w14:textId="77777777" w:rsidR="00854CBC" w:rsidRPr="00FC5563" w:rsidRDefault="00854CBC" w:rsidP="00854CBC">
            <w:pPr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 xml:space="preserve">          Модуль</w:t>
            </w:r>
            <w:r w:rsidRPr="00FC5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1. Оформлення</w:t>
            </w:r>
            <w:r w:rsidRPr="00FC556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на</w:t>
            </w:r>
            <w:r w:rsidRPr="00FC55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посаду</w:t>
            </w:r>
            <w:r w:rsidRPr="00FC556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практиканта</w:t>
            </w:r>
          </w:p>
          <w:p w14:paraId="6D595CCD" w14:textId="77777777" w:rsidR="00854CBC" w:rsidRPr="00FC5563" w:rsidRDefault="00854CBC" w:rsidP="00854CBC">
            <w:pPr>
              <w:pStyle w:val="a3"/>
              <w:spacing w:line="319" w:lineRule="exact"/>
              <w:rPr>
                <w:b/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 xml:space="preserve">          </w:t>
            </w:r>
            <w:r w:rsidRPr="00FC5563">
              <w:rPr>
                <w:b/>
                <w:sz w:val="24"/>
                <w:szCs w:val="24"/>
              </w:rPr>
              <w:t>Тема</w:t>
            </w:r>
            <w:r w:rsidRPr="00FC556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1.</w:t>
            </w:r>
            <w:r w:rsidRPr="00FC5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Оформлення</w:t>
            </w:r>
            <w:r w:rsidRPr="00FC55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на</w:t>
            </w:r>
            <w:r w:rsidRPr="00FC556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посаду</w:t>
            </w:r>
            <w:r w:rsidRPr="00FC556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практиканта</w:t>
            </w:r>
          </w:p>
          <w:p w14:paraId="184A0E59" w14:textId="77777777" w:rsidR="00854CBC" w:rsidRPr="00FC5563" w:rsidRDefault="00854CBC" w:rsidP="00854CBC">
            <w:pPr>
              <w:pStyle w:val="a3"/>
              <w:spacing w:line="242" w:lineRule="auto"/>
              <w:ind w:firstLine="598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Оформлення</w:t>
            </w:r>
            <w:r w:rsidRPr="00FC5563">
              <w:rPr>
                <w:spacing w:val="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</w:t>
            </w:r>
            <w:r w:rsidRPr="00FC5563">
              <w:rPr>
                <w:spacing w:val="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посаду</w:t>
            </w:r>
            <w:r w:rsidRPr="00FC5563">
              <w:rPr>
                <w:spacing w:val="10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практиканта,</w:t>
            </w:r>
            <w:r w:rsidRPr="00FC5563">
              <w:rPr>
                <w:spacing w:val="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приїзд</w:t>
            </w:r>
            <w:r w:rsidRPr="00FC5563">
              <w:rPr>
                <w:spacing w:val="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(прихід)</w:t>
            </w:r>
            <w:r w:rsidRPr="00FC5563">
              <w:rPr>
                <w:spacing w:val="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</w:t>
            </w:r>
            <w:r w:rsidRPr="00FC5563">
              <w:rPr>
                <w:spacing w:val="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базу</w:t>
            </w:r>
            <w:r w:rsidRPr="00FC5563">
              <w:rPr>
                <w:spacing w:val="10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практики.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Знайомство</w:t>
            </w:r>
            <w:r w:rsidRPr="00FC5563">
              <w:rPr>
                <w:spacing w:val="6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із</w:t>
            </w:r>
            <w:r w:rsidRPr="00FC5563">
              <w:rPr>
                <w:spacing w:val="5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керівництвом</w:t>
            </w:r>
            <w:r w:rsidRPr="00FC5563">
              <w:rPr>
                <w:spacing w:val="6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підприємства</w:t>
            </w:r>
            <w:r w:rsidRPr="00FC5563">
              <w:rPr>
                <w:spacing w:val="6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–</w:t>
            </w:r>
            <w:r w:rsidRPr="00FC5563">
              <w:rPr>
                <w:spacing w:val="6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бази</w:t>
            </w:r>
            <w:r w:rsidRPr="00FC5563">
              <w:rPr>
                <w:spacing w:val="5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практики.</w:t>
            </w:r>
            <w:r w:rsidRPr="00FC5563">
              <w:rPr>
                <w:spacing w:val="6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Оформлення</w:t>
            </w:r>
          </w:p>
          <w:p w14:paraId="6C153922" w14:textId="77777777" w:rsidR="00854CBC" w:rsidRPr="00FC5563" w:rsidRDefault="00854CBC" w:rsidP="00854CBC">
            <w:pPr>
              <w:pStyle w:val="a3"/>
              <w:spacing w:line="242" w:lineRule="auto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відповідних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документів.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Ознайомлення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наказом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призначення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керівника практики та, безпосередньо керівником практики. Інструктаж із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техніки</w:t>
            </w:r>
            <w:r w:rsidRPr="00FC5563">
              <w:rPr>
                <w:spacing w:val="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безпеки.</w:t>
            </w:r>
          </w:p>
          <w:p w14:paraId="053DAE2A" w14:textId="77777777" w:rsidR="00854CBC" w:rsidRPr="00FC5563" w:rsidRDefault="00854CBC" w:rsidP="00854CBC">
            <w:pPr>
              <w:pStyle w:val="1"/>
              <w:spacing w:line="242" w:lineRule="auto"/>
              <w:ind w:left="0" w:firstLine="598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Змістовий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модуль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2.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Вивчення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організаційної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структури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бази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практики,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організації,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планування та</w:t>
            </w:r>
            <w:r w:rsidRPr="00FC5563">
              <w:rPr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управління</w:t>
            </w:r>
            <w:r w:rsidRPr="00FC5563">
              <w:rPr>
                <w:spacing w:val="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проектуванням</w:t>
            </w:r>
          </w:p>
          <w:p w14:paraId="2A4F2872" w14:textId="77777777" w:rsidR="00854CBC" w:rsidRPr="00FC5563" w:rsidRDefault="00854CBC" w:rsidP="00854CBC">
            <w:pPr>
              <w:pStyle w:val="a3"/>
              <w:spacing w:line="242" w:lineRule="auto"/>
              <w:ind w:firstLine="598"/>
              <w:jc w:val="both"/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Тема 2. Вивчення організаційної структури бази практики, організації,</w:t>
            </w:r>
            <w:r w:rsidRPr="00FC55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планування</w:t>
            </w:r>
            <w:r w:rsidRPr="00FC55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та</w:t>
            </w:r>
            <w:r w:rsidRPr="00FC556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управління</w:t>
            </w:r>
            <w:r w:rsidRPr="00FC556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проектуванням</w:t>
            </w:r>
          </w:p>
          <w:p w14:paraId="39CF772E" w14:textId="77777777" w:rsidR="00854CBC" w:rsidRPr="00FC5563" w:rsidRDefault="00854CBC" w:rsidP="00854CBC">
            <w:pPr>
              <w:pStyle w:val="a3"/>
              <w:spacing w:line="242" w:lineRule="auto"/>
              <w:ind w:firstLine="72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Підрозділи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основної</w:t>
            </w:r>
            <w:r w:rsidRPr="00FC5563">
              <w:rPr>
                <w:spacing w:val="-1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другорядної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діяльності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проектної</w:t>
            </w:r>
            <w:r w:rsidRPr="00FC5563">
              <w:rPr>
                <w:spacing w:val="-1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організації.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Штатний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розпис.</w:t>
            </w:r>
          </w:p>
          <w:p w14:paraId="671BEA6A" w14:textId="77777777" w:rsidR="00854CBC" w:rsidRPr="00FC5563" w:rsidRDefault="00854CBC" w:rsidP="00854CBC">
            <w:pPr>
              <w:pStyle w:val="a3"/>
              <w:spacing w:line="235" w:lineRule="auto"/>
              <w:ind w:firstLine="598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Функціональні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обов’язки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кожного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підрозділу,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розподіл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обов’язків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проектного</w:t>
            </w:r>
            <w:r w:rsidRPr="00FC5563">
              <w:rPr>
                <w:spacing w:val="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адміністративно</w:t>
            </w:r>
            <w:r w:rsidRPr="00FC5563">
              <w:rPr>
                <w:spacing w:val="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–</w:t>
            </w:r>
            <w:r w:rsidRPr="00FC5563">
              <w:rPr>
                <w:spacing w:val="-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управлінського</w:t>
            </w:r>
            <w:r w:rsidRPr="00FC5563">
              <w:rPr>
                <w:spacing w:val="-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персоналу.</w:t>
            </w:r>
          </w:p>
          <w:p w14:paraId="34FCC205" w14:textId="77777777" w:rsidR="00854CBC" w:rsidRPr="00FC5563" w:rsidRDefault="00854CBC" w:rsidP="00854CBC">
            <w:pPr>
              <w:pStyle w:val="a3"/>
              <w:spacing w:line="242" w:lineRule="auto"/>
              <w:ind w:firstLine="598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Характеристика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виробничо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–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господарської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діяльності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C5563">
              <w:rPr>
                <w:sz w:val="24"/>
                <w:szCs w:val="24"/>
              </w:rPr>
              <w:t>проєктної</w:t>
            </w:r>
            <w:proofErr w:type="spellEnd"/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організації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минулий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рік.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Система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взаємовідносин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замовниками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субпідрядниками.</w:t>
            </w:r>
            <w:r w:rsidRPr="00FC5563">
              <w:rPr>
                <w:spacing w:val="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Охорона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праці</w:t>
            </w:r>
            <w:r w:rsidRPr="00FC5563">
              <w:rPr>
                <w:spacing w:val="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підприємстві.</w:t>
            </w:r>
          </w:p>
          <w:p w14:paraId="5FAC07AA" w14:textId="77777777" w:rsidR="00854CBC" w:rsidRPr="00FC5563" w:rsidRDefault="00854CBC" w:rsidP="00854CBC">
            <w:pPr>
              <w:pStyle w:val="a3"/>
              <w:spacing w:line="242" w:lineRule="auto"/>
              <w:ind w:firstLine="598"/>
              <w:jc w:val="both"/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Змістовий</w:t>
            </w:r>
            <w:r w:rsidRPr="00FC556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модуль</w:t>
            </w:r>
            <w:r w:rsidRPr="00FC556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3.</w:t>
            </w:r>
            <w:r w:rsidRPr="00FC55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Нормування</w:t>
            </w:r>
            <w:r w:rsidRPr="00FC556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і</w:t>
            </w:r>
            <w:r w:rsidRPr="00FC556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стандартизація</w:t>
            </w:r>
            <w:r w:rsidRPr="00FC556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в</w:t>
            </w:r>
            <w:r w:rsidRPr="00FC5563">
              <w:rPr>
                <w:b/>
                <w:spacing w:val="9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проєктуванні</w:t>
            </w:r>
          </w:p>
          <w:p w14:paraId="044AFEEC" w14:textId="2D60D3E6" w:rsidR="001A7FF5" w:rsidRPr="007115D4" w:rsidRDefault="00854CBC" w:rsidP="007115D4">
            <w:pPr>
              <w:pStyle w:val="a3"/>
              <w:spacing w:line="242" w:lineRule="auto"/>
              <w:ind w:firstLine="598"/>
              <w:jc w:val="both"/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Тема</w:t>
            </w:r>
            <w:r w:rsidRPr="00FC5563">
              <w:rPr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3.</w:t>
            </w:r>
            <w:r w:rsidRPr="00FC556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Нормування і</w:t>
            </w:r>
            <w:r w:rsidRPr="00FC55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стандартизація</w:t>
            </w:r>
            <w:r w:rsidRPr="00FC55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в</w:t>
            </w:r>
            <w:r w:rsidRPr="00FC55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проектуванні</w:t>
            </w:r>
          </w:p>
          <w:p w14:paraId="04C8D547" w14:textId="0CD7FF0C" w:rsidR="00854CBC" w:rsidRPr="00FC5563" w:rsidRDefault="00854CBC" w:rsidP="00854CBC">
            <w:pPr>
              <w:pStyle w:val="a3"/>
              <w:ind w:firstLine="598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Нормування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стандартизація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проектуванні.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Фонд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нормативно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–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технічної документації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(ДБН, технічні умови, галузеві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стандарти,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 xml:space="preserve">тощо) які регламентують вимоги до якості проектних </w:t>
            </w:r>
            <w:r w:rsidRPr="00FC5563">
              <w:rPr>
                <w:sz w:val="24"/>
                <w:szCs w:val="24"/>
              </w:rPr>
              <w:lastRenderedPageBreak/>
              <w:t>робіт. Дотримання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стандартів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підприємстві,</w:t>
            </w:r>
            <w:r w:rsidRPr="00FC5563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C5563">
              <w:rPr>
                <w:sz w:val="24"/>
                <w:szCs w:val="24"/>
              </w:rPr>
              <w:t>нормоконтроль</w:t>
            </w:r>
            <w:proofErr w:type="spellEnd"/>
            <w:r w:rsidRPr="00FC5563">
              <w:rPr>
                <w:sz w:val="24"/>
                <w:szCs w:val="24"/>
              </w:rPr>
              <w:t>.</w:t>
            </w:r>
          </w:p>
          <w:p w14:paraId="27AABD71" w14:textId="77777777" w:rsidR="00854CBC" w:rsidRPr="00FC5563" w:rsidRDefault="00854CBC" w:rsidP="00854CBC">
            <w:pPr>
              <w:pStyle w:val="a3"/>
              <w:spacing w:line="242" w:lineRule="auto"/>
              <w:ind w:firstLine="598"/>
              <w:jc w:val="both"/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Змістовий</w:t>
            </w:r>
            <w:r w:rsidRPr="00FC5563">
              <w:rPr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модуль</w:t>
            </w:r>
            <w:r w:rsidRPr="00FC556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4.</w:t>
            </w:r>
            <w:r w:rsidRPr="00FC55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Вибір</w:t>
            </w:r>
            <w:r w:rsidRPr="00FC556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тематики</w:t>
            </w:r>
            <w:r w:rsidRPr="00FC556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дипломного</w:t>
            </w:r>
            <w:r w:rsidRPr="00FC556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проекту</w:t>
            </w:r>
          </w:p>
          <w:p w14:paraId="5C3257D0" w14:textId="77777777" w:rsidR="00854CBC" w:rsidRPr="00FC5563" w:rsidRDefault="00854CBC" w:rsidP="00854CBC">
            <w:pPr>
              <w:pStyle w:val="a3"/>
              <w:spacing w:line="242" w:lineRule="auto"/>
              <w:ind w:firstLine="598"/>
              <w:jc w:val="both"/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Тема</w:t>
            </w:r>
            <w:r w:rsidRPr="00FC556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4.</w:t>
            </w:r>
            <w:r w:rsidRPr="00FC5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Вибір</w:t>
            </w:r>
            <w:r w:rsidRPr="00FC556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тематики</w:t>
            </w:r>
            <w:r w:rsidRPr="00FC556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дипломного</w:t>
            </w:r>
            <w:r w:rsidRPr="00FC556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проекту</w:t>
            </w:r>
          </w:p>
          <w:p w14:paraId="125FB682" w14:textId="77777777" w:rsidR="00854CBC" w:rsidRPr="00FC5563" w:rsidRDefault="00854CBC" w:rsidP="00854CBC">
            <w:pPr>
              <w:pStyle w:val="a3"/>
              <w:ind w:firstLine="598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Вибір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тематики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дипломного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проекту.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Обґрунтування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вибору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тем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врахуванням містобудівних і архітектурних проблем регіону. Збір вихідних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даних для проектування (топографічна і геодезична підоснова, геологія 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гідрологія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ділянки).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Аналіз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містобудівної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ситуації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ділянки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рівні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генерального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плану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розвитку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поселення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-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конкретної</w:t>
            </w:r>
            <w:r w:rsidRPr="00FC5563">
              <w:rPr>
                <w:spacing w:val="-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існуючої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забудови</w:t>
            </w:r>
            <w:r w:rsidRPr="00FC5563">
              <w:rPr>
                <w:spacing w:val="-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її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графічна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фіксація.</w:t>
            </w:r>
            <w:r w:rsidRPr="00FC5563">
              <w:rPr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Планувальні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обмеження</w:t>
            </w:r>
            <w:r w:rsidRPr="00FC5563">
              <w:rPr>
                <w:spacing w:val="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під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забудову.</w:t>
            </w:r>
          </w:p>
          <w:p w14:paraId="7CE95AEF" w14:textId="77777777" w:rsidR="00854CBC" w:rsidRPr="00FC5563" w:rsidRDefault="00854CBC" w:rsidP="00854CBC">
            <w:pPr>
              <w:pStyle w:val="a3"/>
              <w:ind w:firstLine="598"/>
              <w:jc w:val="both"/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Змістовий</w:t>
            </w:r>
            <w:r w:rsidRPr="00FC556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модуль</w:t>
            </w:r>
            <w:r w:rsidRPr="00FC5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5. Індивідуальне</w:t>
            </w:r>
            <w:r w:rsidRPr="00FC556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завдання</w:t>
            </w:r>
          </w:p>
          <w:p w14:paraId="1F528E7E" w14:textId="77777777" w:rsidR="00854CBC" w:rsidRPr="00FC5563" w:rsidRDefault="00854CBC" w:rsidP="00854CBC">
            <w:pPr>
              <w:pStyle w:val="a3"/>
              <w:ind w:firstLine="598"/>
              <w:jc w:val="both"/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Тема</w:t>
            </w:r>
            <w:r w:rsidRPr="00FC556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5.</w:t>
            </w:r>
            <w:r w:rsidRPr="00FC556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Індивідуальне</w:t>
            </w:r>
            <w:r w:rsidRPr="00FC556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завдання</w:t>
            </w:r>
          </w:p>
          <w:p w14:paraId="3D31416E" w14:textId="77777777" w:rsidR="00854CBC" w:rsidRPr="00FC5563" w:rsidRDefault="00854CBC" w:rsidP="00854CBC">
            <w:pPr>
              <w:pStyle w:val="a3"/>
              <w:ind w:firstLine="598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Розробляється згідно конкретно поставленої теми, план роботи над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якою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узгоджується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керівником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практики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від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проектної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організації.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Виконується архітектурна частина зовнішнього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вигляду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 внутрішнього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простору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об’єкту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над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яким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працює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студент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розробляються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архітектурні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рішення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фасадів</w:t>
            </w:r>
            <w:r w:rsidRPr="00FC5563">
              <w:rPr>
                <w:spacing w:val="-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-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інтер’єрів,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генеральний</w:t>
            </w:r>
            <w:r w:rsidRPr="00FC5563">
              <w:rPr>
                <w:spacing w:val="-1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план,</w:t>
            </w:r>
            <w:r w:rsidRPr="00FC5563">
              <w:rPr>
                <w:spacing w:val="-1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малі</w:t>
            </w:r>
            <w:r w:rsidRPr="00FC5563">
              <w:rPr>
                <w:spacing w:val="-1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архітектурні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форми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-6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елементи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благоустрою.</w:t>
            </w:r>
          </w:p>
          <w:p w14:paraId="25A7E1A5" w14:textId="77777777" w:rsidR="00854CBC" w:rsidRPr="00FC5563" w:rsidRDefault="00854CBC" w:rsidP="00854CBC">
            <w:pPr>
              <w:pStyle w:val="1"/>
              <w:spacing w:line="242" w:lineRule="auto"/>
              <w:ind w:left="0" w:firstLine="598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Змістовий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модуль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6.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Аналіз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досвіду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проектування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аналогічних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об’єктів.</w:t>
            </w:r>
          </w:p>
          <w:p w14:paraId="348831C3" w14:textId="77777777" w:rsidR="00854CBC" w:rsidRPr="00FC5563" w:rsidRDefault="00854CBC" w:rsidP="00854CBC">
            <w:pPr>
              <w:pStyle w:val="1"/>
              <w:spacing w:line="242" w:lineRule="auto"/>
              <w:ind w:left="0" w:firstLine="598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Тема</w:t>
            </w:r>
            <w:r w:rsidRPr="00FC5563">
              <w:rPr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6.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Аналіз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досвіду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проектування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аналогічних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об’єктів.</w:t>
            </w:r>
          </w:p>
          <w:p w14:paraId="67E9CFDE" w14:textId="77777777" w:rsidR="00854CBC" w:rsidRPr="00FC5563" w:rsidRDefault="00854CBC" w:rsidP="00854CBC">
            <w:pPr>
              <w:pStyle w:val="a3"/>
              <w:spacing w:line="242" w:lineRule="auto"/>
              <w:ind w:firstLine="598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Проводиться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ознайомлення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сучасним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передовим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досвідом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проєктування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аналогічних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об’єктів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вітчизняній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світовій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практиці,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шляхом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пошуку</w:t>
            </w:r>
            <w:r w:rsidRPr="00FC5563">
              <w:rPr>
                <w:spacing w:val="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</w:t>
            </w:r>
            <w:r w:rsidRPr="00FC5563">
              <w:rPr>
                <w:spacing w:val="-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періодичній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літературі,</w:t>
            </w:r>
            <w:r w:rsidRPr="00FC5563">
              <w:rPr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інтернеті.</w:t>
            </w:r>
          </w:p>
          <w:p w14:paraId="0FD8632C" w14:textId="76ADD82C" w:rsidR="00340F3E" w:rsidRPr="00FC5563" w:rsidRDefault="00340F3E" w:rsidP="00854CBC">
            <w:pPr>
              <w:pStyle w:val="a3"/>
              <w:spacing w:line="242" w:lineRule="auto"/>
              <w:ind w:firstLine="598"/>
              <w:jc w:val="both"/>
              <w:rPr>
                <w:b/>
              </w:rPr>
            </w:pPr>
          </w:p>
        </w:tc>
      </w:tr>
      <w:tr w:rsidR="002C5878" w:rsidRPr="00FC5563" w14:paraId="35716AF8" w14:textId="77777777" w:rsidTr="00854CBC">
        <w:trPr>
          <w:trHeight w:val="278"/>
        </w:trPr>
        <w:tc>
          <w:tcPr>
            <w:tcW w:w="9920" w:type="dxa"/>
            <w:gridSpan w:val="9"/>
          </w:tcPr>
          <w:p w14:paraId="61026F37" w14:textId="77777777" w:rsidR="002C5878" w:rsidRPr="00FC5563" w:rsidRDefault="004907DA">
            <w:pPr>
              <w:pStyle w:val="TableParagraph"/>
              <w:spacing w:line="251" w:lineRule="exact"/>
              <w:ind w:left="2812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lastRenderedPageBreak/>
              <w:t>7.</w:t>
            </w:r>
            <w:r w:rsidRPr="00FC5563">
              <w:rPr>
                <w:b/>
                <w:spacing w:val="39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План</w:t>
            </w:r>
            <w:r w:rsidRPr="00FC5563">
              <w:rPr>
                <w:b/>
                <w:spacing w:val="-10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вивчення</w:t>
            </w:r>
            <w:r w:rsidRPr="00FC5563">
              <w:rPr>
                <w:b/>
                <w:spacing w:val="-9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навчальної</w:t>
            </w:r>
            <w:r w:rsidRPr="00FC5563">
              <w:rPr>
                <w:b/>
                <w:spacing w:val="-11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:rsidRPr="00FC5563" w14:paraId="57F49710" w14:textId="77777777" w:rsidTr="00854CBC">
        <w:trPr>
          <w:trHeight w:val="832"/>
        </w:trPr>
        <w:tc>
          <w:tcPr>
            <w:tcW w:w="1413" w:type="dxa"/>
            <w:gridSpan w:val="3"/>
          </w:tcPr>
          <w:p w14:paraId="5B218BB3" w14:textId="77777777" w:rsidR="002C5878" w:rsidRPr="00FC5563" w:rsidRDefault="004907DA">
            <w:pPr>
              <w:pStyle w:val="TableParagraph"/>
              <w:spacing w:before="14"/>
              <w:ind w:left="204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№</w:t>
            </w:r>
            <w:r w:rsidRPr="00FC5563">
              <w:rPr>
                <w:b/>
                <w:spacing w:val="-11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тижня</w:t>
            </w:r>
          </w:p>
        </w:tc>
        <w:tc>
          <w:tcPr>
            <w:tcW w:w="4085" w:type="dxa"/>
            <w:gridSpan w:val="2"/>
          </w:tcPr>
          <w:p w14:paraId="30F9498A" w14:textId="77777777" w:rsidR="002C5878" w:rsidRPr="00FC5563" w:rsidRDefault="004907DA">
            <w:pPr>
              <w:pStyle w:val="TableParagraph"/>
              <w:spacing w:before="14"/>
              <w:ind w:left="1398" w:right="1395"/>
              <w:jc w:val="center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Назва</w:t>
            </w:r>
            <w:r w:rsidRPr="00FC5563">
              <w:rPr>
                <w:b/>
                <w:spacing w:val="-6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теми</w:t>
            </w:r>
          </w:p>
        </w:tc>
        <w:tc>
          <w:tcPr>
            <w:tcW w:w="2313" w:type="dxa"/>
          </w:tcPr>
          <w:p w14:paraId="6687021B" w14:textId="77777777" w:rsidR="002C5878" w:rsidRPr="00FC5563" w:rsidRDefault="004907DA">
            <w:pPr>
              <w:pStyle w:val="TableParagraph"/>
              <w:spacing w:before="14"/>
              <w:ind w:left="577" w:firstLine="208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Форми</w:t>
            </w:r>
          </w:p>
          <w:p w14:paraId="6468B0E1" w14:textId="77777777" w:rsidR="002C5878" w:rsidRPr="00FC5563" w:rsidRDefault="004907DA">
            <w:pPr>
              <w:pStyle w:val="TableParagraph"/>
              <w:spacing w:before="0" w:line="270" w:lineRule="atLeast"/>
              <w:ind w:left="635" w:hanging="58"/>
              <w:rPr>
                <w:b/>
                <w:sz w:val="23"/>
              </w:rPr>
            </w:pPr>
            <w:r w:rsidRPr="00FC5563">
              <w:rPr>
                <w:b/>
                <w:sz w:val="23"/>
              </w:rPr>
              <w:t>організації</w:t>
            </w:r>
            <w:r w:rsidRPr="00FC5563">
              <w:rPr>
                <w:b/>
                <w:spacing w:val="-5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навчання</w:t>
            </w:r>
          </w:p>
        </w:tc>
        <w:tc>
          <w:tcPr>
            <w:tcW w:w="2109" w:type="dxa"/>
            <w:gridSpan w:val="3"/>
          </w:tcPr>
          <w:p w14:paraId="1F56973C" w14:textId="77777777" w:rsidR="002C5878" w:rsidRPr="00FC5563" w:rsidRDefault="004907DA">
            <w:pPr>
              <w:pStyle w:val="TableParagraph"/>
              <w:spacing w:before="14"/>
              <w:ind w:left="181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Кількість</w:t>
            </w:r>
            <w:r w:rsidRPr="00FC5563">
              <w:rPr>
                <w:b/>
                <w:spacing w:val="-12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годин</w:t>
            </w:r>
          </w:p>
        </w:tc>
      </w:tr>
      <w:tr w:rsidR="002C5878" w:rsidRPr="00FC5563" w14:paraId="7E3BEE16" w14:textId="77777777" w:rsidTr="00854CBC">
        <w:trPr>
          <w:trHeight w:val="270"/>
        </w:trPr>
        <w:tc>
          <w:tcPr>
            <w:tcW w:w="9920" w:type="dxa"/>
            <w:gridSpan w:val="9"/>
          </w:tcPr>
          <w:p w14:paraId="5D54187A" w14:textId="77777777" w:rsidR="002C5878" w:rsidRPr="00FC5563" w:rsidRDefault="00854CBC" w:rsidP="00854CBC">
            <w:pPr>
              <w:pStyle w:val="TableParagraph"/>
              <w:spacing w:line="244" w:lineRule="exact"/>
              <w:ind w:right="2702"/>
              <w:jc w:val="center"/>
              <w:rPr>
                <w:i/>
                <w:sz w:val="24"/>
                <w:szCs w:val="24"/>
              </w:rPr>
            </w:pPr>
            <w:r w:rsidRPr="00FC5563">
              <w:rPr>
                <w:b/>
                <w:w w:val="105"/>
                <w:sz w:val="24"/>
                <w:szCs w:val="24"/>
              </w:rPr>
              <w:t xml:space="preserve">Змістовий модуль 1. </w:t>
            </w:r>
            <w:r w:rsidRPr="00FC5563">
              <w:rPr>
                <w:b/>
                <w:w w:val="105"/>
                <w:position w:val="1"/>
                <w:sz w:val="24"/>
                <w:szCs w:val="24"/>
              </w:rPr>
              <w:t>Оформлення на посаду</w:t>
            </w:r>
            <w:r w:rsidRPr="00FC5563">
              <w:rPr>
                <w:b/>
                <w:spacing w:val="-11"/>
                <w:w w:val="105"/>
                <w:position w:val="1"/>
                <w:sz w:val="24"/>
                <w:szCs w:val="24"/>
              </w:rPr>
              <w:t xml:space="preserve"> </w:t>
            </w:r>
            <w:r w:rsidRPr="00FC5563">
              <w:rPr>
                <w:b/>
                <w:w w:val="105"/>
                <w:sz w:val="24"/>
                <w:szCs w:val="24"/>
              </w:rPr>
              <w:t>практиканта</w:t>
            </w:r>
          </w:p>
        </w:tc>
      </w:tr>
      <w:tr w:rsidR="002C5878" w:rsidRPr="00FC5563" w14:paraId="1A1A8E14" w14:textId="77777777" w:rsidTr="007115D4">
        <w:trPr>
          <w:trHeight w:val="427"/>
        </w:trPr>
        <w:tc>
          <w:tcPr>
            <w:tcW w:w="1413" w:type="dxa"/>
            <w:gridSpan w:val="3"/>
          </w:tcPr>
          <w:p w14:paraId="5C29C62A" w14:textId="77777777" w:rsidR="002C5878" w:rsidRPr="00146DAB" w:rsidRDefault="00146DAB">
            <w:pPr>
              <w:pStyle w:val="TableParagraph"/>
              <w:spacing w:before="14"/>
              <w:ind w:left="507" w:right="498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085" w:type="dxa"/>
            <w:gridSpan w:val="2"/>
          </w:tcPr>
          <w:p w14:paraId="49A422FB" w14:textId="77777777" w:rsidR="00BC2513" w:rsidRPr="00FC5563" w:rsidRDefault="00854CBC" w:rsidP="00854CBC">
            <w:pPr>
              <w:pStyle w:val="TableParagraph"/>
              <w:spacing w:before="0"/>
              <w:ind w:left="0"/>
              <w:rPr>
                <w:i/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Тема</w:t>
            </w:r>
            <w:r w:rsidRPr="00FC5563">
              <w:rPr>
                <w:spacing w:val="1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1.</w:t>
            </w:r>
            <w:r w:rsidRPr="00FC5563">
              <w:rPr>
                <w:spacing w:val="1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Оформлення</w:t>
            </w:r>
            <w:r w:rsidRPr="00FC5563">
              <w:rPr>
                <w:spacing w:val="2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 xml:space="preserve">на </w:t>
            </w:r>
            <w:r w:rsidRPr="00FC5563">
              <w:rPr>
                <w:spacing w:val="-1"/>
                <w:w w:val="105"/>
                <w:sz w:val="24"/>
                <w:szCs w:val="24"/>
              </w:rPr>
              <w:t>посаду</w:t>
            </w:r>
            <w:r w:rsidRPr="00FC5563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практиканта</w:t>
            </w:r>
          </w:p>
        </w:tc>
        <w:tc>
          <w:tcPr>
            <w:tcW w:w="2313" w:type="dxa"/>
          </w:tcPr>
          <w:p w14:paraId="38DEDC56" w14:textId="77777777" w:rsidR="004E44A3" w:rsidRPr="00FC5563" w:rsidRDefault="004E44A3" w:rsidP="00FF4D85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</w:p>
        </w:tc>
        <w:tc>
          <w:tcPr>
            <w:tcW w:w="2109" w:type="dxa"/>
            <w:gridSpan w:val="3"/>
          </w:tcPr>
          <w:p w14:paraId="58B7B152" w14:textId="77777777" w:rsidR="004E44A3" w:rsidRPr="00FC5563" w:rsidRDefault="00854CBC" w:rsidP="00854CBC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10</w:t>
            </w:r>
          </w:p>
        </w:tc>
      </w:tr>
      <w:tr w:rsidR="00854CBC" w:rsidRPr="00FC5563" w14:paraId="7189566E" w14:textId="77777777" w:rsidTr="00854CBC">
        <w:trPr>
          <w:trHeight w:val="468"/>
        </w:trPr>
        <w:tc>
          <w:tcPr>
            <w:tcW w:w="9920" w:type="dxa"/>
            <w:gridSpan w:val="9"/>
          </w:tcPr>
          <w:p w14:paraId="07C94F57" w14:textId="77777777" w:rsidR="00854CBC" w:rsidRPr="00FC5563" w:rsidRDefault="00854CBC" w:rsidP="00854CBC">
            <w:pPr>
              <w:pStyle w:val="TableParagraph"/>
              <w:ind w:left="412" w:right="427"/>
              <w:jc w:val="center"/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Змістовий</w:t>
            </w:r>
            <w:r w:rsidRPr="00FC5563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модуль</w:t>
            </w:r>
            <w:r w:rsidRPr="00FC5563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2.</w:t>
            </w:r>
            <w:r w:rsidRPr="00FC5563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Вивчення</w:t>
            </w:r>
            <w:r w:rsidRPr="00FC5563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організаційної</w:t>
            </w:r>
            <w:r w:rsidRPr="00FC5563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структури</w:t>
            </w:r>
            <w:r w:rsidRPr="00FC5563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бази</w:t>
            </w:r>
            <w:r w:rsidRPr="00FC5563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практики,</w:t>
            </w:r>
          </w:p>
          <w:p w14:paraId="50F56750" w14:textId="77777777" w:rsidR="00854CBC" w:rsidRPr="00FC5563" w:rsidRDefault="00854CBC" w:rsidP="00854CBC">
            <w:pPr>
              <w:pStyle w:val="TableParagraph"/>
              <w:spacing w:before="9"/>
              <w:ind w:left="13"/>
              <w:jc w:val="center"/>
              <w:rPr>
                <w:i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організації,</w:t>
            </w:r>
            <w:r w:rsidRPr="00FC5563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планування</w:t>
            </w:r>
            <w:r w:rsidRPr="00FC5563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та</w:t>
            </w:r>
            <w:r w:rsidRPr="00FC5563">
              <w:rPr>
                <w:b/>
                <w:spacing w:val="44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управління</w:t>
            </w:r>
            <w:r w:rsidRPr="00FC5563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FC5563">
              <w:rPr>
                <w:b/>
                <w:sz w:val="24"/>
                <w:szCs w:val="24"/>
              </w:rPr>
              <w:t>проектуванням</w:t>
            </w:r>
          </w:p>
        </w:tc>
      </w:tr>
      <w:tr w:rsidR="002C5878" w:rsidRPr="00FC5563" w14:paraId="5501B212" w14:textId="77777777" w:rsidTr="00854CBC">
        <w:trPr>
          <w:trHeight w:val="832"/>
        </w:trPr>
        <w:tc>
          <w:tcPr>
            <w:tcW w:w="1413" w:type="dxa"/>
            <w:gridSpan w:val="3"/>
          </w:tcPr>
          <w:p w14:paraId="3CC5A928" w14:textId="77777777" w:rsidR="002C5878" w:rsidRPr="00146DAB" w:rsidRDefault="00146DAB">
            <w:pPr>
              <w:pStyle w:val="TableParagraph"/>
              <w:spacing w:before="14"/>
              <w:ind w:left="463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4085" w:type="dxa"/>
            <w:gridSpan w:val="2"/>
          </w:tcPr>
          <w:p w14:paraId="05F72C4A" w14:textId="77777777" w:rsidR="00854CBC" w:rsidRPr="00FC5563" w:rsidRDefault="00854CBC" w:rsidP="00854CBC">
            <w:pPr>
              <w:pStyle w:val="TableParagraph"/>
              <w:spacing w:before="0" w:line="288" w:lineRule="auto"/>
              <w:rPr>
                <w:sz w:val="24"/>
                <w:szCs w:val="24"/>
              </w:rPr>
            </w:pPr>
            <w:r w:rsidRPr="00FC5563">
              <w:rPr>
                <w:w w:val="105"/>
                <w:sz w:val="24"/>
                <w:szCs w:val="24"/>
              </w:rPr>
              <w:t>Тема</w:t>
            </w:r>
            <w:r w:rsidRPr="00FC556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2.</w:t>
            </w:r>
            <w:r w:rsidRPr="00FC5563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Вивчення</w:t>
            </w:r>
            <w:r w:rsidRPr="00FC5563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організаційної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структури</w:t>
            </w:r>
            <w:r w:rsidRPr="00FC556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 xml:space="preserve">бази </w:t>
            </w:r>
            <w:r w:rsidRPr="00FC5563">
              <w:rPr>
                <w:sz w:val="24"/>
                <w:szCs w:val="24"/>
              </w:rPr>
              <w:t>практики,</w:t>
            </w:r>
            <w:r w:rsidRPr="00FC5563">
              <w:rPr>
                <w:spacing w:val="1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організації,</w:t>
            </w:r>
            <w:r w:rsidRPr="00FC5563">
              <w:rPr>
                <w:spacing w:val="-5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планування та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управління</w:t>
            </w:r>
          </w:p>
          <w:p w14:paraId="766AD4AB" w14:textId="77777777" w:rsidR="00BC2513" w:rsidRPr="00FC5563" w:rsidRDefault="00854CBC" w:rsidP="00854CBC">
            <w:pPr>
              <w:pStyle w:val="TableParagraph"/>
              <w:spacing w:before="0" w:line="251" w:lineRule="exact"/>
              <w:ind w:left="109"/>
              <w:rPr>
                <w:i/>
                <w:sz w:val="24"/>
                <w:szCs w:val="24"/>
              </w:rPr>
            </w:pPr>
            <w:r w:rsidRPr="00FC5563">
              <w:rPr>
                <w:w w:val="105"/>
                <w:sz w:val="24"/>
                <w:szCs w:val="24"/>
              </w:rPr>
              <w:t>проектуванням</w:t>
            </w:r>
          </w:p>
        </w:tc>
        <w:tc>
          <w:tcPr>
            <w:tcW w:w="2313" w:type="dxa"/>
          </w:tcPr>
          <w:p w14:paraId="7B6D9064" w14:textId="77777777" w:rsidR="00BC2513" w:rsidRPr="00FC5563" w:rsidRDefault="00BC2513" w:rsidP="00BC2513">
            <w:pPr>
              <w:pStyle w:val="TableParagraph"/>
              <w:spacing w:before="14" w:line="247" w:lineRule="auto"/>
              <w:ind w:left="628" w:firstLine="244"/>
              <w:rPr>
                <w:i/>
                <w:sz w:val="23"/>
              </w:rPr>
            </w:pPr>
          </w:p>
        </w:tc>
        <w:tc>
          <w:tcPr>
            <w:tcW w:w="2109" w:type="dxa"/>
            <w:gridSpan w:val="3"/>
          </w:tcPr>
          <w:p w14:paraId="3549384D" w14:textId="77777777" w:rsidR="00FF4D85" w:rsidRPr="00FC5563" w:rsidRDefault="00854CBC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 xml:space="preserve"> 15</w:t>
            </w:r>
          </w:p>
        </w:tc>
      </w:tr>
      <w:tr w:rsidR="003D5B82" w:rsidRPr="00FC5563" w14:paraId="0C47CD67" w14:textId="77777777" w:rsidTr="007115D4">
        <w:trPr>
          <w:trHeight w:val="296"/>
        </w:trPr>
        <w:tc>
          <w:tcPr>
            <w:tcW w:w="9920" w:type="dxa"/>
            <w:gridSpan w:val="9"/>
          </w:tcPr>
          <w:p w14:paraId="3D193D0C" w14:textId="77777777" w:rsidR="003D5B82" w:rsidRPr="00FC5563" w:rsidRDefault="003D5B82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b/>
                <w:w w:val="105"/>
                <w:sz w:val="23"/>
              </w:rPr>
              <w:t>Змістовий</w:t>
            </w:r>
            <w:r w:rsidRPr="00FC5563">
              <w:rPr>
                <w:b/>
                <w:spacing w:val="-14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модуль</w:t>
            </w:r>
            <w:r w:rsidRPr="00FC5563">
              <w:rPr>
                <w:b/>
                <w:spacing w:val="-6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3.</w:t>
            </w:r>
            <w:r w:rsidRPr="00FC5563">
              <w:rPr>
                <w:b/>
                <w:spacing w:val="-14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Нормування</w:t>
            </w:r>
            <w:r w:rsidRPr="00FC5563">
              <w:rPr>
                <w:b/>
                <w:spacing w:val="-12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і</w:t>
            </w:r>
            <w:r w:rsidRPr="00FC5563">
              <w:rPr>
                <w:b/>
                <w:spacing w:val="-14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стандартизація</w:t>
            </w:r>
            <w:r w:rsidRPr="00FC5563">
              <w:rPr>
                <w:b/>
                <w:spacing w:val="-13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в</w:t>
            </w:r>
            <w:r w:rsidRPr="00FC5563">
              <w:rPr>
                <w:b/>
                <w:spacing w:val="-5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проектуванні</w:t>
            </w:r>
          </w:p>
        </w:tc>
      </w:tr>
      <w:tr w:rsidR="002C5878" w:rsidRPr="00FC5563" w14:paraId="76BCB084" w14:textId="77777777" w:rsidTr="007115D4">
        <w:trPr>
          <w:trHeight w:val="552"/>
        </w:trPr>
        <w:tc>
          <w:tcPr>
            <w:tcW w:w="1413" w:type="dxa"/>
            <w:gridSpan w:val="3"/>
          </w:tcPr>
          <w:p w14:paraId="399FAC4E" w14:textId="77777777" w:rsidR="002C5878" w:rsidRPr="00146DAB" w:rsidRDefault="00146DAB">
            <w:pPr>
              <w:pStyle w:val="TableParagraph"/>
              <w:ind w:left="405"/>
              <w:rPr>
                <w:i/>
                <w:sz w:val="23"/>
                <w:lang w:val="ru-RU"/>
              </w:rPr>
            </w:pPr>
            <w:r>
              <w:rPr>
                <w:i/>
                <w:sz w:val="23"/>
                <w:lang w:val="ru-RU"/>
              </w:rPr>
              <w:t>3</w:t>
            </w:r>
          </w:p>
        </w:tc>
        <w:tc>
          <w:tcPr>
            <w:tcW w:w="4085" w:type="dxa"/>
            <w:gridSpan w:val="2"/>
          </w:tcPr>
          <w:p w14:paraId="3DA1F58B" w14:textId="77777777" w:rsidR="003D5B82" w:rsidRPr="00FC5563" w:rsidRDefault="003D5B82" w:rsidP="003D5B82">
            <w:pPr>
              <w:pStyle w:val="TableParagraph"/>
              <w:spacing w:before="0" w:line="288" w:lineRule="auto"/>
              <w:ind w:left="0"/>
              <w:rPr>
                <w:sz w:val="23"/>
              </w:rPr>
            </w:pPr>
            <w:r w:rsidRPr="00FC5563">
              <w:rPr>
                <w:w w:val="105"/>
                <w:sz w:val="23"/>
              </w:rPr>
              <w:t>Тема</w:t>
            </w:r>
            <w:r w:rsidRPr="00FC5563">
              <w:rPr>
                <w:spacing w:val="-6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3.</w:t>
            </w:r>
            <w:r w:rsidRPr="00FC5563">
              <w:rPr>
                <w:spacing w:val="-9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Нормування</w:t>
            </w:r>
            <w:r w:rsidRPr="00FC5563">
              <w:rPr>
                <w:spacing w:val="-8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і</w:t>
            </w:r>
            <w:r w:rsidRPr="00FC5563">
              <w:rPr>
                <w:spacing w:val="-58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стандартизація</w:t>
            </w:r>
            <w:r w:rsidRPr="00FC5563">
              <w:rPr>
                <w:spacing w:val="-7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в</w:t>
            </w:r>
          </w:p>
          <w:p w14:paraId="09559ABC" w14:textId="77777777" w:rsidR="00BC2513" w:rsidRPr="00FC5563" w:rsidRDefault="003D5B82" w:rsidP="003D5B82">
            <w:pPr>
              <w:jc w:val="both"/>
              <w:rPr>
                <w:i/>
                <w:sz w:val="23"/>
              </w:rPr>
            </w:pPr>
            <w:r w:rsidRPr="00FC5563">
              <w:rPr>
                <w:w w:val="105"/>
                <w:sz w:val="23"/>
              </w:rPr>
              <w:t>проектуванні</w:t>
            </w:r>
          </w:p>
        </w:tc>
        <w:tc>
          <w:tcPr>
            <w:tcW w:w="2313" w:type="dxa"/>
          </w:tcPr>
          <w:p w14:paraId="341DCB7B" w14:textId="77777777" w:rsidR="002C5878" w:rsidRPr="00FC5563" w:rsidRDefault="002C5878">
            <w:pPr>
              <w:pStyle w:val="TableParagraph"/>
              <w:ind w:left="604" w:right="586"/>
              <w:jc w:val="center"/>
              <w:rPr>
                <w:i/>
                <w:sz w:val="23"/>
              </w:rPr>
            </w:pPr>
          </w:p>
        </w:tc>
        <w:tc>
          <w:tcPr>
            <w:tcW w:w="2109" w:type="dxa"/>
            <w:gridSpan w:val="3"/>
          </w:tcPr>
          <w:p w14:paraId="7613F576" w14:textId="77777777" w:rsidR="00FF4D85" w:rsidRPr="00FC5563" w:rsidRDefault="003D5B82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15</w:t>
            </w:r>
          </w:p>
        </w:tc>
      </w:tr>
      <w:tr w:rsidR="003D5B82" w:rsidRPr="00FC5563" w14:paraId="2B0F704C" w14:textId="77777777" w:rsidTr="003D5B82">
        <w:trPr>
          <w:trHeight w:val="504"/>
        </w:trPr>
        <w:tc>
          <w:tcPr>
            <w:tcW w:w="9920" w:type="dxa"/>
            <w:gridSpan w:val="9"/>
          </w:tcPr>
          <w:p w14:paraId="3FCCB383" w14:textId="77777777" w:rsidR="003D5B82" w:rsidRPr="00FC5563" w:rsidRDefault="003D5B82">
            <w:pPr>
              <w:pStyle w:val="TableParagraph"/>
              <w:spacing w:before="0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b/>
                <w:w w:val="105"/>
                <w:sz w:val="23"/>
              </w:rPr>
              <w:t>Змістовий</w:t>
            </w:r>
            <w:r w:rsidRPr="00FC5563">
              <w:rPr>
                <w:b/>
                <w:spacing w:val="-12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модуль</w:t>
            </w:r>
            <w:r w:rsidRPr="00FC5563">
              <w:rPr>
                <w:b/>
                <w:spacing w:val="-10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4.</w:t>
            </w:r>
            <w:r w:rsidRPr="00FC5563">
              <w:rPr>
                <w:b/>
                <w:spacing w:val="-14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Вибір</w:t>
            </w:r>
            <w:r w:rsidRPr="00FC5563">
              <w:rPr>
                <w:b/>
                <w:spacing w:val="-9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тематики</w:t>
            </w:r>
            <w:r w:rsidRPr="00FC5563">
              <w:rPr>
                <w:b/>
                <w:spacing w:val="-13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дипломного</w:t>
            </w:r>
            <w:r w:rsidRPr="00FC5563">
              <w:rPr>
                <w:b/>
                <w:spacing w:val="-10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проекту</w:t>
            </w:r>
          </w:p>
        </w:tc>
      </w:tr>
      <w:tr w:rsidR="002C5878" w:rsidRPr="00FC5563" w14:paraId="42993D7B" w14:textId="77777777" w:rsidTr="008F42EB">
        <w:trPr>
          <w:trHeight w:val="711"/>
        </w:trPr>
        <w:tc>
          <w:tcPr>
            <w:tcW w:w="1413" w:type="dxa"/>
            <w:gridSpan w:val="3"/>
          </w:tcPr>
          <w:p w14:paraId="0A53E6EF" w14:textId="77777777" w:rsidR="002C5878" w:rsidRPr="00146DAB" w:rsidRDefault="00146DAB">
            <w:pPr>
              <w:pStyle w:val="TableParagraph"/>
              <w:ind w:left="283"/>
              <w:rPr>
                <w:i/>
                <w:sz w:val="23"/>
                <w:lang w:val="ru-RU"/>
              </w:rPr>
            </w:pPr>
            <w:r>
              <w:rPr>
                <w:i/>
                <w:sz w:val="23"/>
                <w:lang w:val="ru-RU"/>
              </w:rPr>
              <w:t>4</w:t>
            </w:r>
          </w:p>
        </w:tc>
        <w:tc>
          <w:tcPr>
            <w:tcW w:w="4085" w:type="dxa"/>
            <w:gridSpan w:val="2"/>
          </w:tcPr>
          <w:p w14:paraId="4FCF11B3" w14:textId="77777777" w:rsidR="00BC2513" w:rsidRPr="00FC5563" w:rsidRDefault="003D5B82" w:rsidP="003D5B82">
            <w:pPr>
              <w:pStyle w:val="TableParagraph"/>
              <w:spacing w:before="0"/>
              <w:ind w:left="0"/>
              <w:jc w:val="both"/>
              <w:rPr>
                <w:i/>
                <w:sz w:val="23"/>
                <w:szCs w:val="23"/>
              </w:rPr>
            </w:pPr>
            <w:r w:rsidRPr="00FC5563">
              <w:rPr>
                <w:w w:val="105"/>
                <w:sz w:val="23"/>
              </w:rPr>
              <w:t>Тема</w:t>
            </w:r>
            <w:r w:rsidRPr="00FC5563">
              <w:rPr>
                <w:spacing w:val="-9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4.</w:t>
            </w:r>
            <w:r w:rsidRPr="00FC5563">
              <w:rPr>
                <w:spacing w:val="-12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Вибір</w:t>
            </w:r>
            <w:r w:rsidRPr="00FC5563">
              <w:rPr>
                <w:spacing w:val="-2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тематики дипломного</w:t>
            </w:r>
            <w:r w:rsidRPr="00FC5563">
              <w:rPr>
                <w:spacing w:val="-10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проекту</w:t>
            </w:r>
          </w:p>
        </w:tc>
        <w:tc>
          <w:tcPr>
            <w:tcW w:w="2313" w:type="dxa"/>
          </w:tcPr>
          <w:p w14:paraId="55E6E6AE" w14:textId="77777777" w:rsidR="00FF4D85" w:rsidRPr="00FC5563" w:rsidRDefault="00FF4D85" w:rsidP="00FF4D85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109" w:type="dxa"/>
            <w:gridSpan w:val="3"/>
          </w:tcPr>
          <w:p w14:paraId="162C7535" w14:textId="77777777" w:rsidR="00FF4D85" w:rsidRPr="00FC5563" w:rsidRDefault="003D5B82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15</w:t>
            </w:r>
          </w:p>
        </w:tc>
      </w:tr>
      <w:tr w:rsidR="003D5B82" w:rsidRPr="00FC5563" w14:paraId="0BA45B0B" w14:textId="77777777" w:rsidTr="003D5B82">
        <w:trPr>
          <w:trHeight w:val="459"/>
        </w:trPr>
        <w:tc>
          <w:tcPr>
            <w:tcW w:w="9920" w:type="dxa"/>
            <w:gridSpan w:val="9"/>
          </w:tcPr>
          <w:p w14:paraId="0BD87F9D" w14:textId="77777777" w:rsidR="003D5B82" w:rsidRPr="00FC5563" w:rsidRDefault="003D5B82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b/>
                <w:w w:val="105"/>
                <w:sz w:val="23"/>
              </w:rPr>
              <w:t>Змістовий</w:t>
            </w:r>
            <w:r w:rsidRPr="00FC5563">
              <w:rPr>
                <w:b/>
                <w:spacing w:val="-13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модуль</w:t>
            </w:r>
            <w:r w:rsidRPr="00FC5563">
              <w:rPr>
                <w:b/>
                <w:spacing w:val="-10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5.</w:t>
            </w:r>
            <w:r w:rsidRPr="00FC5563">
              <w:rPr>
                <w:b/>
                <w:spacing w:val="-14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Індивідуальне</w:t>
            </w:r>
            <w:r w:rsidRPr="00FC5563">
              <w:rPr>
                <w:b/>
                <w:spacing w:val="-10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завдання</w:t>
            </w:r>
          </w:p>
        </w:tc>
      </w:tr>
      <w:tr w:rsidR="003D5B82" w:rsidRPr="00FC5563" w14:paraId="5610FB3D" w14:textId="77777777" w:rsidTr="008F42EB">
        <w:trPr>
          <w:trHeight w:val="441"/>
        </w:trPr>
        <w:tc>
          <w:tcPr>
            <w:tcW w:w="1413" w:type="dxa"/>
            <w:gridSpan w:val="3"/>
          </w:tcPr>
          <w:p w14:paraId="3B456088" w14:textId="77777777" w:rsidR="003D5B82" w:rsidRPr="00146DAB" w:rsidRDefault="00146DAB">
            <w:pPr>
              <w:pStyle w:val="TableParagraph"/>
              <w:ind w:left="283"/>
              <w:rPr>
                <w:i/>
                <w:sz w:val="23"/>
                <w:lang w:val="ru-RU"/>
              </w:rPr>
            </w:pPr>
            <w:r>
              <w:rPr>
                <w:i/>
                <w:sz w:val="23"/>
                <w:lang w:val="ru-RU"/>
              </w:rPr>
              <w:t>5</w:t>
            </w:r>
          </w:p>
        </w:tc>
        <w:tc>
          <w:tcPr>
            <w:tcW w:w="4085" w:type="dxa"/>
            <w:gridSpan w:val="2"/>
          </w:tcPr>
          <w:p w14:paraId="6F950956" w14:textId="77777777" w:rsidR="003D5B82" w:rsidRPr="00FC5563" w:rsidRDefault="003D5B82" w:rsidP="003D5B82">
            <w:pPr>
              <w:pStyle w:val="TableParagraph"/>
              <w:spacing w:before="0"/>
              <w:ind w:left="0"/>
              <w:jc w:val="both"/>
              <w:rPr>
                <w:w w:val="105"/>
                <w:sz w:val="23"/>
              </w:rPr>
            </w:pPr>
            <w:r w:rsidRPr="00FC5563">
              <w:rPr>
                <w:w w:val="105"/>
                <w:sz w:val="23"/>
              </w:rPr>
              <w:t>Тема</w:t>
            </w:r>
            <w:r w:rsidRPr="00FC5563">
              <w:rPr>
                <w:w w:val="105"/>
                <w:sz w:val="23"/>
              </w:rPr>
              <w:tab/>
              <w:t xml:space="preserve">5. </w:t>
            </w:r>
            <w:r w:rsidRPr="00FC5563">
              <w:rPr>
                <w:sz w:val="23"/>
              </w:rPr>
              <w:t>Індивідуальне</w:t>
            </w:r>
            <w:r w:rsidRPr="00FC5563">
              <w:rPr>
                <w:spacing w:val="1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завдання</w:t>
            </w:r>
          </w:p>
        </w:tc>
        <w:tc>
          <w:tcPr>
            <w:tcW w:w="2313" w:type="dxa"/>
          </w:tcPr>
          <w:p w14:paraId="43941078" w14:textId="77777777" w:rsidR="003D5B82" w:rsidRPr="00FC5563" w:rsidRDefault="003D5B82" w:rsidP="00FF4D85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109" w:type="dxa"/>
            <w:gridSpan w:val="3"/>
          </w:tcPr>
          <w:p w14:paraId="2248988C" w14:textId="77777777" w:rsidR="003D5B82" w:rsidRPr="00FC5563" w:rsidRDefault="003D5B82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40</w:t>
            </w:r>
          </w:p>
        </w:tc>
      </w:tr>
      <w:tr w:rsidR="003D5B82" w:rsidRPr="00FC5563" w14:paraId="1A0E4BE5" w14:textId="77777777" w:rsidTr="003D5B82">
        <w:trPr>
          <w:trHeight w:val="558"/>
        </w:trPr>
        <w:tc>
          <w:tcPr>
            <w:tcW w:w="9920" w:type="dxa"/>
            <w:gridSpan w:val="9"/>
          </w:tcPr>
          <w:p w14:paraId="64833ED5" w14:textId="77777777" w:rsidR="003D5B82" w:rsidRPr="00FC5563" w:rsidRDefault="003D5B82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b/>
                <w:w w:val="105"/>
                <w:sz w:val="23"/>
              </w:rPr>
              <w:t>Змістовий</w:t>
            </w:r>
            <w:r w:rsidRPr="00FC5563">
              <w:rPr>
                <w:b/>
                <w:spacing w:val="-14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модуль</w:t>
            </w:r>
            <w:r w:rsidRPr="00FC5563">
              <w:rPr>
                <w:b/>
                <w:spacing w:val="-11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6.</w:t>
            </w:r>
            <w:r w:rsidRPr="00FC5563">
              <w:rPr>
                <w:b/>
                <w:spacing w:val="-15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Аналіз</w:t>
            </w:r>
            <w:r w:rsidRPr="00FC5563">
              <w:rPr>
                <w:b/>
                <w:spacing w:val="-15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досвіду</w:t>
            </w:r>
            <w:r w:rsidRPr="00FC5563">
              <w:rPr>
                <w:b/>
                <w:spacing w:val="-10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проектування</w:t>
            </w:r>
            <w:r w:rsidRPr="00FC5563">
              <w:rPr>
                <w:b/>
                <w:spacing w:val="-13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аналогічних об’єктів.</w:t>
            </w:r>
          </w:p>
        </w:tc>
      </w:tr>
      <w:tr w:rsidR="003D5B82" w:rsidRPr="00FC5563" w14:paraId="5F7FF1E0" w14:textId="77777777" w:rsidTr="007115D4">
        <w:trPr>
          <w:trHeight w:val="500"/>
        </w:trPr>
        <w:tc>
          <w:tcPr>
            <w:tcW w:w="1413" w:type="dxa"/>
            <w:gridSpan w:val="3"/>
          </w:tcPr>
          <w:p w14:paraId="318253DA" w14:textId="77777777" w:rsidR="003D5B82" w:rsidRPr="00146DAB" w:rsidRDefault="00146DAB">
            <w:pPr>
              <w:pStyle w:val="TableParagraph"/>
              <w:ind w:left="283"/>
              <w:rPr>
                <w:i/>
                <w:sz w:val="23"/>
                <w:lang w:val="ru-RU"/>
              </w:rPr>
            </w:pPr>
            <w:r>
              <w:rPr>
                <w:i/>
                <w:sz w:val="23"/>
                <w:lang w:val="ru-RU"/>
              </w:rPr>
              <w:t>6</w:t>
            </w:r>
          </w:p>
        </w:tc>
        <w:tc>
          <w:tcPr>
            <w:tcW w:w="4085" w:type="dxa"/>
            <w:gridSpan w:val="2"/>
          </w:tcPr>
          <w:p w14:paraId="6FD7ACDB" w14:textId="77777777" w:rsidR="003D5B82" w:rsidRPr="00FC5563" w:rsidRDefault="003D5B82" w:rsidP="003D5B82">
            <w:pPr>
              <w:pStyle w:val="TableParagraph"/>
              <w:spacing w:before="0"/>
              <w:ind w:left="0"/>
              <w:jc w:val="both"/>
              <w:rPr>
                <w:w w:val="105"/>
                <w:sz w:val="23"/>
              </w:rPr>
            </w:pPr>
            <w:r w:rsidRPr="00FC5563">
              <w:rPr>
                <w:w w:val="105"/>
                <w:sz w:val="23"/>
              </w:rPr>
              <w:t>Тема</w:t>
            </w:r>
            <w:r w:rsidRPr="00FC5563">
              <w:rPr>
                <w:spacing w:val="48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6.</w:t>
            </w:r>
            <w:r w:rsidRPr="00FC5563">
              <w:rPr>
                <w:spacing w:val="44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Аналіз</w:t>
            </w:r>
            <w:r w:rsidRPr="00FC5563">
              <w:rPr>
                <w:spacing w:val="52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досвіду</w:t>
            </w:r>
            <w:r w:rsidRPr="00FC5563">
              <w:rPr>
                <w:spacing w:val="-58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проектування</w:t>
            </w:r>
            <w:r w:rsidRPr="00FC5563">
              <w:rPr>
                <w:spacing w:val="1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аналогічних</w:t>
            </w:r>
            <w:r w:rsidRPr="00FC5563">
              <w:rPr>
                <w:spacing w:val="-3"/>
                <w:w w:val="105"/>
                <w:sz w:val="23"/>
              </w:rPr>
              <w:t xml:space="preserve"> </w:t>
            </w:r>
            <w:r w:rsidRPr="00FC5563">
              <w:rPr>
                <w:w w:val="105"/>
                <w:sz w:val="23"/>
              </w:rPr>
              <w:t>об’єктів.</w:t>
            </w:r>
          </w:p>
        </w:tc>
        <w:tc>
          <w:tcPr>
            <w:tcW w:w="2313" w:type="dxa"/>
          </w:tcPr>
          <w:p w14:paraId="400F4585" w14:textId="77777777" w:rsidR="003D5B82" w:rsidRPr="00FC5563" w:rsidRDefault="003D5B82" w:rsidP="00FF4D85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109" w:type="dxa"/>
            <w:gridSpan w:val="3"/>
          </w:tcPr>
          <w:p w14:paraId="24EAD1D0" w14:textId="77777777" w:rsidR="003D5B82" w:rsidRPr="00FC5563" w:rsidRDefault="003D5B82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40</w:t>
            </w:r>
          </w:p>
        </w:tc>
      </w:tr>
      <w:tr w:rsidR="003D5B82" w:rsidRPr="00FC5563" w14:paraId="2B092E04" w14:textId="77777777" w:rsidTr="007115D4">
        <w:trPr>
          <w:trHeight w:val="238"/>
        </w:trPr>
        <w:tc>
          <w:tcPr>
            <w:tcW w:w="1413" w:type="dxa"/>
            <w:gridSpan w:val="3"/>
          </w:tcPr>
          <w:p w14:paraId="4A6F0BFF" w14:textId="77777777" w:rsidR="003D5B82" w:rsidRPr="00FC5563" w:rsidRDefault="003D5B82">
            <w:pPr>
              <w:pStyle w:val="TableParagraph"/>
              <w:ind w:left="283"/>
              <w:rPr>
                <w:i/>
                <w:sz w:val="23"/>
              </w:rPr>
            </w:pPr>
          </w:p>
        </w:tc>
        <w:tc>
          <w:tcPr>
            <w:tcW w:w="4085" w:type="dxa"/>
            <w:gridSpan w:val="2"/>
          </w:tcPr>
          <w:p w14:paraId="212C0583" w14:textId="77777777" w:rsidR="003D5B82" w:rsidRPr="00FC5563" w:rsidRDefault="003D5B82" w:rsidP="003D5B82">
            <w:pPr>
              <w:pStyle w:val="TableParagraph"/>
              <w:spacing w:before="0"/>
              <w:ind w:left="0"/>
              <w:jc w:val="both"/>
              <w:rPr>
                <w:w w:val="105"/>
                <w:sz w:val="23"/>
              </w:rPr>
            </w:pPr>
            <w:r w:rsidRPr="00FC5563">
              <w:rPr>
                <w:w w:val="105"/>
                <w:sz w:val="23"/>
              </w:rPr>
              <w:t>Разом</w:t>
            </w:r>
          </w:p>
        </w:tc>
        <w:tc>
          <w:tcPr>
            <w:tcW w:w="2313" w:type="dxa"/>
          </w:tcPr>
          <w:p w14:paraId="30DC3E32" w14:textId="77777777" w:rsidR="003D5B82" w:rsidRPr="00FC5563" w:rsidRDefault="003D5B82" w:rsidP="00FF4D85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2109" w:type="dxa"/>
            <w:gridSpan w:val="3"/>
          </w:tcPr>
          <w:p w14:paraId="0C4AC235" w14:textId="77777777" w:rsidR="003D5B82" w:rsidRPr="00FC5563" w:rsidRDefault="003D5B82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135</w:t>
            </w:r>
          </w:p>
        </w:tc>
      </w:tr>
      <w:tr w:rsidR="002C5878" w:rsidRPr="00FC5563" w14:paraId="504F1E65" w14:textId="77777777" w:rsidTr="00854CBC">
        <w:trPr>
          <w:trHeight w:val="270"/>
        </w:trPr>
        <w:tc>
          <w:tcPr>
            <w:tcW w:w="9920" w:type="dxa"/>
            <w:gridSpan w:val="9"/>
          </w:tcPr>
          <w:p w14:paraId="1A37233A" w14:textId="77777777" w:rsidR="002C5878" w:rsidRPr="00FC5563" w:rsidRDefault="002C5878">
            <w:pPr>
              <w:pStyle w:val="TableParagraph"/>
              <w:spacing w:line="244" w:lineRule="exact"/>
              <w:ind w:left="2722" w:right="2717"/>
              <w:jc w:val="center"/>
              <w:rPr>
                <w:i/>
                <w:sz w:val="23"/>
              </w:rPr>
            </w:pPr>
          </w:p>
        </w:tc>
      </w:tr>
      <w:tr w:rsidR="002C5878" w:rsidRPr="00FC5563" w14:paraId="585F182A" w14:textId="77777777" w:rsidTr="00854CBC">
        <w:trPr>
          <w:trHeight w:val="277"/>
        </w:trPr>
        <w:tc>
          <w:tcPr>
            <w:tcW w:w="9920" w:type="dxa"/>
            <w:gridSpan w:val="9"/>
          </w:tcPr>
          <w:p w14:paraId="064DD69F" w14:textId="77777777" w:rsidR="002C5878" w:rsidRPr="00FC5563" w:rsidRDefault="004907DA">
            <w:pPr>
              <w:pStyle w:val="TableParagraph"/>
              <w:spacing w:before="14" w:line="244" w:lineRule="exact"/>
              <w:ind w:left="3935"/>
              <w:rPr>
                <w:b/>
                <w:w w:val="105"/>
                <w:sz w:val="23"/>
              </w:rPr>
            </w:pPr>
            <w:r w:rsidRPr="00FC5563">
              <w:rPr>
                <w:b/>
                <w:w w:val="105"/>
                <w:sz w:val="23"/>
              </w:rPr>
              <w:t>8.</w:t>
            </w:r>
            <w:r w:rsidRPr="00FC5563">
              <w:rPr>
                <w:b/>
                <w:spacing w:val="46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Самостійна</w:t>
            </w:r>
            <w:r w:rsidRPr="00FC5563">
              <w:rPr>
                <w:b/>
                <w:spacing w:val="-5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робота</w:t>
            </w:r>
          </w:p>
          <w:p w14:paraId="732F41A3" w14:textId="77777777" w:rsidR="00340F3E" w:rsidRPr="00FC5563" w:rsidRDefault="00340F3E" w:rsidP="00340F3E">
            <w:pPr>
              <w:pStyle w:val="TableParagraph"/>
              <w:spacing w:line="252" w:lineRule="auto"/>
              <w:ind w:right="111" w:firstLine="540"/>
              <w:jc w:val="both"/>
              <w:rPr>
                <w:sz w:val="24"/>
                <w:szCs w:val="24"/>
              </w:rPr>
            </w:pPr>
            <w:r w:rsidRPr="00FC5563">
              <w:rPr>
                <w:w w:val="105"/>
                <w:sz w:val="24"/>
                <w:szCs w:val="24"/>
              </w:rPr>
              <w:t>Метою самостійної роботи є активізація засвоєння студентами теоретичних знань,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формування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навичок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творчого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опрацювання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навчального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матеріалу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для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підготовки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до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контрольних заходів та застування у подальшій роботі. Самостійна робота студентів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стимулює їх до творчого та наукового пошуку, створює умови для професійного зростання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lastRenderedPageBreak/>
              <w:t>та</w:t>
            </w:r>
            <w:r w:rsidRPr="00FC556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самовдосконалення.</w:t>
            </w:r>
          </w:p>
          <w:p w14:paraId="76F60D09" w14:textId="77777777" w:rsidR="00340F3E" w:rsidRPr="00FC5563" w:rsidRDefault="00340F3E" w:rsidP="0037745A">
            <w:pPr>
              <w:pStyle w:val="TableParagraph"/>
              <w:spacing w:before="0" w:line="252" w:lineRule="auto"/>
              <w:jc w:val="both"/>
              <w:rPr>
                <w:b/>
                <w:sz w:val="23"/>
              </w:rPr>
            </w:pPr>
            <w:r w:rsidRPr="00FC5563">
              <w:rPr>
                <w:w w:val="105"/>
                <w:sz w:val="24"/>
                <w:szCs w:val="24"/>
              </w:rPr>
              <w:t>Самостійна робота передбачає науковий пошук та обробку теоретичної інформації,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підготовку</w:t>
            </w:r>
            <w:r w:rsidRPr="00FC5563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презентацій,</w:t>
            </w:r>
            <w:r w:rsidRPr="00FC5563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підготовку</w:t>
            </w:r>
            <w:r w:rsidRPr="00FC5563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до</w:t>
            </w:r>
            <w:r w:rsidRPr="00FC5563">
              <w:rPr>
                <w:spacing w:val="-13"/>
                <w:w w:val="105"/>
                <w:sz w:val="24"/>
                <w:szCs w:val="24"/>
              </w:rPr>
              <w:t xml:space="preserve"> семінарських </w:t>
            </w:r>
            <w:r w:rsidRPr="00FC5563">
              <w:rPr>
                <w:w w:val="105"/>
                <w:sz w:val="24"/>
                <w:szCs w:val="24"/>
              </w:rPr>
              <w:t>занять,</w:t>
            </w:r>
            <w:r w:rsidRPr="00FC556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підготовку</w:t>
            </w:r>
            <w:r w:rsidRPr="00FC55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до</w:t>
            </w:r>
            <w:r w:rsidRPr="00FC55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рубіжного</w:t>
            </w:r>
            <w:r w:rsidRPr="00FC556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та</w:t>
            </w:r>
            <w:r w:rsidRPr="00FC556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підсумкового</w:t>
            </w:r>
            <w:r w:rsidRPr="00FC556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контролю.</w:t>
            </w:r>
          </w:p>
        </w:tc>
      </w:tr>
      <w:tr w:rsidR="002C5878" w:rsidRPr="00FC5563" w14:paraId="4B2B9F48" w14:textId="77777777" w:rsidTr="007115D4">
        <w:trPr>
          <w:trHeight w:val="246"/>
        </w:trPr>
        <w:tc>
          <w:tcPr>
            <w:tcW w:w="9920" w:type="dxa"/>
            <w:gridSpan w:val="9"/>
            <w:tcBorders>
              <w:bottom w:val="nil"/>
            </w:tcBorders>
          </w:tcPr>
          <w:p w14:paraId="650D52BA" w14:textId="77777777" w:rsidR="002C5878" w:rsidRPr="00FC5563" w:rsidRDefault="004907DA">
            <w:pPr>
              <w:pStyle w:val="TableParagraph"/>
              <w:spacing w:before="1" w:line="251" w:lineRule="exact"/>
              <w:ind w:left="2722" w:right="2135"/>
              <w:jc w:val="center"/>
              <w:rPr>
                <w:b/>
                <w:i/>
                <w:sz w:val="24"/>
                <w:szCs w:val="24"/>
              </w:rPr>
            </w:pPr>
            <w:r w:rsidRPr="00FC5563">
              <w:rPr>
                <w:b/>
                <w:i/>
                <w:sz w:val="24"/>
                <w:szCs w:val="24"/>
              </w:rPr>
              <w:lastRenderedPageBreak/>
              <w:t>Самостійна</w:t>
            </w:r>
            <w:r w:rsidRPr="00FC5563">
              <w:rPr>
                <w:b/>
                <w:i/>
                <w:spacing w:val="87"/>
                <w:sz w:val="24"/>
                <w:szCs w:val="24"/>
              </w:rPr>
              <w:t xml:space="preserve"> </w:t>
            </w:r>
            <w:r w:rsidRPr="00FC5563">
              <w:rPr>
                <w:b/>
                <w:i/>
                <w:sz w:val="24"/>
                <w:szCs w:val="24"/>
              </w:rPr>
              <w:t>робота</w:t>
            </w:r>
          </w:p>
        </w:tc>
      </w:tr>
      <w:tr w:rsidR="002C5878" w:rsidRPr="00FC5563" w14:paraId="298C66F6" w14:textId="77777777" w:rsidTr="003D5B82">
        <w:trPr>
          <w:trHeight w:val="551"/>
        </w:trPr>
        <w:tc>
          <w:tcPr>
            <w:tcW w:w="116" w:type="dxa"/>
            <w:tcBorders>
              <w:top w:val="nil"/>
              <w:bottom w:val="nil"/>
            </w:tcBorders>
          </w:tcPr>
          <w:p w14:paraId="638A74B5" w14:textId="77777777" w:rsidR="002C5878" w:rsidRPr="00FC5563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51AC1EA4" w14:textId="77777777" w:rsidR="002C5878" w:rsidRPr="00FC5563" w:rsidRDefault="004907DA">
            <w:pPr>
              <w:pStyle w:val="TableParagraph"/>
              <w:ind w:left="0" w:right="293"/>
              <w:jc w:val="right"/>
              <w:rPr>
                <w:i/>
                <w:sz w:val="23"/>
              </w:rPr>
            </w:pPr>
            <w:r w:rsidRPr="00FC5563">
              <w:rPr>
                <w:i/>
                <w:w w:val="105"/>
                <w:sz w:val="23"/>
              </w:rPr>
              <w:t>№з/п</w:t>
            </w:r>
          </w:p>
        </w:tc>
        <w:tc>
          <w:tcPr>
            <w:tcW w:w="6727" w:type="dxa"/>
            <w:gridSpan w:val="5"/>
          </w:tcPr>
          <w:p w14:paraId="53206014" w14:textId="77777777" w:rsidR="002C5878" w:rsidRPr="00FC5563" w:rsidRDefault="004907DA">
            <w:pPr>
              <w:pStyle w:val="TableParagraph"/>
              <w:ind w:left="1557"/>
              <w:rPr>
                <w:i/>
                <w:sz w:val="23"/>
              </w:rPr>
            </w:pPr>
            <w:r w:rsidRPr="00FC5563">
              <w:rPr>
                <w:i/>
                <w:w w:val="105"/>
                <w:sz w:val="23"/>
              </w:rPr>
              <w:t>Назва</w:t>
            </w:r>
            <w:r w:rsidRPr="00FC5563">
              <w:rPr>
                <w:i/>
                <w:spacing w:val="-14"/>
                <w:w w:val="105"/>
                <w:sz w:val="23"/>
              </w:rPr>
              <w:t xml:space="preserve"> </w:t>
            </w:r>
            <w:r w:rsidRPr="00FC5563">
              <w:rPr>
                <w:i/>
                <w:w w:val="105"/>
                <w:sz w:val="23"/>
              </w:rPr>
              <w:t>теми</w:t>
            </w:r>
          </w:p>
        </w:tc>
        <w:tc>
          <w:tcPr>
            <w:tcW w:w="1726" w:type="dxa"/>
          </w:tcPr>
          <w:p w14:paraId="1C12CBB0" w14:textId="77777777" w:rsidR="002C5878" w:rsidRPr="00FC5563" w:rsidRDefault="004907DA">
            <w:pPr>
              <w:pStyle w:val="TableParagraph"/>
              <w:spacing w:before="0" w:line="274" w:lineRule="exact"/>
              <w:ind w:left="295" w:hanging="180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Кількість</w:t>
            </w:r>
            <w:r w:rsidRPr="00FC5563">
              <w:rPr>
                <w:i/>
                <w:spacing w:val="-55"/>
                <w:sz w:val="23"/>
              </w:rPr>
              <w:t xml:space="preserve"> </w:t>
            </w:r>
            <w:r w:rsidRPr="00FC5563">
              <w:rPr>
                <w:i/>
                <w:w w:val="105"/>
                <w:sz w:val="23"/>
              </w:rPr>
              <w:t>годин</w:t>
            </w:r>
          </w:p>
        </w:tc>
        <w:tc>
          <w:tcPr>
            <w:tcW w:w="299" w:type="dxa"/>
            <w:vMerge w:val="restart"/>
            <w:tcBorders>
              <w:top w:val="nil"/>
            </w:tcBorders>
          </w:tcPr>
          <w:p w14:paraId="181CF269" w14:textId="77777777" w:rsidR="002C5878" w:rsidRPr="00FC5563" w:rsidRDefault="002C5878">
            <w:pPr>
              <w:pStyle w:val="TableParagraph"/>
              <w:spacing w:before="0"/>
              <w:ind w:left="0"/>
            </w:pPr>
          </w:p>
        </w:tc>
      </w:tr>
      <w:tr w:rsidR="003D5B82" w:rsidRPr="00FC5563" w14:paraId="1B619445" w14:textId="77777777" w:rsidTr="003D5B82">
        <w:trPr>
          <w:trHeight w:val="594"/>
        </w:trPr>
        <w:tc>
          <w:tcPr>
            <w:tcW w:w="116" w:type="dxa"/>
            <w:tcBorders>
              <w:top w:val="nil"/>
              <w:bottom w:val="nil"/>
            </w:tcBorders>
          </w:tcPr>
          <w:p w14:paraId="0A56A36B" w14:textId="77777777" w:rsidR="003D5B82" w:rsidRPr="00FC5563" w:rsidRDefault="003D5B82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38C7EE41" w14:textId="77777777" w:rsidR="003D5B82" w:rsidRPr="00FC5563" w:rsidRDefault="003D5B82" w:rsidP="00145D67">
            <w:pPr>
              <w:pStyle w:val="TableParagraph"/>
              <w:ind w:left="0" w:right="278"/>
              <w:jc w:val="center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1</w:t>
            </w:r>
          </w:p>
        </w:tc>
        <w:tc>
          <w:tcPr>
            <w:tcW w:w="6727" w:type="dxa"/>
            <w:gridSpan w:val="5"/>
          </w:tcPr>
          <w:p w14:paraId="690BF7CC" w14:textId="77777777" w:rsidR="003D5B82" w:rsidRPr="00FC5563" w:rsidRDefault="003D5B82" w:rsidP="005C5A64">
            <w:pPr>
              <w:pStyle w:val="TableParagraph"/>
              <w:spacing w:line="194" w:lineRule="auto"/>
              <w:ind w:left="117" w:right="2311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Тема</w:t>
            </w:r>
            <w:r w:rsidRPr="00FC5563">
              <w:rPr>
                <w:spacing w:val="-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1.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Оформлення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посаду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практиканта</w:t>
            </w:r>
          </w:p>
        </w:tc>
        <w:tc>
          <w:tcPr>
            <w:tcW w:w="1726" w:type="dxa"/>
          </w:tcPr>
          <w:p w14:paraId="0B2E3231" w14:textId="77777777" w:rsidR="003D5B82" w:rsidRPr="00FC5563" w:rsidRDefault="003D5B82" w:rsidP="003D5B82">
            <w:pPr>
              <w:pStyle w:val="TableParagraph"/>
              <w:spacing w:before="130"/>
              <w:ind w:right="730"/>
              <w:jc w:val="center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10</w:t>
            </w:r>
          </w:p>
        </w:tc>
        <w:tc>
          <w:tcPr>
            <w:tcW w:w="299" w:type="dxa"/>
            <w:vMerge/>
            <w:tcBorders>
              <w:top w:val="nil"/>
              <w:bottom w:val="nil"/>
            </w:tcBorders>
          </w:tcPr>
          <w:p w14:paraId="0648368E" w14:textId="77777777" w:rsidR="003D5B82" w:rsidRPr="00FC5563" w:rsidRDefault="003D5B82">
            <w:pPr>
              <w:rPr>
                <w:sz w:val="2"/>
                <w:szCs w:val="2"/>
              </w:rPr>
            </w:pPr>
          </w:p>
        </w:tc>
      </w:tr>
      <w:tr w:rsidR="003D5B82" w:rsidRPr="00FC5563" w14:paraId="0B4270A5" w14:textId="77777777" w:rsidTr="003D5B82">
        <w:trPr>
          <w:trHeight w:val="981"/>
        </w:trPr>
        <w:tc>
          <w:tcPr>
            <w:tcW w:w="116" w:type="dxa"/>
            <w:tcBorders>
              <w:top w:val="nil"/>
              <w:bottom w:val="nil"/>
            </w:tcBorders>
          </w:tcPr>
          <w:p w14:paraId="0981D4C4" w14:textId="77777777" w:rsidR="003D5B82" w:rsidRPr="00FC5563" w:rsidRDefault="003D5B82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54CC116F" w14:textId="77777777" w:rsidR="003D5B82" w:rsidRPr="00FC5563" w:rsidRDefault="003D5B82" w:rsidP="00145D67">
            <w:pPr>
              <w:pStyle w:val="TableParagraph"/>
              <w:ind w:left="0" w:right="278"/>
              <w:jc w:val="center"/>
              <w:rPr>
                <w:i/>
                <w:w w:val="103"/>
                <w:sz w:val="23"/>
              </w:rPr>
            </w:pPr>
            <w:r w:rsidRPr="00FC5563">
              <w:rPr>
                <w:i/>
                <w:w w:val="103"/>
                <w:sz w:val="23"/>
              </w:rPr>
              <w:t>2</w:t>
            </w:r>
          </w:p>
        </w:tc>
        <w:tc>
          <w:tcPr>
            <w:tcW w:w="6727" w:type="dxa"/>
            <w:gridSpan w:val="5"/>
          </w:tcPr>
          <w:p w14:paraId="33C5ABF0" w14:textId="77777777" w:rsidR="003D5B82" w:rsidRPr="00FC5563" w:rsidRDefault="003D5B82" w:rsidP="005C5A64">
            <w:pPr>
              <w:pStyle w:val="TableParagraph"/>
              <w:spacing w:before="1" w:line="242" w:lineRule="auto"/>
              <w:ind w:left="117" w:right="218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Тема 2. Вивчення організаційної структури бази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практики,</w:t>
            </w:r>
            <w:r w:rsidRPr="00FC5563">
              <w:rPr>
                <w:spacing w:val="-10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організації,</w:t>
            </w:r>
            <w:r w:rsidRPr="00FC5563">
              <w:rPr>
                <w:spacing w:val="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планування</w:t>
            </w:r>
            <w:r w:rsidRPr="00FC5563">
              <w:rPr>
                <w:spacing w:val="-4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</w:p>
          <w:p w14:paraId="4161DD25" w14:textId="77777777" w:rsidR="003D5B82" w:rsidRPr="00FC5563" w:rsidRDefault="003D5B82" w:rsidP="005C5A64">
            <w:pPr>
              <w:pStyle w:val="TableParagraph"/>
              <w:spacing w:line="241" w:lineRule="exact"/>
              <w:ind w:left="117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управління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проектуванням.</w:t>
            </w:r>
          </w:p>
        </w:tc>
        <w:tc>
          <w:tcPr>
            <w:tcW w:w="1726" w:type="dxa"/>
          </w:tcPr>
          <w:p w14:paraId="626DAECE" w14:textId="77777777" w:rsidR="003D5B82" w:rsidRPr="00FC5563" w:rsidRDefault="003D5B82" w:rsidP="003D5B82">
            <w:pPr>
              <w:pStyle w:val="TableParagraph"/>
              <w:spacing w:before="1"/>
              <w:ind w:right="730"/>
              <w:jc w:val="center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15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24D7F0ED" w14:textId="77777777" w:rsidR="003D5B82" w:rsidRPr="00FC5563" w:rsidRDefault="003D5B82">
            <w:pPr>
              <w:rPr>
                <w:sz w:val="2"/>
                <w:szCs w:val="2"/>
              </w:rPr>
            </w:pPr>
          </w:p>
        </w:tc>
      </w:tr>
      <w:tr w:rsidR="003D5B82" w:rsidRPr="00FC5563" w14:paraId="47EAD22E" w14:textId="77777777" w:rsidTr="003D5B82">
        <w:trPr>
          <w:trHeight w:val="702"/>
        </w:trPr>
        <w:tc>
          <w:tcPr>
            <w:tcW w:w="116" w:type="dxa"/>
            <w:tcBorders>
              <w:top w:val="nil"/>
              <w:bottom w:val="nil"/>
            </w:tcBorders>
          </w:tcPr>
          <w:p w14:paraId="0EE8146E" w14:textId="77777777" w:rsidR="003D5B82" w:rsidRPr="00FC5563" w:rsidRDefault="003D5B82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7864730F" w14:textId="77777777" w:rsidR="003D5B82" w:rsidRPr="00FC5563" w:rsidRDefault="003D5B82" w:rsidP="00145D67">
            <w:pPr>
              <w:pStyle w:val="TableParagraph"/>
              <w:ind w:left="0" w:right="278"/>
              <w:jc w:val="center"/>
              <w:rPr>
                <w:i/>
                <w:w w:val="103"/>
                <w:sz w:val="23"/>
              </w:rPr>
            </w:pPr>
            <w:r w:rsidRPr="00FC5563">
              <w:rPr>
                <w:i/>
                <w:w w:val="103"/>
                <w:sz w:val="23"/>
              </w:rPr>
              <w:t>3</w:t>
            </w:r>
          </w:p>
        </w:tc>
        <w:tc>
          <w:tcPr>
            <w:tcW w:w="6727" w:type="dxa"/>
            <w:gridSpan w:val="5"/>
          </w:tcPr>
          <w:p w14:paraId="409F0202" w14:textId="77777777" w:rsidR="003D5B82" w:rsidRPr="00FC5563" w:rsidRDefault="003D5B82" w:rsidP="005C5A64">
            <w:pPr>
              <w:pStyle w:val="TableParagraph"/>
              <w:spacing w:line="199" w:lineRule="auto"/>
              <w:ind w:left="117" w:right="1363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Тема 3. Нормування і стандартизація в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проектуванні.</w:t>
            </w:r>
          </w:p>
        </w:tc>
        <w:tc>
          <w:tcPr>
            <w:tcW w:w="1726" w:type="dxa"/>
          </w:tcPr>
          <w:p w14:paraId="2F1CCE6F" w14:textId="77777777" w:rsidR="003D5B82" w:rsidRPr="00FC5563" w:rsidRDefault="003D5B82" w:rsidP="003D5B82">
            <w:pPr>
              <w:pStyle w:val="TableParagraph"/>
              <w:spacing w:before="123"/>
              <w:ind w:right="730"/>
              <w:jc w:val="center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15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7F284BA4" w14:textId="77777777" w:rsidR="003D5B82" w:rsidRPr="00FC5563" w:rsidRDefault="003D5B82">
            <w:pPr>
              <w:rPr>
                <w:sz w:val="2"/>
                <w:szCs w:val="2"/>
              </w:rPr>
            </w:pPr>
          </w:p>
        </w:tc>
      </w:tr>
      <w:tr w:rsidR="003D5B82" w:rsidRPr="00FC5563" w14:paraId="4EAC5F72" w14:textId="77777777" w:rsidTr="003D5B82">
        <w:trPr>
          <w:trHeight w:val="810"/>
        </w:trPr>
        <w:tc>
          <w:tcPr>
            <w:tcW w:w="116" w:type="dxa"/>
            <w:tcBorders>
              <w:top w:val="nil"/>
            </w:tcBorders>
          </w:tcPr>
          <w:p w14:paraId="168E1571" w14:textId="77777777" w:rsidR="003D5B82" w:rsidRPr="00FC5563" w:rsidRDefault="003D5B82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  <w:tcBorders>
              <w:bottom w:val="double" w:sz="1" w:space="0" w:color="000000"/>
            </w:tcBorders>
          </w:tcPr>
          <w:p w14:paraId="63D944A6" w14:textId="77777777" w:rsidR="003D5B82" w:rsidRPr="00FC5563" w:rsidRDefault="003D5B82" w:rsidP="00145D67">
            <w:pPr>
              <w:pStyle w:val="TableParagraph"/>
              <w:ind w:left="0" w:right="278"/>
              <w:jc w:val="center"/>
              <w:rPr>
                <w:i/>
                <w:w w:val="103"/>
                <w:sz w:val="23"/>
              </w:rPr>
            </w:pPr>
            <w:r w:rsidRPr="00FC5563">
              <w:rPr>
                <w:i/>
                <w:w w:val="103"/>
                <w:sz w:val="23"/>
              </w:rPr>
              <w:t>4</w:t>
            </w:r>
          </w:p>
        </w:tc>
        <w:tc>
          <w:tcPr>
            <w:tcW w:w="6727" w:type="dxa"/>
            <w:gridSpan w:val="5"/>
            <w:tcBorders>
              <w:bottom w:val="double" w:sz="1" w:space="0" w:color="000000"/>
            </w:tcBorders>
          </w:tcPr>
          <w:p w14:paraId="212B81C7" w14:textId="77777777" w:rsidR="003D5B82" w:rsidRPr="00FC5563" w:rsidRDefault="003D5B82" w:rsidP="005C5A64">
            <w:pPr>
              <w:pStyle w:val="TableParagraph"/>
              <w:spacing w:before="130" w:line="242" w:lineRule="auto"/>
              <w:ind w:left="117" w:right="1672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Тема 4. Вибір тематики дипломного</w:t>
            </w:r>
            <w:r w:rsidRPr="00FC5563">
              <w:rPr>
                <w:spacing w:val="-6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проекту</w:t>
            </w:r>
          </w:p>
        </w:tc>
        <w:tc>
          <w:tcPr>
            <w:tcW w:w="1726" w:type="dxa"/>
            <w:tcBorders>
              <w:bottom w:val="double" w:sz="1" w:space="0" w:color="000000"/>
            </w:tcBorders>
          </w:tcPr>
          <w:p w14:paraId="1D1E713B" w14:textId="77777777" w:rsidR="003D5B82" w:rsidRPr="00FC5563" w:rsidRDefault="003D5B82" w:rsidP="003D5B82">
            <w:pPr>
              <w:pStyle w:val="TableParagraph"/>
              <w:ind w:right="730"/>
              <w:jc w:val="center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15</w:t>
            </w:r>
          </w:p>
        </w:tc>
        <w:tc>
          <w:tcPr>
            <w:tcW w:w="299" w:type="dxa"/>
            <w:tcBorders>
              <w:top w:val="nil"/>
            </w:tcBorders>
          </w:tcPr>
          <w:p w14:paraId="33EAB848" w14:textId="77777777" w:rsidR="003D5B82" w:rsidRPr="00FC5563" w:rsidRDefault="003D5B82">
            <w:pPr>
              <w:rPr>
                <w:sz w:val="2"/>
                <w:szCs w:val="2"/>
              </w:rPr>
            </w:pPr>
          </w:p>
        </w:tc>
      </w:tr>
      <w:tr w:rsidR="003D5B82" w:rsidRPr="00FC5563" w14:paraId="7103594C" w14:textId="77777777" w:rsidTr="003D5B82">
        <w:trPr>
          <w:trHeight w:val="522"/>
        </w:trPr>
        <w:tc>
          <w:tcPr>
            <w:tcW w:w="116" w:type="dxa"/>
            <w:tcBorders>
              <w:bottom w:val="nil"/>
            </w:tcBorders>
          </w:tcPr>
          <w:p w14:paraId="45D68895" w14:textId="77777777" w:rsidR="003D5B82" w:rsidRPr="00FC5563" w:rsidRDefault="003D5B82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  <w:tcBorders>
              <w:top w:val="double" w:sz="1" w:space="0" w:color="000000"/>
            </w:tcBorders>
          </w:tcPr>
          <w:p w14:paraId="524292BF" w14:textId="77777777" w:rsidR="003D5B82" w:rsidRPr="00FC5563" w:rsidRDefault="003D5B82" w:rsidP="00145D67">
            <w:pPr>
              <w:pStyle w:val="TableParagraph"/>
              <w:spacing w:before="0"/>
              <w:ind w:left="0"/>
              <w:jc w:val="center"/>
            </w:pPr>
            <w:r w:rsidRPr="00FC5563">
              <w:t>5</w:t>
            </w:r>
          </w:p>
        </w:tc>
        <w:tc>
          <w:tcPr>
            <w:tcW w:w="6727" w:type="dxa"/>
            <w:gridSpan w:val="5"/>
            <w:tcBorders>
              <w:top w:val="double" w:sz="1" w:space="0" w:color="000000"/>
            </w:tcBorders>
          </w:tcPr>
          <w:p w14:paraId="5F048253" w14:textId="77777777" w:rsidR="003D5B82" w:rsidRPr="00FC5563" w:rsidRDefault="003D5B82" w:rsidP="005C5A64">
            <w:pPr>
              <w:pStyle w:val="TableParagraph"/>
              <w:spacing w:line="279" w:lineRule="exact"/>
              <w:ind w:left="117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Тема</w:t>
            </w:r>
            <w:r w:rsidRPr="00FC5563">
              <w:rPr>
                <w:spacing w:val="-10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5. Індивідуальне</w:t>
            </w:r>
            <w:r w:rsidRPr="00FC5563">
              <w:rPr>
                <w:spacing w:val="-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завдання</w:t>
            </w:r>
          </w:p>
        </w:tc>
        <w:tc>
          <w:tcPr>
            <w:tcW w:w="1726" w:type="dxa"/>
            <w:tcBorders>
              <w:top w:val="double" w:sz="1" w:space="0" w:color="000000"/>
            </w:tcBorders>
          </w:tcPr>
          <w:p w14:paraId="4B089B4B" w14:textId="77777777" w:rsidR="003D5B82" w:rsidRPr="00FC5563" w:rsidRDefault="003D5B82" w:rsidP="003D5B82">
            <w:pPr>
              <w:pStyle w:val="TableParagraph"/>
              <w:spacing w:before="22" w:line="301" w:lineRule="exact"/>
              <w:ind w:right="730"/>
              <w:jc w:val="center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40</w:t>
            </w:r>
          </w:p>
        </w:tc>
        <w:tc>
          <w:tcPr>
            <w:tcW w:w="299" w:type="dxa"/>
            <w:vMerge w:val="restart"/>
          </w:tcPr>
          <w:p w14:paraId="243A70BA" w14:textId="77777777" w:rsidR="003D5B82" w:rsidRPr="00FC5563" w:rsidRDefault="003D5B82">
            <w:pPr>
              <w:pStyle w:val="TableParagraph"/>
              <w:spacing w:before="0"/>
              <w:ind w:left="0"/>
            </w:pPr>
          </w:p>
        </w:tc>
      </w:tr>
      <w:tr w:rsidR="003D5B82" w:rsidRPr="00FC5563" w14:paraId="128E19AA" w14:textId="77777777" w:rsidTr="003D5B82">
        <w:trPr>
          <w:trHeight w:val="711"/>
        </w:trPr>
        <w:tc>
          <w:tcPr>
            <w:tcW w:w="116" w:type="dxa"/>
            <w:tcBorders>
              <w:top w:val="nil"/>
              <w:bottom w:val="nil"/>
            </w:tcBorders>
          </w:tcPr>
          <w:p w14:paraId="2885AEA0" w14:textId="77777777" w:rsidR="003D5B82" w:rsidRPr="00FC5563" w:rsidRDefault="003D5B82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2B88E6E6" w14:textId="77777777" w:rsidR="003D5B82" w:rsidRPr="00FC5563" w:rsidRDefault="003D5B82" w:rsidP="00145D67">
            <w:pPr>
              <w:pStyle w:val="TableParagraph"/>
              <w:spacing w:before="14"/>
              <w:ind w:left="0" w:right="278"/>
              <w:jc w:val="center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6</w:t>
            </w:r>
          </w:p>
        </w:tc>
        <w:tc>
          <w:tcPr>
            <w:tcW w:w="6727" w:type="dxa"/>
            <w:gridSpan w:val="5"/>
          </w:tcPr>
          <w:p w14:paraId="3E0ED6ED" w14:textId="77777777" w:rsidR="003D5B82" w:rsidRPr="00FC5563" w:rsidRDefault="003D5B82" w:rsidP="005C5A64">
            <w:pPr>
              <w:pStyle w:val="TableParagraph"/>
              <w:spacing w:line="199" w:lineRule="auto"/>
              <w:ind w:left="117" w:right="1601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Тема</w:t>
            </w:r>
            <w:r w:rsidRPr="00FC5563">
              <w:rPr>
                <w:spacing w:val="-1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6.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Аналіз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досвіду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проектування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аналогічних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об’єктів.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Екскурсії</w:t>
            </w:r>
          </w:p>
        </w:tc>
        <w:tc>
          <w:tcPr>
            <w:tcW w:w="1726" w:type="dxa"/>
          </w:tcPr>
          <w:p w14:paraId="5A5825FA" w14:textId="77777777" w:rsidR="003D5B82" w:rsidRPr="00FC5563" w:rsidRDefault="003D5B82" w:rsidP="003D5B82">
            <w:pPr>
              <w:pStyle w:val="TableParagraph"/>
              <w:spacing w:before="130"/>
              <w:ind w:right="730"/>
              <w:jc w:val="center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40</w:t>
            </w:r>
          </w:p>
        </w:tc>
        <w:tc>
          <w:tcPr>
            <w:tcW w:w="299" w:type="dxa"/>
            <w:vMerge/>
            <w:tcBorders>
              <w:top w:val="nil"/>
            </w:tcBorders>
          </w:tcPr>
          <w:p w14:paraId="02B5C689" w14:textId="77777777" w:rsidR="003D5B82" w:rsidRPr="00FC5563" w:rsidRDefault="003D5B82">
            <w:pPr>
              <w:rPr>
                <w:sz w:val="2"/>
                <w:szCs w:val="2"/>
              </w:rPr>
            </w:pPr>
          </w:p>
        </w:tc>
      </w:tr>
      <w:tr w:rsidR="003D5B82" w:rsidRPr="00FC5563" w14:paraId="10F9658E" w14:textId="77777777" w:rsidTr="003D5B82">
        <w:trPr>
          <w:trHeight w:val="531"/>
        </w:trPr>
        <w:tc>
          <w:tcPr>
            <w:tcW w:w="116" w:type="dxa"/>
            <w:tcBorders>
              <w:top w:val="nil"/>
              <w:bottom w:val="nil"/>
            </w:tcBorders>
          </w:tcPr>
          <w:p w14:paraId="707B4275" w14:textId="77777777" w:rsidR="003D5B82" w:rsidRPr="00FC5563" w:rsidRDefault="003D5B82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43B18015" w14:textId="77777777" w:rsidR="003D5B82" w:rsidRPr="00FC5563" w:rsidRDefault="003D5B82" w:rsidP="00145D67">
            <w:pPr>
              <w:pStyle w:val="TableParagraph"/>
              <w:spacing w:before="14"/>
              <w:ind w:left="0" w:right="278"/>
              <w:jc w:val="center"/>
              <w:rPr>
                <w:i/>
                <w:sz w:val="23"/>
              </w:rPr>
            </w:pPr>
            <w:r w:rsidRPr="00FC5563">
              <w:rPr>
                <w:i/>
                <w:sz w:val="23"/>
              </w:rPr>
              <w:t>7</w:t>
            </w:r>
          </w:p>
        </w:tc>
        <w:tc>
          <w:tcPr>
            <w:tcW w:w="6727" w:type="dxa"/>
            <w:gridSpan w:val="5"/>
          </w:tcPr>
          <w:p w14:paraId="0B8B8FF5" w14:textId="77777777" w:rsidR="003D5B82" w:rsidRPr="00FC5563" w:rsidRDefault="003D5B82" w:rsidP="005C5A64">
            <w:pPr>
              <w:pStyle w:val="TableParagraph"/>
              <w:spacing w:line="273" w:lineRule="exact"/>
              <w:ind w:left="153"/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726" w:type="dxa"/>
          </w:tcPr>
          <w:p w14:paraId="041E53D1" w14:textId="77777777" w:rsidR="003D5B82" w:rsidRPr="00FC5563" w:rsidRDefault="003D5B82" w:rsidP="003D5B82">
            <w:pPr>
              <w:pStyle w:val="TableParagraph"/>
              <w:spacing w:line="273" w:lineRule="exact"/>
              <w:ind w:right="730"/>
              <w:jc w:val="center"/>
              <w:rPr>
                <w:b/>
                <w:sz w:val="24"/>
                <w:szCs w:val="24"/>
              </w:rPr>
            </w:pPr>
            <w:r w:rsidRPr="00FC5563"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299" w:type="dxa"/>
            <w:vMerge/>
            <w:tcBorders>
              <w:top w:val="nil"/>
            </w:tcBorders>
          </w:tcPr>
          <w:p w14:paraId="1A823A0B" w14:textId="77777777" w:rsidR="003D5B82" w:rsidRPr="00FC5563" w:rsidRDefault="003D5B82">
            <w:pPr>
              <w:rPr>
                <w:sz w:val="2"/>
                <w:szCs w:val="2"/>
              </w:rPr>
            </w:pPr>
          </w:p>
        </w:tc>
      </w:tr>
      <w:tr w:rsidR="003D5B82" w:rsidRPr="00FC5563" w14:paraId="528E9684" w14:textId="77777777" w:rsidTr="00854CBC">
        <w:trPr>
          <w:trHeight w:val="271"/>
        </w:trPr>
        <w:tc>
          <w:tcPr>
            <w:tcW w:w="9920" w:type="dxa"/>
            <w:gridSpan w:val="9"/>
            <w:tcBorders>
              <w:top w:val="single" w:sz="6" w:space="0" w:color="000000"/>
            </w:tcBorders>
          </w:tcPr>
          <w:p w14:paraId="4AB9BCD8" w14:textId="77777777" w:rsidR="003D5B82" w:rsidRPr="00FC5563" w:rsidRDefault="003D5B82">
            <w:pPr>
              <w:pStyle w:val="TableParagraph"/>
              <w:spacing w:before="8" w:line="244" w:lineRule="exact"/>
              <w:ind w:left="2848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t>9.</w:t>
            </w:r>
            <w:r w:rsidRPr="00FC5563">
              <w:rPr>
                <w:b/>
                <w:spacing w:val="37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Система</w:t>
            </w:r>
            <w:r w:rsidRPr="00FC5563">
              <w:rPr>
                <w:b/>
                <w:spacing w:val="-8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та</w:t>
            </w:r>
            <w:r w:rsidRPr="00FC5563">
              <w:rPr>
                <w:b/>
                <w:spacing w:val="-7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критерії</w:t>
            </w:r>
            <w:r w:rsidRPr="00FC5563">
              <w:rPr>
                <w:b/>
                <w:spacing w:val="-5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оцінювання</w:t>
            </w:r>
            <w:r w:rsidRPr="00FC5563">
              <w:rPr>
                <w:b/>
                <w:spacing w:val="-10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курсу</w:t>
            </w:r>
          </w:p>
        </w:tc>
      </w:tr>
      <w:tr w:rsidR="003D5B82" w:rsidRPr="00FC5563" w14:paraId="0CFB897F" w14:textId="77777777" w:rsidTr="00854CBC">
        <w:trPr>
          <w:trHeight w:val="2762"/>
        </w:trPr>
        <w:tc>
          <w:tcPr>
            <w:tcW w:w="9920" w:type="dxa"/>
            <w:gridSpan w:val="9"/>
          </w:tcPr>
          <w:p w14:paraId="43311CF2" w14:textId="77777777" w:rsidR="008E456A" w:rsidRPr="00FC5563" w:rsidRDefault="008E456A" w:rsidP="008E456A">
            <w:pPr>
              <w:pStyle w:val="a3"/>
              <w:ind w:firstLine="850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Контроль знань студентів з дисципліни «Переддипломна практика»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ґрунтується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застосуванні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рейтингової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системи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оцінювання.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Рейтингова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система</w:t>
            </w:r>
            <w:r w:rsidRPr="00FC5563">
              <w:rPr>
                <w:spacing w:val="-1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оцінювання</w:t>
            </w:r>
            <w:r w:rsidRPr="00FC5563">
              <w:rPr>
                <w:spacing w:val="-1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–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це</w:t>
            </w:r>
            <w:r w:rsidRPr="00FC5563">
              <w:rPr>
                <w:spacing w:val="-1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система</w:t>
            </w:r>
            <w:r w:rsidRPr="00FC5563">
              <w:rPr>
                <w:spacing w:val="-1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визначення</w:t>
            </w:r>
            <w:r w:rsidRPr="00FC5563">
              <w:rPr>
                <w:spacing w:val="-1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якості</w:t>
            </w:r>
            <w:r w:rsidRPr="00FC5563">
              <w:rPr>
                <w:spacing w:val="-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виконання</w:t>
            </w:r>
            <w:r w:rsidRPr="00FC5563">
              <w:rPr>
                <w:spacing w:val="-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студентом</w:t>
            </w:r>
            <w:r w:rsidRPr="00FC5563">
              <w:rPr>
                <w:spacing w:val="-1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усіх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видів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практичної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роботи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і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рівня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набутих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ним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знань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вмінь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у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межах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pacing w:val="-1"/>
                <w:sz w:val="24"/>
                <w:szCs w:val="24"/>
              </w:rPr>
              <w:t xml:space="preserve">навчальних компонентів, шляхом </w:t>
            </w:r>
            <w:r w:rsidRPr="00FC5563">
              <w:rPr>
                <w:sz w:val="24"/>
                <w:szCs w:val="24"/>
              </w:rPr>
              <w:t>оцінювання в балах результатів усієї роботи</w:t>
            </w:r>
            <w:r w:rsidRPr="00FC5563">
              <w:rPr>
                <w:spacing w:val="-6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наступним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приведенням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рейтингової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оцінки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балах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оцінки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100-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бальною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шкалою.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Частка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обов’язково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виконаної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роботи,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яку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передбачає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підсумкове оцінювання за 100-бальною шкалою має становити не менш 70%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від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загальної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кількості завдання.</w:t>
            </w:r>
          </w:p>
          <w:p w14:paraId="4E304555" w14:textId="77777777" w:rsidR="008E456A" w:rsidRPr="00FC5563" w:rsidRDefault="008E456A" w:rsidP="008E456A">
            <w:pPr>
              <w:pStyle w:val="a3"/>
              <w:ind w:firstLine="706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Результати навчання здобувача оцінюються за допомогою контрольних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заходів,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передбачених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освітньою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програмою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програмами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освітніх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компонентів за 100 бальною шкалою або за двобальною шкалою (зараховано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не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зараховано).</w:t>
            </w:r>
          </w:p>
          <w:p w14:paraId="2CE0AA6B" w14:textId="77777777" w:rsidR="008E456A" w:rsidRPr="00FC5563" w:rsidRDefault="008E456A" w:rsidP="008E456A">
            <w:pPr>
              <w:pStyle w:val="a3"/>
              <w:spacing w:line="242" w:lineRule="auto"/>
              <w:ind w:firstLine="706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Позитивними</w:t>
            </w:r>
            <w:r w:rsidRPr="00FC5563">
              <w:rPr>
                <w:spacing w:val="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оцінками</w:t>
            </w:r>
            <w:r w:rsidRPr="00FC5563">
              <w:rPr>
                <w:spacing w:val="1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для</w:t>
            </w:r>
            <w:r w:rsidRPr="00FC5563">
              <w:rPr>
                <w:spacing w:val="1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всіх</w:t>
            </w:r>
            <w:r w:rsidRPr="00FC5563">
              <w:rPr>
                <w:spacing w:val="1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форм</w:t>
            </w:r>
            <w:r w:rsidRPr="00FC5563">
              <w:rPr>
                <w:spacing w:val="1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контролю</w:t>
            </w:r>
            <w:r w:rsidRPr="00FC5563">
              <w:rPr>
                <w:spacing w:val="1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е</w:t>
            </w:r>
            <w:r w:rsidRPr="00FC5563">
              <w:rPr>
                <w:spacing w:val="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оцінки</w:t>
            </w:r>
            <w:r w:rsidRPr="00FC5563">
              <w:rPr>
                <w:spacing w:val="10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від</w:t>
            </w:r>
            <w:r w:rsidRPr="00FC5563">
              <w:rPr>
                <w:spacing w:val="1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60</w:t>
            </w:r>
            <w:r w:rsidRPr="00FC5563">
              <w:rPr>
                <w:spacing w:val="1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</w:t>
            </w:r>
            <w:r w:rsidRPr="00FC5563">
              <w:rPr>
                <w:spacing w:val="1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100</w:t>
            </w:r>
            <w:r w:rsidRPr="00FC5563">
              <w:rPr>
                <w:spacing w:val="-6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балів</w:t>
            </w:r>
            <w:r w:rsidRPr="00FC5563">
              <w:rPr>
                <w:spacing w:val="-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100-бальною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шкалою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та</w:t>
            </w:r>
            <w:r w:rsidRPr="00FC5563">
              <w:rPr>
                <w:spacing w:val="-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оцінка</w:t>
            </w:r>
            <w:r w:rsidRPr="00FC5563">
              <w:rPr>
                <w:spacing w:val="-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«зараховано»</w:t>
            </w:r>
            <w:r w:rsidRPr="00FC5563">
              <w:rPr>
                <w:spacing w:val="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</w:t>
            </w:r>
            <w:r w:rsidRPr="00FC5563">
              <w:rPr>
                <w:spacing w:val="-2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двобальною</w:t>
            </w:r>
            <w:r w:rsidRPr="00FC5563">
              <w:rPr>
                <w:spacing w:val="-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шкалою.</w:t>
            </w:r>
          </w:p>
          <w:p w14:paraId="41F68ADC" w14:textId="77777777" w:rsidR="008E456A" w:rsidRPr="00FC5563" w:rsidRDefault="008E456A" w:rsidP="008E456A">
            <w:pPr>
              <w:pStyle w:val="a3"/>
              <w:ind w:firstLine="706"/>
              <w:jc w:val="both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Межею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незадовільного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навчання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результатами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підсумкового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контролю є оцінка нижче 60 балів за 100-бальною шкалою або оцінка «не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зараховано»</w:t>
            </w:r>
            <w:r w:rsidRPr="00FC5563">
              <w:rPr>
                <w:spacing w:val="-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</w:t>
            </w:r>
            <w:r w:rsidRPr="00FC5563">
              <w:rPr>
                <w:spacing w:val="-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двобальною</w:t>
            </w:r>
            <w:r w:rsidRPr="00FC5563">
              <w:rPr>
                <w:spacing w:val="-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шкалою.</w:t>
            </w:r>
          </w:p>
          <w:p w14:paraId="2A39F868" w14:textId="77777777" w:rsidR="003D5B82" w:rsidRPr="00FC5563" w:rsidRDefault="008E456A" w:rsidP="008E456A">
            <w:pPr>
              <w:pStyle w:val="a3"/>
              <w:ind w:firstLine="706"/>
              <w:jc w:val="both"/>
              <w:rPr>
                <w:i/>
              </w:rPr>
            </w:pPr>
            <w:r w:rsidRPr="00FC5563">
              <w:rPr>
                <w:sz w:val="24"/>
                <w:szCs w:val="24"/>
              </w:rPr>
              <w:t>Отримання оцінки 60 балів та вище або оцінки «зараховано» передбачає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отримання позитивних оцінок за всіма визначеними програмою освітнього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компонента</w:t>
            </w:r>
            <w:r w:rsidRPr="00FC5563">
              <w:rPr>
                <w:spacing w:val="-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обов’язковими</w:t>
            </w:r>
            <w:r w:rsidRPr="00FC5563">
              <w:rPr>
                <w:spacing w:val="1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видами</w:t>
            </w:r>
            <w:r w:rsidRPr="00FC5563">
              <w:rPr>
                <w:spacing w:val="-5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поточного</w:t>
            </w:r>
            <w:r w:rsidRPr="00FC5563">
              <w:rPr>
                <w:spacing w:val="10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(рубіжного)</w:t>
            </w:r>
            <w:r w:rsidRPr="00FC5563">
              <w:rPr>
                <w:spacing w:val="-6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контролю».</w:t>
            </w:r>
            <w:r w:rsidR="003D5B82" w:rsidRPr="00FC5563">
              <w:rPr>
                <w:i/>
                <w:w w:val="105"/>
              </w:rPr>
              <w:t xml:space="preserve"> </w:t>
            </w:r>
          </w:p>
        </w:tc>
      </w:tr>
      <w:tr w:rsidR="003D5B82" w:rsidRPr="00FC5563" w14:paraId="1A583123" w14:textId="77777777" w:rsidTr="00C07382">
        <w:trPr>
          <w:trHeight w:val="1973"/>
        </w:trPr>
        <w:tc>
          <w:tcPr>
            <w:tcW w:w="9920" w:type="dxa"/>
            <w:gridSpan w:val="9"/>
            <w:tcBorders>
              <w:bottom w:val="nil"/>
            </w:tcBorders>
          </w:tcPr>
          <w:p w14:paraId="28D68D34" w14:textId="77777777" w:rsidR="003D5B82" w:rsidRPr="00FC5563" w:rsidRDefault="003D5B82">
            <w:pPr>
              <w:pStyle w:val="TableParagraph"/>
              <w:spacing w:before="0" w:line="244" w:lineRule="exact"/>
              <w:ind w:left="3971" w:right="3970"/>
              <w:jc w:val="center"/>
              <w:rPr>
                <w:i/>
                <w:w w:val="105"/>
                <w:sz w:val="23"/>
              </w:rPr>
            </w:pPr>
            <w:r w:rsidRPr="00FC5563">
              <w:rPr>
                <w:i/>
                <w:w w:val="105"/>
                <w:sz w:val="23"/>
              </w:rPr>
              <w:t>Приклад</w:t>
            </w:r>
            <w:r w:rsidRPr="00FC5563">
              <w:rPr>
                <w:i/>
                <w:spacing w:val="-11"/>
                <w:w w:val="105"/>
                <w:sz w:val="23"/>
              </w:rPr>
              <w:t xml:space="preserve"> </w:t>
            </w:r>
            <w:r w:rsidRPr="00FC5563">
              <w:rPr>
                <w:i/>
                <w:w w:val="105"/>
                <w:sz w:val="23"/>
              </w:rPr>
              <w:t>для</w:t>
            </w:r>
            <w:r w:rsidRPr="00FC5563">
              <w:rPr>
                <w:i/>
                <w:spacing w:val="-8"/>
                <w:w w:val="105"/>
                <w:sz w:val="23"/>
              </w:rPr>
              <w:t xml:space="preserve"> </w:t>
            </w:r>
            <w:r w:rsidRPr="00FC5563">
              <w:rPr>
                <w:i/>
                <w:w w:val="105"/>
                <w:sz w:val="23"/>
              </w:rPr>
              <w:t>заліку</w:t>
            </w:r>
          </w:p>
          <w:tbl>
            <w:tblPr>
              <w:tblStyle w:val="TableNormal"/>
              <w:tblW w:w="0" w:type="auto"/>
              <w:tblInd w:w="4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6"/>
              <w:gridCol w:w="1362"/>
              <w:gridCol w:w="1420"/>
              <w:gridCol w:w="1276"/>
              <w:gridCol w:w="1269"/>
              <w:gridCol w:w="1262"/>
              <w:gridCol w:w="1017"/>
            </w:tblGrid>
            <w:tr w:rsidR="008E456A" w:rsidRPr="00FC5563" w14:paraId="3E5408BB" w14:textId="77777777" w:rsidTr="005C5A64">
              <w:trPr>
                <w:trHeight w:val="321"/>
              </w:trPr>
              <w:tc>
                <w:tcPr>
                  <w:tcW w:w="8095" w:type="dxa"/>
                  <w:gridSpan w:val="6"/>
                </w:tcPr>
                <w:p w14:paraId="49F3C2FB" w14:textId="77777777" w:rsidR="008E456A" w:rsidRPr="00FC5563" w:rsidRDefault="008E456A" w:rsidP="005C5A64">
                  <w:pPr>
                    <w:pStyle w:val="TableParagraph"/>
                    <w:spacing w:line="300" w:lineRule="exact"/>
                    <w:ind w:left="1543" w:right="1525"/>
                    <w:jc w:val="center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Поточне</w:t>
                  </w:r>
                  <w:r w:rsidRPr="00FC5563">
                    <w:rPr>
                      <w:spacing w:val="-4"/>
                      <w:sz w:val="28"/>
                    </w:rPr>
                    <w:t xml:space="preserve"> </w:t>
                  </w:r>
                  <w:r w:rsidRPr="00FC5563">
                    <w:rPr>
                      <w:sz w:val="28"/>
                    </w:rPr>
                    <w:t>тестування та</w:t>
                  </w:r>
                  <w:r w:rsidRPr="00FC5563">
                    <w:rPr>
                      <w:spacing w:val="-4"/>
                      <w:sz w:val="28"/>
                    </w:rPr>
                    <w:t xml:space="preserve"> </w:t>
                  </w:r>
                  <w:r w:rsidRPr="00FC5563">
                    <w:rPr>
                      <w:sz w:val="28"/>
                    </w:rPr>
                    <w:t>самостійна</w:t>
                  </w:r>
                  <w:r w:rsidRPr="00FC5563">
                    <w:rPr>
                      <w:spacing w:val="-3"/>
                      <w:sz w:val="28"/>
                    </w:rPr>
                    <w:t xml:space="preserve"> </w:t>
                  </w:r>
                  <w:r w:rsidRPr="00FC5563">
                    <w:rPr>
                      <w:sz w:val="28"/>
                    </w:rPr>
                    <w:t>робота</w:t>
                  </w:r>
                </w:p>
              </w:tc>
              <w:tc>
                <w:tcPr>
                  <w:tcW w:w="1017" w:type="dxa"/>
                  <w:vMerge w:val="restart"/>
                </w:tcPr>
                <w:p w14:paraId="278BEEC7" w14:textId="77777777" w:rsidR="008E456A" w:rsidRPr="00FC5563" w:rsidRDefault="008E456A" w:rsidP="005C5A64">
                  <w:pPr>
                    <w:pStyle w:val="TableParagraph"/>
                    <w:ind w:left="199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Сума</w:t>
                  </w:r>
                </w:p>
              </w:tc>
            </w:tr>
            <w:tr w:rsidR="008E456A" w:rsidRPr="00FC5563" w14:paraId="24744187" w14:textId="77777777" w:rsidTr="005C5A64">
              <w:trPr>
                <w:trHeight w:val="321"/>
              </w:trPr>
              <w:tc>
                <w:tcPr>
                  <w:tcW w:w="8095" w:type="dxa"/>
                  <w:gridSpan w:val="6"/>
                </w:tcPr>
                <w:p w14:paraId="38DFCFDE" w14:textId="77777777" w:rsidR="008E456A" w:rsidRPr="00FC5563" w:rsidRDefault="008E456A" w:rsidP="005C5A64">
                  <w:pPr>
                    <w:pStyle w:val="TableParagraph"/>
                    <w:spacing w:before="1" w:line="300" w:lineRule="exact"/>
                    <w:ind w:left="1539" w:right="1525"/>
                    <w:jc w:val="center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Основний</w:t>
                  </w:r>
                  <w:r w:rsidRPr="00FC5563">
                    <w:rPr>
                      <w:spacing w:val="-1"/>
                      <w:sz w:val="28"/>
                    </w:rPr>
                    <w:t xml:space="preserve"> </w:t>
                  </w:r>
                  <w:r w:rsidRPr="00FC5563">
                    <w:rPr>
                      <w:sz w:val="28"/>
                    </w:rPr>
                    <w:t>навчальний</w:t>
                  </w:r>
                  <w:r w:rsidRPr="00FC5563">
                    <w:rPr>
                      <w:spacing w:val="-1"/>
                      <w:sz w:val="28"/>
                    </w:rPr>
                    <w:t xml:space="preserve"> </w:t>
                  </w:r>
                  <w:r w:rsidRPr="00FC5563">
                    <w:rPr>
                      <w:sz w:val="28"/>
                    </w:rPr>
                    <w:t>модуль</w:t>
                  </w:r>
                </w:p>
              </w:tc>
              <w:tc>
                <w:tcPr>
                  <w:tcW w:w="1017" w:type="dxa"/>
                  <w:vMerge/>
                  <w:tcBorders>
                    <w:top w:val="nil"/>
                  </w:tcBorders>
                </w:tcPr>
                <w:p w14:paraId="7D363AA2" w14:textId="77777777" w:rsidR="008E456A" w:rsidRPr="00FC5563" w:rsidRDefault="008E456A" w:rsidP="005C5A64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8E456A" w:rsidRPr="00FC5563" w14:paraId="175666A3" w14:textId="77777777" w:rsidTr="005C5A64">
              <w:trPr>
                <w:trHeight w:val="328"/>
              </w:trPr>
              <w:tc>
                <w:tcPr>
                  <w:tcW w:w="1506" w:type="dxa"/>
                </w:tcPr>
                <w:p w14:paraId="1B02A872" w14:textId="77777777" w:rsidR="008E456A" w:rsidRPr="00FC5563" w:rsidRDefault="008E456A" w:rsidP="005C5A64">
                  <w:pPr>
                    <w:pStyle w:val="TableParagraph"/>
                    <w:spacing w:before="8" w:line="300" w:lineRule="exact"/>
                    <w:ind w:right="659"/>
                    <w:jc w:val="right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1362" w:type="dxa"/>
                </w:tcPr>
                <w:p w14:paraId="5004CD11" w14:textId="77777777" w:rsidR="008E456A" w:rsidRPr="00FC5563" w:rsidRDefault="008E456A" w:rsidP="005C5A64">
                  <w:pPr>
                    <w:pStyle w:val="TableParagraph"/>
                    <w:spacing w:before="8" w:line="300" w:lineRule="exact"/>
                    <w:ind w:left="17"/>
                    <w:jc w:val="center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1420" w:type="dxa"/>
                </w:tcPr>
                <w:p w14:paraId="633BF318" w14:textId="77777777" w:rsidR="008E456A" w:rsidRPr="00FC5563" w:rsidRDefault="008E456A" w:rsidP="005C5A64">
                  <w:pPr>
                    <w:pStyle w:val="TableParagraph"/>
                    <w:spacing w:before="8" w:line="300" w:lineRule="exact"/>
                    <w:ind w:right="624"/>
                    <w:jc w:val="right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0DE9CB78" w14:textId="77777777" w:rsidR="008E456A" w:rsidRPr="00FC5563" w:rsidRDefault="008E456A" w:rsidP="005C5A64">
                  <w:pPr>
                    <w:pStyle w:val="TableParagraph"/>
                    <w:spacing w:before="8" w:line="300" w:lineRule="exact"/>
                    <w:ind w:left="15"/>
                    <w:jc w:val="center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1269" w:type="dxa"/>
                </w:tcPr>
                <w:p w14:paraId="5D2F75B6" w14:textId="77777777" w:rsidR="008E456A" w:rsidRPr="00FC5563" w:rsidRDefault="008E456A" w:rsidP="005C5A64">
                  <w:pPr>
                    <w:pStyle w:val="TableParagraph"/>
                    <w:spacing w:before="8" w:line="300" w:lineRule="exact"/>
                    <w:ind w:left="5"/>
                    <w:jc w:val="center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1262" w:type="dxa"/>
                </w:tcPr>
                <w:p w14:paraId="00C3AD06" w14:textId="77777777" w:rsidR="008E456A" w:rsidRPr="00FC5563" w:rsidRDefault="008E456A" w:rsidP="005C5A64">
                  <w:pPr>
                    <w:pStyle w:val="TableParagraph"/>
                    <w:spacing w:before="8" w:line="300" w:lineRule="exact"/>
                    <w:ind w:left="10"/>
                    <w:jc w:val="center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1017" w:type="dxa"/>
                  <w:vMerge w:val="restart"/>
                </w:tcPr>
                <w:p w14:paraId="6DD173DA" w14:textId="77777777" w:rsidR="008E456A" w:rsidRPr="00FC5563" w:rsidRDefault="008E456A" w:rsidP="005C5A64">
                  <w:pPr>
                    <w:pStyle w:val="TableParagraph"/>
                    <w:spacing w:before="8"/>
                    <w:ind w:left="300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100</w:t>
                  </w:r>
                </w:p>
              </w:tc>
            </w:tr>
            <w:tr w:rsidR="008E456A" w:rsidRPr="00FC5563" w14:paraId="50204883" w14:textId="77777777" w:rsidTr="005C5A64">
              <w:trPr>
                <w:trHeight w:val="321"/>
              </w:trPr>
              <w:tc>
                <w:tcPr>
                  <w:tcW w:w="1506" w:type="dxa"/>
                </w:tcPr>
                <w:p w14:paraId="68AC4491" w14:textId="77777777" w:rsidR="008E456A" w:rsidRPr="00FC5563" w:rsidRDefault="008E456A" w:rsidP="005C5A64">
                  <w:pPr>
                    <w:pStyle w:val="TableParagraph"/>
                    <w:spacing w:line="300" w:lineRule="exact"/>
                    <w:ind w:right="659"/>
                    <w:jc w:val="right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1362" w:type="dxa"/>
                </w:tcPr>
                <w:p w14:paraId="33CF6836" w14:textId="77777777" w:rsidR="008E456A" w:rsidRPr="00FC5563" w:rsidRDefault="008E456A" w:rsidP="005C5A64">
                  <w:pPr>
                    <w:pStyle w:val="TableParagraph"/>
                    <w:spacing w:line="300" w:lineRule="exact"/>
                    <w:ind w:left="526" w:right="506"/>
                    <w:jc w:val="center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1420" w:type="dxa"/>
                </w:tcPr>
                <w:p w14:paraId="36DDAAEC" w14:textId="77777777" w:rsidR="008E456A" w:rsidRPr="00FC5563" w:rsidRDefault="008E456A" w:rsidP="005C5A64">
                  <w:pPr>
                    <w:pStyle w:val="TableParagraph"/>
                    <w:spacing w:line="300" w:lineRule="exact"/>
                    <w:ind w:right="548"/>
                    <w:jc w:val="right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14:paraId="70F2E843" w14:textId="77777777" w:rsidR="008E456A" w:rsidRPr="00FC5563" w:rsidRDefault="008E456A" w:rsidP="005C5A64">
                  <w:pPr>
                    <w:pStyle w:val="TableParagraph"/>
                    <w:spacing w:line="300" w:lineRule="exact"/>
                    <w:ind w:left="482" w:right="464"/>
                    <w:jc w:val="center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1269" w:type="dxa"/>
                </w:tcPr>
                <w:p w14:paraId="31C54BF3" w14:textId="77777777" w:rsidR="008E456A" w:rsidRPr="00FC5563" w:rsidRDefault="008E456A" w:rsidP="005C5A64">
                  <w:pPr>
                    <w:pStyle w:val="TableParagraph"/>
                    <w:spacing w:line="300" w:lineRule="exact"/>
                    <w:ind w:left="474" w:right="465"/>
                    <w:jc w:val="center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30</w:t>
                  </w:r>
                </w:p>
              </w:tc>
              <w:tc>
                <w:tcPr>
                  <w:tcW w:w="1262" w:type="dxa"/>
                </w:tcPr>
                <w:p w14:paraId="78FF7B9F" w14:textId="77777777" w:rsidR="008E456A" w:rsidRPr="00FC5563" w:rsidRDefault="008E456A" w:rsidP="005C5A64">
                  <w:pPr>
                    <w:pStyle w:val="TableParagraph"/>
                    <w:spacing w:line="300" w:lineRule="exact"/>
                    <w:ind w:left="471" w:right="461"/>
                    <w:jc w:val="center"/>
                    <w:rPr>
                      <w:sz w:val="28"/>
                    </w:rPr>
                  </w:pPr>
                  <w:r w:rsidRPr="00FC5563">
                    <w:rPr>
                      <w:sz w:val="28"/>
                    </w:rPr>
                    <w:t>35</w:t>
                  </w:r>
                </w:p>
              </w:tc>
              <w:tc>
                <w:tcPr>
                  <w:tcW w:w="1017" w:type="dxa"/>
                  <w:vMerge/>
                  <w:tcBorders>
                    <w:top w:val="nil"/>
                  </w:tcBorders>
                </w:tcPr>
                <w:p w14:paraId="7C367480" w14:textId="77777777" w:rsidR="008E456A" w:rsidRPr="00FC5563" w:rsidRDefault="008E456A" w:rsidP="005C5A64">
                  <w:pPr>
                    <w:rPr>
                      <w:sz w:val="2"/>
                      <w:szCs w:val="2"/>
                    </w:rPr>
                  </w:pPr>
                </w:p>
              </w:tc>
            </w:tr>
          </w:tbl>
          <w:p w14:paraId="6F83476E" w14:textId="6DD6DFBB" w:rsidR="003D5B82" w:rsidRPr="00C07382" w:rsidRDefault="008E456A" w:rsidP="00C07382">
            <w:pPr>
              <w:pStyle w:val="a3"/>
              <w:spacing w:before="2"/>
              <w:ind w:left="818"/>
            </w:pPr>
            <w:r w:rsidRPr="00FC5563">
              <w:t>1,</w:t>
            </w:r>
            <w:r w:rsidRPr="00FC5563">
              <w:rPr>
                <w:spacing w:val="-5"/>
              </w:rPr>
              <w:t xml:space="preserve"> </w:t>
            </w:r>
            <w:r w:rsidRPr="00FC5563">
              <w:t>2</w:t>
            </w:r>
            <w:r w:rsidRPr="00FC5563">
              <w:rPr>
                <w:spacing w:val="6"/>
              </w:rPr>
              <w:t xml:space="preserve"> </w:t>
            </w:r>
            <w:r w:rsidRPr="00FC5563">
              <w:t>,</w:t>
            </w:r>
            <w:r w:rsidRPr="00FC5563">
              <w:rPr>
                <w:spacing w:val="-4"/>
              </w:rPr>
              <w:t xml:space="preserve"> </w:t>
            </w:r>
            <w:r w:rsidRPr="00FC5563">
              <w:t>3–</w:t>
            </w:r>
            <w:r w:rsidRPr="00FC5563">
              <w:rPr>
                <w:spacing w:val="5"/>
              </w:rPr>
              <w:t xml:space="preserve"> </w:t>
            </w:r>
            <w:r w:rsidRPr="00FC5563">
              <w:t>компоненти</w:t>
            </w:r>
            <w:r w:rsidRPr="00FC5563">
              <w:rPr>
                <w:spacing w:val="-3"/>
              </w:rPr>
              <w:t xml:space="preserve"> </w:t>
            </w:r>
            <w:r w:rsidRPr="00FC5563">
              <w:t>проходження</w:t>
            </w:r>
            <w:r w:rsidRPr="00FC5563">
              <w:rPr>
                <w:spacing w:val="-6"/>
              </w:rPr>
              <w:t xml:space="preserve"> </w:t>
            </w:r>
            <w:r w:rsidRPr="00FC5563">
              <w:t>практики.</w:t>
            </w:r>
          </w:p>
        </w:tc>
      </w:tr>
      <w:tr w:rsidR="003D5B82" w:rsidRPr="00FC5563" w14:paraId="7729B2DD" w14:textId="77777777" w:rsidTr="00854CBC">
        <w:trPr>
          <w:trHeight w:val="279"/>
        </w:trPr>
        <w:tc>
          <w:tcPr>
            <w:tcW w:w="9920" w:type="dxa"/>
            <w:gridSpan w:val="9"/>
            <w:tcBorders>
              <w:top w:val="single" w:sz="6" w:space="0" w:color="000000"/>
            </w:tcBorders>
          </w:tcPr>
          <w:p w14:paraId="4F440BE9" w14:textId="77777777" w:rsidR="00C07382" w:rsidRDefault="00C07382">
            <w:pPr>
              <w:pStyle w:val="TableParagraph"/>
              <w:spacing w:before="15" w:line="244" w:lineRule="exact"/>
              <w:ind w:left="4109"/>
              <w:rPr>
                <w:b/>
                <w:w w:val="105"/>
                <w:sz w:val="23"/>
              </w:rPr>
            </w:pPr>
          </w:p>
          <w:p w14:paraId="3FBE61FD" w14:textId="77777777" w:rsidR="00C07382" w:rsidRDefault="00C07382">
            <w:pPr>
              <w:pStyle w:val="TableParagraph"/>
              <w:spacing w:before="15" w:line="244" w:lineRule="exact"/>
              <w:ind w:left="4109"/>
              <w:rPr>
                <w:b/>
                <w:w w:val="105"/>
                <w:sz w:val="23"/>
              </w:rPr>
            </w:pPr>
          </w:p>
          <w:p w14:paraId="7BF4A1CB" w14:textId="77777777" w:rsidR="00C07382" w:rsidRDefault="00C07382">
            <w:pPr>
              <w:pStyle w:val="TableParagraph"/>
              <w:spacing w:before="15" w:line="244" w:lineRule="exact"/>
              <w:ind w:left="4109"/>
              <w:rPr>
                <w:b/>
                <w:w w:val="105"/>
                <w:sz w:val="23"/>
              </w:rPr>
            </w:pPr>
          </w:p>
          <w:p w14:paraId="75A3A83B" w14:textId="77777777" w:rsidR="00C07382" w:rsidRDefault="00C07382">
            <w:pPr>
              <w:pStyle w:val="TableParagraph"/>
              <w:spacing w:before="15" w:line="244" w:lineRule="exact"/>
              <w:ind w:left="4109"/>
              <w:rPr>
                <w:b/>
                <w:w w:val="105"/>
                <w:sz w:val="23"/>
              </w:rPr>
            </w:pPr>
          </w:p>
          <w:p w14:paraId="39F53169" w14:textId="77777777" w:rsidR="00C07382" w:rsidRDefault="00C07382">
            <w:pPr>
              <w:pStyle w:val="TableParagraph"/>
              <w:spacing w:before="15" w:line="244" w:lineRule="exact"/>
              <w:ind w:left="4109"/>
              <w:rPr>
                <w:b/>
                <w:w w:val="105"/>
                <w:sz w:val="23"/>
              </w:rPr>
            </w:pPr>
          </w:p>
          <w:p w14:paraId="450D75A1" w14:textId="77777777" w:rsidR="00C07382" w:rsidRDefault="00C07382">
            <w:pPr>
              <w:pStyle w:val="TableParagraph"/>
              <w:spacing w:before="15" w:line="244" w:lineRule="exact"/>
              <w:ind w:left="4109"/>
              <w:rPr>
                <w:b/>
                <w:w w:val="105"/>
                <w:sz w:val="23"/>
              </w:rPr>
            </w:pPr>
          </w:p>
          <w:p w14:paraId="4461CE07" w14:textId="0E754CBC" w:rsidR="003D5B82" w:rsidRPr="00FC5563" w:rsidRDefault="003D5B82">
            <w:pPr>
              <w:pStyle w:val="TableParagraph"/>
              <w:spacing w:before="15" w:line="244" w:lineRule="exact"/>
              <w:ind w:left="4109"/>
              <w:rPr>
                <w:b/>
                <w:sz w:val="23"/>
              </w:rPr>
            </w:pPr>
            <w:r w:rsidRPr="00FC5563">
              <w:rPr>
                <w:b/>
                <w:w w:val="105"/>
                <w:sz w:val="23"/>
              </w:rPr>
              <w:lastRenderedPageBreak/>
              <w:t>10.</w:t>
            </w:r>
            <w:r w:rsidRPr="00FC5563">
              <w:rPr>
                <w:b/>
                <w:spacing w:val="-12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Політика</w:t>
            </w:r>
            <w:r w:rsidRPr="00FC5563">
              <w:rPr>
                <w:b/>
                <w:spacing w:val="-7"/>
                <w:w w:val="105"/>
                <w:sz w:val="23"/>
              </w:rPr>
              <w:t xml:space="preserve"> </w:t>
            </w:r>
            <w:r w:rsidRPr="00FC5563">
              <w:rPr>
                <w:b/>
                <w:w w:val="105"/>
                <w:sz w:val="23"/>
              </w:rPr>
              <w:t>курсу</w:t>
            </w:r>
          </w:p>
        </w:tc>
      </w:tr>
      <w:tr w:rsidR="003D5B82" w:rsidRPr="00FC5563" w14:paraId="45EE1AE2" w14:textId="77777777" w:rsidTr="009005F8">
        <w:trPr>
          <w:trHeight w:val="2105"/>
        </w:trPr>
        <w:tc>
          <w:tcPr>
            <w:tcW w:w="9920" w:type="dxa"/>
            <w:gridSpan w:val="9"/>
          </w:tcPr>
          <w:p w14:paraId="15BFBDB3" w14:textId="605C9C8B" w:rsidR="003D5B82" w:rsidRPr="00FC5563" w:rsidRDefault="003D5B82">
            <w:pPr>
              <w:pStyle w:val="TableParagraph"/>
              <w:spacing w:before="14" w:line="249" w:lineRule="auto"/>
              <w:ind w:right="97"/>
              <w:jc w:val="both"/>
              <w:rPr>
                <w:sz w:val="24"/>
                <w:szCs w:val="24"/>
              </w:rPr>
            </w:pPr>
            <w:r w:rsidRPr="00FC5563">
              <w:rPr>
                <w:w w:val="105"/>
                <w:sz w:val="24"/>
                <w:szCs w:val="24"/>
              </w:rPr>
              <w:lastRenderedPageBreak/>
              <w:t>Викладач пояснює студентам систему організації навчального процесу та правил поведінки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студентів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на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заняттях.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Усі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завдання,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передбачені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програмою,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мають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бути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виконані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у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встановлені терміни. У разі несвоєчасного виконання розділів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 xml:space="preserve">оцінка може знижуватись шляхом віднімання певної кількості балів. </w:t>
            </w:r>
          </w:p>
          <w:p w14:paraId="77DD47C7" w14:textId="77777777" w:rsidR="003D5B82" w:rsidRPr="00FC5563" w:rsidRDefault="003D5B82">
            <w:pPr>
              <w:pStyle w:val="TableParagraph"/>
              <w:spacing w:before="0" w:line="264" w:lineRule="exact"/>
              <w:rPr>
                <w:sz w:val="24"/>
                <w:szCs w:val="24"/>
              </w:rPr>
            </w:pPr>
            <w:r w:rsidRPr="00FC5563">
              <w:rPr>
                <w:sz w:val="24"/>
                <w:szCs w:val="24"/>
              </w:rPr>
              <w:t>Студент</w:t>
            </w:r>
            <w:r w:rsidRPr="00FC5563">
              <w:rPr>
                <w:spacing w:val="33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повинен</w:t>
            </w:r>
            <w:r w:rsidRPr="00FC5563">
              <w:rPr>
                <w:spacing w:val="40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виконувати</w:t>
            </w:r>
            <w:r w:rsidRPr="00FC5563">
              <w:rPr>
                <w:spacing w:val="3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роботи</w:t>
            </w:r>
            <w:r w:rsidRPr="00FC5563">
              <w:rPr>
                <w:spacing w:val="3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самостійно,</w:t>
            </w:r>
            <w:r w:rsidRPr="00FC5563">
              <w:rPr>
                <w:spacing w:val="30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не</w:t>
            </w:r>
            <w:r w:rsidRPr="00FC5563">
              <w:rPr>
                <w:spacing w:val="37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допускається</w:t>
            </w:r>
            <w:r w:rsidRPr="00FC5563">
              <w:rPr>
                <w:spacing w:val="2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залучення</w:t>
            </w:r>
            <w:r w:rsidRPr="00FC5563">
              <w:rPr>
                <w:spacing w:val="28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при</w:t>
            </w:r>
            <w:r w:rsidRPr="00FC5563">
              <w:rPr>
                <w:spacing w:val="39"/>
                <w:sz w:val="24"/>
                <w:szCs w:val="24"/>
              </w:rPr>
              <w:t xml:space="preserve"> </w:t>
            </w:r>
            <w:r w:rsidRPr="00FC5563">
              <w:rPr>
                <w:sz w:val="24"/>
                <w:szCs w:val="24"/>
              </w:rPr>
              <w:t>виконанні</w:t>
            </w:r>
          </w:p>
          <w:p w14:paraId="7F178FA1" w14:textId="77777777" w:rsidR="003D5B82" w:rsidRPr="00FC5563" w:rsidRDefault="003D5B82" w:rsidP="00A92374">
            <w:pPr>
              <w:pStyle w:val="TableParagraph"/>
              <w:spacing w:before="1" w:line="270" w:lineRule="atLeast"/>
              <w:rPr>
                <w:i/>
                <w:sz w:val="23"/>
              </w:rPr>
            </w:pPr>
            <w:r w:rsidRPr="00FC5563">
              <w:rPr>
                <w:w w:val="105"/>
                <w:sz w:val="24"/>
                <w:szCs w:val="24"/>
              </w:rPr>
              <w:t>практичних</w:t>
            </w:r>
            <w:r w:rsidRPr="00FC55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завдань</w:t>
            </w:r>
            <w:r w:rsidRPr="00FC5563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інших</w:t>
            </w:r>
            <w:r w:rsidRPr="00FC55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здобувачів</w:t>
            </w:r>
            <w:r w:rsidRPr="00FC5563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освіти.</w:t>
            </w:r>
            <w:r w:rsidRPr="00FC55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У</w:t>
            </w:r>
            <w:r w:rsidRPr="00FC556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разі</w:t>
            </w:r>
            <w:r w:rsidRPr="00FC55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виявлення</w:t>
            </w:r>
            <w:r w:rsidRPr="00FC556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ознак</w:t>
            </w:r>
            <w:r w:rsidRPr="00FC5563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плагіату</w:t>
            </w:r>
            <w:r w:rsidRPr="00FC556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робота</w:t>
            </w:r>
            <w:r w:rsidRPr="00FC55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не</w:t>
            </w:r>
            <w:r w:rsidRPr="00FC5563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зараховується</w:t>
            </w:r>
            <w:r w:rsidRPr="00FC556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і</w:t>
            </w:r>
            <w:r w:rsidRPr="00FC556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A92374" w:rsidRPr="00FC5563">
              <w:rPr>
                <w:spacing w:val="1"/>
                <w:w w:val="105"/>
                <w:sz w:val="24"/>
                <w:szCs w:val="24"/>
              </w:rPr>
              <w:t xml:space="preserve">курс переддипломної практики </w:t>
            </w:r>
            <w:r w:rsidRPr="00FC5563">
              <w:rPr>
                <w:w w:val="105"/>
                <w:sz w:val="24"/>
                <w:szCs w:val="24"/>
              </w:rPr>
              <w:t>не</w:t>
            </w:r>
            <w:r w:rsidRPr="00FC556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C5563">
              <w:rPr>
                <w:w w:val="105"/>
                <w:sz w:val="24"/>
                <w:szCs w:val="24"/>
              </w:rPr>
              <w:t>вважається зарахованою</w:t>
            </w:r>
            <w:r w:rsidRPr="00FC5563">
              <w:rPr>
                <w:i/>
                <w:w w:val="105"/>
                <w:sz w:val="23"/>
              </w:rPr>
              <w:t>.</w:t>
            </w:r>
          </w:p>
        </w:tc>
      </w:tr>
    </w:tbl>
    <w:p w14:paraId="5A8A32A2" w14:textId="77777777" w:rsidR="00AD39C8" w:rsidRPr="00FC5563" w:rsidRDefault="00AD39C8"/>
    <w:sectPr w:rsidR="00AD39C8" w:rsidRPr="00FC5563" w:rsidSect="00FE6DD4">
      <w:headerReference w:type="default" r:id="rId7"/>
      <w:pgSz w:w="11910" w:h="16850"/>
      <w:pgMar w:top="980" w:right="740" w:bottom="280" w:left="10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859D" w14:textId="77777777" w:rsidR="00C91DF5" w:rsidRDefault="00C91DF5">
      <w:r>
        <w:separator/>
      </w:r>
    </w:p>
  </w:endnote>
  <w:endnote w:type="continuationSeparator" w:id="0">
    <w:p w14:paraId="1B5DCAF3" w14:textId="77777777" w:rsidR="00C91DF5" w:rsidRDefault="00C9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592F" w14:textId="77777777" w:rsidR="00C91DF5" w:rsidRDefault="00C91DF5">
      <w:r>
        <w:separator/>
      </w:r>
    </w:p>
  </w:footnote>
  <w:footnote w:type="continuationSeparator" w:id="0">
    <w:p w14:paraId="371183DA" w14:textId="77777777" w:rsidR="00C91DF5" w:rsidRDefault="00C9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1B0D" w14:textId="789D1E5A" w:rsidR="002C5878" w:rsidRDefault="00EF4AC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90A5CD" wp14:editId="5AF4B3A8">
              <wp:simplePos x="0" y="0"/>
              <wp:positionH relativeFrom="page">
                <wp:posOffset>3790950</wp:posOffset>
              </wp:positionH>
              <wp:positionV relativeFrom="page">
                <wp:posOffset>442595</wp:posOffset>
              </wp:positionV>
              <wp:extent cx="151765" cy="19304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5A3D4" w14:textId="77777777" w:rsidR="002C5878" w:rsidRDefault="00D15FE2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 w:rsidR="004907DA"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6DAB">
                            <w:rPr>
                              <w:noProof/>
                              <w:w w:val="103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0A5C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8.5pt;margin-top:34.85pt;width:11.9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" filled="f" stroked="f">
              <v:textbox inset="0,0,0,0">
                <w:txbxContent>
                  <w:p w14:paraId="7935A3D4" w14:textId="77777777" w:rsidR="002C5878" w:rsidRDefault="00D15FE2">
                    <w:pPr>
                      <w:pStyle w:val="a3"/>
                      <w:spacing w:before="17"/>
                      <w:ind w:left="60"/>
                    </w:pPr>
                    <w:r>
                      <w:fldChar w:fldCharType="begin"/>
                    </w:r>
                    <w:r w:rsidR="004907DA">
                      <w:rPr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6DAB">
                      <w:rPr>
                        <w:noProof/>
                        <w:w w:val="103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5FA"/>
    <w:multiLevelType w:val="hybridMultilevel"/>
    <w:tmpl w:val="4D72858E"/>
    <w:lvl w:ilvl="0" w:tplc="3B14CBC2">
      <w:numFmt w:val="bullet"/>
      <w:lvlText w:val="-"/>
      <w:lvlJc w:val="left"/>
      <w:pPr>
        <w:ind w:left="714" w:hanging="599"/>
      </w:pPr>
      <w:rPr>
        <w:rFonts w:ascii="Times New Roman" w:eastAsia="Times New Roman" w:hAnsi="Times New Roman" w:cs="Times New Roman" w:hint="default"/>
        <w:i/>
        <w:iCs/>
        <w:w w:val="103"/>
        <w:sz w:val="23"/>
        <w:szCs w:val="23"/>
        <w:lang w:val="uk-UA" w:eastAsia="en-US" w:bidi="ar-SA"/>
      </w:rPr>
    </w:lvl>
    <w:lvl w:ilvl="1" w:tplc="5F3C10DA">
      <w:numFmt w:val="bullet"/>
      <w:lvlText w:val="•"/>
      <w:lvlJc w:val="left"/>
      <w:pPr>
        <w:ind w:left="1335" w:hanging="599"/>
      </w:pPr>
      <w:rPr>
        <w:rFonts w:hint="default"/>
        <w:lang w:val="uk-UA" w:eastAsia="en-US" w:bidi="ar-SA"/>
      </w:rPr>
    </w:lvl>
    <w:lvl w:ilvl="2" w:tplc="DB3E740E">
      <w:numFmt w:val="bullet"/>
      <w:lvlText w:val="•"/>
      <w:lvlJc w:val="left"/>
      <w:pPr>
        <w:ind w:left="1951" w:hanging="599"/>
      </w:pPr>
      <w:rPr>
        <w:rFonts w:hint="default"/>
        <w:lang w:val="uk-UA" w:eastAsia="en-US" w:bidi="ar-SA"/>
      </w:rPr>
    </w:lvl>
    <w:lvl w:ilvl="3" w:tplc="B524A5CC">
      <w:numFmt w:val="bullet"/>
      <w:lvlText w:val="•"/>
      <w:lvlJc w:val="left"/>
      <w:pPr>
        <w:ind w:left="2567" w:hanging="599"/>
      </w:pPr>
      <w:rPr>
        <w:rFonts w:hint="default"/>
        <w:lang w:val="uk-UA" w:eastAsia="en-US" w:bidi="ar-SA"/>
      </w:rPr>
    </w:lvl>
    <w:lvl w:ilvl="4" w:tplc="0DEEAEE6">
      <w:numFmt w:val="bullet"/>
      <w:lvlText w:val="•"/>
      <w:lvlJc w:val="left"/>
      <w:pPr>
        <w:ind w:left="3183" w:hanging="599"/>
      </w:pPr>
      <w:rPr>
        <w:rFonts w:hint="default"/>
        <w:lang w:val="uk-UA" w:eastAsia="en-US" w:bidi="ar-SA"/>
      </w:rPr>
    </w:lvl>
    <w:lvl w:ilvl="5" w:tplc="3EEA2C5E">
      <w:numFmt w:val="bullet"/>
      <w:lvlText w:val="•"/>
      <w:lvlJc w:val="left"/>
      <w:pPr>
        <w:ind w:left="3799" w:hanging="599"/>
      </w:pPr>
      <w:rPr>
        <w:rFonts w:hint="default"/>
        <w:lang w:val="uk-UA" w:eastAsia="en-US" w:bidi="ar-SA"/>
      </w:rPr>
    </w:lvl>
    <w:lvl w:ilvl="6" w:tplc="77B6E5F4">
      <w:numFmt w:val="bullet"/>
      <w:lvlText w:val="•"/>
      <w:lvlJc w:val="left"/>
      <w:pPr>
        <w:ind w:left="4414" w:hanging="599"/>
      </w:pPr>
      <w:rPr>
        <w:rFonts w:hint="default"/>
        <w:lang w:val="uk-UA" w:eastAsia="en-US" w:bidi="ar-SA"/>
      </w:rPr>
    </w:lvl>
    <w:lvl w:ilvl="7" w:tplc="625E412C">
      <w:numFmt w:val="bullet"/>
      <w:lvlText w:val="•"/>
      <w:lvlJc w:val="left"/>
      <w:pPr>
        <w:ind w:left="5030" w:hanging="599"/>
      </w:pPr>
      <w:rPr>
        <w:rFonts w:hint="default"/>
        <w:lang w:val="uk-UA" w:eastAsia="en-US" w:bidi="ar-SA"/>
      </w:rPr>
    </w:lvl>
    <w:lvl w:ilvl="8" w:tplc="C5E439C8">
      <w:numFmt w:val="bullet"/>
      <w:lvlText w:val="•"/>
      <w:lvlJc w:val="left"/>
      <w:pPr>
        <w:ind w:left="5646" w:hanging="599"/>
      </w:pPr>
      <w:rPr>
        <w:rFonts w:hint="default"/>
        <w:lang w:val="uk-UA" w:eastAsia="en-US" w:bidi="ar-SA"/>
      </w:rPr>
    </w:lvl>
  </w:abstractNum>
  <w:abstractNum w:abstractNumId="1" w15:restartNumberingAfterBreak="0">
    <w:nsid w:val="1A83531D"/>
    <w:multiLevelType w:val="hybridMultilevel"/>
    <w:tmpl w:val="02585704"/>
    <w:lvl w:ilvl="0" w:tplc="7AFE05C8">
      <w:start w:val="2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31B36BC2"/>
    <w:multiLevelType w:val="hybridMultilevel"/>
    <w:tmpl w:val="73BC56FE"/>
    <w:lvl w:ilvl="0" w:tplc="A7A60744">
      <w:numFmt w:val="bullet"/>
      <w:lvlText w:val="-"/>
      <w:lvlJc w:val="left"/>
      <w:pPr>
        <w:ind w:left="234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EFABA1C">
      <w:numFmt w:val="bullet"/>
      <w:lvlText w:val=""/>
      <w:lvlJc w:val="left"/>
      <w:pPr>
        <w:ind w:left="220" w:hanging="28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6C0EAD5C">
      <w:numFmt w:val="bullet"/>
      <w:lvlText w:val="•"/>
      <w:lvlJc w:val="left"/>
      <w:pPr>
        <w:ind w:left="1303" w:hanging="288"/>
      </w:pPr>
      <w:rPr>
        <w:rFonts w:hint="default"/>
        <w:lang w:val="uk-UA" w:eastAsia="en-US" w:bidi="ar-SA"/>
      </w:rPr>
    </w:lvl>
    <w:lvl w:ilvl="3" w:tplc="513838DE">
      <w:numFmt w:val="bullet"/>
      <w:lvlText w:val="•"/>
      <w:lvlJc w:val="left"/>
      <w:pPr>
        <w:ind w:left="2366" w:hanging="288"/>
      </w:pPr>
      <w:rPr>
        <w:rFonts w:hint="default"/>
        <w:lang w:val="uk-UA" w:eastAsia="en-US" w:bidi="ar-SA"/>
      </w:rPr>
    </w:lvl>
    <w:lvl w:ilvl="4" w:tplc="F724AE3A">
      <w:numFmt w:val="bullet"/>
      <w:lvlText w:val="•"/>
      <w:lvlJc w:val="left"/>
      <w:pPr>
        <w:ind w:left="3429" w:hanging="288"/>
      </w:pPr>
      <w:rPr>
        <w:rFonts w:hint="default"/>
        <w:lang w:val="uk-UA" w:eastAsia="en-US" w:bidi="ar-SA"/>
      </w:rPr>
    </w:lvl>
    <w:lvl w:ilvl="5" w:tplc="95B0EB92">
      <w:numFmt w:val="bullet"/>
      <w:lvlText w:val="•"/>
      <w:lvlJc w:val="left"/>
      <w:pPr>
        <w:ind w:left="4492" w:hanging="288"/>
      </w:pPr>
      <w:rPr>
        <w:rFonts w:hint="default"/>
        <w:lang w:val="uk-UA" w:eastAsia="en-US" w:bidi="ar-SA"/>
      </w:rPr>
    </w:lvl>
    <w:lvl w:ilvl="6" w:tplc="E77883F2">
      <w:numFmt w:val="bullet"/>
      <w:lvlText w:val="•"/>
      <w:lvlJc w:val="left"/>
      <w:pPr>
        <w:ind w:left="5556" w:hanging="288"/>
      </w:pPr>
      <w:rPr>
        <w:rFonts w:hint="default"/>
        <w:lang w:val="uk-UA" w:eastAsia="en-US" w:bidi="ar-SA"/>
      </w:rPr>
    </w:lvl>
    <w:lvl w:ilvl="7" w:tplc="5DEA4060">
      <w:numFmt w:val="bullet"/>
      <w:lvlText w:val="•"/>
      <w:lvlJc w:val="left"/>
      <w:pPr>
        <w:ind w:left="6619" w:hanging="288"/>
      </w:pPr>
      <w:rPr>
        <w:rFonts w:hint="default"/>
        <w:lang w:val="uk-UA" w:eastAsia="en-US" w:bidi="ar-SA"/>
      </w:rPr>
    </w:lvl>
    <w:lvl w:ilvl="8" w:tplc="03923452">
      <w:numFmt w:val="bullet"/>
      <w:lvlText w:val="•"/>
      <w:lvlJc w:val="left"/>
      <w:pPr>
        <w:ind w:left="7682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56D276E4"/>
    <w:multiLevelType w:val="hybridMultilevel"/>
    <w:tmpl w:val="ABAC71AC"/>
    <w:lvl w:ilvl="0" w:tplc="6D18BEA8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1" w:tplc="A5204538">
      <w:numFmt w:val="bullet"/>
      <w:lvlText w:val="•"/>
      <w:lvlJc w:val="left"/>
      <w:pPr>
        <w:ind w:left="1746" w:hanging="361"/>
      </w:pPr>
      <w:rPr>
        <w:rFonts w:hint="default"/>
        <w:lang w:val="uk-UA" w:eastAsia="en-US" w:bidi="ar-SA"/>
      </w:rPr>
    </w:lvl>
    <w:lvl w:ilvl="2" w:tplc="E2382EE4">
      <w:numFmt w:val="bullet"/>
      <w:lvlText w:val="•"/>
      <w:lvlJc w:val="left"/>
      <w:pPr>
        <w:ind w:left="2652" w:hanging="361"/>
      </w:pPr>
      <w:rPr>
        <w:rFonts w:hint="default"/>
        <w:lang w:val="uk-UA" w:eastAsia="en-US" w:bidi="ar-SA"/>
      </w:rPr>
    </w:lvl>
    <w:lvl w:ilvl="3" w:tplc="3F9A73E6">
      <w:numFmt w:val="bullet"/>
      <w:lvlText w:val="•"/>
      <w:lvlJc w:val="left"/>
      <w:pPr>
        <w:ind w:left="3559" w:hanging="361"/>
      </w:pPr>
      <w:rPr>
        <w:rFonts w:hint="default"/>
        <w:lang w:val="uk-UA" w:eastAsia="en-US" w:bidi="ar-SA"/>
      </w:rPr>
    </w:lvl>
    <w:lvl w:ilvl="4" w:tplc="AD38CCBA">
      <w:numFmt w:val="bullet"/>
      <w:lvlText w:val="•"/>
      <w:lvlJc w:val="left"/>
      <w:pPr>
        <w:ind w:left="4465" w:hanging="361"/>
      </w:pPr>
      <w:rPr>
        <w:rFonts w:hint="default"/>
        <w:lang w:val="uk-UA" w:eastAsia="en-US" w:bidi="ar-SA"/>
      </w:rPr>
    </w:lvl>
    <w:lvl w:ilvl="5" w:tplc="9CF0318A">
      <w:numFmt w:val="bullet"/>
      <w:lvlText w:val="•"/>
      <w:lvlJc w:val="left"/>
      <w:pPr>
        <w:ind w:left="5372" w:hanging="361"/>
      </w:pPr>
      <w:rPr>
        <w:rFonts w:hint="default"/>
        <w:lang w:val="uk-UA" w:eastAsia="en-US" w:bidi="ar-SA"/>
      </w:rPr>
    </w:lvl>
    <w:lvl w:ilvl="6" w:tplc="D4AA1B40">
      <w:numFmt w:val="bullet"/>
      <w:lvlText w:val="•"/>
      <w:lvlJc w:val="left"/>
      <w:pPr>
        <w:ind w:left="6278" w:hanging="361"/>
      </w:pPr>
      <w:rPr>
        <w:rFonts w:hint="default"/>
        <w:lang w:val="uk-UA" w:eastAsia="en-US" w:bidi="ar-SA"/>
      </w:rPr>
    </w:lvl>
    <w:lvl w:ilvl="7" w:tplc="BAE69DE8">
      <w:numFmt w:val="bullet"/>
      <w:lvlText w:val="•"/>
      <w:lvlJc w:val="left"/>
      <w:pPr>
        <w:ind w:left="7184" w:hanging="361"/>
      </w:pPr>
      <w:rPr>
        <w:rFonts w:hint="default"/>
        <w:lang w:val="uk-UA" w:eastAsia="en-US" w:bidi="ar-SA"/>
      </w:rPr>
    </w:lvl>
    <w:lvl w:ilvl="8" w:tplc="57D63D68">
      <w:numFmt w:val="bullet"/>
      <w:lvlText w:val="•"/>
      <w:lvlJc w:val="left"/>
      <w:pPr>
        <w:ind w:left="8091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78F22CCA"/>
    <w:multiLevelType w:val="hybridMultilevel"/>
    <w:tmpl w:val="087CD646"/>
    <w:lvl w:ilvl="0" w:tplc="CDEC6008">
      <w:numFmt w:val="bullet"/>
      <w:lvlText w:val="–"/>
      <w:lvlJc w:val="left"/>
      <w:pPr>
        <w:ind w:left="110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uk-UA" w:eastAsia="en-US" w:bidi="ar-SA"/>
      </w:rPr>
    </w:lvl>
    <w:lvl w:ilvl="1" w:tplc="8BD28C30">
      <w:numFmt w:val="bullet"/>
      <w:lvlText w:val="•"/>
      <w:lvlJc w:val="left"/>
      <w:pPr>
        <w:ind w:left="1098" w:hanging="361"/>
      </w:pPr>
      <w:rPr>
        <w:rFonts w:hint="default"/>
        <w:lang w:val="uk-UA" w:eastAsia="en-US" w:bidi="ar-SA"/>
      </w:rPr>
    </w:lvl>
    <w:lvl w:ilvl="2" w:tplc="74E4E6C6">
      <w:numFmt w:val="bullet"/>
      <w:lvlText w:val="•"/>
      <w:lvlJc w:val="left"/>
      <w:pPr>
        <w:ind w:left="2076" w:hanging="361"/>
      </w:pPr>
      <w:rPr>
        <w:rFonts w:hint="default"/>
        <w:lang w:val="uk-UA" w:eastAsia="en-US" w:bidi="ar-SA"/>
      </w:rPr>
    </w:lvl>
    <w:lvl w:ilvl="3" w:tplc="B6F0B6DE">
      <w:numFmt w:val="bullet"/>
      <w:lvlText w:val="•"/>
      <w:lvlJc w:val="left"/>
      <w:pPr>
        <w:ind w:left="3055" w:hanging="361"/>
      </w:pPr>
      <w:rPr>
        <w:rFonts w:hint="default"/>
        <w:lang w:val="uk-UA" w:eastAsia="en-US" w:bidi="ar-SA"/>
      </w:rPr>
    </w:lvl>
    <w:lvl w:ilvl="4" w:tplc="06C89116">
      <w:numFmt w:val="bullet"/>
      <w:lvlText w:val="•"/>
      <w:lvlJc w:val="left"/>
      <w:pPr>
        <w:ind w:left="4033" w:hanging="361"/>
      </w:pPr>
      <w:rPr>
        <w:rFonts w:hint="default"/>
        <w:lang w:val="uk-UA" w:eastAsia="en-US" w:bidi="ar-SA"/>
      </w:rPr>
    </w:lvl>
    <w:lvl w:ilvl="5" w:tplc="60646200"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 w:tplc="034E0CAE">
      <w:numFmt w:val="bullet"/>
      <w:lvlText w:val="•"/>
      <w:lvlJc w:val="left"/>
      <w:pPr>
        <w:ind w:left="5990" w:hanging="361"/>
      </w:pPr>
      <w:rPr>
        <w:rFonts w:hint="default"/>
        <w:lang w:val="uk-UA" w:eastAsia="en-US" w:bidi="ar-SA"/>
      </w:rPr>
    </w:lvl>
    <w:lvl w:ilvl="7" w:tplc="DCAA1E56">
      <w:numFmt w:val="bullet"/>
      <w:lvlText w:val="•"/>
      <w:lvlJc w:val="left"/>
      <w:pPr>
        <w:ind w:left="6968" w:hanging="361"/>
      </w:pPr>
      <w:rPr>
        <w:rFonts w:hint="default"/>
        <w:lang w:val="uk-UA" w:eastAsia="en-US" w:bidi="ar-SA"/>
      </w:rPr>
    </w:lvl>
    <w:lvl w:ilvl="8" w:tplc="1FA0A6C8">
      <w:numFmt w:val="bullet"/>
      <w:lvlText w:val="•"/>
      <w:lvlJc w:val="left"/>
      <w:pPr>
        <w:ind w:left="7947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7F0A02B0"/>
    <w:multiLevelType w:val="hybridMultilevel"/>
    <w:tmpl w:val="F016FB0E"/>
    <w:lvl w:ilvl="0" w:tplc="04C0A0A2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78"/>
    <w:rsid w:val="0007054C"/>
    <w:rsid w:val="000A3FC1"/>
    <w:rsid w:val="000D7AD8"/>
    <w:rsid w:val="0011494A"/>
    <w:rsid w:val="00145D67"/>
    <w:rsid w:val="00146DAB"/>
    <w:rsid w:val="001A7FF5"/>
    <w:rsid w:val="00211583"/>
    <w:rsid w:val="0022400A"/>
    <w:rsid w:val="002B74B9"/>
    <w:rsid w:val="002C417A"/>
    <w:rsid w:val="002C5878"/>
    <w:rsid w:val="002E1A36"/>
    <w:rsid w:val="00311AED"/>
    <w:rsid w:val="00340F3E"/>
    <w:rsid w:val="003666D9"/>
    <w:rsid w:val="0037745A"/>
    <w:rsid w:val="003D5B82"/>
    <w:rsid w:val="00433A3C"/>
    <w:rsid w:val="004907DA"/>
    <w:rsid w:val="004B76ED"/>
    <w:rsid w:val="004B7D4C"/>
    <w:rsid w:val="004E44A3"/>
    <w:rsid w:val="0054416A"/>
    <w:rsid w:val="005779C9"/>
    <w:rsid w:val="005B2E7F"/>
    <w:rsid w:val="0062490C"/>
    <w:rsid w:val="0068698D"/>
    <w:rsid w:val="006A72D4"/>
    <w:rsid w:val="006B7E9D"/>
    <w:rsid w:val="00702DBA"/>
    <w:rsid w:val="007115D4"/>
    <w:rsid w:val="00787D82"/>
    <w:rsid w:val="007B1E18"/>
    <w:rsid w:val="007B203E"/>
    <w:rsid w:val="00805242"/>
    <w:rsid w:val="00854CBC"/>
    <w:rsid w:val="0088027F"/>
    <w:rsid w:val="008B0539"/>
    <w:rsid w:val="008E330E"/>
    <w:rsid w:val="008E456A"/>
    <w:rsid w:val="008F3FFA"/>
    <w:rsid w:val="008F42EB"/>
    <w:rsid w:val="009005F8"/>
    <w:rsid w:val="00902B3B"/>
    <w:rsid w:val="0097683C"/>
    <w:rsid w:val="009B40B3"/>
    <w:rsid w:val="00A22DC4"/>
    <w:rsid w:val="00A92374"/>
    <w:rsid w:val="00AD39C8"/>
    <w:rsid w:val="00AF7F41"/>
    <w:rsid w:val="00B079E7"/>
    <w:rsid w:val="00BA4283"/>
    <w:rsid w:val="00BC2513"/>
    <w:rsid w:val="00C07382"/>
    <w:rsid w:val="00C74387"/>
    <w:rsid w:val="00C77BCE"/>
    <w:rsid w:val="00C91DF5"/>
    <w:rsid w:val="00CB518E"/>
    <w:rsid w:val="00D15FE2"/>
    <w:rsid w:val="00D2108E"/>
    <w:rsid w:val="00D31568"/>
    <w:rsid w:val="00D60B48"/>
    <w:rsid w:val="00D81EB2"/>
    <w:rsid w:val="00DB6413"/>
    <w:rsid w:val="00DF02E0"/>
    <w:rsid w:val="00E35B14"/>
    <w:rsid w:val="00EA07E4"/>
    <w:rsid w:val="00EE745E"/>
    <w:rsid w:val="00EF3CE8"/>
    <w:rsid w:val="00EF4AC1"/>
    <w:rsid w:val="00F53E6B"/>
    <w:rsid w:val="00F551ED"/>
    <w:rsid w:val="00F64205"/>
    <w:rsid w:val="00FC5563"/>
    <w:rsid w:val="00FE6DD4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6D14D"/>
  <w15:docId w15:val="{041DE909-FB9C-4B5B-9E1D-54A0B220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D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E6DD4"/>
    <w:pPr>
      <w:ind w:left="110"/>
      <w:outlineLvl w:val="0"/>
    </w:pPr>
    <w:rPr>
      <w:b/>
      <w:bCs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D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6DD4"/>
    <w:rPr>
      <w:sz w:val="23"/>
      <w:szCs w:val="23"/>
    </w:rPr>
  </w:style>
  <w:style w:type="paragraph" w:styleId="a4">
    <w:name w:val="List Paragraph"/>
    <w:basedOn w:val="a"/>
    <w:uiPriority w:val="1"/>
    <w:qFormat/>
    <w:rsid w:val="00FE6DD4"/>
  </w:style>
  <w:style w:type="paragraph" w:customStyle="1" w:styleId="TableParagraph">
    <w:name w:val="Table Paragraph"/>
    <w:basedOn w:val="a"/>
    <w:uiPriority w:val="1"/>
    <w:qFormat/>
    <w:rsid w:val="00FE6DD4"/>
    <w:pPr>
      <w:spacing w:before="7"/>
      <w:ind w:left="110"/>
    </w:pPr>
  </w:style>
  <w:style w:type="table" w:styleId="a5">
    <w:name w:val="Table Grid"/>
    <w:basedOn w:val="a1"/>
    <w:uiPriority w:val="59"/>
    <w:rsid w:val="0062490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rsid w:val="00DF02E0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976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10903</Words>
  <Characters>6216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2023-01-04T12:41:00Z</cp:lastPrinted>
  <dcterms:created xsi:type="dcterms:W3CDTF">2024-03-03T10:08:00Z</dcterms:created>
  <dcterms:modified xsi:type="dcterms:W3CDTF">2024-03-03T10:08:00Z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