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5189F" w:rsidRDefault="00D22DC5">
      <w:pPr>
        <w:tabs>
          <w:tab w:val="center" w:pos="1013"/>
          <w:tab w:val="center" w:pos="1721"/>
          <w:tab w:val="center" w:pos="2429"/>
          <w:tab w:val="center" w:pos="3137"/>
          <w:tab w:val="center" w:pos="3845"/>
          <w:tab w:val="center" w:pos="4554"/>
          <w:tab w:val="center" w:pos="5262"/>
          <w:tab w:val="center" w:pos="5970"/>
          <w:tab w:val="center" w:pos="6678"/>
          <w:tab w:val="center" w:pos="7386"/>
          <w:tab w:val="right" w:pos="9427"/>
        </w:tabs>
        <w:spacing w:after="0" w:line="259" w:lineRule="auto"/>
        <w:ind w:left="0" w:firstLine="0"/>
        <w:jc w:val="right"/>
      </w:pPr>
      <w:bookmarkStart w:id="0" w:name="_GoBack"/>
      <w:bookmarkEnd w:id="0"/>
      <w:r>
        <w:rPr>
          <w:b/>
        </w:rPr>
        <w:t xml:space="preserve">Додаток 2 </w:t>
      </w:r>
    </w:p>
    <w:p w14:paraId="00000002" w14:textId="77777777" w:rsidR="0035189F" w:rsidRDefault="00D22DC5">
      <w:pPr>
        <w:spacing w:after="0"/>
        <w:ind w:left="0" w:firstLine="1251"/>
        <w:jc w:val="right"/>
      </w:pPr>
      <w:r>
        <w:t xml:space="preserve">        до Положення </w:t>
      </w:r>
    </w:p>
    <w:p w14:paraId="00000003" w14:textId="77777777" w:rsidR="0035189F" w:rsidRDefault="00D22DC5">
      <w:pPr>
        <w:spacing w:after="0"/>
        <w:ind w:left="0" w:firstLine="0"/>
        <w:jc w:val="right"/>
      </w:pPr>
      <w:r>
        <w:t xml:space="preserve">      про  відзнаки та нагороди  </w:t>
      </w:r>
    </w:p>
    <w:p w14:paraId="00000004" w14:textId="77777777" w:rsidR="0035189F" w:rsidRDefault="00D22DC5">
      <w:pPr>
        <w:spacing w:after="0"/>
        <w:ind w:left="0" w:firstLine="0"/>
        <w:jc w:val="right"/>
      </w:pPr>
      <w:r>
        <w:t xml:space="preserve"> НУ «Запорізька політехніка» </w:t>
      </w:r>
    </w:p>
    <w:p w14:paraId="00000005" w14:textId="77777777" w:rsidR="0035189F" w:rsidRDefault="00D22DC5">
      <w:pPr>
        <w:spacing w:after="0" w:line="255" w:lineRule="auto"/>
        <w:ind w:left="0" w:firstLine="0"/>
        <w:jc w:val="center"/>
      </w:pPr>
      <w:r>
        <w:t xml:space="preserve">  </w:t>
      </w:r>
    </w:p>
    <w:p w14:paraId="00000006" w14:textId="77777777" w:rsidR="0035189F" w:rsidRDefault="00D22DC5">
      <w:pPr>
        <w:spacing w:after="0" w:line="259" w:lineRule="auto"/>
        <w:ind w:left="0" w:firstLine="0"/>
        <w:jc w:val="right"/>
      </w:pPr>
      <w:r>
        <w:t xml:space="preserve"> </w:t>
      </w:r>
    </w:p>
    <w:p w14:paraId="00000007" w14:textId="77777777" w:rsidR="0035189F" w:rsidRDefault="00D22DC5">
      <w:pPr>
        <w:spacing w:after="0" w:line="259" w:lineRule="auto"/>
        <w:ind w:left="0" w:firstLine="5883"/>
        <w:jc w:val="right"/>
      </w:pPr>
      <w:r>
        <w:rPr>
          <w:b/>
        </w:rPr>
        <w:t xml:space="preserve">До комісії з нагородження </w:t>
      </w:r>
    </w:p>
    <w:p w14:paraId="00000008" w14:textId="77777777" w:rsidR="0035189F" w:rsidRDefault="00D22DC5">
      <w:pPr>
        <w:spacing w:after="0" w:line="259" w:lineRule="auto"/>
        <w:ind w:left="0" w:firstLine="5883"/>
        <w:jc w:val="center"/>
      </w:pPr>
      <w:r>
        <w:rPr>
          <w:b/>
        </w:rPr>
        <w:t xml:space="preserve">ПОДАННЯ </w:t>
      </w:r>
    </w:p>
    <w:p w14:paraId="00000009" w14:textId="77777777" w:rsidR="0035189F" w:rsidRDefault="00D22DC5">
      <w:pPr>
        <w:spacing w:after="0" w:line="259" w:lineRule="auto"/>
        <w:ind w:left="0" w:firstLine="5883"/>
        <w:jc w:val="center"/>
      </w:pPr>
      <w:r>
        <w:rPr>
          <w:b/>
        </w:rPr>
        <w:t xml:space="preserve">на нагородження </w:t>
      </w:r>
    </w:p>
    <w:p w14:paraId="0000000A" w14:textId="3588573F" w:rsidR="0035189F" w:rsidRDefault="00D22DC5">
      <w:pPr>
        <w:spacing w:after="0" w:line="257" w:lineRule="auto"/>
        <w:ind w:left="0" w:firstLine="5883"/>
      </w:pPr>
      <w:r>
        <w:rPr>
          <w:b/>
        </w:rPr>
        <w:t xml:space="preserve">від структурного підрозділу університету </w:t>
      </w:r>
      <w:r w:rsidR="009923C7">
        <w:rPr>
          <w:b/>
        </w:rPr>
        <w:t>ректорат</w:t>
      </w:r>
    </w:p>
    <w:p w14:paraId="0000000B" w14:textId="77777777" w:rsidR="0035189F" w:rsidRDefault="00D22DC5">
      <w:pPr>
        <w:spacing w:after="0" w:line="259" w:lineRule="auto"/>
        <w:ind w:left="0" w:firstLine="0"/>
      </w:pPr>
      <w:r>
        <w:rPr>
          <w:b/>
        </w:rPr>
        <w:t xml:space="preserve"> </w:t>
      </w:r>
    </w:p>
    <w:p w14:paraId="0000000C" w14:textId="77777777" w:rsidR="0035189F" w:rsidRDefault="00D22DC5">
      <w:pPr>
        <w:spacing w:after="0" w:line="257" w:lineRule="auto"/>
        <w:ind w:left="0" w:firstLine="5883"/>
      </w:pPr>
      <w:r>
        <w:rPr>
          <w:b/>
        </w:rPr>
        <w:t xml:space="preserve">на відзнаку: </w:t>
      </w:r>
    </w:p>
    <w:p w14:paraId="0000000D" w14:textId="77777777" w:rsidR="0035189F" w:rsidRDefault="00D22DC5">
      <w:pPr>
        <w:numPr>
          <w:ilvl w:val="0"/>
          <w:numId w:val="1"/>
        </w:numPr>
        <w:spacing w:after="0" w:line="257" w:lineRule="auto"/>
        <w:ind w:left="0"/>
      </w:pPr>
      <w:r>
        <w:rPr>
          <w:b/>
        </w:rPr>
        <w:t xml:space="preserve">Внутрішню -_______________________________________ </w:t>
      </w:r>
    </w:p>
    <w:p w14:paraId="0000000E" w14:textId="32E31C2D" w:rsidR="0035189F" w:rsidRDefault="00D22DC5" w:rsidP="009923C7">
      <w:pPr>
        <w:numPr>
          <w:ilvl w:val="0"/>
          <w:numId w:val="1"/>
        </w:numPr>
        <w:spacing w:after="0" w:line="257" w:lineRule="auto"/>
      </w:pPr>
      <w:r>
        <w:rPr>
          <w:b/>
        </w:rPr>
        <w:t xml:space="preserve">Зовнішню </w:t>
      </w:r>
      <w:r w:rsidR="00137786">
        <w:rPr>
          <w:b/>
        </w:rPr>
        <w:t>–</w:t>
      </w:r>
      <w:r>
        <w:rPr>
          <w:b/>
        </w:rPr>
        <w:t xml:space="preserve"> </w:t>
      </w:r>
      <w:r w:rsidR="00137786">
        <w:rPr>
          <w:u w:val="single"/>
        </w:rPr>
        <w:t xml:space="preserve">Заслужений працівник освіти України </w:t>
      </w:r>
      <w:r w:rsidR="009923C7">
        <w:rPr>
          <w:b/>
        </w:rPr>
        <w:t>_____________</w:t>
      </w:r>
    </w:p>
    <w:p w14:paraId="0000000F" w14:textId="37E71FC9"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Прізвище</w:t>
      </w:r>
      <w:r w:rsidRPr="0074756A">
        <w:rPr>
          <w:color w:val="000000"/>
        </w:rPr>
        <w:tab/>
      </w:r>
      <w:r w:rsidRPr="0074756A">
        <w:rPr>
          <w:color w:val="000000"/>
        </w:rPr>
        <w:tab/>
      </w:r>
      <w:r w:rsidRPr="0074756A">
        <w:rPr>
          <w:color w:val="000000"/>
        </w:rPr>
        <w:tab/>
      </w:r>
      <w:r w:rsidR="00444AEA">
        <w:rPr>
          <w:u w:val="single"/>
        </w:rPr>
        <w:t>ГРЕШТА</w:t>
      </w:r>
    </w:p>
    <w:p w14:paraId="00000010" w14:textId="54BF8F10"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Ім’я</w:t>
      </w:r>
      <w:r w:rsidRPr="0074756A">
        <w:rPr>
          <w:color w:val="000000"/>
        </w:rPr>
        <w:tab/>
      </w:r>
      <w:r w:rsidRPr="0074756A">
        <w:rPr>
          <w:color w:val="000000"/>
        </w:rPr>
        <w:tab/>
      </w:r>
      <w:r w:rsidRPr="0074756A">
        <w:rPr>
          <w:color w:val="000000"/>
        </w:rPr>
        <w:tab/>
      </w:r>
      <w:r w:rsidRPr="0074756A">
        <w:rPr>
          <w:color w:val="000000"/>
        </w:rPr>
        <w:tab/>
      </w:r>
      <w:r w:rsidR="00444AEA">
        <w:rPr>
          <w:u w:val="single"/>
        </w:rPr>
        <w:t>ВІКТОР</w:t>
      </w:r>
      <w:r w:rsidR="009923C7" w:rsidRPr="009C45D2">
        <w:rPr>
          <w:u w:val="single"/>
        </w:rPr>
        <w:t xml:space="preserve"> </w:t>
      </w:r>
    </w:p>
    <w:p w14:paraId="00000011" w14:textId="45B82287"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 xml:space="preserve">По-батькові </w:t>
      </w:r>
      <w:r w:rsidRPr="0074756A">
        <w:rPr>
          <w:color w:val="000000"/>
        </w:rPr>
        <w:tab/>
      </w:r>
      <w:r w:rsidRPr="0074756A">
        <w:rPr>
          <w:color w:val="000000"/>
        </w:rPr>
        <w:tab/>
      </w:r>
      <w:r w:rsidR="00444AEA">
        <w:rPr>
          <w:u w:val="single"/>
        </w:rPr>
        <w:t>ЛЕОНІДОВИЧ</w:t>
      </w:r>
    </w:p>
    <w:p w14:paraId="2C66AC4E" w14:textId="688EC0D7" w:rsidR="009923C7"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 xml:space="preserve">Посада </w:t>
      </w:r>
      <w:r w:rsidRPr="0074756A">
        <w:rPr>
          <w:color w:val="000000"/>
        </w:rPr>
        <w:tab/>
      </w:r>
      <w:r w:rsidRPr="0074756A">
        <w:rPr>
          <w:color w:val="000000"/>
        </w:rPr>
        <w:tab/>
      </w:r>
      <w:r w:rsidRPr="0074756A">
        <w:rPr>
          <w:color w:val="000000"/>
        </w:rPr>
        <w:tab/>
      </w:r>
      <w:r w:rsidR="00195688">
        <w:rPr>
          <w:color w:val="000000"/>
        </w:rPr>
        <w:t>ректор</w:t>
      </w:r>
      <w:r w:rsidR="009923C7" w:rsidRPr="009923C7">
        <w:rPr>
          <w:color w:val="000000"/>
        </w:rPr>
        <w:t xml:space="preserve"> Національного універс</w:t>
      </w:r>
      <w:r w:rsidR="00195688">
        <w:rPr>
          <w:color w:val="000000"/>
        </w:rPr>
        <w:t>итету «Запорізька політехніка», п</w:t>
      </w:r>
      <w:r w:rsidR="00195688" w:rsidRPr="00195688">
        <w:rPr>
          <w:color w:val="000000"/>
        </w:rPr>
        <w:t>рофесор кафедри фізичного матеріалознавства</w:t>
      </w:r>
    </w:p>
    <w:p w14:paraId="00000013" w14:textId="20DF5B6D"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Науковий ступінь</w:t>
      </w:r>
      <w:r w:rsidRPr="0074756A">
        <w:rPr>
          <w:color w:val="000000"/>
        </w:rPr>
        <w:tab/>
      </w:r>
      <w:r w:rsidR="00195688" w:rsidRPr="00195688">
        <w:rPr>
          <w:color w:val="000000"/>
        </w:rPr>
        <w:t>Кандидат технічних наук</w:t>
      </w:r>
      <w:r w:rsidRPr="0074756A">
        <w:rPr>
          <w:color w:val="000000"/>
        </w:rPr>
        <w:tab/>
      </w:r>
    </w:p>
    <w:p w14:paraId="00000014" w14:textId="4B5B39B8"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Вчене звання</w:t>
      </w:r>
      <w:r w:rsidRPr="0074756A">
        <w:rPr>
          <w:color w:val="000000"/>
        </w:rPr>
        <w:tab/>
      </w:r>
      <w:r w:rsidRPr="0074756A">
        <w:rPr>
          <w:color w:val="000000"/>
        </w:rPr>
        <w:tab/>
      </w:r>
      <w:r w:rsidR="009923C7" w:rsidRPr="009923C7">
        <w:rPr>
          <w:color w:val="000000"/>
        </w:rPr>
        <w:t xml:space="preserve">професор  </w:t>
      </w:r>
    </w:p>
    <w:p w14:paraId="00000015" w14:textId="77777777" w:rsidR="0035189F" w:rsidRPr="0074756A" w:rsidRDefault="0035189F"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p>
    <w:p w14:paraId="00000016" w14:textId="2BE21B8B"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 xml:space="preserve">З якого року працює в </w:t>
      </w:r>
      <w:r w:rsidR="009923C7">
        <w:rPr>
          <w:color w:val="000000"/>
        </w:rPr>
        <w:t>університеті (постійно)</w:t>
      </w:r>
      <w:r w:rsidR="009923C7">
        <w:rPr>
          <w:color w:val="000000"/>
        </w:rPr>
        <w:tab/>
      </w:r>
      <w:r w:rsidR="009923C7">
        <w:rPr>
          <w:color w:val="000000"/>
        </w:rPr>
        <w:tab/>
        <w:t xml:space="preserve">з </w:t>
      </w:r>
      <w:r w:rsidR="002E39A7">
        <w:rPr>
          <w:color w:val="000000"/>
        </w:rPr>
        <w:t>1996</w:t>
      </w:r>
    </w:p>
    <w:p w14:paraId="00000017" w14:textId="77777777" w:rsidR="0035189F" w:rsidRPr="0074756A" w:rsidRDefault="0035189F"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p>
    <w:p w14:paraId="00000018" w14:textId="77777777"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 xml:space="preserve">Нагороди, що має (назва відзнаки, рік надання)  </w:t>
      </w:r>
    </w:p>
    <w:p w14:paraId="6538A249" w14:textId="77777777" w:rsidR="00137786" w:rsidRPr="00E64D0E" w:rsidRDefault="00137786" w:rsidP="00137786">
      <w:pPr>
        <w:pStyle w:val="a7"/>
        <w:spacing w:line="276" w:lineRule="auto"/>
        <w:jc w:val="both"/>
        <w:rPr>
          <w:rFonts w:ascii="Times New Roman" w:hAnsi="Times New Roman"/>
          <w:b w:val="0"/>
          <w:szCs w:val="24"/>
          <w:lang w:val="uk-UA"/>
        </w:rPr>
      </w:pPr>
      <w:r w:rsidRPr="00E64D0E">
        <w:rPr>
          <w:rFonts w:ascii="Times New Roman" w:hAnsi="Times New Roman"/>
          <w:b w:val="0"/>
          <w:szCs w:val="24"/>
          <w:lang w:val="uk-UA"/>
        </w:rPr>
        <w:t>2003р. - Почесна грамота Запорізької обласної державної адміністрації (розпорядження №74к від 19.05.2003р.);</w:t>
      </w:r>
    </w:p>
    <w:p w14:paraId="48B6C5A0" w14:textId="77777777" w:rsidR="00137786" w:rsidRPr="00E64D0E" w:rsidRDefault="00137786" w:rsidP="00137786">
      <w:pPr>
        <w:pStyle w:val="a7"/>
        <w:spacing w:line="276" w:lineRule="auto"/>
        <w:jc w:val="both"/>
        <w:rPr>
          <w:rFonts w:ascii="Times New Roman" w:hAnsi="Times New Roman"/>
          <w:b w:val="0"/>
          <w:szCs w:val="24"/>
          <w:lang w:val="uk-UA"/>
        </w:rPr>
      </w:pPr>
      <w:r w:rsidRPr="00E64D0E">
        <w:rPr>
          <w:rFonts w:ascii="Times New Roman" w:hAnsi="Times New Roman"/>
          <w:b w:val="0"/>
          <w:szCs w:val="24"/>
          <w:lang w:val="uk-UA"/>
        </w:rPr>
        <w:t>2004р. - лауреат премії Програми підтримки вчених та обдарованої молоді, розробленої виконкомом Запорізької міської ради (протокол Вченої ради ЗНТУ від 25.10.2004р. №3).</w:t>
      </w:r>
    </w:p>
    <w:p w14:paraId="26C875AD" w14:textId="77777777" w:rsidR="00137786" w:rsidRPr="00E64D0E" w:rsidRDefault="00137786" w:rsidP="00137786">
      <w:pPr>
        <w:pStyle w:val="a7"/>
        <w:spacing w:line="276" w:lineRule="auto"/>
        <w:jc w:val="both"/>
        <w:rPr>
          <w:rFonts w:ascii="Times New Roman" w:hAnsi="Times New Roman"/>
          <w:b w:val="0"/>
          <w:szCs w:val="24"/>
          <w:lang w:val="uk-UA"/>
        </w:rPr>
      </w:pPr>
      <w:r w:rsidRPr="00E64D0E">
        <w:rPr>
          <w:rFonts w:ascii="Times New Roman" w:hAnsi="Times New Roman"/>
          <w:b w:val="0"/>
          <w:szCs w:val="24"/>
          <w:lang w:val="uk-UA"/>
        </w:rPr>
        <w:t>2007р. - почесна грамота управління освіти і науки Запорізької облдержадміністрації (наказ облУОН від 16.07.2007р. №370);</w:t>
      </w:r>
    </w:p>
    <w:p w14:paraId="73572C8F" w14:textId="77777777" w:rsidR="00137786" w:rsidRPr="00E64D0E" w:rsidRDefault="00137786" w:rsidP="00137786">
      <w:pPr>
        <w:pStyle w:val="a7"/>
        <w:spacing w:line="276" w:lineRule="auto"/>
        <w:jc w:val="both"/>
        <w:rPr>
          <w:rFonts w:ascii="Times New Roman" w:hAnsi="Times New Roman"/>
          <w:b w:val="0"/>
          <w:szCs w:val="24"/>
          <w:lang w:val="uk-UA"/>
        </w:rPr>
      </w:pPr>
      <w:r w:rsidRPr="00E64D0E">
        <w:rPr>
          <w:rFonts w:ascii="Times New Roman" w:hAnsi="Times New Roman"/>
          <w:b w:val="0"/>
          <w:szCs w:val="24"/>
          <w:lang w:val="uk-UA"/>
        </w:rPr>
        <w:t>2009р. - Подяка Президента України (наказ від 18.12.2009р. №334);</w:t>
      </w:r>
    </w:p>
    <w:p w14:paraId="72556B6C" w14:textId="77777777" w:rsidR="00137786" w:rsidRPr="00E64D0E" w:rsidRDefault="00137786" w:rsidP="00137786">
      <w:pPr>
        <w:pStyle w:val="a7"/>
        <w:spacing w:line="276" w:lineRule="auto"/>
        <w:jc w:val="both"/>
        <w:rPr>
          <w:rFonts w:ascii="Times New Roman" w:hAnsi="Times New Roman"/>
          <w:b w:val="0"/>
          <w:szCs w:val="24"/>
          <w:lang w:val="uk-UA"/>
        </w:rPr>
      </w:pPr>
      <w:r w:rsidRPr="00E64D0E">
        <w:rPr>
          <w:rFonts w:ascii="Times New Roman" w:hAnsi="Times New Roman"/>
          <w:b w:val="0"/>
          <w:szCs w:val="24"/>
          <w:lang w:val="uk-UA"/>
        </w:rPr>
        <w:t>2010р. - почесна грамота Міністерства освіти і науки України (наказ МОН України від 20.09.2010р., №384-к) №1410119.</w:t>
      </w:r>
    </w:p>
    <w:p w14:paraId="520709A4" w14:textId="77777777" w:rsidR="00137786" w:rsidRPr="00E64D0E" w:rsidRDefault="00137786" w:rsidP="00137786">
      <w:pPr>
        <w:pStyle w:val="a7"/>
        <w:spacing w:line="276" w:lineRule="auto"/>
        <w:jc w:val="both"/>
        <w:rPr>
          <w:rFonts w:ascii="Times New Roman" w:hAnsi="Times New Roman"/>
          <w:b w:val="0"/>
          <w:szCs w:val="24"/>
          <w:lang w:val="uk-UA"/>
        </w:rPr>
      </w:pPr>
      <w:r w:rsidRPr="00E64D0E">
        <w:rPr>
          <w:rFonts w:ascii="Times New Roman" w:hAnsi="Times New Roman"/>
          <w:b w:val="0"/>
          <w:szCs w:val="24"/>
          <w:lang w:val="uk-UA"/>
        </w:rPr>
        <w:t>2013р - почесна грамота департаменту освіти і науки, молоді та спорту Запорізької облдержадміністрації (наказ Департаменту освіти і науки від 14.06.2013р. №627);</w:t>
      </w:r>
    </w:p>
    <w:p w14:paraId="7309B8B5" w14:textId="77777777" w:rsidR="00137786" w:rsidRPr="00E64D0E" w:rsidRDefault="00137786" w:rsidP="00137786">
      <w:pPr>
        <w:pStyle w:val="a7"/>
        <w:spacing w:line="276" w:lineRule="auto"/>
        <w:jc w:val="both"/>
        <w:rPr>
          <w:rFonts w:ascii="Times New Roman" w:hAnsi="Times New Roman"/>
          <w:b w:val="0"/>
          <w:szCs w:val="24"/>
          <w:lang w:val="uk-UA"/>
        </w:rPr>
      </w:pPr>
      <w:r w:rsidRPr="00E64D0E">
        <w:rPr>
          <w:rFonts w:ascii="Times New Roman" w:hAnsi="Times New Roman"/>
          <w:b w:val="0"/>
          <w:szCs w:val="24"/>
          <w:lang w:val="uk-UA"/>
        </w:rPr>
        <w:t>2018р. - нагороджений нагрудним знаком «Відмінник освіти України» (Наказ МОН України від 29.01.2018р. №34-К);</w:t>
      </w:r>
    </w:p>
    <w:p w14:paraId="56FFF9AE" w14:textId="77777777" w:rsidR="00137786" w:rsidRPr="00E64D0E" w:rsidRDefault="00137786" w:rsidP="00137786">
      <w:pPr>
        <w:pStyle w:val="a7"/>
        <w:spacing w:line="276" w:lineRule="auto"/>
        <w:jc w:val="both"/>
        <w:rPr>
          <w:rFonts w:ascii="Times New Roman" w:hAnsi="Times New Roman"/>
          <w:b w:val="0"/>
          <w:szCs w:val="24"/>
          <w:lang w:val="uk-UA"/>
        </w:rPr>
      </w:pPr>
      <w:r w:rsidRPr="00E64D0E">
        <w:rPr>
          <w:rFonts w:ascii="Times New Roman" w:hAnsi="Times New Roman"/>
          <w:b w:val="0"/>
          <w:szCs w:val="24"/>
          <w:lang w:val="uk-UA"/>
        </w:rPr>
        <w:t>2019р. - відзнака університету «За багаторічну працю».</w:t>
      </w:r>
    </w:p>
    <w:p w14:paraId="351A60DA" w14:textId="77777777" w:rsidR="00137786" w:rsidRPr="00E64D0E" w:rsidRDefault="00137786" w:rsidP="00137786">
      <w:pPr>
        <w:pStyle w:val="a7"/>
        <w:spacing w:line="276" w:lineRule="auto"/>
        <w:jc w:val="both"/>
        <w:rPr>
          <w:rFonts w:ascii="Times New Roman" w:hAnsi="Times New Roman"/>
          <w:b w:val="0"/>
          <w:szCs w:val="24"/>
          <w:lang w:val="uk-UA"/>
        </w:rPr>
      </w:pPr>
      <w:r w:rsidRPr="00E64D0E">
        <w:rPr>
          <w:rFonts w:ascii="Times New Roman" w:hAnsi="Times New Roman"/>
          <w:b w:val="0"/>
          <w:szCs w:val="24"/>
          <w:lang w:val="uk-UA"/>
        </w:rPr>
        <w:t xml:space="preserve">Грамоти та подяки ректора </w:t>
      </w:r>
      <w:r>
        <w:rPr>
          <w:rFonts w:ascii="Times New Roman" w:hAnsi="Times New Roman"/>
          <w:b w:val="0"/>
          <w:szCs w:val="24"/>
          <w:lang w:val="uk-UA"/>
        </w:rPr>
        <w:t>НУ «Запорізька політехніка</w:t>
      </w:r>
      <w:r w:rsidRPr="00E64D0E">
        <w:rPr>
          <w:rFonts w:ascii="Times New Roman" w:hAnsi="Times New Roman"/>
          <w:b w:val="0"/>
          <w:szCs w:val="24"/>
          <w:lang w:val="uk-UA"/>
        </w:rPr>
        <w:t xml:space="preserve">. </w:t>
      </w:r>
    </w:p>
    <w:p w14:paraId="50026077" w14:textId="77777777" w:rsidR="00137786" w:rsidRDefault="00137786" w:rsidP="00137786">
      <w:pPr>
        <w:pStyle w:val="a7"/>
        <w:spacing w:line="276" w:lineRule="auto"/>
        <w:jc w:val="both"/>
        <w:rPr>
          <w:rFonts w:ascii="Times New Roman" w:hAnsi="Times New Roman"/>
          <w:b w:val="0"/>
          <w:szCs w:val="24"/>
          <w:lang w:val="uk-UA"/>
        </w:rPr>
      </w:pPr>
      <w:r w:rsidRPr="00E64D0E">
        <w:rPr>
          <w:rFonts w:ascii="Times New Roman" w:hAnsi="Times New Roman"/>
          <w:b w:val="0"/>
          <w:szCs w:val="24"/>
          <w:lang w:val="uk-UA"/>
        </w:rPr>
        <w:t>20</w:t>
      </w:r>
      <w:r>
        <w:rPr>
          <w:rFonts w:ascii="Times New Roman" w:hAnsi="Times New Roman"/>
          <w:b w:val="0"/>
          <w:szCs w:val="24"/>
          <w:lang w:val="uk-UA"/>
        </w:rPr>
        <w:t>20</w:t>
      </w:r>
      <w:r w:rsidRPr="00E64D0E">
        <w:rPr>
          <w:rFonts w:ascii="Times New Roman" w:hAnsi="Times New Roman"/>
          <w:b w:val="0"/>
          <w:szCs w:val="24"/>
          <w:lang w:val="uk-UA"/>
        </w:rPr>
        <w:t>р. - нагороджений нагрудним знаком «</w:t>
      </w:r>
      <w:r>
        <w:rPr>
          <w:rFonts w:ascii="Times New Roman" w:hAnsi="Times New Roman"/>
          <w:b w:val="0"/>
          <w:szCs w:val="24"/>
          <w:lang w:val="uk-UA"/>
        </w:rPr>
        <w:t>За наукові та освітні досягнення</w:t>
      </w:r>
      <w:r w:rsidRPr="00E64D0E">
        <w:rPr>
          <w:rFonts w:ascii="Times New Roman" w:hAnsi="Times New Roman"/>
          <w:b w:val="0"/>
          <w:szCs w:val="24"/>
          <w:lang w:val="uk-UA"/>
        </w:rPr>
        <w:t xml:space="preserve">» (Наказ МОН України від </w:t>
      </w:r>
      <w:r>
        <w:rPr>
          <w:rFonts w:ascii="Times New Roman" w:hAnsi="Times New Roman"/>
          <w:b w:val="0"/>
          <w:szCs w:val="24"/>
          <w:lang w:val="ru-RU"/>
        </w:rPr>
        <w:t>10</w:t>
      </w:r>
      <w:r w:rsidRPr="00CF6BC9">
        <w:rPr>
          <w:rFonts w:ascii="Times New Roman" w:hAnsi="Times New Roman"/>
          <w:b w:val="0"/>
          <w:szCs w:val="24"/>
          <w:lang w:val="ru-RU"/>
        </w:rPr>
        <w:t>.0</w:t>
      </w:r>
      <w:r>
        <w:rPr>
          <w:rFonts w:ascii="Times New Roman" w:hAnsi="Times New Roman"/>
          <w:b w:val="0"/>
          <w:szCs w:val="24"/>
          <w:lang w:val="ru-RU"/>
        </w:rPr>
        <w:t>8</w:t>
      </w:r>
      <w:r w:rsidRPr="00CF6BC9">
        <w:rPr>
          <w:rFonts w:ascii="Times New Roman" w:hAnsi="Times New Roman"/>
          <w:b w:val="0"/>
          <w:szCs w:val="24"/>
          <w:lang w:val="ru-RU"/>
        </w:rPr>
        <w:t>.20</w:t>
      </w:r>
      <w:r>
        <w:rPr>
          <w:rFonts w:ascii="Times New Roman" w:hAnsi="Times New Roman"/>
          <w:b w:val="0"/>
          <w:szCs w:val="24"/>
          <w:lang w:val="ru-RU"/>
        </w:rPr>
        <w:t>20</w:t>
      </w:r>
      <w:r w:rsidRPr="00CF6BC9">
        <w:rPr>
          <w:rFonts w:ascii="Times New Roman" w:hAnsi="Times New Roman"/>
          <w:b w:val="0"/>
          <w:szCs w:val="24"/>
          <w:lang w:val="ru-RU"/>
        </w:rPr>
        <w:t>р. №</w:t>
      </w:r>
      <w:r>
        <w:rPr>
          <w:rFonts w:ascii="Times New Roman" w:hAnsi="Times New Roman"/>
          <w:b w:val="0"/>
          <w:szCs w:val="24"/>
          <w:lang w:val="ru-RU"/>
        </w:rPr>
        <w:t>237</w:t>
      </w:r>
      <w:r w:rsidRPr="00CF6BC9">
        <w:rPr>
          <w:rFonts w:ascii="Times New Roman" w:hAnsi="Times New Roman"/>
          <w:b w:val="0"/>
          <w:szCs w:val="24"/>
          <w:lang w:val="ru-RU"/>
        </w:rPr>
        <w:t>-К</w:t>
      </w:r>
      <w:r w:rsidRPr="00E64D0E">
        <w:rPr>
          <w:rFonts w:ascii="Times New Roman" w:hAnsi="Times New Roman"/>
          <w:b w:val="0"/>
          <w:szCs w:val="24"/>
          <w:lang w:val="uk-UA"/>
        </w:rPr>
        <w:t>)</w:t>
      </w:r>
      <w:r>
        <w:rPr>
          <w:rFonts w:ascii="Times New Roman" w:hAnsi="Times New Roman"/>
          <w:b w:val="0"/>
          <w:szCs w:val="24"/>
          <w:lang w:val="uk-UA"/>
        </w:rPr>
        <w:t>.</w:t>
      </w:r>
    </w:p>
    <w:p w14:paraId="063B83D6" w14:textId="77777777" w:rsidR="00137786" w:rsidRDefault="00137786" w:rsidP="00137786">
      <w:pPr>
        <w:pStyle w:val="a7"/>
        <w:spacing w:line="276" w:lineRule="auto"/>
        <w:jc w:val="both"/>
        <w:rPr>
          <w:rFonts w:ascii="Times New Roman" w:hAnsi="Times New Roman"/>
          <w:b w:val="0"/>
          <w:szCs w:val="24"/>
          <w:lang w:val="uk-UA"/>
        </w:rPr>
      </w:pPr>
      <w:r>
        <w:rPr>
          <w:rFonts w:ascii="Times New Roman" w:hAnsi="Times New Roman"/>
          <w:b w:val="0"/>
          <w:szCs w:val="24"/>
          <w:lang w:val="uk-UA"/>
        </w:rPr>
        <w:lastRenderedPageBreak/>
        <w:t>2023 р. – національне визнання «Науковець року 2023» в межах проведення Міжнародної програми «Наукова еліта України».</w:t>
      </w:r>
    </w:p>
    <w:p w14:paraId="3DEBBE63" w14:textId="343D4A9C" w:rsidR="002E39A7" w:rsidRPr="00137786" w:rsidRDefault="00137786" w:rsidP="00137786">
      <w:pPr>
        <w:pStyle w:val="a7"/>
        <w:spacing w:line="276" w:lineRule="auto"/>
        <w:jc w:val="both"/>
        <w:rPr>
          <w:rFonts w:ascii="Times New Roman" w:hAnsi="Times New Roman"/>
          <w:b w:val="0"/>
          <w:szCs w:val="24"/>
          <w:lang w:val="uk-UA"/>
        </w:rPr>
      </w:pPr>
      <w:r>
        <w:rPr>
          <w:rFonts w:ascii="Times New Roman" w:hAnsi="Times New Roman"/>
          <w:b w:val="0"/>
          <w:szCs w:val="24"/>
          <w:lang w:val="uk-UA"/>
        </w:rPr>
        <w:t>2024р. - «Орден пошани» від виконавчого комітету Запорізької міської ради.</w:t>
      </w:r>
    </w:p>
    <w:p w14:paraId="2185AB25" w14:textId="77777777" w:rsidR="002E39A7" w:rsidRDefault="002E39A7"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b/>
          <w:color w:val="000000"/>
        </w:rPr>
      </w:pPr>
    </w:p>
    <w:p w14:paraId="00000020" w14:textId="5C520881" w:rsidR="0035189F"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b/>
          <w:color w:val="000000"/>
        </w:rPr>
      </w:pPr>
      <w:r w:rsidRPr="0074756A">
        <w:rPr>
          <w:b/>
          <w:color w:val="000000"/>
        </w:rPr>
        <w:t xml:space="preserve">Відомість про досягнення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6397"/>
      </w:tblGrid>
      <w:tr w:rsidR="000E3C00" w:rsidRPr="00E64D0E" w14:paraId="61EF390E" w14:textId="77777777" w:rsidTr="00267EE5">
        <w:tc>
          <w:tcPr>
            <w:tcW w:w="1658" w:type="pct"/>
          </w:tcPr>
          <w:p w14:paraId="4EB8C3EC" w14:textId="622DB85D" w:rsidR="000E3C00" w:rsidRPr="00E64D0E" w:rsidRDefault="000E3C00" w:rsidP="00267EE5">
            <w:pPr>
              <w:pStyle w:val="a7"/>
              <w:ind w:left="37"/>
              <w:jc w:val="left"/>
              <w:rPr>
                <w:rFonts w:ascii="Times New Roman" w:hAnsi="Times New Roman"/>
                <w:lang w:val="uk-UA"/>
              </w:rPr>
            </w:pPr>
            <w:r w:rsidRPr="00E64D0E">
              <w:rPr>
                <w:rFonts w:ascii="Times New Roman" w:hAnsi="Times New Roman"/>
                <w:lang w:val="uk-UA"/>
              </w:rPr>
              <w:t>Досвід роботи на адміністративних посадах</w:t>
            </w:r>
            <w:r>
              <w:rPr>
                <w:rFonts w:ascii="Times New Roman" w:hAnsi="Times New Roman"/>
                <w:lang w:val="uk-UA"/>
              </w:rPr>
              <w:t xml:space="preserve"> та</w:t>
            </w:r>
            <w:r w:rsidRPr="00E64D0E">
              <w:rPr>
                <w:rFonts w:ascii="Times New Roman" w:hAnsi="Times New Roman"/>
                <w:lang w:val="uk-UA"/>
              </w:rPr>
              <w:t xml:space="preserve"> громадської діяльності </w:t>
            </w:r>
          </w:p>
        </w:tc>
        <w:tc>
          <w:tcPr>
            <w:tcW w:w="3342" w:type="pct"/>
          </w:tcPr>
          <w:p w14:paraId="21410BCE" w14:textId="77777777" w:rsidR="000E3C00" w:rsidRPr="00E64D0E" w:rsidRDefault="000E3C00" w:rsidP="00267EE5">
            <w:pPr>
              <w:pStyle w:val="a7"/>
              <w:ind w:firstLine="520"/>
              <w:jc w:val="both"/>
              <w:rPr>
                <w:rFonts w:ascii="Times New Roman" w:hAnsi="Times New Roman"/>
                <w:b w:val="0"/>
                <w:szCs w:val="24"/>
                <w:lang w:val="uk-UA"/>
              </w:rPr>
            </w:pPr>
            <w:r w:rsidRPr="00E64D0E">
              <w:rPr>
                <w:rFonts w:ascii="Times New Roman" w:hAnsi="Times New Roman"/>
                <w:b w:val="0"/>
                <w:szCs w:val="24"/>
                <w:lang w:val="uk-UA"/>
              </w:rPr>
              <w:t xml:space="preserve">З 2004р. виконував обов’язки заступника </w:t>
            </w:r>
            <w:r>
              <w:rPr>
                <w:rFonts w:ascii="Times New Roman" w:hAnsi="Times New Roman"/>
                <w:b w:val="0"/>
                <w:szCs w:val="24"/>
                <w:lang w:val="uk-UA"/>
              </w:rPr>
              <w:t>та</w:t>
            </w:r>
            <w:r w:rsidRPr="00E64D0E">
              <w:rPr>
                <w:rFonts w:ascii="Times New Roman" w:hAnsi="Times New Roman"/>
                <w:b w:val="0"/>
                <w:szCs w:val="24"/>
                <w:lang w:val="uk-UA"/>
              </w:rPr>
              <w:t xml:space="preserve"> відповідального секретаря приймальної комісії університету.</w:t>
            </w:r>
          </w:p>
          <w:p w14:paraId="576E93DC" w14:textId="77777777" w:rsidR="000E3C00" w:rsidRPr="00E64D0E" w:rsidRDefault="000E3C00" w:rsidP="00267EE5">
            <w:pPr>
              <w:pStyle w:val="a7"/>
              <w:ind w:firstLine="520"/>
              <w:jc w:val="both"/>
              <w:rPr>
                <w:rFonts w:ascii="Times New Roman" w:hAnsi="Times New Roman"/>
                <w:b w:val="0"/>
                <w:szCs w:val="24"/>
                <w:lang w:val="uk-UA"/>
              </w:rPr>
            </w:pPr>
            <w:r w:rsidRPr="00E64D0E">
              <w:rPr>
                <w:rFonts w:ascii="Times New Roman" w:hAnsi="Times New Roman"/>
                <w:b w:val="0"/>
                <w:szCs w:val="24"/>
                <w:lang w:val="uk-UA"/>
              </w:rPr>
              <w:t>З 2010р по 2020р. працював на посаді керівника навчального відділу.</w:t>
            </w:r>
          </w:p>
          <w:p w14:paraId="482B3756" w14:textId="77777777" w:rsidR="000E3C00" w:rsidRDefault="000E3C00" w:rsidP="00267EE5">
            <w:pPr>
              <w:pStyle w:val="a7"/>
              <w:ind w:firstLine="520"/>
              <w:jc w:val="both"/>
              <w:rPr>
                <w:rFonts w:ascii="Times New Roman" w:hAnsi="Times New Roman"/>
                <w:b w:val="0"/>
                <w:szCs w:val="24"/>
                <w:lang w:val="uk-UA"/>
              </w:rPr>
            </w:pPr>
            <w:r w:rsidRPr="00E64D0E">
              <w:rPr>
                <w:rFonts w:ascii="Times New Roman" w:hAnsi="Times New Roman"/>
                <w:b w:val="0"/>
                <w:szCs w:val="24"/>
                <w:lang w:val="uk-UA"/>
              </w:rPr>
              <w:t>З липня 2020 року</w:t>
            </w:r>
            <w:r>
              <w:rPr>
                <w:rFonts w:ascii="Times New Roman" w:hAnsi="Times New Roman"/>
                <w:b w:val="0"/>
                <w:szCs w:val="24"/>
                <w:lang w:val="uk-UA"/>
              </w:rPr>
              <w:t xml:space="preserve"> по грудень 2021 року </w:t>
            </w:r>
            <w:r w:rsidRPr="00E64D0E">
              <w:rPr>
                <w:rFonts w:ascii="Times New Roman" w:hAnsi="Times New Roman"/>
                <w:b w:val="0"/>
                <w:szCs w:val="24"/>
                <w:lang w:val="uk-UA"/>
              </w:rPr>
              <w:t>працю</w:t>
            </w:r>
            <w:r>
              <w:rPr>
                <w:rFonts w:ascii="Times New Roman" w:hAnsi="Times New Roman"/>
                <w:b w:val="0"/>
                <w:szCs w:val="24"/>
                <w:lang w:val="uk-UA"/>
              </w:rPr>
              <w:t>вав</w:t>
            </w:r>
            <w:r w:rsidRPr="00E64D0E">
              <w:rPr>
                <w:rFonts w:ascii="Times New Roman" w:hAnsi="Times New Roman"/>
                <w:b w:val="0"/>
                <w:szCs w:val="24"/>
                <w:lang w:val="uk-UA"/>
              </w:rPr>
              <w:t xml:space="preserve"> на посаді проректора з науково-педагогічної роботи та гуманітарних питань</w:t>
            </w:r>
            <w:r>
              <w:rPr>
                <w:rFonts w:ascii="Times New Roman" w:hAnsi="Times New Roman"/>
                <w:b w:val="0"/>
                <w:szCs w:val="24"/>
                <w:lang w:val="uk-UA"/>
              </w:rPr>
              <w:t>.</w:t>
            </w:r>
          </w:p>
          <w:p w14:paraId="3CF6C4F8" w14:textId="77777777" w:rsidR="000E3C00" w:rsidRPr="00587879" w:rsidRDefault="000E3C00" w:rsidP="00267EE5">
            <w:pPr>
              <w:pStyle w:val="a7"/>
              <w:ind w:firstLine="520"/>
              <w:jc w:val="both"/>
              <w:rPr>
                <w:rFonts w:ascii="Times New Roman" w:hAnsi="Times New Roman"/>
                <w:b w:val="0"/>
                <w:szCs w:val="24"/>
              </w:rPr>
            </w:pPr>
            <w:r>
              <w:rPr>
                <w:rFonts w:ascii="Times New Roman" w:hAnsi="Times New Roman"/>
                <w:b w:val="0"/>
                <w:szCs w:val="24"/>
                <w:lang w:val="uk-UA"/>
              </w:rPr>
              <w:t>З лютого 2022 року працюю на посад</w:t>
            </w:r>
            <w:r>
              <w:rPr>
                <w:rFonts w:ascii="Times New Roman" w:hAnsi="Times New Roman"/>
                <w:b w:val="0"/>
                <w:szCs w:val="24"/>
              </w:rPr>
              <w:t>і ректора університету.</w:t>
            </w:r>
          </w:p>
        </w:tc>
      </w:tr>
      <w:tr w:rsidR="000E3C00" w:rsidRPr="00E64D0E" w14:paraId="74C34FF4" w14:textId="77777777" w:rsidTr="00267EE5">
        <w:tc>
          <w:tcPr>
            <w:tcW w:w="1658" w:type="pct"/>
          </w:tcPr>
          <w:p w14:paraId="316CBB8F" w14:textId="516E670B" w:rsidR="000E3C00" w:rsidRPr="00E64D0E" w:rsidRDefault="000E3C00" w:rsidP="000E3C00">
            <w:pPr>
              <w:pStyle w:val="a7"/>
              <w:ind w:left="37"/>
              <w:jc w:val="left"/>
              <w:rPr>
                <w:rFonts w:ascii="Times New Roman" w:hAnsi="Times New Roman"/>
                <w:lang w:val="uk-UA"/>
              </w:rPr>
            </w:pPr>
            <w:r w:rsidRPr="00E64D0E">
              <w:rPr>
                <w:rFonts w:ascii="Times New Roman" w:hAnsi="Times New Roman"/>
                <w:lang w:val="uk-UA"/>
              </w:rPr>
              <w:t xml:space="preserve">Досвід роботи в галузі </w:t>
            </w:r>
            <w:r>
              <w:rPr>
                <w:rFonts w:ascii="Times New Roman" w:hAnsi="Times New Roman"/>
                <w:lang w:val="uk-UA"/>
              </w:rPr>
              <w:t>в</w:t>
            </w:r>
            <w:r w:rsidRPr="00E64D0E">
              <w:rPr>
                <w:rFonts w:ascii="Times New Roman" w:hAnsi="Times New Roman"/>
                <w:lang w:val="uk-UA"/>
              </w:rPr>
              <w:t>ищої освіти (якості вищої освіти)</w:t>
            </w:r>
          </w:p>
        </w:tc>
        <w:tc>
          <w:tcPr>
            <w:tcW w:w="3342" w:type="pct"/>
          </w:tcPr>
          <w:p w14:paraId="33641EE3" w14:textId="77777777" w:rsidR="000E3C00" w:rsidRPr="00E64D0E" w:rsidRDefault="000E3C00" w:rsidP="000E3C00">
            <w:pPr>
              <w:keepNext/>
              <w:keepLines/>
              <w:ind w:left="5" w:right="-40" w:firstLine="544"/>
              <w:jc w:val="both"/>
              <w:rPr>
                <w:sz w:val="24"/>
                <w:szCs w:val="24"/>
              </w:rPr>
            </w:pPr>
            <w:r w:rsidRPr="00E64D0E">
              <w:rPr>
                <w:sz w:val="24"/>
                <w:szCs w:val="24"/>
              </w:rPr>
              <w:t>Відповідно до функціональних обов’язків керівника навчального відділу здійснював підготовку проєктів наказів та розпоряджень, що регламентують освітній процес. Розробля</w:t>
            </w:r>
            <w:r>
              <w:rPr>
                <w:sz w:val="24"/>
                <w:szCs w:val="24"/>
              </w:rPr>
              <w:t>в</w:t>
            </w:r>
            <w:r w:rsidRPr="00E64D0E">
              <w:rPr>
                <w:sz w:val="24"/>
                <w:szCs w:val="24"/>
              </w:rPr>
              <w:t xml:space="preserve"> концепції формування освітніх програм та складання навчальних планів за ліцензованими спеціальностями.</w:t>
            </w:r>
          </w:p>
          <w:p w14:paraId="2301BE50" w14:textId="77777777" w:rsidR="000E3C00" w:rsidRPr="00E64D0E" w:rsidRDefault="000E3C00" w:rsidP="000E3C00">
            <w:pPr>
              <w:keepNext/>
              <w:keepLines/>
              <w:ind w:left="5" w:right="-40" w:firstLine="544"/>
              <w:jc w:val="both"/>
              <w:rPr>
                <w:sz w:val="24"/>
                <w:szCs w:val="24"/>
              </w:rPr>
            </w:pPr>
            <w:r>
              <w:rPr>
                <w:sz w:val="24"/>
                <w:szCs w:val="24"/>
              </w:rPr>
              <w:t>Був</w:t>
            </w:r>
            <w:r w:rsidRPr="00E64D0E">
              <w:rPr>
                <w:sz w:val="24"/>
                <w:szCs w:val="24"/>
              </w:rPr>
              <w:t xml:space="preserve"> розробником основних нормативних документів, що регламентують освітній процес, зокрема «Положення про організацію освітнього процесу НУ «Запорізька політехніка», «Положення про систему забезпечення національним університетом «Запорізька політехніка» якості освітньої діяльності та якості вищої освіти (системи внутрішнього забезпечення якості)», «Положення про організацію ректорського контролю якості навчання студентів НУ «Запорізька політехніка», «Положення про рейтингову систему оцінки діяльності науково-педагогічних працівників, кафедр і факультетів НУ «Запорізька політехніка» та багатьох інших.</w:t>
            </w:r>
          </w:p>
          <w:p w14:paraId="14EEC05B" w14:textId="77777777" w:rsidR="000E3C00" w:rsidRPr="00E64D0E" w:rsidRDefault="000E3C00" w:rsidP="000E3C00">
            <w:pPr>
              <w:autoSpaceDE w:val="0"/>
              <w:autoSpaceDN w:val="0"/>
              <w:adjustRightInd w:val="0"/>
              <w:spacing w:line="276" w:lineRule="auto"/>
              <w:ind w:left="5" w:firstLine="513"/>
              <w:jc w:val="both"/>
              <w:rPr>
                <w:sz w:val="24"/>
                <w:szCs w:val="24"/>
              </w:rPr>
            </w:pPr>
            <w:r w:rsidRPr="00860D8E">
              <w:rPr>
                <w:sz w:val="24"/>
                <w:szCs w:val="24"/>
              </w:rPr>
              <w:t>Здійснював</w:t>
            </w:r>
            <w:r w:rsidRPr="00E64D0E">
              <w:rPr>
                <w:sz w:val="24"/>
                <w:szCs w:val="24"/>
              </w:rPr>
              <w:t xml:space="preserve"> підготовку проєктних показників пропозицій щодо обсягів державного замовлення на підготовку здобувачів вищої освіти.</w:t>
            </w:r>
          </w:p>
          <w:p w14:paraId="26562CDD" w14:textId="77777777" w:rsidR="000E3C00" w:rsidRPr="00E64D0E" w:rsidRDefault="000E3C00" w:rsidP="000E3C00">
            <w:pPr>
              <w:pStyle w:val="a7"/>
              <w:ind w:left="5" w:firstLine="513"/>
              <w:jc w:val="both"/>
              <w:rPr>
                <w:rFonts w:ascii="Times New Roman" w:hAnsi="Times New Roman"/>
                <w:b w:val="0"/>
                <w:szCs w:val="24"/>
                <w:lang w:val="uk-UA" w:eastAsia="uk-UA"/>
              </w:rPr>
            </w:pPr>
            <w:r w:rsidRPr="00E64D0E">
              <w:rPr>
                <w:rFonts w:ascii="Times New Roman" w:hAnsi="Times New Roman"/>
                <w:b w:val="0"/>
                <w:szCs w:val="24"/>
                <w:lang w:val="uk-UA" w:eastAsia="uk-UA"/>
              </w:rPr>
              <w:t>Брав участь у формуванні звіту університету «Про виконання критеріїв надання та підтвердження статусу національного», здійснював моніторинг показників та розробляв організаційні заходи щодо їх покращення.</w:t>
            </w:r>
          </w:p>
          <w:p w14:paraId="5303F0E7" w14:textId="77777777" w:rsidR="000E3C00" w:rsidRPr="00E64D0E" w:rsidRDefault="000E3C00" w:rsidP="000E3C00">
            <w:pPr>
              <w:pStyle w:val="a7"/>
              <w:ind w:left="5" w:firstLine="513"/>
              <w:jc w:val="both"/>
              <w:rPr>
                <w:rFonts w:ascii="Times New Roman" w:hAnsi="Times New Roman"/>
                <w:b w:val="0"/>
                <w:szCs w:val="24"/>
                <w:lang w:val="uk-UA" w:eastAsia="uk-UA"/>
              </w:rPr>
            </w:pPr>
            <w:r w:rsidRPr="00E64D0E">
              <w:rPr>
                <w:rFonts w:ascii="Times New Roman" w:hAnsi="Times New Roman"/>
                <w:b w:val="0"/>
                <w:szCs w:val="24"/>
                <w:lang w:val="uk-UA" w:eastAsia="uk-UA"/>
              </w:rPr>
              <w:t>Здійсню</w:t>
            </w:r>
            <w:r>
              <w:rPr>
                <w:rFonts w:ascii="Times New Roman" w:hAnsi="Times New Roman"/>
                <w:b w:val="0"/>
                <w:szCs w:val="24"/>
                <w:lang w:val="uk-UA" w:eastAsia="uk-UA"/>
              </w:rPr>
              <w:t>вав</w:t>
            </w:r>
            <w:r w:rsidRPr="00E64D0E">
              <w:rPr>
                <w:rFonts w:ascii="Times New Roman" w:hAnsi="Times New Roman"/>
                <w:b w:val="0"/>
                <w:szCs w:val="24"/>
                <w:lang w:val="uk-UA" w:eastAsia="uk-UA"/>
              </w:rPr>
              <w:t xml:space="preserve"> підготовку та аналіз показників діяльності НУ «Запорізька політехніка» для участі в рейтинговому оцінюванні, яке проводиться компанією «Multirank institutional».</w:t>
            </w:r>
          </w:p>
          <w:p w14:paraId="593DA6DB" w14:textId="77777777" w:rsidR="000E3C00" w:rsidRPr="00E64D0E" w:rsidRDefault="000E3C00" w:rsidP="000E3C00">
            <w:pPr>
              <w:pStyle w:val="a7"/>
              <w:ind w:left="5" w:firstLine="513"/>
              <w:jc w:val="both"/>
              <w:rPr>
                <w:rFonts w:ascii="Times New Roman" w:hAnsi="Times New Roman"/>
                <w:b w:val="0"/>
                <w:szCs w:val="24"/>
                <w:lang w:val="uk-UA" w:eastAsia="uk-UA"/>
              </w:rPr>
            </w:pPr>
            <w:r>
              <w:rPr>
                <w:rFonts w:ascii="Times New Roman" w:hAnsi="Times New Roman"/>
                <w:b w:val="0"/>
                <w:szCs w:val="24"/>
                <w:lang w:val="uk-UA" w:eastAsia="uk-UA"/>
              </w:rPr>
              <w:t>Був</w:t>
            </w:r>
            <w:r w:rsidRPr="00E64D0E">
              <w:rPr>
                <w:rFonts w:ascii="Times New Roman" w:hAnsi="Times New Roman"/>
                <w:b w:val="0"/>
                <w:szCs w:val="24"/>
                <w:lang w:val="uk-UA" w:eastAsia="uk-UA"/>
              </w:rPr>
              <w:t xml:space="preserve"> гарантом освітньо-професійної програми підготовки магістрів «Прикладне матеріалознавство» спеціальності 132 «Матеріалознавство» НУ «Запорізька політехніка».</w:t>
            </w:r>
          </w:p>
          <w:p w14:paraId="2D3710B4" w14:textId="77777777" w:rsidR="000E3C00" w:rsidRPr="00E64D0E" w:rsidRDefault="000E3C00" w:rsidP="000E3C00">
            <w:pPr>
              <w:pStyle w:val="a7"/>
              <w:ind w:left="5" w:firstLine="508"/>
              <w:jc w:val="both"/>
              <w:rPr>
                <w:rFonts w:ascii="Times New Roman" w:hAnsi="Times New Roman"/>
                <w:b w:val="0"/>
                <w:szCs w:val="24"/>
                <w:lang w:val="uk-UA" w:eastAsia="uk-UA"/>
              </w:rPr>
            </w:pPr>
            <w:r w:rsidRPr="00E64D0E">
              <w:rPr>
                <w:rFonts w:ascii="Times New Roman" w:hAnsi="Times New Roman"/>
                <w:b w:val="0"/>
                <w:szCs w:val="24"/>
                <w:lang w:val="uk-UA" w:eastAsia="uk-UA"/>
              </w:rPr>
              <w:t xml:space="preserve">Залучався до складу експертних комісій з акредитації </w:t>
            </w:r>
            <w:r w:rsidRPr="00E64D0E">
              <w:rPr>
                <w:rFonts w:ascii="Times New Roman" w:hAnsi="Times New Roman"/>
                <w:b w:val="0"/>
                <w:szCs w:val="24"/>
                <w:lang w:val="uk-UA" w:eastAsia="uk-UA"/>
              </w:rPr>
              <w:lastRenderedPageBreak/>
              <w:t xml:space="preserve">освітньої-професійної програми </w:t>
            </w:r>
            <w:r w:rsidRPr="000E3C00">
              <w:rPr>
                <w:rFonts w:ascii="Times New Roman" w:hAnsi="Times New Roman"/>
                <w:b w:val="0"/>
                <w:szCs w:val="24"/>
                <w:lang w:val="uk-UA" w:eastAsia="uk-UA"/>
              </w:rPr>
              <w:t xml:space="preserve">«Прикладне матеріалознавство» зі спеціальності 132 «Матеріалознавство» галузі знань 13 «Механічна інженерія» </w:t>
            </w:r>
            <w:r w:rsidRPr="00E64D0E">
              <w:rPr>
                <w:rFonts w:ascii="Times New Roman" w:hAnsi="Times New Roman"/>
                <w:b w:val="0"/>
                <w:szCs w:val="24"/>
                <w:lang w:val="uk-UA" w:eastAsia="uk-UA"/>
              </w:rPr>
              <w:t>Національного університету кораблебудування імені адмірала Макарова та Приазовського державного технічного університету.</w:t>
            </w:r>
          </w:p>
          <w:p w14:paraId="34888782" w14:textId="77777777" w:rsidR="000E3C00" w:rsidRPr="00E64D0E" w:rsidRDefault="000E3C00" w:rsidP="000E3C00">
            <w:pPr>
              <w:pStyle w:val="a7"/>
              <w:ind w:left="5" w:firstLine="512"/>
              <w:jc w:val="both"/>
              <w:rPr>
                <w:rFonts w:ascii="Times New Roman" w:hAnsi="Times New Roman"/>
                <w:b w:val="0"/>
                <w:szCs w:val="24"/>
                <w:lang w:val="uk-UA" w:eastAsia="uk-UA"/>
              </w:rPr>
            </w:pPr>
            <w:r w:rsidRPr="000E3C00">
              <w:rPr>
                <w:rFonts w:ascii="Times New Roman" w:hAnsi="Times New Roman"/>
                <w:b w:val="0"/>
                <w:szCs w:val="24"/>
                <w:lang w:val="uk-UA" w:eastAsia="uk-UA"/>
              </w:rPr>
              <w:t>Неодноразово залучався до роботи у складі Державної служби якості освіти України</w:t>
            </w:r>
            <w:r w:rsidRPr="00E64D0E">
              <w:rPr>
                <w:rFonts w:ascii="Times New Roman" w:hAnsi="Times New Roman"/>
                <w:b w:val="0"/>
                <w:szCs w:val="24"/>
                <w:lang w:val="uk-UA" w:eastAsia="uk-UA"/>
              </w:rPr>
              <w:t>. Професійне виконання функцій експерта відмічено листом-подякою керівника.</w:t>
            </w:r>
          </w:p>
        </w:tc>
      </w:tr>
      <w:tr w:rsidR="000E3C00" w:rsidRPr="00E64D0E" w14:paraId="6E008FEF" w14:textId="77777777" w:rsidTr="00267EE5">
        <w:tc>
          <w:tcPr>
            <w:tcW w:w="1658" w:type="pct"/>
          </w:tcPr>
          <w:p w14:paraId="03DF39A8" w14:textId="515930C9" w:rsidR="000E3C00" w:rsidRPr="00E64D0E" w:rsidRDefault="000E3C00" w:rsidP="00267EE5">
            <w:pPr>
              <w:pStyle w:val="a7"/>
              <w:ind w:left="37"/>
              <w:jc w:val="left"/>
              <w:rPr>
                <w:rFonts w:ascii="Times New Roman" w:hAnsi="Times New Roman"/>
                <w:lang w:val="uk-UA"/>
              </w:rPr>
            </w:pPr>
            <w:r w:rsidRPr="00E64D0E">
              <w:rPr>
                <w:rFonts w:ascii="Times New Roman" w:hAnsi="Times New Roman"/>
                <w:lang w:val="uk-UA"/>
              </w:rPr>
              <w:lastRenderedPageBreak/>
              <w:t>Досвід співпраці із національними та міжнародними інституціями у сфері вищої освіти, освітніх проєктах</w:t>
            </w:r>
          </w:p>
        </w:tc>
        <w:tc>
          <w:tcPr>
            <w:tcW w:w="3342" w:type="pct"/>
          </w:tcPr>
          <w:p w14:paraId="25B398CE" w14:textId="77777777" w:rsidR="000E3C00" w:rsidRPr="00E64D0E" w:rsidRDefault="000E3C00" w:rsidP="000E3C00">
            <w:pPr>
              <w:pStyle w:val="a7"/>
              <w:ind w:left="5" w:firstLine="508"/>
              <w:jc w:val="both"/>
              <w:rPr>
                <w:rFonts w:ascii="Times New Roman" w:hAnsi="Times New Roman"/>
                <w:b w:val="0"/>
                <w:szCs w:val="24"/>
                <w:lang w:val="uk-UA" w:eastAsia="uk-UA"/>
              </w:rPr>
            </w:pPr>
            <w:r w:rsidRPr="00E64D0E">
              <w:rPr>
                <w:rFonts w:ascii="Times New Roman" w:hAnsi="Times New Roman"/>
                <w:b w:val="0"/>
                <w:szCs w:val="24"/>
                <w:lang w:val="uk-UA" w:eastAsia="uk-UA"/>
              </w:rPr>
              <w:t>За зверненням МОН України здійснював підготовку інформації для вивчення прогностичної валідності єдиного фахового вступного випробування студентів, зарахованих до правничої магістратури.</w:t>
            </w:r>
          </w:p>
          <w:p w14:paraId="75F9E835" w14:textId="77777777" w:rsidR="000E3C00" w:rsidRPr="00E64D0E" w:rsidRDefault="000E3C00" w:rsidP="000E3C00">
            <w:pPr>
              <w:shd w:val="clear" w:color="auto" w:fill="FFFFFF"/>
              <w:spacing w:line="235" w:lineRule="atLeast"/>
              <w:ind w:left="5" w:firstLine="508"/>
              <w:jc w:val="both"/>
              <w:rPr>
                <w:sz w:val="24"/>
                <w:szCs w:val="24"/>
              </w:rPr>
            </w:pPr>
            <w:r w:rsidRPr="00E64D0E">
              <w:rPr>
                <w:sz w:val="24"/>
                <w:szCs w:val="24"/>
              </w:rPr>
              <w:t>У 2017р. керував підготовкою освітнього проєкту «Розробка системи моніторингу якості освіти у закладі вищої освіти», метою створення якого є узагальнення статистичної і аналітичної інформації та отримання об’єктивної оцінки щодо стану системи внутрішнього забезпечення якості, розробка рекомендацій щодо її вдосконалення в Університеті. Розроблено систему рейтингової оцінки науково-педагогічних працівників національного університету «Запорізька політехніка», що дозволяє здійснювати ефективний моніторинг стану управління розвитком і підвищенням якості діяльності університету. Детальний аналіз результатів моніторингу якості освіти повинен сприяти визначенню механізмів та шляхів усунення негативних тенденцій в організації освітнього процесу та прийняттю конструктивних рішень, спрямованих на підвищення якості освіти та іміджу технічної освіти загалом. Проєкт відзначено дипломом ГРАН-ПРІ конкурсу «Лідер вищої освіти України» на VIII Міжнародній виставці «Сучасні заклади освіти – 2017», організованій Національною академією педагогічних наук України та ДНУ «Інститут модернізації змісту освіти».</w:t>
            </w:r>
          </w:p>
          <w:p w14:paraId="0F4E1D23" w14:textId="77777777" w:rsidR="000E3C00" w:rsidRPr="000E3C00" w:rsidRDefault="000E3C00" w:rsidP="000E3C00">
            <w:pPr>
              <w:pStyle w:val="aa"/>
              <w:spacing w:after="0" w:line="240" w:lineRule="auto"/>
              <w:ind w:left="5" w:firstLine="508"/>
              <w:jc w:val="both"/>
              <w:rPr>
                <w:rFonts w:ascii="Times New Roman" w:eastAsia="Times New Roman" w:hAnsi="Times New Roman"/>
                <w:sz w:val="24"/>
                <w:szCs w:val="24"/>
                <w:lang w:val="uk-UA" w:eastAsia="uk-UA"/>
              </w:rPr>
            </w:pPr>
            <w:r w:rsidRPr="00E64D0E">
              <w:rPr>
                <w:rFonts w:ascii="Times New Roman" w:eastAsia="Times New Roman" w:hAnsi="Times New Roman"/>
                <w:sz w:val="24"/>
                <w:szCs w:val="24"/>
                <w:lang w:val="uk-UA" w:eastAsia="uk-UA"/>
              </w:rPr>
              <w:t xml:space="preserve">У 2018р. на міжнародній виставці «Освіта та кар’єра - День студента 2018», організованій МОН України та Національною академією педагогічних наук України, в номінації «Упровадження сучасних засобів навчання, проєктів, програм і технологій для вдосконалення та підвищення ефективності освітнього процесу» дипломом ГРАН-ПРІ відзначено освітній проєкт «Інновації в змісті освіти», сутність якого полягає у необхідності впровадження сучасних інновацій в методах і формах освітньої діяльності у вищій школі. Активне впровадження в національному університеті «Запорізька політехніка» сучасних засобів ІКТ підвищує якість навчання і освіти, дає змогу студентам більш успішно та швидко адаптуватися до </w:t>
            </w:r>
            <w:r>
              <w:rPr>
                <w:rFonts w:ascii="Times New Roman" w:eastAsia="Times New Roman" w:hAnsi="Times New Roman"/>
                <w:sz w:val="24"/>
                <w:szCs w:val="24"/>
                <w:lang w:val="uk-UA" w:eastAsia="uk-UA"/>
              </w:rPr>
              <w:t>умов сьогодення</w:t>
            </w:r>
            <w:r w:rsidRPr="00E64D0E">
              <w:rPr>
                <w:rFonts w:ascii="Times New Roman" w:eastAsia="Times New Roman" w:hAnsi="Times New Roman"/>
                <w:sz w:val="24"/>
                <w:szCs w:val="24"/>
                <w:lang w:val="uk-UA" w:eastAsia="uk-UA"/>
              </w:rPr>
              <w:t xml:space="preserve"> і соціальних змін. Це є важливим чинником створення нової системи освіти, що відповідає вимогам сучасного світу і процесу модернізації традиційної системи освіти в Україні шляхом запровадження </w:t>
            </w:r>
            <w:r w:rsidRPr="000E3C00">
              <w:rPr>
                <w:rFonts w:ascii="Times New Roman" w:eastAsia="Times New Roman" w:hAnsi="Times New Roman"/>
                <w:sz w:val="24"/>
                <w:szCs w:val="24"/>
                <w:lang w:val="uk-UA" w:eastAsia="uk-UA"/>
              </w:rPr>
              <w:t>технологій дистанційної освіти.</w:t>
            </w:r>
          </w:p>
          <w:p w14:paraId="42C08023" w14:textId="77777777" w:rsidR="000E3C00" w:rsidRPr="000E3C00" w:rsidRDefault="000E3C00" w:rsidP="000E3C00">
            <w:pPr>
              <w:pStyle w:val="aa"/>
              <w:spacing w:after="0" w:line="240" w:lineRule="auto"/>
              <w:ind w:left="5" w:firstLine="508"/>
              <w:jc w:val="both"/>
              <w:rPr>
                <w:rFonts w:ascii="Times New Roman" w:eastAsia="Times New Roman" w:hAnsi="Times New Roman"/>
                <w:sz w:val="24"/>
                <w:szCs w:val="24"/>
                <w:lang w:val="uk-UA" w:eastAsia="uk-UA"/>
              </w:rPr>
            </w:pPr>
            <w:r w:rsidRPr="000E3C00">
              <w:rPr>
                <w:rFonts w:ascii="Times New Roman" w:eastAsia="Times New Roman" w:hAnsi="Times New Roman"/>
                <w:sz w:val="24"/>
                <w:szCs w:val="24"/>
                <w:lang w:val="uk-UA" w:eastAsia="uk-UA"/>
              </w:rPr>
              <w:lastRenderedPageBreak/>
              <w:t>На П'ятнадцятій міжнародній виставці «Сучасні заклади освіти» було здобуто гран-прі, золоту медаль і диплом у номінації «Розроблення та впровадження STEM-освіти у закладах освіти, напрями і форми діяльності», диплом за презентацію досягнень, активну участь і значний внесок у розвиток сфери освіти й науки України. НУ «Запорізька політехніка» також отримав почесне звання «Лідер вищої освіти» у міжнародній виставці «Освіта та кар'єра» (2023-2024).</w:t>
            </w:r>
          </w:p>
        </w:tc>
      </w:tr>
      <w:tr w:rsidR="000E3C00" w:rsidRPr="00E64D0E" w14:paraId="39B19641" w14:textId="77777777" w:rsidTr="00267EE5">
        <w:tc>
          <w:tcPr>
            <w:tcW w:w="1658" w:type="pct"/>
          </w:tcPr>
          <w:p w14:paraId="269EC022" w14:textId="220B17AE" w:rsidR="000E3C00" w:rsidRPr="00E64D0E" w:rsidRDefault="000E3C00" w:rsidP="00267EE5">
            <w:pPr>
              <w:pStyle w:val="a7"/>
              <w:ind w:left="37"/>
              <w:jc w:val="left"/>
              <w:rPr>
                <w:rFonts w:ascii="Times New Roman" w:hAnsi="Times New Roman"/>
                <w:lang w:val="uk-UA"/>
              </w:rPr>
            </w:pPr>
            <w:r w:rsidRPr="00E64D0E">
              <w:rPr>
                <w:rFonts w:ascii="Times New Roman" w:hAnsi="Times New Roman"/>
                <w:lang w:val="uk-UA"/>
              </w:rPr>
              <w:lastRenderedPageBreak/>
              <w:t>Досвід щодо розроблення політик у сфері вищої освіти</w:t>
            </w:r>
          </w:p>
        </w:tc>
        <w:tc>
          <w:tcPr>
            <w:tcW w:w="3342" w:type="pct"/>
          </w:tcPr>
          <w:p w14:paraId="333D9904" w14:textId="77777777" w:rsidR="000E3C00" w:rsidRPr="00D27C74" w:rsidRDefault="000E3C00" w:rsidP="00267EE5">
            <w:pPr>
              <w:pStyle w:val="a7"/>
              <w:ind w:firstLine="520"/>
              <w:jc w:val="both"/>
              <w:rPr>
                <w:rFonts w:ascii="Times New Roman" w:hAnsi="Times New Roman"/>
                <w:szCs w:val="24"/>
                <w:lang w:val="uk-UA"/>
              </w:rPr>
            </w:pPr>
            <w:r>
              <w:rPr>
                <w:rFonts w:ascii="Times New Roman" w:hAnsi="Times New Roman"/>
                <w:szCs w:val="24"/>
                <w:lang w:val="uk-UA"/>
              </w:rPr>
              <w:t>Брав</w:t>
            </w:r>
            <w:r w:rsidRPr="00D27C74">
              <w:rPr>
                <w:rFonts w:ascii="Times New Roman" w:hAnsi="Times New Roman"/>
                <w:szCs w:val="24"/>
                <w:lang w:val="uk-UA"/>
              </w:rPr>
              <w:t xml:space="preserve"> участь у роботі робочої групи №1 з розроблення проєкту Стратегії розвитку вищої освіти України на 2021-2031</w:t>
            </w:r>
            <w:r>
              <w:rPr>
                <w:rFonts w:ascii="Times New Roman" w:hAnsi="Times New Roman"/>
                <w:szCs w:val="24"/>
                <w:lang w:val="uk-UA"/>
              </w:rPr>
              <w:t xml:space="preserve"> </w:t>
            </w:r>
            <w:r w:rsidRPr="00D27C74">
              <w:rPr>
                <w:rFonts w:ascii="Times New Roman" w:hAnsi="Times New Roman"/>
                <w:szCs w:val="24"/>
                <w:lang w:val="uk-UA"/>
              </w:rPr>
              <w:t>роки.</w:t>
            </w:r>
          </w:p>
          <w:p w14:paraId="5D23FEED" w14:textId="77777777" w:rsidR="000E3C00" w:rsidRPr="00E64D0E" w:rsidRDefault="000E3C00" w:rsidP="00267EE5">
            <w:pPr>
              <w:pStyle w:val="a7"/>
              <w:ind w:firstLine="520"/>
              <w:jc w:val="both"/>
              <w:rPr>
                <w:rFonts w:ascii="Times New Roman" w:hAnsi="Times New Roman"/>
                <w:b w:val="0"/>
                <w:szCs w:val="24"/>
                <w:lang w:val="uk-UA"/>
              </w:rPr>
            </w:pPr>
            <w:r w:rsidRPr="00E64D0E">
              <w:rPr>
                <w:rFonts w:ascii="Times New Roman" w:hAnsi="Times New Roman"/>
                <w:b w:val="0"/>
                <w:szCs w:val="24"/>
                <w:lang w:val="uk-UA"/>
              </w:rPr>
              <w:t>Щорічно беру участь у розгляді проєктів Умов прийому до закладів вищої освіти та підготовці пропозицій щодо удосконалення і демократизації порядку вступу та конкурсного відбору здобувачів вищої освіти.</w:t>
            </w:r>
          </w:p>
          <w:p w14:paraId="48F7A715" w14:textId="77777777" w:rsidR="000E3C00" w:rsidRPr="00E64D0E" w:rsidRDefault="000E3C00" w:rsidP="00267EE5">
            <w:pPr>
              <w:pStyle w:val="a7"/>
              <w:ind w:firstLine="520"/>
              <w:jc w:val="both"/>
              <w:rPr>
                <w:rFonts w:ascii="Times New Roman" w:hAnsi="Times New Roman"/>
                <w:b w:val="0"/>
                <w:szCs w:val="24"/>
                <w:lang w:val="uk-UA"/>
              </w:rPr>
            </w:pPr>
            <w:r w:rsidRPr="00E64D0E">
              <w:rPr>
                <w:rFonts w:ascii="Times New Roman" w:hAnsi="Times New Roman"/>
                <w:b w:val="0"/>
                <w:szCs w:val="24"/>
                <w:lang w:val="uk-UA"/>
              </w:rPr>
              <w:t>Залучався до складу робочої групи МОН України з формування остаточної редакції тексту Умов прийому</w:t>
            </w:r>
            <w:r>
              <w:rPr>
                <w:rFonts w:ascii="Times New Roman" w:hAnsi="Times New Roman"/>
                <w:b w:val="0"/>
                <w:szCs w:val="24"/>
                <w:lang w:val="uk-UA"/>
              </w:rPr>
              <w:t>.</w:t>
            </w:r>
          </w:p>
          <w:p w14:paraId="5FD1BA6D" w14:textId="77777777" w:rsidR="000E3C00" w:rsidRPr="00E64D0E" w:rsidRDefault="000E3C00" w:rsidP="00267EE5">
            <w:pPr>
              <w:pStyle w:val="a7"/>
              <w:ind w:firstLine="508"/>
              <w:jc w:val="both"/>
              <w:rPr>
                <w:rFonts w:ascii="Times New Roman" w:hAnsi="Times New Roman"/>
                <w:b w:val="0"/>
                <w:szCs w:val="24"/>
                <w:lang w:val="uk-UA"/>
              </w:rPr>
            </w:pPr>
            <w:r w:rsidRPr="00E64D0E">
              <w:rPr>
                <w:rFonts w:ascii="Times New Roman" w:hAnsi="Times New Roman"/>
                <w:b w:val="0"/>
                <w:szCs w:val="24"/>
                <w:lang w:val="uk-UA"/>
              </w:rPr>
              <w:t>У 2014р. брав участь у розробці пропозицій до проєкту Закону України «Про вищу освіту», які доповідались на засіданнях Спілки ректорів закладів вищої освіти, колегії МОН України, та Комітеті Верховної Ради України з питань науки і освіти.</w:t>
            </w:r>
          </w:p>
          <w:p w14:paraId="0BE9D3B9" w14:textId="77777777" w:rsidR="000E3C00" w:rsidRPr="00E64D0E" w:rsidRDefault="000E3C00" w:rsidP="00267EE5">
            <w:pPr>
              <w:pStyle w:val="a7"/>
              <w:ind w:firstLine="508"/>
              <w:jc w:val="both"/>
              <w:rPr>
                <w:rFonts w:ascii="Times New Roman" w:hAnsi="Times New Roman"/>
                <w:b w:val="0"/>
                <w:szCs w:val="24"/>
                <w:lang w:val="uk-UA"/>
              </w:rPr>
            </w:pPr>
            <w:r w:rsidRPr="00E64D0E">
              <w:rPr>
                <w:rFonts w:ascii="Times New Roman" w:hAnsi="Times New Roman"/>
                <w:b w:val="0"/>
                <w:szCs w:val="24"/>
                <w:lang w:val="uk-UA"/>
              </w:rPr>
              <w:t>У 2017р. брав участь у розробці пропозицій до Закону Україну «Про освіту» в частині внесення змін до Закону України «Про вищу освіту».</w:t>
            </w:r>
          </w:p>
          <w:p w14:paraId="246C17CE" w14:textId="77777777" w:rsidR="000E3C00" w:rsidRPr="00E64D0E" w:rsidRDefault="000E3C00" w:rsidP="00267EE5">
            <w:pPr>
              <w:pStyle w:val="a7"/>
              <w:ind w:firstLine="513"/>
              <w:jc w:val="both"/>
              <w:rPr>
                <w:rFonts w:ascii="Times New Roman" w:hAnsi="Times New Roman"/>
                <w:b w:val="0"/>
                <w:szCs w:val="24"/>
                <w:lang w:val="uk-UA"/>
              </w:rPr>
            </w:pPr>
            <w:r w:rsidRPr="00E64D0E">
              <w:rPr>
                <w:rFonts w:ascii="Times New Roman" w:hAnsi="Times New Roman"/>
                <w:b w:val="0"/>
                <w:szCs w:val="24"/>
                <w:lang w:val="uk-UA"/>
              </w:rPr>
              <w:t>За зверненням Комітету з питань науки і освіти Верховної Ради України брав участь у формуванні пропозицій ЗНТУ до Рішення Комітету з питань науки і освіти на тему «Про законодавче забезпечення розвитку вищої технічної освіти в Україні» та пропозицій до Рішення Комітету з питання «Про стан впровадження Закону України «Про вищу освіту».</w:t>
            </w:r>
          </w:p>
          <w:p w14:paraId="61DA0B22" w14:textId="77777777" w:rsidR="000E3C00" w:rsidRPr="00E64D0E" w:rsidRDefault="000E3C00" w:rsidP="00267EE5">
            <w:pPr>
              <w:pStyle w:val="a7"/>
              <w:ind w:firstLine="513"/>
              <w:jc w:val="both"/>
              <w:rPr>
                <w:rFonts w:ascii="Times New Roman" w:hAnsi="Times New Roman"/>
                <w:b w:val="0"/>
                <w:szCs w:val="24"/>
                <w:lang w:val="uk-UA"/>
              </w:rPr>
            </w:pPr>
            <w:r w:rsidRPr="00E64D0E">
              <w:rPr>
                <w:rFonts w:ascii="Times New Roman" w:hAnsi="Times New Roman"/>
                <w:b w:val="0"/>
                <w:szCs w:val="24"/>
                <w:lang w:val="uk-UA"/>
              </w:rPr>
              <w:t>Постійно здійснюю моніторинг проєктів нормативних документів, які вносяться на громадське обговорення на сайті МОН України та інших ресурсах, аналізу</w:t>
            </w:r>
            <w:r>
              <w:rPr>
                <w:rFonts w:ascii="Times New Roman" w:hAnsi="Times New Roman"/>
                <w:b w:val="0"/>
                <w:szCs w:val="24"/>
                <w:lang w:val="uk-UA"/>
              </w:rPr>
              <w:t>ю</w:t>
            </w:r>
            <w:r w:rsidRPr="00E64D0E">
              <w:rPr>
                <w:rFonts w:ascii="Times New Roman" w:hAnsi="Times New Roman"/>
                <w:b w:val="0"/>
                <w:szCs w:val="24"/>
                <w:lang w:val="uk-UA"/>
              </w:rPr>
              <w:t xml:space="preserve"> і здійсню</w:t>
            </w:r>
            <w:r>
              <w:rPr>
                <w:rFonts w:ascii="Times New Roman" w:hAnsi="Times New Roman"/>
                <w:b w:val="0"/>
                <w:szCs w:val="24"/>
                <w:lang w:val="uk-UA"/>
              </w:rPr>
              <w:t>ю</w:t>
            </w:r>
            <w:r w:rsidRPr="00E64D0E">
              <w:rPr>
                <w:rFonts w:ascii="Times New Roman" w:hAnsi="Times New Roman"/>
                <w:b w:val="0"/>
                <w:szCs w:val="24"/>
                <w:lang w:val="uk-UA"/>
              </w:rPr>
              <w:t xml:space="preserve"> підготовку проєктів пропозицій </w:t>
            </w:r>
            <w:r>
              <w:rPr>
                <w:rFonts w:ascii="Times New Roman" w:hAnsi="Times New Roman"/>
                <w:b w:val="0"/>
                <w:szCs w:val="24"/>
                <w:lang w:val="uk-UA"/>
              </w:rPr>
              <w:t>Н</w:t>
            </w:r>
            <w:r w:rsidRPr="00E64D0E">
              <w:rPr>
                <w:rFonts w:ascii="Times New Roman" w:hAnsi="Times New Roman"/>
                <w:b w:val="0"/>
                <w:szCs w:val="24"/>
                <w:lang w:val="uk-UA"/>
              </w:rPr>
              <w:t>аціонального університету «Запорізька політехніка» щодо їх удосконалення, в частині покращення систем забезпечення і оцінки якості вищої освіти тощо. Зокрема це стосується таких проєктів нормативних актів/положень:</w:t>
            </w:r>
          </w:p>
          <w:p w14:paraId="04E9F444" w14:textId="77777777" w:rsidR="000E3C00" w:rsidRPr="00E64D0E" w:rsidRDefault="000E3C00" w:rsidP="000E3C00">
            <w:pPr>
              <w:numPr>
                <w:ilvl w:val="0"/>
                <w:numId w:val="2"/>
              </w:numPr>
              <w:shd w:val="clear" w:color="auto" w:fill="FFFFFF"/>
              <w:spacing w:after="0" w:line="240" w:lineRule="auto"/>
              <w:jc w:val="both"/>
              <w:textAlignment w:val="baseline"/>
              <w:outlineLvl w:val="0"/>
              <w:rPr>
                <w:sz w:val="24"/>
                <w:szCs w:val="24"/>
              </w:rPr>
            </w:pPr>
            <w:r w:rsidRPr="00E64D0E">
              <w:rPr>
                <w:bCs/>
                <w:sz w:val="24"/>
                <w:szCs w:val="24"/>
              </w:rPr>
              <w:t>проєкт наказу МОН «Про затвердження критеріїв конкурсного відбору виконавців державного замовлення на підготовку магістрів у закладах вищої освіти, які знаходяться у сфері управління МОН»</w:t>
            </w:r>
          </w:p>
          <w:p w14:paraId="1E4C912C" w14:textId="77777777" w:rsidR="000E3C00" w:rsidRPr="00E64D0E" w:rsidRDefault="000E3C00" w:rsidP="000E3C00">
            <w:pPr>
              <w:pStyle w:val="a7"/>
              <w:numPr>
                <w:ilvl w:val="0"/>
                <w:numId w:val="2"/>
              </w:numPr>
              <w:jc w:val="both"/>
              <w:rPr>
                <w:rFonts w:ascii="Times New Roman" w:hAnsi="Times New Roman"/>
                <w:b w:val="0"/>
                <w:szCs w:val="24"/>
                <w:lang w:val="uk-UA"/>
              </w:rPr>
            </w:pPr>
            <w:r w:rsidRPr="00E64D0E">
              <w:rPr>
                <w:rFonts w:ascii="Times New Roman" w:hAnsi="Times New Roman"/>
                <w:b w:val="0"/>
                <w:bCs/>
                <w:szCs w:val="24"/>
                <w:lang w:val="uk-UA"/>
              </w:rPr>
              <w:t>проєкт наказу МОН «Про затвердження критеріїв конкурсного відбору виконавців державного замовлення на підготовку бакалаврів на основі освітньо-кваліфікаційного рівня «Молодший спеціаліст» у закладах вищої освіти, які знаходяться у сфері управління МОН»;</w:t>
            </w:r>
          </w:p>
          <w:p w14:paraId="7A6A0EDC" w14:textId="77777777" w:rsidR="000E3C00" w:rsidRDefault="000E3C00" w:rsidP="000E3C00">
            <w:pPr>
              <w:pStyle w:val="a7"/>
              <w:numPr>
                <w:ilvl w:val="0"/>
                <w:numId w:val="2"/>
              </w:numPr>
              <w:jc w:val="both"/>
              <w:rPr>
                <w:rFonts w:ascii="Times New Roman" w:hAnsi="Times New Roman"/>
                <w:b w:val="0"/>
                <w:szCs w:val="24"/>
                <w:lang w:val="uk-UA"/>
              </w:rPr>
            </w:pPr>
            <w:r w:rsidRPr="00E64D0E">
              <w:rPr>
                <w:rFonts w:ascii="Times New Roman" w:hAnsi="Times New Roman"/>
                <w:b w:val="0"/>
                <w:szCs w:val="24"/>
                <w:lang w:val="uk-UA"/>
              </w:rPr>
              <w:t xml:space="preserve">проєкт змін до «Порядку замовлення на створення </w:t>
            </w:r>
            <w:r w:rsidRPr="00E64D0E">
              <w:rPr>
                <w:rFonts w:ascii="Times New Roman" w:hAnsi="Times New Roman"/>
                <w:b w:val="0"/>
                <w:szCs w:val="24"/>
                <w:lang w:val="uk-UA"/>
              </w:rPr>
              <w:lastRenderedPageBreak/>
              <w:t>інформації, що відтворюється в документах про вищу освіту та обліку документів про вищу освіту в ЄДЕБО» та багатьох інших.</w:t>
            </w:r>
          </w:p>
          <w:p w14:paraId="51C911DF" w14:textId="77777777" w:rsidR="000E3C00" w:rsidRPr="00296BAA" w:rsidRDefault="000E3C00" w:rsidP="00267EE5">
            <w:pPr>
              <w:pStyle w:val="a7"/>
              <w:jc w:val="both"/>
              <w:rPr>
                <w:rFonts w:ascii="Times New Roman" w:hAnsi="Times New Roman"/>
                <w:b w:val="0"/>
                <w:szCs w:val="24"/>
                <w:lang w:val="uk-UA"/>
              </w:rPr>
            </w:pPr>
            <w:r w:rsidRPr="00296BAA">
              <w:rPr>
                <w:rFonts w:ascii="Times New Roman" w:hAnsi="Times New Roman"/>
                <w:b w:val="0"/>
                <w:szCs w:val="24"/>
                <w:lang w:val="uk-UA"/>
              </w:rPr>
              <w:t xml:space="preserve">Є </w:t>
            </w:r>
            <w:r w:rsidRPr="00860D8E">
              <w:rPr>
                <w:rFonts w:ascii="Times New Roman" w:hAnsi="Times New Roman"/>
                <w:b w:val="0"/>
                <w:szCs w:val="24"/>
                <w:lang w:val="uk-UA"/>
              </w:rPr>
              <w:t>членом робочої групи Комітету Верховної Ради України з питань науки і освіти щодо</w:t>
            </w:r>
            <w:r w:rsidRPr="00296BAA">
              <w:rPr>
                <w:rFonts w:ascii="Times New Roman" w:hAnsi="Times New Roman"/>
                <w:b w:val="0"/>
                <w:szCs w:val="24"/>
                <w:lang w:val="uk-UA"/>
              </w:rPr>
              <w:t xml:space="preserve"> підготовки до другого читання проекту Закону про внесення змін до Закону України «Про наукову і науково-технічну діяльність» щодо питань дослідницької інфраструктури та підтримки молодих вчених (реєстр. </w:t>
            </w:r>
            <w:r>
              <w:rPr>
                <w:rFonts w:ascii="Times New Roman" w:hAnsi="Times New Roman"/>
                <w:b w:val="0"/>
                <w:szCs w:val="24"/>
                <w:lang w:val="uk-UA"/>
              </w:rPr>
              <w:t>№</w:t>
            </w:r>
            <w:r w:rsidRPr="00296BAA">
              <w:rPr>
                <w:rFonts w:ascii="Times New Roman" w:hAnsi="Times New Roman"/>
                <w:b w:val="0"/>
                <w:szCs w:val="24"/>
                <w:lang w:val="uk-UA"/>
              </w:rPr>
              <w:t xml:space="preserve"> 10218 від 06.11.2023) та проекту Закону про внесення змін до Закону України «Про наукову і науково-технічну діяльність» щодо встановлення цільових показників діяльності керівників наукових установ, визначення стратегій і перспективних напрямів діяльності наукових установ (реєстр. №</w:t>
            </w:r>
          </w:p>
          <w:p w14:paraId="29BF6CE8" w14:textId="77777777" w:rsidR="000E3C00" w:rsidRPr="00296BAA" w:rsidRDefault="000E3C00" w:rsidP="00267EE5">
            <w:pPr>
              <w:pStyle w:val="a7"/>
              <w:jc w:val="both"/>
              <w:rPr>
                <w:rFonts w:ascii="Times New Roman" w:hAnsi="Times New Roman"/>
                <w:b w:val="0"/>
                <w:szCs w:val="24"/>
              </w:rPr>
            </w:pPr>
            <w:r w:rsidRPr="00296BAA">
              <w:rPr>
                <w:rFonts w:ascii="Times New Roman" w:hAnsi="Times New Roman"/>
                <w:b w:val="0"/>
                <w:szCs w:val="24"/>
                <w:lang w:val="uk-UA"/>
              </w:rPr>
              <w:t>10424 від 22.01.2024); робочої групи щодо підготовки до другого читання проекту Закону про внесення змін до Закону України «Про вищу освіту» щодо розширення прав органів студентського самоврядування та забезпечення прав здобувачів вищої освіти (реєстр. № 10279 від 22.11.2023)</w:t>
            </w:r>
            <w:r>
              <w:rPr>
                <w:rFonts w:ascii="Times New Roman" w:hAnsi="Times New Roman"/>
                <w:b w:val="0"/>
                <w:szCs w:val="24"/>
                <w:lang w:val="uk-UA"/>
              </w:rPr>
              <w:t xml:space="preserve">; </w:t>
            </w:r>
            <w:r w:rsidRPr="00296BAA">
              <w:rPr>
                <w:rFonts w:ascii="Times New Roman" w:hAnsi="Times New Roman"/>
                <w:b w:val="0"/>
                <w:szCs w:val="24"/>
                <w:lang w:val="uk-UA"/>
              </w:rPr>
              <w:t xml:space="preserve">робочої групи з підготовки до другого читання проєкту Закону України «Про академічну доброчесність» (реєстр. </w:t>
            </w:r>
            <w:r>
              <w:rPr>
                <w:rFonts w:ascii="Times New Roman" w:hAnsi="Times New Roman"/>
                <w:b w:val="0"/>
                <w:szCs w:val="24"/>
                <w:lang w:val="uk-UA"/>
              </w:rPr>
              <w:t>№</w:t>
            </w:r>
            <w:r w:rsidRPr="00296BAA">
              <w:rPr>
                <w:rFonts w:ascii="Times New Roman" w:hAnsi="Times New Roman"/>
                <w:b w:val="0"/>
                <w:szCs w:val="24"/>
                <w:lang w:val="uk-UA"/>
              </w:rPr>
              <w:t xml:space="preserve"> 10392)</w:t>
            </w:r>
            <w:r>
              <w:rPr>
                <w:rFonts w:ascii="Times New Roman" w:hAnsi="Times New Roman"/>
                <w:b w:val="0"/>
                <w:szCs w:val="24"/>
                <w:lang w:val="uk-UA"/>
              </w:rPr>
              <w:t>.</w:t>
            </w:r>
          </w:p>
          <w:p w14:paraId="2FC1D267" w14:textId="77777777" w:rsidR="000E3C00" w:rsidRPr="00E64D0E" w:rsidRDefault="000E3C00" w:rsidP="00267EE5">
            <w:pPr>
              <w:pStyle w:val="a7"/>
              <w:ind w:left="720"/>
              <w:jc w:val="both"/>
              <w:rPr>
                <w:rFonts w:ascii="Times New Roman" w:hAnsi="Times New Roman"/>
                <w:b w:val="0"/>
                <w:szCs w:val="24"/>
                <w:lang w:val="uk-UA"/>
              </w:rPr>
            </w:pPr>
          </w:p>
        </w:tc>
      </w:tr>
      <w:tr w:rsidR="000E3C00" w:rsidRPr="00E64D0E" w14:paraId="2EC46ADA" w14:textId="77777777" w:rsidTr="00267EE5">
        <w:trPr>
          <w:trHeight w:val="271"/>
        </w:trPr>
        <w:tc>
          <w:tcPr>
            <w:tcW w:w="1658" w:type="pct"/>
          </w:tcPr>
          <w:p w14:paraId="6CDE1779" w14:textId="25F3A19B" w:rsidR="000E3C00" w:rsidRPr="00E64D0E" w:rsidRDefault="000E3C00" w:rsidP="00267EE5">
            <w:pPr>
              <w:pStyle w:val="a7"/>
              <w:ind w:left="37"/>
              <w:jc w:val="left"/>
              <w:rPr>
                <w:rFonts w:ascii="Times New Roman" w:hAnsi="Times New Roman"/>
                <w:lang w:val="uk-UA"/>
              </w:rPr>
            </w:pPr>
            <w:r w:rsidRPr="00E64D0E">
              <w:rPr>
                <w:rFonts w:ascii="Times New Roman" w:hAnsi="Times New Roman"/>
                <w:lang w:val="uk-UA"/>
              </w:rPr>
              <w:lastRenderedPageBreak/>
              <w:t>Підвищення кваліфікації / перепідготовка / стажування</w:t>
            </w:r>
          </w:p>
        </w:tc>
        <w:tc>
          <w:tcPr>
            <w:tcW w:w="3342" w:type="pct"/>
          </w:tcPr>
          <w:p w14:paraId="1F377153"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2004р. – захист кандидатської дисертації у спеціалізованій вченій раді Д17.052.01</w:t>
            </w:r>
            <w:r>
              <w:rPr>
                <w:rFonts w:ascii="Times New Roman" w:hAnsi="Times New Roman"/>
                <w:b w:val="0"/>
                <w:szCs w:val="24"/>
                <w:lang w:val="uk-UA"/>
              </w:rPr>
              <w:t xml:space="preserve"> </w:t>
            </w:r>
            <w:r w:rsidRPr="00E64D0E">
              <w:rPr>
                <w:rFonts w:ascii="Times New Roman" w:hAnsi="Times New Roman"/>
                <w:b w:val="0"/>
                <w:szCs w:val="24"/>
                <w:lang w:val="uk-UA"/>
              </w:rPr>
              <w:t>Запорізького національного технічного університету Міністерства освіти і науки України;</w:t>
            </w:r>
          </w:p>
          <w:p w14:paraId="2D033414"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2006р. – присвоєння вченого звання доцента кафедри фізичного матеріалознавства Запорізького національного технічного університету Міністерства освіти і науки України;</w:t>
            </w:r>
          </w:p>
          <w:p w14:paraId="6EF19C35"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 xml:space="preserve">2011р. – довгострокове підвищення кваліфікації в науково-виробничому підрозділі АТ « Мотор-Січ»; </w:t>
            </w:r>
          </w:p>
          <w:p w14:paraId="46029F41"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2015р. – присвоєння вченого звання професора кафедри фізичного матеріалознавства Запорізького національного технічного університету Міністерства освіти і науки України.</w:t>
            </w:r>
          </w:p>
          <w:p w14:paraId="6DA46025" w14:textId="77777777" w:rsidR="000E3C00" w:rsidRPr="00E64D0E" w:rsidRDefault="000E3C00" w:rsidP="00267EE5">
            <w:pPr>
              <w:pStyle w:val="a7"/>
              <w:jc w:val="both"/>
              <w:rPr>
                <w:rFonts w:ascii="Times New Roman" w:hAnsi="Times New Roman"/>
                <w:b w:val="0"/>
                <w:color w:val="000000"/>
                <w:szCs w:val="24"/>
                <w:lang w:val="uk-UA"/>
              </w:rPr>
            </w:pPr>
            <w:r w:rsidRPr="00E64D0E">
              <w:rPr>
                <w:rFonts w:ascii="Times New Roman" w:hAnsi="Times New Roman"/>
                <w:b w:val="0"/>
                <w:szCs w:val="24"/>
                <w:lang w:val="uk-UA"/>
              </w:rPr>
              <w:t>20.03.2019р. – пройшов навчання в рамках тренінгу проєктів «Формування мережі експертів із забезпечення якості вищої освіти» та «Нова система акредитації як засіб забезпечення якості подолання корупції у вищій освіті» та отримав сертифікат (від 20.03.2019р. №1593).</w:t>
            </w:r>
          </w:p>
          <w:p w14:paraId="56095BFC"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color w:val="000000"/>
                <w:szCs w:val="24"/>
                <w:lang w:val="uk-UA"/>
              </w:rPr>
              <w:t xml:space="preserve">29.05.2019р. </w:t>
            </w:r>
            <w:r w:rsidRPr="00E64D0E">
              <w:rPr>
                <w:rFonts w:ascii="Times New Roman" w:hAnsi="Times New Roman"/>
                <w:b w:val="0"/>
                <w:szCs w:val="24"/>
                <w:lang w:val="uk-UA"/>
              </w:rPr>
              <w:t>–</w:t>
            </w:r>
            <w:r w:rsidRPr="00E64D0E">
              <w:rPr>
                <w:rFonts w:ascii="Times New Roman" w:hAnsi="Times New Roman"/>
                <w:b w:val="0"/>
                <w:color w:val="000000"/>
                <w:szCs w:val="24"/>
                <w:lang w:val="uk-UA"/>
              </w:rPr>
              <w:t xml:space="preserve"> складено тест з перевірки базових знань щодо забезпечення якості вищої освіти з оцінкою «Perfect» в рамках проєкту «Формування мережі експертів </w:t>
            </w:r>
            <w:r w:rsidRPr="00E64D0E">
              <w:rPr>
                <w:rFonts w:ascii="Times New Roman" w:hAnsi="Times New Roman"/>
                <w:b w:val="0"/>
                <w:szCs w:val="24"/>
                <w:lang w:val="uk-UA"/>
              </w:rPr>
              <w:t>із забезпечення якості вищої освіти» та програми підвищення кваліфікації наукових і науково-педагогічних працівників.</w:t>
            </w:r>
            <w:r w:rsidRPr="00E64D0E">
              <w:rPr>
                <w:rFonts w:ascii="Times New Roman" w:hAnsi="Times New Roman"/>
                <w:szCs w:val="24"/>
                <w:lang w:val="uk-UA"/>
              </w:rPr>
              <w:t xml:space="preserve"> </w:t>
            </w:r>
            <w:r w:rsidRPr="00E64D0E">
              <w:rPr>
                <w:rFonts w:ascii="Times New Roman" w:hAnsi="Times New Roman"/>
                <w:b w:val="0"/>
                <w:szCs w:val="24"/>
                <w:lang w:val="uk-UA"/>
              </w:rPr>
              <w:t>Отримані результати навчання:</w:t>
            </w:r>
          </w:p>
          <w:p w14:paraId="401AA5CB"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 зна</w:t>
            </w:r>
            <w:r>
              <w:rPr>
                <w:rFonts w:ascii="Times New Roman" w:hAnsi="Times New Roman"/>
                <w:b w:val="0"/>
                <w:szCs w:val="24"/>
                <w:lang w:val="uk-UA"/>
              </w:rPr>
              <w:t>ння базових</w:t>
            </w:r>
            <w:r w:rsidRPr="00E64D0E">
              <w:rPr>
                <w:rFonts w:ascii="Times New Roman" w:hAnsi="Times New Roman"/>
                <w:b w:val="0"/>
                <w:szCs w:val="24"/>
                <w:lang w:val="uk-UA"/>
              </w:rPr>
              <w:t xml:space="preserve"> принцип</w:t>
            </w:r>
            <w:r>
              <w:rPr>
                <w:rFonts w:ascii="Times New Roman" w:hAnsi="Times New Roman"/>
                <w:b w:val="0"/>
                <w:szCs w:val="24"/>
                <w:lang w:val="uk-UA"/>
              </w:rPr>
              <w:t>ів</w:t>
            </w:r>
            <w:r w:rsidRPr="00E64D0E">
              <w:rPr>
                <w:rFonts w:ascii="Times New Roman" w:hAnsi="Times New Roman"/>
                <w:b w:val="0"/>
                <w:szCs w:val="24"/>
                <w:lang w:val="uk-UA"/>
              </w:rPr>
              <w:t xml:space="preserve"> забезпечення якості вищої освіти в Європейському просторі вищої освіти (у тому числі, ESG – 2015);</w:t>
            </w:r>
          </w:p>
          <w:p w14:paraId="59572F04"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 зна</w:t>
            </w:r>
            <w:r>
              <w:rPr>
                <w:rFonts w:ascii="Times New Roman" w:hAnsi="Times New Roman"/>
                <w:b w:val="0"/>
                <w:szCs w:val="24"/>
                <w:lang w:val="uk-UA"/>
              </w:rPr>
              <w:t>ння</w:t>
            </w:r>
            <w:r w:rsidRPr="00E64D0E">
              <w:rPr>
                <w:rFonts w:ascii="Times New Roman" w:hAnsi="Times New Roman"/>
                <w:b w:val="0"/>
                <w:szCs w:val="24"/>
                <w:lang w:val="uk-UA"/>
              </w:rPr>
              <w:t xml:space="preserve"> нормативн</w:t>
            </w:r>
            <w:r>
              <w:rPr>
                <w:rFonts w:ascii="Times New Roman" w:hAnsi="Times New Roman"/>
                <w:b w:val="0"/>
                <w:szCs w:val="24"/>
                <w:lang w:val="uk-UA"/>
              </w:rPr>
              <w:t>их</w:t>
            </w:r>
            <w:r w:rsidRPr="00E64D0E">
              <w:rPr>
                <w:rFonts w:ascii="Times New Roman" w:hAnsi="Times New Roman"/>
                <w:b w:val="0"/>
                <w:szCs w:val="24"/>
                <w:lang w:val="uk-UA"/>
              </w:rPr>
              <w:t xml:space="preserve"> основ забезпечення якості вищої </w:t>
            </w:r>
            <w:r w:rsidRPr="00E64D0E">
              <w:rPr>
                <w:rFonts w:ascii="Times New Roman" w:hAnsi="Times New Roman"/>
                <w:b w:val="0"/>
                <w:szCs w:val="24"/>
                <w:lang w:val="uk-UA"/>
              </w:rPr>
              <w:lastRenderedPageBreak/>
              <w:t>освіти в Україні;</w:t>
            </w:r>
          </w:p>
          <w:p w14:paraId="00B3973B"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 зна</w:t>
            </w:r>
            <w:r>
              <w:rPr>
                <w:rFonts w:ascii="Times New Roman" w:hAnsi="Times New Roman"/>
                <w:b w:val="0"/>
                <w:szCs w:val="24"/>
                <w:lang w:val="uk-UA"/>
              </w:rPr>
              <w:t>ння</w:t>
            </w:r>
            <w:r w:rsidRPr="00E64D0E">
              <w:rPr>
                <w:rFonts w:ascii="Times New Roman" w:hAnsi="Times New Roman"/>
                <w:b w:val="0"/>
                <w:szCs w:val="24"/>
                <w:lang w:val="uk-UA"/>
              </w:rPr>
              <w:t xml:space="preserve"> основ запровадження компетентнісного підходу у вищій освіті.</w:t>
            </w:r>
          </w:p>
          <w:p w14:paraId="04BD5FB2" w14:textId="77777777" w:rsidR="000E3C00" w:rsidRDefault="000E3C00" w:rsidP="00267EE5">
            <w:pPr>
              <w:pStyle w:val="a7"/>
              <w:jc w:val="both"/>
              <w:rPr>
                <w:rFonts w:ascii="Times New Roman" w:hAnsi="Times New Roman"/>
                <w:b w:val="0"/>
                <w:szCs w:val="24"/>
                <w:lang w:val="uk-UA"/>
              </w:rPr>
            </w:pPr>
            <w:r w:rsidRPr="00E64D0E">
              <w:rPr>
                <w:rFonts w:ascii="Times New Roman" w:hAnsi="Times New Roman"/>
                <w:b w:val="0"/>
                <w:color w:val="000000"/>
                <w:szCs w:val="24"/>
                <w:lang w:val="uk-UA"/>
              </w:rPr>
              <w:t xml:space="preserve">2019 </w:t>
            </w:r>
            <w:r w:rsidRPr="00E64D0E">
              <w:rPr>
                <w:rFonts w:ascii="Times New Roman" w:hAnsi="Times New Roman"/>
                <w:b w:val="0"/>
                <w:szCs w:val="24"/>
                <w:lang w:val="uk-UA"/>
              </w:rPr>
              <w:t>– довгострокове підвищення кваліфікації в ДВНЗ Приазовський державний технічний університет обсягом 4 кредити ECTS.</w:t>
            </w:r>
          </w:p>
          <w:p w14:paraId="700CD80D" w14:textId="77777777" w:rsidR="000E3C00" w:rsidRPr="009A6369" w:rsidRDefault="000E3C00" w:rsidP="00267EE5">
            <w:pPr>
              <w:pStyle w:val="a7"/>
              <w:jc w:val="both"/>
              <w:rPr>
                <w:rFonts w:ascii="Times New Roman" w:hAnsi="Times New Roman"/>
                <w:b w:val="0"/>
                <w:szCs w:val="24"/>
                <w:lang w:val="uk-UA"/>
              </w:rPr>
            </w:pPr>
            <w:r w:rsidRPr="009A6369">
              <w:rPr>
                <w:rFonts w:ascii="Times New Roman" w:hAnsi="Times New Roman"/>
                <w:b w:val="0"/>
                <w:szCs w:val="24"/>
                <w:lang w:val="uk-UA"/>
              </w:rPr>
              <w:t>05 грудня 2022 р</w:t>
            </w:r>
            <w:r>
              <w:rPr>
                <w:rFonts w:ascii="Times New Roman" w:hAnsi="Times New Roman"/>
                <w:b w:val="0"/>
                <w:szCs w:val="24"/>
                <w:lang w:val="uk-UA"/>
              </w:rPr>
              <w:t>.</w:t>
            </w:r>
            <w:r w:rsidRPr="009A6369">
              <w:rPr>
                <w:rFonts w:ascii="Times New Roman" w:hAnsi="Times New Roman"/>
                <w:b w:val="0"/>
                <w:szCs w:val="24"/>
                <w:lang w:val="uk-UA"/>
              </w:rPr>
              <w:t xml:space="preserve"> по 13 грудня 2022 р</w:t>
            </w:r>
            <w:r>
              <w:rPr>
                <w:rFonts w:ascii="Times New Roman" w:hAnsi="Times New Roman"/>
                <w:b w:val="0"/>
                <w:szCs w:val="24"/>
                <w:lang w:val="uk-UA"/>
              </w:rPr>
              <w:t xml:space="preserve">. - </w:t>
            </w:r>
            <w:r w:rsidRPr="009A6369">
              <w:rPr>
                <w:rFonts w:ascii="Times New Roman" w:hAnsi="Times New Roman"/>
                <w:b w:val="0"/>
                <w:szCs w:val="24"/>
                <w:lang w:val="uk-UA"/>
              </w:rPr>
              <w:t xml:space="preserve">підвищення кваліфікації (стажування) </w:t>
            </w:r>
            <w:r>
              <w:rPr>
                <w:rFonts w:ascii="Times New Roman" w:hAnsi="Times New Roman"/>
                <w:b w:val="0"/>
                <w:szCs w:val="24"/>
                <w:lang w:val="uk-UA"/>
              </w:rPr>
              <w:t xml:space="preserve">у </w:t>
            </w:r>
            <w:r w:rsidRPr="009A6369">
              <w:rPr>
                <w:rFonts w:ascii="Times New Roman" w:hAnsi="Times New Roman"/>
                <w:b w:val="0"/>
                <w:szCs w:val="24"/>
                <w:lang w:val="uk-UA"/>
              </w:rPr>
              <w:t>Науково-методично</w:t>
            </w:r>
            <w:r>
              <w:rPr>
                <w:rFonts w:ascii="Times New Roman" w:hAnsi="Times New Roman"/>
                <w:b w:val="0"/>
                <w:szCs w:val="24"/>
                <w:lang w:val="uk-UA"/>
              </w:rPr>
              <w:t>му</w:t>
            </w:r>
            <w:r w:rsidRPr="009A6369">
              <w:rPr>
                <w:rFonts w:ascii="Times New Roman" w:hAnsi="Times New Roman"/>
                <w:b w:val="0"/>
                <w:szCs w:val="24"/>
                <w:lang w:val="uk-UA"/>
              </w:rPr>
              <w:t xml:space="preserve"> центр</w:t>
            </w:r>
            <w:r>
              <w:rPr>
                <w:rFonts w:ascii="Times New Roman" w:hAnsi="Times New Roman"/>
                <w:b w:val="0"/>
                <w:szCs w:val="24"/>
                <w:lang w:val="uk-UA"/>
              </w:rPr>
              <w:t xml:space="preserve">і </w:t>
            </w:r>
            <w:r w:rsidRPr="009A6369">
              <w:rPr>
                <w:rFonts w:ascii="Times New Roman" w:hAnsi="Times New Roman"/>
                <w:b w:val="0"/>
                <w:szCs w:val="24"/>
                <w:lang w:val="uk-UA"/>
              </w:rPr>
              <w:t>вищої та фахової передвищої освіти при Міністерстві освіти і науки України</w:t>
            </w:r>
            <w:r>
              <w:rPr>
                <w:rFonts w:ascii="Times New Roman" w:hAnsi="Times New Roman"/>
                <w:b w:val="0"/>
                <w:szCs w:val="24"/>
                <w:lang w:val="uk-UA"/>
              </w:rPr>
              <w:t xml:space="preserve"> обсягом 1,5 кредити </w:t>
            </w:r>
            <w:r>
              <w:rPr>
                <w:rFonts w:ascii="Times New Roman" w:hAnsi="Times New Roman"/>
                <w:b w:val="0"/>
                <w:szCs w:val="24"/>
              </w:rPr>
              <w:t>ECTS</w:t>
            </w:r>
            <w:r w:rsidRPr="00971CFF">
              <w:rPr>
                <w:rFonts w:ascii="Times New Roman" w:hAnsi="Times New Roman"/>
                <w:b w:val="0"/>
                <w:szCs w:val="24"/>
                <w:lang w:val="uk-UA"/>
              </w:rPr>
              <w:t>.</w:t>
            </w:r>
          </w:p>
          <w:p w14:paraId="37C94C63" w14:textId="77777777" w:rsidR="000E3C00" w:rsidRPr="00AF4A2B" w:rsidRDefault="000E3C00" w:rsidP="00267EE5">
            <w:pPr>
              <w:pStyle w:val="a7"/>
              <w:jc w:val="both"/>
              <w:rPr>
                <w:rFonts w:ascii="Times New Roman" w:hAnsi="Times New Roman"/>
                <w:b w:val="0"/>
                <w:szCs w:val="24"/>
                <w:lang w:val="uk-UA"/>
              </w:rPr>
            </w:pPr>
            <w:r w:rsidRPr="00971CFF">
              <w:rPr>
                <w:rFonts w:ascii="Times New Roman" w:hAnsi="Times New Roman"/>
                <w:b w:val="0"/>
                <w:szCs w:val="24"/>
                <w:lang w:val="uk-UA"/>
              </w:rPr>
              <w:t xml:space="preserve">15 квітня 2024 р. - 17 червня 2024 р. – підвищення кваліфікації у Національному технічному університеті «Дніпровська політехніка» на кафедрі «Механічна та біомедична інженерія» </w:t>
            </w:r>
            <w:r w:rsidRPr="00E64D0E">
              <w:rPr>
                <w:rFonts w:ascii="Times New Roman" w:hAnsi="Times New Roman"/>
                <w:b w:val="0"/>
                <w:szCs w:val="24"/>
                <w:lang w:val="uk-UA"/>
              </w:rPr>
              <w:t xml:space="preserve">обсягом </w:t>
            </w:r>
            <w:r>
              <w:rPr>
                <w:rFonts w:ascii="Times New Roman" w:hAnsi="Times New Roman"/>
                <w:b w:val="0"/>
                <w:szCs w:val="24"/>
                <w:lang w:val="uk-UA"/>
              </w:rPr>
              <w:t>6</w:t>
            </w:r>
            <w:r w:rsidRPr="00E64D0E">
              <w:rPr>
                <w:rFonts w:ascii="Times New Roman" w:hAnsi="Times New Roman"/>
                <w:b w:val="0"/>
                <w:szCs w:val="24"/>
                <w:lang w:val="uk-UA"/>
              </w:rPr>
              <w:t xml:space="preserve"> кредит</w:t>
            </w:r>
            <w:r>
              <w:rPr>
                <w:rFonts w:ascii="Times New Roman" w:hAnsi="Times New Roman"/>
                <w:b w:val="0"/>
                <w:szCs w:val="24"/>
                <w:lang w:val="uk-UA"/>
              </w:rPr>
              <w:t xml:space="preserve">ів </w:t>
            </w:r>
            <w:r w:rsidRPr="00E64D0E">
              <w:rPr>
                <w:rFonts w:ascii="Times New Roman" w:hAnsi="Times New Roman"/>
                <w:b w:val="0"/>
                <w:szCs w:val="24"/>
                <w:lang w:val="uk-UA"/>
              </w:rPr>
              <w:t>ECTS.</w:t>
            </w:r>
          </w:p>
          <w:p w14:paraId="40844E80" w14:textId="77777777" w:rsidR="000E3C00" w:rsidRPr="00E64D0E" w:rsidRDefault="000E3C00" w:rsidP="00267EE5">
            <w:pPr>
              <w:pStyle w:val="a7"/>
              <w:jc w:val="both"/>
              <w:rPr>
                <w:rFonts w:ascii="Times New Roman" w:hAnsi="Times New Roman"/>
                <w:b w:val="0"/>
                <w:szCs w:val="24"/>
                <w:lang w:val="uk-UA"/>
              </w:rPr>
            </w:pPr>
            <w:r w:rsidRPr="00AF4A2B">
              <w:rPr>
                <w:rFonts w:ascii="Times New Roman" w:hAnsi="Times New Roman"/>
                <w:b w:val="0"/>
                <w:szCs w:val="24"/>
                <w:lang w:val="uk-UA"/>
              </w:rPr>
              <w:t>6 липня 2024 р</w:t>
            </w:r>
            <w:r>
              <w:rPr>
                <w:rFonts w:ascii="Times New Roman" w:hAnsi="Times New Roman"/>
                <w:b w:val="0"/>
                <w:szCs w:val="24"/>
                <w:lang w:val="uk-UA"/>
              </w:rPr>
              <w:t>.</w:t>
            </w:r>
            <w:r w:rsidRPr="00AF4A2B">
              <w:rPr>
                <w:rFonts w:ascii="Times New Roman" w:hAnsi="Times New Roman"/>
                <w:b w:val="0"/>
                <w:szCs w:val="24"/>
                <w:lang w:val="uk-UA"/>
              </w:rPr>
              <w:t xml:space="preserve"> </w:t>
            </w:r>
            <w:r>
              <w:rPr>
                <w:rFonts w:ascii="Times New Roman" w:hAnsi="Times New Roman"/>
                <w:b w:val="0"/>
                <w:szCs w:val="24"/>
                <w:lang w:val="uk-UA"/>
              </w:rPr>
              <w:t>-</w:t>
            </w:r>
            <w:r w:rsidRPr="00AF4A2B">
              <w:rPr>
                <w:rFonts w:ascii="Times New Roman" w:hAnsi="Times New Roman"/>
                <w:b w:val="0"/>
                <w:szCs w:val="24"/>
                <w:lang w:val="uk-UA"/>
              </w:rPr>
              <w:t xml:space="preserve"> 11 липня 2024 р</w:t>
            </w:r>
            <w:r>
              <w:rPr>
                <w:rFonts w:ascii="Times New Roman" w:hAnsi="Times New Roman"/>
                <w:b w:val="0"/>
                <w:szCs w:val="24"/>
                <w:lang w:val="uk-UA"/>
              </w:rPr>
              <w:t xml:space="preserve">. – участь у </w:t>
            </w:r>
            <w:r w:rsidRPr="00B42CAF">
              <w:rPr>
                <w:rFonts w:ascii="Times New Roman" w:hAnsi="Times New Roman"/>
                <w:b w:val="0"/>
                <w:szCs w:val="24"/>
                <w:lang w:val="uk-UA"/>
              </w:rPr>
              <w:t>конференції Фундації польських ректорів м. Паб’яніці (Польща)</w:t>
            </w:r>
            <w:r>
              <w:rPr>
                <w:rFonts w:ascii="Times New Roman" w:hAnsi="Times New Roman"/>
                <w:b w:val="0"/>
                <w:szCs w:val="24"/>
                <w:lang w:val="uk-UA"/>
              </w:rPr>
              <w:t xml:space="preserve"> </w:t>
            </w:r>
            <w:r w:rsidRPr="00B42CAF">
              <w:rPr>
                <w:rFonts w:ascii="Times New Roman" w:hAnsi="Times New Roman"/>
                <w:b w:val="0"/>
                <w:szCs w:val="24"/>
                <w:lang w:val="uk-UA"/>
              </w:rPr>
              <w:t>в рамках польсько-українського проєкту «Польсько-українська співпраця представницьких організацій ректорів – задля вдосконалення діяльності закладів вищої освіти»</w:t>
            </w:r>
            <w:r>
              <w:rPr>
                <w:rFonts w:ascii="Times New Roman" w:hAnsi="Times New Roman"/>
                <w:b w:val="0"/>
                <w:szCs w:val="24"/>
                <w:lang w:val="uk-UA"/>
              </w:rPr>
              <w:t>.</w:t>
            </w:r>
          </w:p>
        </w:tc>
      </w:tr>
      <w:tr w:rsidR="000E3C00" w:rsidRPr="00E64D0E" w14:paraId="694B971C" w14:textId="77777777" w:rsidTr="00267EE5">
        <w:tc>
          <w:tcPr>
            <w:tcW w:w="1658" w:type="pct"/>
          </w:tcPr>
          <w:p w14:paraId="40440BAE" w14:textId="521425C4" w:rsidR="000E3C00" w:rsidRPr="00E64D0E" w:rsidRDefault="000E3C00" w:rsidP="00267EE5">
            <w:pPr>
              <w:pStyle w:val="a7"/>
              <w:ind w:left="37"/>
              <w:jc w:val="left"/>
              <w:rPr>
                <w:rFonts w:ascii="Times New Roman" w:hAnsi="Times New Roman"/>
                <w:lang w:val="uk-UA"/>
              </w:rPr>
            </w:pPr>
            <w:r w:rsidRPr="00E64D0E">
              <w:rPr>
                <w:rFonts w:ascii="Times New Roman" w:hAnsi="Times New Roman"/>
                <w:lang w:val="uk-UA"/>
              </w:rPr>
              <w:lastRenderedPageBreak/>
              <w:t xml:space="preserve">Досвід викладацької роботи </w:t>
            </w:r>
          </w:p>
        </w:tc>
        <w:tc>
          <w:tcPr>
            <w:tcW w:w="3342" w:type="pct"/>
          </w:tcPr>
          <w:p w14:paraId="0D80EDED"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01.11.1999 р. – 01.07.2002 р. – асистент кафедри фізичного матеріалознавства за строковим трудовим договором до 30.06.2002 р.;</w:t>
            </w:r>
          </w:p>
          <w:p w14:paraId="26345D2A"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01.07.2002  р. – 04.01.2005 р. – старший викладач кафедри фізичного матеріалознавства за строковим трудовим договором до 30.06.2005 р.;</w:t>
            </w:r>
          </w:p>
          <w:p w14:paraId="41E6D359"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04.01.2005 р. – 01.07.2011 р. - доцент кафедри фізичного матеріалознавства за контрактом, як обраного за конкурсом;</w:t>
            </w:r>
          </w:p>
          <w:p w14:paraId="4F46D4EC"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01.07.2011 р. – 22.07.2014 р. – доцент кафедри фізичного матеріалознавства за строковим трудовим договором;</w:t>
            </w:r>
          </w:p>
          <w:p w14:paraId="6B634889"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 xml:space="preserve">22.07.2014 р. – 04.11.2014 р. – професор кафедри фізичного матеріалознавства до оголошення результатів конкурсу; </w:t>
            </w:r>
          </w:p>
          <w:p w14:paraId="5AE291B3"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04.11.2014 р. – 05.07.2020 р. – професор кафедри фізичного матеріалознавства як обраний за конкурсом за строковим трудовим договором.</w:t>
            </w:r>
          </w:p>
          <w:p w14:paraId="40FC6974"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 xml:space="preserve">06.07.2020 </w:t>
            </w:r>
            <w:r w:rsidRPr="00B10785">
              <w:rPr>
                <w:rFonts w:ascii="Times New Roman" w:hAnsi="Times New Roman"/>
                <w:b w:val="0"/>
                <w:szCs w:val="24"/>
                <w:lang w:val="uk-UA"/>
              </w:rPr>
              <w:t>р. - 12.01.2022 р.– проректор з науково-педагогічної роботи та гуманітарних питань</w:t>
            </w:r>
          </w:p>
          <w:p w14:paraId="2E66506C"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На посаді професора кафедри «Фізичне матеріалознавство» (за сумісництвом) на високому рівні викону</w:t>
            </w:r>
            <w:r>
              <w:rPr>
                <w:rFonts w:ascii="Times New Roman" w:hAnsi="Times New Roman"/>
                <w:b w:val="0"/>
                <w:szCs w:val="24"/>
                <w:lang w:val="uk-UA"/>
              </w:rPr>
              <w:t>вав</w:t>
            </w:r>
            <w:r w:rsidRPr="00E64D0E">
              <w:rPr>
                <w:rFonts w:ascii="Times New Roman" w:hAnsi="Times New Roman"/>
                <w:b w:val="0"/>
                <w:szCs w:val="24"/>
                <w:lang w:val="uk-UA"/>
              </w:rPr>
              <w:t xml:space="preserve"> усі види робіт: навчальну, методичну, наукову, організаційну. На лекціях залуча</w:t>
            </w:r>
            <w:r>
              <w:rPr>
                <w:rFonts w:ascii="Times New Roman" w:hAnsi="Times New Roman"/>
                <w:b w:val="0"/>
                <w:szCs w:val="24"/>
                <w:lang w:val="uk-UA"/>
              </w:rPr>
              <w:t>в</w:t>
            </w:r>
            <w:r w:rsidRPr="00E64D0E">
              <w:rPr>
                <w:rFonts w:ascii="Times New Roman" w:hAnsi="Times New Roman"/>
                <w:b w:val="0"/>
                <w:szCs w:val="24"/>
                <w:lang w:val="uk-UA"/>
              </w:rPr>
              <w:t xml:space="preserve"> студентів до дискусії з метою формування навичок до самостійного додаткового вивчення матеріалу, аналізу і застосування здобутої інформації, саморозвитку та вдосконалення своїх здібностей. Керу</w:t>
            </w:r>
            <w:r>
              <w:rPr>
                <w:rFonts w:ascii="Times New Roman" w:hAnsi="Times New Roman"/>
                <w:b w:val="0"/>
                <w:szCs w:val="24"/>
                <w:lang w:val="uk-UA"/>
              </w:rPr>
              <w:t>вав</w:t>
            </w:r>
            <w:r w:rsidRPr="00E64D0E">
              <w:rPr>
                <w:rFonts w:ascii="Times New Roman" w:hAnsi="Times New Roman"/>
                <w:b w:val="0"/>
                <w:szCs w:val="24"/>
                <w:lang w:val="uk-UA"/>
              </w:rPr>
              <w:t xml:space="preserve"> виконанням курсових робіт та дипломних проєктів студентів. Активно здійсню</w:t>
            </w:r>
            <w:r>
              <w:rPr>
                <w:rFonts w:ascii="Times New Roman" w:hAnsi="Times New Roman"/>
                <w:b w:val="0"/>
                <w:szCs w:val="24"/>
                <w:lang w:val="uk-UA"/>
              </w:rPr>
              <w:t>вав</w:t>
            </w:r>
            <w:r w:rsidRPr="00E64D0E">
              <w:rPr>
                <w:rFonts w:ascii="Times New Roman" w:hAnsi="Times New Roman"/>
                <w:b w:val="0"/>
                <w:szCs w:val="24"/>
                <w:lang w:val="uk-UA"/>
              </w:rPr>
              <w:t xml:space="preserve"> наукову роботу із залученням студентів, аспірантів та пошукувачів, що підтверджується здобутками та досягненнями студентів, які під особистим керівництвом неодноразово займали призові місця на Всеукраїнських олімпіадах з фахової підготовки. </w:t>
            </w:r>
          </w:p>
          <w:p w14:paraId="26280B70"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Займа</w:t>
            </w:r>
            <w:r>
              <w:rPr>
                <w:rFonts w:ascii="Times New Roman" w:hAnsi="Times New Roman"/>
                <w:b w:val="0"/>
                <w:szCs w:val="24"/>
                <w:lang w:val="uk-UA"/>
              </w:rPr>
              <w:t>вся</w:t>
            </w:r>
            <w:r w:rsidRPr="00E64D0E">
              <w:rPr>
                <w:rFonts w:ascii="Times New Roman" w:hAnsi="Times New Roman"/>
                <w:b w:val="0"/>
                <w:szCs w:val="24"/>
                <w:lang w:val="uk-UA"/>
              </w:rPr>
              <w:t xml:space="preserve"> підготовкою наукових конференцій студентів та викладачів. </w:t>
            </w:r>
          </w:p>
        </w:tc>
      </w:tr>
      <w:tr w:rsidR="000E3C00" w:rsidRPr="00E64D0E" w14:paraId="77425C5A" w14:textId="77777777" w:rsidTr="00267EE5">
        <w:tc>
          <w:tcPr>
            <w:tcW w:w="1658" w:type="pct"/>
          </w:tcPr>
          <w:p w14:paraId="13F0FBB2" w14:textId="4B1AFFF3" w:rsidR="000E3C00" w:rsidRPr="00E64D0E" w:rsidRDefault="000E3C00" w:rsidP="00267EE5">
            <w:pPr>
              <w:pStyle w:val="a7"/>
              <w:ind w:left="37"/>
              <w:jc w:val="left"/>
              <w:rPr>
                <w:rFonts w:ascii="Times New Roman" w:hAnsi="Times New Roman"/>
                <w:lang w:val="uk-UA"/>
              </w:rPr>
            </w:pPr>
            <w:r w:rsidRPr="00E64D0E">
              <w:rPr>
                <w:rFonts w:ascii="Times New Roman" w:hAnsi="Times New Roman"/>
                <w:lang w:val="uk-UA"/>
              </w:rPr>
              <w:lastRenderedPageBreak/>
              <w:t xml:space="preserve"> Участь у підготовці та атестації науково-педагогічних кадрів вищої кваліфікації.</w:t>
            </w:r>
          </w:p>
          <w:p w14:paraId="1EF48C12" w14:textId="77777777" w:rsidR="000E3C00" w:rsidRPr="00E64D0E" w:rsidRDefault="000E3C00" w:rsidP="00267EE5">
            <w:pPr>
              <w:pStyle w:val="a7"/>
              <w:ind w:left="37"/>
              <w:jc w:val="left"/>
              <w:rPr>
                <w:rFonts w:ascii="Times New Roman" w:hAnsi="Times New Roman"/>
                <w:lang w:val="uk-UA"/>
              </w:rPr>
            </w:pPr>
          </w:p>
        </w:tc>
        <w:tc>
          <w:tcPr>
            <w:tcW w:w="3342" w:type="pct"/>
          </w:tcPr>
          <w:p w14:paraId="26AE4F0E"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Під моїм науковим керівництвом захищено чотири кандидатські дисертації:</w:t>
            </w:r>
          </w:p>
          <w:p w14:paraId="081B8EA0"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 в 2009 році дисертацію на здобуття наукового ступеня кандидата технічних наук на тему «Розробка матеріалознавчих принципів створення та мікролегування ітрієм зносостійких наплавочних матеріалів з аустенітною матрицею» за спеціальністю 05.02.01 – «Матеріалознавство» Патюпкіним Андрієм Володимировичем – ДК №052895;</w:t>
            </w:r>
          </w:p>
          <w:p w14:paraId="243B4EFE"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 в 2012 році дисертацію на здобуття наукового ступеня кандидата технічних наук на тему «Розробка та аналіз структурно-фазового стану Ni-W та Fe-W стопів на основі важкотопкого W-Ni-Fe брухту для легування спеціальних матеріалів у газотурбобудуванні» за спеціальністю 05.16.01 – «Металознавство та термічна обробка металів» Глоткою Олександром Анатолійовичем – ДК №005271;</w:t>
            </w:r>
          </w:p>
          <w:p w14:paraId="125228F6"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 в 2013 році дисертацію на здобуття наукового ступеня кандидата технічних наук на тему «Підвищення експлуатаційних властивостей виробів з титану ВТ1-0 формуванням субмікрокристалічної структури гвинтовою екструзією» за спеціальністю 05.16.01 – «Металознавство та термічна обробка металів» Ткач Дар’єю Володимирівною – ДК №018164.</w:t>
            </w:r>
          </w:p>
          <w:p w14:paraId="74FA322A"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 в 2019 році дисертацію на здобуття наукового ступеня кандидата технічних наук на тему «Удосконалення складу газотермічних ущільнювальних покриттів деталей турбіни для підвищення ефективності газотурбінних двигунів» за спеціальністю 05.02.01 – «Матеріалознавство» Сотніковим Євгенієм Георгійовичем ДК №052112.</w:t>
            </w:r>
          </w:p>
          <w:p w14:paraId="3D637C6E" w14:textId="77777777" w:rsidR="000E3C00" w:rsidRPr="00E64D0E" w:rsidRDefault="000E3C00" w:rsidP="00267EE5">
            <w:pPr>
              <w:pStyle w:val="a7"/>
              <w:jc w:val="both"/>
              <w:rPr>
                <w:rFonts w:ascii="Times New Roman" w:hAnsi="Times New Roman"/>
                <w:b w:val="0"/>
                <w:szCs w:val="24"/>
                <w:lang w:val="uk-UA"/>
              </w:rPr>
            </w:pPr>
          </w:p>
          <w:p w14:paraId="2CA95583"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Призначався офіційним опонентом по експертизі кандидатських дисертацій.</w:t>
            </w:r>
          </w:p>
        </w:tc>
      </w:tr>
      <w:tr w:rsidR="000E3C00" w:rsidRPr="00E64D0E" w14:paraId="1A616BB6" w14:textId="77777777" w:rsidTr="00267EE5">
        <w:trPr>
          <w:trHeight w:val="692"/>
        </w:trPr>
        <w:tc>
          <w:tcPr>
            <w:tcW w:w="1658" w:type="pct"/>
          </w:tcPr>
          <w:p w14:paraId="47DDD9C3" w14:textId="53F19CBC" w:rsidR="000E3C00" w:rsidRPr="00E64D0E" w:rsidRDefault="000E3C00" w:rsidP="00267EE5">
            <w:pPr>
              <w:pStyle w:val="a7"/>
              <w:ind w:left="37"/>
              <w:jc w:val="both"/>
              <w:rPr>
                <w:rFonts w:ascii="Times New Roman" w:hAnsi="Times New Roman"/>
                <w:lang w:val="uk-UA"/>
              </w:rPr>
            </w:pPr>
            <w:r w:rsidRPr="00E64D0E">
              <w:rPr>
                <w:rFonts w:ascii="Times New Roman" w:hAnsi="Times New Roman"/>
                <w:lang w:val="uk-UA"/>
              </w:rPr>
              <w:t>Досвід науково-дослідної роботи</w:t>
            </w:r>
          </w:p>
        </w:tc>
        <w:tc>
          <w:tcPr>
            <w:tcW w:w="3342" w:type="pct"/>
          </w:tcPr>
          <w:p w14:paraId="24F7EB6D" w14:textId="77777777" w:rsidR="000E3C00" w:rsidRPr="000E3C00" w:rsidRDefault="000E3C00" w:rsidP="000E3C00">
            <w:pPr>
              <w:pStyle w:val="a7"/>
              <w:jc w:val="both"/>
              <w:rPr>
                <w:rFonts w:ascii="Times New Roman" w:hAnsi="Times New Roman"/>
                <w:b w:val="0"/>
                <w:szCs w:val="24"/>
                <w:lang w:val="uk-UA"/>
              </w:rPr>
            </w:pPr>
            <w:r w:rsidRPr="000E3C00">
              <w:rPr>
                <w:rFonts w:ascii="Times New Roman" w:hAnsi="Times New Roman"/>
                <w:b w:val="0"/>
                <w:szCs w:val="24"/>
                <w:lang w:val="uk-UA"/>
              </w:rPr>
              <w:t>Керівництво госпдоговірною науково-дослідною роботою:</w:t>
            </w:r>
          </w:p>
          <w:p w14:paraId="560F896A" w14:textId="77777777" w:rsidR="000E3C00" w:rsidRPr="000E3C00"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t xml:space="preserve">– ГД 2815 «Розробка складу та технології нанесення багатошарових покриттів на деталі газотурбінних двигунів, що працюють в умовах високих температур» (номер державної реєстрації 0115U004905)., </w:t>
            </w:r>
            <w:r w:rsidRPr="000E3C00">
              <w:rPr>
                <w:rFonts w:ascii="Times New Roman" w:hAnsi="Times New Roman"/>
                <w:b w:val="0"/>
                <w:szCs w:val="24"/>
                <w:lang w:val="uk-UA"/>
              </w:rPr>
              <w:t>із загальним обсягом фінансування підприємством АО «Мотор-Січ» 785 тис.грн.</w:t>
            </w:r>
          </w:p>
          <w:p w14:paraId="2D179907" w14:textId="77777777" w:rsidR="000E3C00" w:rsidRPr="00E64D0E" w:rsidRDefault="000E3C00" w:rsidP="000E3C00">
            <w:pPr>
              <w:pStyle w:val="a7"/>
              <w:jc w:val="both"/>
              <w:rPr>
                <w:rFonts w:ascii="Times New Roman" w:hAnsi="Times New Roman"/>
                <w:b w:val="0"/>
                <w:szCs w:val="24"/>
                <w:lang w:val="uk-UA"/>
              </w:rPr>
            </w:pPr>
          </w:p>
          <w:p w14:paraId="7D565C22" w14:textId="77777777" w:rsidR="000E3C00" w:rsidRPr="000E3C00" w:rsidRDefault="000E3C00" w:rsidP="000E3C00">
            <w:pPr>
              <w:pStyle w:val="a7"/>
              <w:jc w:val="both"/>
              <w:rPr>
                <w:rFonts w:ascii="Times New Roman" w:hAnsi="Times New Roman"/>
                <w:b w:val="0"/>
                <w:szCs w:val="24"/>
                <w:lang w:val="uk-UA"/>
              </w:rPr>
            </w:pPr>
            <w:r w:rsidRPr="000E3C00">
              <w:rPr>
                <w:rFonts w:ascii="Times New Roman" w:hAnsi="Times New Roman"/>
                <w:b w:val="0"/>
                <w:szCs w:val="24"/>
                <w:lang w:val="uk-UA"/>
              </w:rPr>
              <w:t>Виконання держбюджетної науково-дослідної роботи, як відповідальний виконавець:</w:t>
            </w:r>
          </w:p>
          <w:p w14:paraId="75198633" w14:textId="77777777" w:rsidR="000E3C00" w:rsidRDefault="000E3C00" w:rsidP="000E3C00">
            <w:pPr>
              <w:pStyle w:val="a7"/>
              <w:jc w:val="both"/>
              <w:rPr>
                <w:rFonts w:ascii="Times New Roman" w:hAnsi="Times New Roman"/>
                <w:b w:val="0"/>
                <w:szCs w:val="24"/>
                <w:lang w:val="uk-UA"/>
              </w:rPr>
            </w:pPr>
          </w:p>
          <w:p w14:paraId="6F3E4A7C" w14:textId="77777777" w:rsidR="000E3C00" w:rsidRPr="00A61C19"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t xml:space="preserve">ДБ 03818 «Розробка складів різнофункціональних покриттів та технологій їх нанесення на відповідальні деталі газотурбінних двигунів літальних апаратів подвійного використання» (номер державної реєстрації 0118U003596), </w:t>
            </w:r>
            <w:r w:rsidRPr="000E3C00">
              <w:rPr>
                <w:rFonts w:ascii="Times New Roman" w:hAnsi="Times New Roman"/>
                <w:b w:val="0"/>
                <w:szCs w:val="24"/>
                <w:lang w:val="uk-UA"/>
              </w:rPr>
              <w:t>із загальним обсягом держбюджетного фінансування 1,012 тис.грн.</w:t>
            </w:r>
          </w:p>
          <w:p w14:paraId="43BC6FE8" w14:textId="77777777" w:rsidR="000E3C00" w:rsidRPr="000E3C00" w:rsidRDefault="000E3C00" w:rsidP="000E3C00">
            <w:pPr>
              <w:pStyle w:val="a7"/>
              <w:jc w:val="both"/>
              <w:rPr>
                <w:rFonts w:ascii="Times New Roman" w:hAnsi="Times New Roman"/>
                <w:b w:val="0"/>
                <w:szCs w:val="24"/>
                <w:lang w:val="uk-UA"/>
              </w:rPr>
            </w:pPr>
          </w:p>
          <w:p w14:paraId="2F1DF0AC" w14:textId="77777777" w:rsidR="000E3C00" w:rsidRPr="00B278B4" w:rsidRDefault="000E3C00" w:rsidP="000E3C00">
            <w:pPr>
              <w:pStyle w:val="a7"/>
              <w:jc w:val="both"/>
              <w:rPr>
                <w:rFonts w:ascii="Times New Roman" w:hAnsi="Times New Roman"/>
                <w:b w:val="0"/>
                <w:szCs w:val="24"/>
                <w:lang w:val="uk-UA"/>
              </w:rPr>
            </w:pPr>
            <w:r w:rsidRPr="00B278B4">
              <w:rPr>
                <w:rFonts w:ascii="Times New Roman" w:hAnsi="Times New Roman"/>
                <w:b w:val="0"/>
                <w:szCs w:val="24"/>
                <w:lang w:val="uk-UA"/>
              </w:rPr>
              <w:t xml:space="preserve">ДБ02312 «Розробка і дослідження деформівних магнієвих сплавів для біодеградуючих конструкцій при стентуванні і остеосинтезі та інтелектуальних засобів моніторингу </w:t>
            </w:r>
            <w:r w:rsidRPr="00B278B4">
              <w:rPr>
                <w:rFonts w:ascii="Times New Roman" w:hAnsi="Times New Roman"/>
                <w:b w:val="0"/>
                <w:szCs w:val="24"/>
                <w:lang w:val="uk-UA"/>
              </w:rPr>
              <w:lastRenderedPageBreak/>
              <w:t>властивостей в процесі випробувань». 2022-2023. - № державної реєстрації 0122U001136</w:t>
            </w:r>
          </w:p>
          <w:p w14:paraId="2AA6C4B6" w14:textId="77777777" w:rsidR="000E3C00" w:rsidRPr="00B278B4" w:rsidRDefault="000E3C00" w:rsidP="000E3C00">
            <w:pPr>
              <w:pStyle w:val="a7"/>
              <w:jc w:val="both"/>
              <w:rPr>
                <w:rFonts w:ascii="Times New Roman" w:hAnsi="Times New Roman"/>
                <w:b w:val="0"/>
                <w:szCs w:val="24"/>
                <w:lang w:val="uk-UA"/>
              </w:rPr>
            </w:pPr>
          </w:p>
          <w:p w14:paraId="5AD545DE" w14:textId="77777777" w:rsidR="000E3C00" w:rsidRPr="000E3C00" w:rsidRDefault="000E3C00" w:rsidP="000E3C00">
            <w:pPr>
              <w:pStyle w:val="a7"/>
              <w:jc w:val="both"/>
              <w:rPr>
                <w:rFonts w:ascii="Times New Roman" w:hAnsi="Times New Roman"/>
                <w:b w:val="0"/>
                <w:szCs w:val="24"/>
                <w:lang w:val="uk-UA"/>
              </w:rPr>
            </w:pPr>
            <w:r w:rsidRPr="00B278B4">
              <w:rPr>
                <w:rFonts w:ascii="Times New Roman" w:hAnsi="Times New Roman"/>
                <w:b w:val="0"/>
                <w:szCs w:val="24"/>
                <w:lang w:val="uk-UA"/>
              </w:rPr>
              <w:t xml:space="preserve">231-21 «Розробка технології виготовлення нового біодеградуючого деформованого магнієвого сплаву медичного призначення та його бактеріологічні дослідження». 2021-2024. </w:t>
            </w:r>
          </w:p>
          <w:p w14:paraId="42E647FD" w14:textId="77777777" w:rsidR="000E3C00" w:rsidRPr="000E3C00" w:rsidRDefault="000E3C00" w:rsidP="000E3C00">
            <w:pPr>
              <w:pStyle w:val="a7"/>
              <w:jc w:val="both"/>
              <w:rPr>
                <w:rFonts w:ascii="Times New Roman" w:hAnsi="Times New Roman"/>
                <w:b w:val="0"/>
                <w:szCs w:val="24"/>
                <w:lang w:val="uk-UA"/>
              </w:rPr>
            </w:pPr>
          </w:p>
          <w:p w14:paraId="176495CC" w14:textId="77777777" w:rsidR="000E3C00" w:rsidRDefault="000E3C00" w:rsidP="000E3C00">
            <w:pPr>
              <w:pStyle w:val="a7"/>
              <w:jc w:val="both"/>
              <w:rPr>
                <w:rFonts w:ascii="Times New Roman" w:hAnsi="Times New Roman"/>
                <w:b w:val="0"/>
                <w:szCs w:val="24"/>
                <w:lang w:val="uk-UA"/>
              </w:rPr>
            </w:pPr>
            <w:r w:rsidRPr="00B278B4">
              <w:rPr>
                <w:rFonts w:ascii="Times New Roman" w:hAnsi="Times New Roman"/>
                <w:b w:val="0"/>
                <w:szCs w:val="24"/>
                <w:lang w:val="uk-UA"/>
              </w:rPr>
              <w:t>«Вибір параметрів термічної обробки нержавіючої сталі 316L біомедичного призначення, виготовленої за адитивною технологією.» для ДВНЗ «ПДТУ» від 27.05.2024 р.</w:t>
            </w:r>
          </w:p>
          <w:p w14:paraId="08D36145" w14:textId="77777777" w:rsidR="000E3C00" w:rsidRPr="000E3C00" w:rsidRDefault="000E3C00" w:rsidP="000E3C00">
            <w:pPr>
              <w:pStyle w:val="a7"/>
              <w:jc w:val="both"/>
              <w:rPr>
                <w:rFonts w:ascii="Times New Roman" w:hAnsi="Times New Roman"/>
                <w:b w:val="0"/>
                <w:szCs w:val="24"/>
                <w:lang w:val="uk-UA"/>
              </w:rPr>
            </w:pPr>
          </w:p>
          <w:p w14:paraId="30474359" w14:textId="77777777" w:rsidR="000E3C00" w:rsidRPr="000E3C00" w:rsidRDefault="000E3C00" w:rsidP="000E3C00">
            <w:pPr>
              <w:pStyle w:val="a7"/>
              <w:jc w:val="both"/>
              <w:rPr>
                <w:rFonts w:ascii="Times New Roman" w:hAnsi="Times New Roman"/>
                <w:b w:val="0"/>
                <w:szCs w:val="24"/>
                <w:lang w:val="uk-UA"/>
              </w:rPr>
            </w:pPr>
            <w:r w:rsidRPr="000E3C00">
              <w:rPr>
                <w:rFonts w:ascii="Times New Roman" w:hAnsi="Times New Roman"/>
                <w:b w:val="0"/>
                <w:szCs w:val="24"/>
                <w:lang w:val="uk-UA"/>
              </w:rPr>
              <w:t>Участь у кафедральних науково-дослідних роботах, як виконавець:</w:t>
            </w:r>
          </w:p>
          <w:p w14:paraId="38EF7869" w14:textId="77777777" w:rsidR="000E3C00" w:rsidRPr="00E64D0E"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t>«Дослідження структури і властивостей корозійностійких, жароміцних нікелевих сплавів, композитних металевих матеріалів і феритних неіржавіючих сталей», 1997-2000р. – №04915;</w:t>
            </w:r>
          </w:p>
          <w:p w14:paraId="55EB2E22" w14:textId="77777777" w:rsidR="000E3C00" w:rsidRPr="00E64D0E"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t>«Вивчення особливостей формування структури і властивостей корозійностійких жароміцних сплавів, композитів і феритних корозійностійких сталей», 2000-2003р. – №04930;</w:t>
            </w:r>
          </w:p>
          <w:p w14:paraId="3A55ADF6" w14:textId="77777777" w:rsidR="000E3C00" w:rsidRPr="00E64D0E"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t>«Розробка і дослідження основних принципів легування при створенні феритних жаростійких сталей для матриць металокомпозитів та виробів різного призначення», 2003р. – №ДБ 04923, номер державної реєстрації 0103U000107;</w:t>
            </w:r>
          </w:p>
          <w:p w14:paraId="03FF8785" w14:textId="77777777" w:rsidR="000E3C00" w:rsidRPr="00E64D0E" w:rsidRDefault="000E3C00" w:rsidP="000E3C00">
            <w:pPr>
              <w:pStyle w:val="a8"/>
              <w:spacing w:after="0"/>
              <w:jc w:val="both"/>
              <w:rPr>
                <w:sz w:val="24"/>
                <w:szCs w:val="24"/>
                <w:lang w:val="uk-UA"/>
              </w:rPr>
            </w:pPr>
            <w:r w:rsidRPr="00E64D0E">
              <w:rPr>
                <w:sz w:val="24"/>
                <w:szCs w:val="24"/>
                <w:lang w:val="uk-UA"/>
              </w:rPr>
              <w:t>«Особливості структурних перетворень і формування властивостей в конструкційних жароміцних сплавах, сталях та композитах», 2003-2006р.</w:t>
            </w:r>
            <w:r w:rsidRPr="000E3C00">
              <w:rPr>
                <w:sz w:val="24"/>
                <w:szCs w:val="24"/>
                <w:lang w:val="uk-UA"/>
              </w:rPr>
              <w:t xml:space="preserve"> – </w:t>
            </w:r>
            <w:r w:rsidRPr="00E64D0E">
              <w:rPr>
                <w:sz w:val="24"/>
                <w:szCs w:val="24"/>
                <w:lang w:val="uk-UA"/>
              </w:rPr>
              <w:t>№01013;</w:t>
            </w:r>
          </w:p>
          <w:p w14:paraId="7CFEA1ED" w14:textId="77777777" w:rsidR="000E3C00" w:rsidRPr="00E64D0E" w:rsidRDefault="000E3C00" w:rsidP="000E3C00">
            <w:pPr>
              <w:pStyle w:val="a8"/>
              <w:spacing w:after="0"/>
              <w:jc w:val="both"/>
              <w:rPr>
                <w:sz w:val="24"/>
                <w:szCs w:val="24"/>
                <w:lang w:val="uk-UA"/>
              </w:rPr>
            </w:pPr>
            <w:r w:rsidRPr="00E64D0E">
              <w:rPr>
                <w:sz w:val="24"/>
                <w:szCs w:val="24"/>
                <w:lang w:val="uk-UA"/>
              </w:rPr>
              <w:t>«Формування сприятливої структури та властивостей в конструкційних корозійнотривких жароміцних сплавах, титанових матеріалах, теплостійких сталях та жароміцних металокомпозитах», 2006-2009р.</w:t>
            </w:r>
            <w:r w:rsidRPr="000E3C00">
              <w:rPr>
                <w:sz w:val="24"/>
                <w:szCs w:val="24"/>
                <w:lang w:val="uk-UA"/>
              </w:rPr>
              <w:t xml:space="preserve"> – </w:t>
            </w:r>
            <w:r w:rsidRPr="00E64D0E">
              <w:rPr>
                <w:sz w:val="24"/>
                <w:szCs w:val="24"/>
                <w:lang w:val="uk-UA"/>
              </w:rPr>
              <w:t>№01016;</w:t>
            </w:r>
          </w:p>
          <w:p w14:paraId="4F96EC2B" w14:textId="77777777" w:rsidR="000E3C00" w:rsidRPr="00E64D0E"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t>«Розробка та удосконалення конструкційних і композиційних матеріалів з різними металевими основами і підвищеними механічними властивостями та службовими характеристиками (жароміцністю, теплостійкістю, корозійнотривкістю, витривалістю та опору втомному руйнуванню у широкому діапазоні частот коливань)», 2009-2012р. – №01019;</w:t>
            </w:r>
          </w:p>
          <w:p w14:paraId="6BEF1D30" w14:textId="77777777" w:rsidR="000E3C00" w:rsidRPr="00E64D0E"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t>«Розробка та удосконалення конструкційних матеріалів з різними металевими основами (нікель, залізо, титан  і вольфрам) і підвищеними механічними властивостями та службовими характеристиками (жароміцністю, теплостійкістю, корозійнотривкістю, зносостійкістю, витривалістю та опору втомному руйнуванню у широкому діапазоні частот коливань і температур)», 2012-2015р. –  №02812;</w:t>
            </w:r>
          </w:p>
          <w:p w14:paraId="4F3FA609" w14:textId="77777777" w:rsidR="000E3C00" w:rsidRPr="00E64D0E" w:rsidRDefault="000E3C00" w:rsidP="000E3C00">
            <w:pPr>
              <w:ind w:left="0" w:right="-113" w:firstLine="0"/>
              <w:jc w:val="both"/>
              <w:rPr>
                <w:sz w:val="24"/>
                <w:szCs w:val="24"/>
                <w:lang w:eastAsia="ru-RU"/>
              </w:rPr>
            </w:pPr>
            <w:r w:rsidRPr="00E64D0E">
              <w:rPr>
                <w:sz w:val="24"/>
                <w:szCs w:val="24"/>
                <w:lang w:eastAsia="ru-RU"/>
              </w:rPr>
              <w:t>«Розробка металевих матеріалів і технологій їх обробки з метою отримання підвищених механічних та службових характеристик», 2015-2018р.</w:t>
            </w:r>
            <w:r w:rsidRPr="000E3C00">
              <w:rPr>
                <w:sz w:val="24"/>
                <w:szCs w:val="24"/>
                <w:lang w:eastAsia="ru-RU"/>
              </w:rPr>
              <w:t xml:space="preserve"> – </w:t>
            </w:r>
            <w:r w:rsidRPr="00E64D0E">
              <w:rPr>
                <w:sz w:val="24"/>
                <w:szCs w:val="24"/>
                <w:lang w:eastAsia="ru-RU"/>
              </w:rPr>
              <w:t xml:space="preserve"> №02815;</w:t>
            </w:r>
          </w:p>
          <w:p w14:paraId="57D17AD0" w14:textId="77777777" w:rsidR="000E3C00" w:rsidRPr="00E64D0E"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lastRenderedPageBreak/>
              <w:t>«Розробка та вдосконалення металевих матеріалів і технологій їх обробки з метою отримання підвищених механічних та службових характеристик», 2018-2021р. – №02818.</w:t>
            </w:r>
          </w:p>
        </w:tc>
      </w:tr>
      <w:tr w:rsidR="000E3C00" w:rsidRPr="00E64D0E" w14:paraId="420A4F90" w14:textId="77777777" w:rsidTr="00267EE5">
        <w:tc>
          <w:tcPr>
            <w:tcW w:w="1658" w:type="pct"/>
          </w:tcPr>
          <w:p w14:paraId="266DD90B" w14:textId="7716CC6F" w:rsidR="000E3C00" w:rsidRPr="00E64D0E" w:rsidRDefault="000E3C00" w:rsidP="00267EE5">
            <w:pPr>
              <w:pStyle w:val="a7"/>
              <w:ind w:left="37"/>
              <w:jc w:val="both"/>
              <w:rPr>
                <w:rFonts w:ascii="Times New Roman" w:hAnsi="Times New Roman"/>
                <w:lang w:val="uk-UA"/>
              </w:rPr>
            </w:pPr>
            <w:r w:rsidRPr="00E64D0E">
              <w:rPr>
                <w:rFonts w:ascii="Times New Roman" w:hAnsi="Times New Roman"/>
                <w:lang w:val="uk-UA"/>
              </w:rPr>
              <w:lastRenderedPageBreak/>
              <w:t xml:space="preserve">Публікації </w:t>
            </w:r>
          </w:p>
        </w:tc>
        <w:tc>
          <w:tcPr>
            <w:tcW w:w="3342" w:type="pct"/>
          </w:tcPr>
          <w:p w14:paraId="5F2C501D" w14:textId="1857DB05" w:rsidR="000E3C00" w:rsidRPr="00E64D0E" w:rsidRDefault="000E3C00" w:rsidP="000E3C00">
            <w:pPr>
              <w:pStyle w:val="a7"/>
              <w:jc w:val="both"/>
              <w:rPr>
                <w:rFonts w:ascii="Times New Roman" w:hAnsi="Times New Roman"/>
                <w:b w:val="0"/>
                <w:szCs w:val="24"/>
                <w:lang w:val="uk-UA"/>
              </w:rPr>
            </w:pPr>
            <w:r>
              <w:rPr>
                <w:rFonts w:ascii="Times New Roman" w:hAnsi="Times New Roman"/>
                <w:b w:val="0"/>
                <w:szCs w:val="24"/>
                <w:lang w:val="uk-UA"/>
              </w:rPr>
              <w:t>Більше 90</w:t>
            </w:r>
            <w:r w:rsidRPr="003E56D9">
              <w:rPr>
                <w:rFonts w:ascii="Times New Roman" w:hAnsi="Times New Roman"/>
                <w:b w:val="0"/>
                <w:szCs w:val="24"/>
                <w:lang w:val="uk-UA"/>
              </w:rPr>
              <w:t xml:space="preserve"> наукових праць (з них </w:t>
            </w:r>
            <w:r>
              <w:rPr>
                <w:rFonts w:ascii="Times New Roman" w:hAnsi="Times New Roman"/>
                <w:b w:val="0"/>
                <w:szCs w:val="24"/>
                <w:lang w:val="uk-UA"/>
              </w:rPr>
              <w:t>56</w:t>
            </w:r>
            <w:r w:rsidRPr="003E56D9">
              <w:rPr>
                <w:rFonts w:ascii="Times New Roman" w:hAnsi="Times New Roman"/>
                <w:b w:val="0"/>
                <w:szCs w:val="24"/>
                <w:lang w:val="uk-UA"/>
              </w:rPr>
              <w:t xml:space="preserve"> у фахових </w:t>
            </w:r>
            <w:r>
              <w:rPr>
                <w:rFonts w:ascii="Times New Roman" w:hAnsi="Times New Roman"/>
                <w:b w:val="0"/>
                <w:szCs w:val="24"/>
                <w:lang w:val="uk-UA"/>
              </w:rPr>
              <w:t xml:space="preserve">періодичних </w:t>
            </w:r>
            <w:r w:rsidRPr="00752DA1">
              <w:rPr>
                <w:rFonts w:ascii="Times New Roman" w:hAnsi="Times New Roman"/>
                <w:b w:val="0"/>
                <w:szCs w:val="24"/>
                <w:lang w:val="uk-UA"/>
              </w:rPr>
              <w:t xml:space="preserve">виданнях, </w:t>
            </w:r>
            <w:r w:rsidRPr="000E3C00">
              <w:rPr>
                <w:rFonts w:ascii="Times New Roman" w:hAnsi="Times New Roman"/>
                <w:b w:val="0"/>
                <w:szCs w:val="24"/>
                <w:lang w:val="uk-UA"/>
              </w:rPr>
              <w:t>15 - у виданнях, що індексуються у наукометричній базі Scopus, 55944039900),</w:t>
            </w:r>
            <w:r w:rsidRPr="00752DA1">
              <w:rPr>
                <w:rFonts w:ascii="Times New Roman" w:hAnsi="Times New Roman"/>
                <w:b w:val="0"/>
                <w:szCs w:val="24"/>
                <w:lang w:val="uk-UA"/>
              </w:rPr>
              <w:t xml:space="preserve"> 8 патентів України і авторських свідоцтва</w:t>
            </w:r>
            <w:r>
              <w:rPr>
                <w:rFonts w:ascii="Times New Roman" w:hAnsi="Times New Roman"/>
                <w:b w:val="0"/>
                <w:szCs w:val="24"/>
                <w:lang w:val="uk-UA"/>
              </w:rPr>
              <w:t xml:space="preserve"> (список</w:t>
            </w:r>
            <w:r w:rsidRPr="000E3C00">
              <w:rPr>
                <w:rFonts w:ascii="Times New Roman" w:hAnsi="Times New Roman"/>
                <w:b w:val="0"/>
                <w:szCs w:val="24"/>
                <w:lang w:val="uk-UA"/>
              </w:rPr>
              <w:t xml:space="preserve"> наукових та навчально-методичних праць</w:t>
            </w:r>
            <w:r>
              <w:rPr>
                <w:rFonts w:ascii="Times New Roman" w:hAnsi="Times New Roman"/>
                <w:b w:val="0"/>
                <w:szCs w:val="24"/>
                <w:lang w:val="uk-UA"/>
              </w:rPr>
              <w:t xml:space="preserve"> додається)</w:t>
            </w:r>
          </w:p>
        </w:tc>
      </w:tr>
      <w:tr w:rsidR="000E3C00" w:rsidRPr="00E64D0E" w14:paraId="27136D0C" w14:textId="77777777" w:rsidTr="00267EE5">
        <w:tc>
          <w:tcPr>
            <w:tcW w:w="1658" w:type="pct"/>
          </w:tcPr>
          <w:p w14:paraId="209B17CA" w14:textId="073D27A2"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lang w:val="uk-UA"/>
              </w:rPr>
              <w:t>Участь у конференціях</w:t>
            </w:r>
            <w:r w:rsidRPr="00E64D0E">
              <w:rPr>
                <w:rFonts w:ascii="Times New Roman" w:hAnsi="Times New Roman"/>
                <w:b w:val="0"/>
                <w:szCs w:val="24"/>
                <w:lang w:val="uk-UA"/>
              </w:rPr>
              <w:t xml:space="preserve"> </w:t>
            </w:r>
          </w:p>
        </w:tc>
        <w:tc>
          <w:tcPr>
            <w:tcW w:w="3342" w:type="pct"/>
          </w:tcPr>
          <w:p w14:paraId="78EC5701" w14:textId="77777777" w:rsidR="000E3C00" w:rsidRPr="00E64D0E"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t>Брав участь у 25 конференціях. У тому числі:</w:t>
            </w:r>
          </w:p>
          <w:p w14:paraId="1DD2AB2A" w14:textId="77777777" w:rsidR="000E3C00" w:rsidRPr="00E64D0E" w:rsidRDefault="000E3C00" w:rsidP="000E3C00">
            <w:pPr>
              <w:ind w:left="0" w:firstLine="0"/>
              <w:jc w:val="both"/>
              <w:rPr>
                <w:sz w:val="24"/>
              </w:rPr>
            </w:pPr>
            <w:r w:rsidRPr="00E64D0E">
              <w:rPr>
                <w:sz w:val="24"/>
              </w:rPr>
              <w:t>ХІ Міжнародна науково-технічна конференція «Нові конструкційні сталі та стопи і методи їх оброблення для підвищення надійності та довговічності виробів». – Запоріжжя: ЗНТУ, 2008р.;</w:t>
            </w:r>
          </w:p>
          <w:p w14:paraId="35FD3004" w14:textId="77777777" w:rsidR="000E3C00" w:rsidRPr="00E64D0E" w:rsidRDefault="000E3C00" w:rsidP="000E3C00">
            <w:pPr>
              <w:ind w:left="0" w:firstLine="0"/>
              <w:jc w:val="both"/>
              <w:rPr>
                <w:sz w:val="24"/>
              </w:rPr>
            </w:pPr>
          </w:p>
          <w:p w14:paraId="4D27E76A" w14:textId="77777777" w:rsidR="000E3C00" w:rsidRPr="00E64D0E" w:rsidRDefault="000E3C00" w:rsidP="000E3C00">
            <w:pPr>
              <w:ind w:left="0" w:firstLine="0"/>
              <w:jc w:val="both"/>
              <w:rPr>
                <w:b/>
                <w:szCs w:val="24"/>
              </w:rPr>
            </w:pPr>
            <w:r w:rsidRPr="00E64D0E">
              <w:rPr>
                <w:sz w:val="24"/>
              </w:rPr>
              <w:t>ХІІІ Міжнародна науково-технічна конференція «Неметалеві вкраплення і гази у ливарних сплавах», Запоріжжя, ЗНТУ 9–12 жовтня 2012р;</w:t>
            </w:r>
          </w:p>
          <w:p w14:paraId="0EE59ECF" w14:textId="77777777" w:rsidR="000E3C00" w:rsidRPr="00E64D0E" w:rsidRDefault="000E3C00" w:rsidP="000E3C00">
            <w:pPr>
              <w:pStyle w:val="a7"/>
              <w:jc w:val="both"/>
              <w:rPr>
                <w:rFonts w:ascii="Times New Roman" w:hAnsi="Times New Roman"/>
                <w:b w:val="0"/>
                <w:szCs w:val="24"/>
                <w:lang w:val="uk-UA"/>
              </w:rPr>
            </w:pPr>
          </w:p>
          <w:p w14:paraId="1A0A21C0" w14:textId="77777777" w:rsidR="000E3C00" w:rsidRPr="00E64D0E" w:rsidRDefault="000E3C00" w:rsidP="000E3C00">
            <w:pPr>
              <w:pStyle w:val="a7"/>
              <w:jc w:val="both"/>
              <w:rPr>
                <w:rFonts w:ascii="Times New Roman" w:hAnsi="Times New Roman"/>
                <w:b w:val="0"/>
                <w:lang w:val="uk-UA"/>
              </w:rPr>
            </w:pPr>
            <w:r w:rsidRPr="00E64D0E">
              <w:rPr>
                <w:rFonts w:ascii="Times New Roman" w:hAnsi="Times New Roman"/>
                <w:b w:val="0"/>
                <w:lang w:val="uk-UA"/>
              </w:rPr>
              <w:t>Міжнародна практична конференція «Інноваційні ресурсозбережні матеріали та зміцнювальні технології». Присвячена 20-річчю кафедри «Матеріалознавство. – Маріуполь: ПДТУ, 2012р.;</w:t>
            </w:r>
          </w:p>
          <w:p w14:paraId="11BD7F38" w14:textId="77777777" w:rsidR="000E3C00" w:rsidRPr="00E64D0E" w:rsidRDefault="000E3C00" w:rsidP="000E3C00">
            <w:pPr>
              <w:pStyle w:val="a7"/>
              <w:jc w:val="both"/>
              <w:rPr>
                <w:rFonts w:ascii="Times New Roman" w:hAnsi="Times New Roman"/>
                <w:b w:val="0"/>
                <w:szCs w:val="24"/>
                <w:lang w:val="uk-UA"/>
              </w:rPr>
            </w:pPr>
          </w:p>
          <w:p w14:paraId="2DC65139" w14:textId="77777777" w:rsidR="000E3C00" w:rsidRPr="00E64D0E"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t>VI Міжнародна науково-практична конференція «Управління в освіті» Львів; Львівська політехніка, 2013 р;</w:t>
            </w:r>
          </w:p>
          <w:p w14:paraId="2C26D54B" w14:textId="77777777" w:rsidR="000E3C00" w:rsidRPr="00E64D0E" w:rsidRDefault="000E3C00" w:rsidP="000E3C00">
            <w:pPr>
              <w:pStyle w:val="a7"/>
              <w:jc w:val="both"/>
              <w:rPr>
                <w:rFonts w:ascii="Times New Roman" w:hAnsi="Times New Roman"/>
                <w:b w:val="0"/>
                <w:szCs w:val="24"/>
                <w:lang w:val="uk-UA"/>
              </w:rPr>
            </w:pPr>
          </w:p>
          <w:p w14:paraId="68D17310" w14:textId="77777777" w:rsidR="000E3C00"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t>ХIІI Міжнародна науково-технічна конференція «Нові конструкційні сталі та стопи й методи їх оброблення для підвищення надійності та довговічності виробів» (Україна, Запоріжжя, 2014р.);</w:t>
            </w:r>
          </w:p>
          <w:p w14:paraId="46381E54" w14:textId="77777777" w:rsidR="000E3C00" w:rsidRPr="00E64D0E"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t>«Міжнародний Конгрес двигунобудівників» (Україна, Коблево, 2015, 2016, 2017, 2018р.);</w:t>
            </w:r>
          </w:p>
          <w:p w14:paraId="71F05D78" w14:textId="77777777" w:rsidR="000E3C00" w:rsidRPr="00E64D0E" w:rsidRDefault="000E3C00" w:rsidP="000E3C00">
            <w:pPr>
              <w:pStyle w:val="a7"/>
              <w:jc w:val="both"/>
              <w:rPr>
                <w:rFonts w:ascii="Times New Roman" w:hAnsi="Times New Roman"/>
                <w:b w:val="0"/>
                <w:szCs w:val="24"/>
                <w:lang w:val="uk-UA"/>
              </w:rPr>
            </w:pPr>
          </w:p>
          <w:p w14:paraId="2D3EC672" w14:textId="77777777" w:rsidR="000E3C00" w:rsidRPr="00E64D0E"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t>XI «Міжнародні молодіжні науково-технічні читання ім. А.Ф. Можайського» (Україна, Запоріжжя, 2018р.).</w:t>
            </w:r>
          </w:p>
          <w:p w14:paraId="5C4FD502" w14:textId="77777777" w:rsidR="000E3C00" w:rsidRDefault="000E3C00" w:rsidP="000E3C00">
            <w:pPr>
              <w:pStyle w:val="a7"/>
              <w:jc w:val="both"/>
              <w:rPr>
                <w:rFonts w:ascii="Times New Roman" w:hAnsi="Times New Roman"/>
                <w:b w:val="0"/>
                <w:szCs w:val="24"/>
                <w:lang w:val="uk-UA"/>
              </w:rPr>
            </w:pPr>
            <w:r w:rsidRPr="00E64D0E">
              <w:rPr>
                <w:rFonts w:ascii="Times New Roman" w:hAnsi="Times New Roman"/>
                <w:b w:val="0"/>
                <w:szCs w:val="24"/>
                <w:lang w:val="uk-UA"/>
              </w:rPr>
              <w:t>За результатами конференцій опубліковані тези та статті.</w:t>
            </w:r>
          </w:p>
          <w:p w14:paraId="7DABA682" w14:textId="77777777" w:rsidR="000E3C00" w:rsidRDefault="000E3C00" w:rsidP="000E3C00">
            <w:pPr>
              <w:pStyle w:val="a7"/>
              <w:jc w:val="both"/>
              <w:rPr>
                <w:rFonts w:ascii="Times New Roman" w:hAnsi="Times New Roman"/>
                <w:b w:val="0"/>
                <w:szCs w:val="24"/>
                <w:lang w:val="uk-UA"/>
              </w:rPr>
            </w:pPr>
          </w:p>
          <w:p w14:paraId="3D1FC1F0" w14:textId="77777777" w:rsidR="000E3C00" w:rsidRDefault="000E3C00" w:rsidP="000E3C00">
            <w:pPr>
              <w:pStyle w:val="a7"/>
              <w:jc w:val="both"/>
              <w:rPr>
                <w:rFonts w:ascii="Times New Roman" w:hAnsi="Times New Roman"/>
                <w:b w:val="0"/>
                <w:szCs w:val="24"/>
                <w:lang w:val="uk-UA"/>
              </w:rPr>
            </w:pPr>
            <w:r w:rsidRPr="00752DA1">
              <w:rPr>
                <w:rFonts w:ascii="Times New Roman" w:hAnsi="Times New Roman"/>
                <w:b w:val="0"/>
                <w:szCs w:val="24"/>
                <w:lang w:val="uk-UA"/>
              </w:rPr>
              <w:t>Міжнародна конференція з інтелектуальних технологій у містобудуванні</w:t>
            </w:r>
            <w:r>
              <w:rPr>
                <w:rFonts w:ascii="Times New Roman" w:hAnsi="Times New Roman"/>
                <w:b w:val="0"/>
                <w:szCs w:val="24"/>
                <w:lang w:val="uk-UA"/>
              </w:rPr>
              <w:t>,</w:t>
            </w:r>
            <w:r w:rsidRPr="00752DA1">
              <w:rPr>
                <w:rFonts w:ascii="Times New Roman" w:hAnsi="Times New Roman"/>
                <w:b w:val="0"/>
                <w:szCs w:val="24"/>
                <w:lang w:val="uk-UA"/>
              </w:rPr>
              <w:t xml:space="preserve"> «Підвищення якості магнієрозчинного біологічного сплаву для імплантів»</w:t>
            </w:r>
            <w:r>
              <w:rPr>
                <w:rFonts w:ascii="Times New Roman" w:hAnsi="Times New Roman"/>
                <w:b w:val="0"/>
                <w:szCs w:val="24"/>
                <w:lang w:val="uk-UA"/>
              </w:rPr>
              <w:t xml:space="preserve"> (Харків, 9-11 червня 2022 р.).</w:t>
            </w:r>
          </w:p>
          <w:p w14:paraId="065FDFA5" w14:textId="77777777" w:rsidR="000E3C00" w:rsidRPr="00E64D0E" w:rsidRDefault="000E3C00" w:rsidP="000E3C00">
            <w:pPr>
              <w:pStyle w:val="a7"/>
              <w:jc w:val="both"/>
              <w:rPr>
                <w:rFonts w:ascii="Times New Roman" w:hAnsi="Times New Roman"/>
                <w:b w:val="0"/>
                <w:szCs w:val="24"/>
                <w:lang w:val="uk-UA"/>
              </w:rPr>
            </w:pPr>
          </w:p>
        </w:tc>
      </w:tr>
      <w:tr w:rsidR="000E3C00" w:rsidRPr="00E64D0E" w14:paraId="2DC4E8B9" w14:textId="77777777" w:rsidTr="00267EE5">
        <w:tc>
          <w:tcPr>
            <w:tcW w:w="1658" w:type="pct"/>
          </w:tcPr>
          <w:p w14:paraId="2F4B305D" w14:textId="6DA9C6D4" w:rsidR="000E3C00" w:rsidRPr="00E64D0E" w:rsidRDefault="000E3C00" w:rsidP="00267EE5">
            <w:pPr>
              <w:pStyle w:val="a7"/>
              <w:ind w:left="37"/>
              <w:jc w:val="left"/>
              <w:rPr>
                <w:rFonts w:ascii="Times New Roman" w:hAnsi="Times New Roman"/>
                <w:lang w:val="uk-UA"/>
              </w:rPr>
            </w:pPr>
            <w:r w:rsidRPr="00E64D0E">
              <w:rPr>
                <w:rFonts w:ascii="Times New Roman" w:hAnsi="Times New Roman"/>
                <w:lang w:val="uk-UA"/>
              </w:rPr>
              <w:t xml:space="preserve">Членство в національних агентствах, професійних об’єднаннях, спілках, радах </w:t>
            </w:r>
          </w:p>
        </w:tc>
        <w:tc>
          <w:tcPr>
            <w:tcW w:w="3342" w:type="pct"/>
          </w:tcPr>
          <w:p w14:paraId="728B32CE" w14:textId="77777777" w:rsidR="000E3C00" w:rsidRPr="00E64D0E" w:rsidRDefault="000E3C00" w:rsidP="00267EE5">
            <w:pPr>
              <w:pStyle w:val="a7"/>
              <w:jc w:val="both"/>
              <w:rPr>
                <w:rFonts w:ascii="Times New Roman" w:hAnsi="Times New Roman"/>
                <w:b w:val="0"/>
                <w:szCs w:val="24"/>
                <w:lang w:val="uk-UA"/>
              </w:rPr>
            </w:pPr>
            <w:r w:rsidRPr="00E64D0E">
              <w:rPr>
                <w:rFonts w:ascii="Times New Roman" w:hAnsi="Times New Roman"/>
                <w:b w:val="0"/>
                <w:szCs w:val="24"/>
                <w:lang w:val="uk-UA"/>
              </w:rPr>
              <w:t>Членство у :</w:t>
            </w:r>
          </w:p>
          <w:p w14:paraId="6128EC90" w14:textId="77777777" w:rsidR="000E3C00" w:rsidRPr="00E64D0E" w:rsidRDefault="000E3C00" w:rsidP="00267EE5">
            <w:pPr>
              <w:pStyle w:val="a7"/>
              <w:ind w:left="237"/>
              <w:jc w:val="both"/>
              <w:rPr>
                <w:rFonts w:ascii="Times New Roman" w:hAnsi="Times New Roman"/>
                <w:b w:val="0"/>
                <w:szCs w:val="24"/>
                <w:lang w:val="uk-UA"/>
              </w:rPr>
            </w:pPr>
            <w:r w:rsidRPr="00E64D0E">
              <w:rPr>
                <w:rFonts w:ascii="Times New Roman" w:hAnsi="Times New Roman"/>
                <w:b w:val="0"/>
                <w:szCs w:val="24"/>
                <w:lang w:val="uk-UA"/>
              </w:rPr>
              <w:t>– з 2019р. по 2020р. членство у галузевій експертній раді Національного агентства із забезпечення якості вищої освіти;</w:t>
            </w:r>
          </w:p>
          <w:p w14:paraId="7A084785" w14:textId="77777777" w:rsidR="000E3C00" w:rsidRPr="00E64D0E" w:rsidRDefault="000E3C00" w:rsidP="00267EE5">
            <w:pPr>
              <w:pStyle w:val="a7"/>
              <w:ind w:firstLine="234"/>
              <w:jc w:val="both"/>
              <w:rPr>
                <w:rFonts w:ascii="Times New Roman" w:hAnsi="Times New Roman"/>
                <w:b w:val="0"/>
                <w:szCs w:val="24"/>
                <w:lang w:val="uk-UA"/>
              </w:rPr>
            </w:pPr>
            <w:r w:rsidRPr="00E64D0E">
              <w:rPr>
                <w:rFonts w:ascii="Times New Roman" w:hAnsi="Times New Roman"/>
                <w:b w:val="0"/>
                <w:szCs w:val="24"/>
                <w:lang w:val="uk-UA"/>
              </w:rPr>
              <w:t xml:space="preserve">– вченій раді університету; </w:t>
            </w:r>
          </w:p>
          <w:p w14:paraId="2AACB925" w14:textId="77777777" w:rsidR="000E3C00" w:rsidRPr="00E64D0E" w:rsidRDefault="000E3C00" w:rsidP="00267EE5">
            <w:pPr>
              <w:pStyle w:val="a7"/>
              <w:ind w:left="237"/>
              <w:jc w:val="both"/>
              <w:rPr>
                <w:rFonts w:ascii="Times New Roman" w:hAnsi="Times New Roman"/>
                <w:b w:val="0"/>
                <w:szCs w:val="24"/>
                <w:lang w:val="uk-UA"/>
              </w:rPr>
            </w:pPr>
            <w:r w:rsidRPr="00E64D0E">
              <w:rPr>
                <w:rFonts w:ascii="Times New Roman" w:hAnsi="Times New Roman"/>
                <w:b w:val="0"/>
                <w:szCs w:val="24"/>
                <w:lang w:val="uk-UA"/>
              </w:rPr>
              <w:t>– науково-методичній раді університету;</w:t>
            </w:r>
          </w:p>
          <w:p w14:paraId="3F4795C9" w14:textId="77777777" w:rsidR="000E3C00" w:rsidRPr="00E64D0E" w:rsidRDefault="000E3C00" w:rsidP="00267EE5">
            <w:pPr>
              <w:pStyle w:val="a7"/>
              <w:ind w:left="237"/>
              <w:jc w:val="both"/>
              <w:rPr>
                <w:rFonts w:ascii="Times New Roman" w:hAnsi="Times New Roman"/>
                <w:b w:val="0"/>
                <w:szCs w:val="24"/>
                <w:lang w:val="uk-UA"/>
              </w:rPr>
            </w:pPr>
            <w:r w:rsidRPr="00E64D0E">
              <w:rPr>
                <w:rFonts w:ascii="Times New Roman" w:hAnsi="Times New Roman"/>
                <w:b w:val="0"/>
                <w:szCs w:val="24"/>
                <w:lang w:val="uk-UA"/>
              </w:rPr>
              <w:t>– конкурсній комісії з проведення конкурсу на посади науково-педагогічних працівників університету;</w:t>
            </w:r>
          </w:p>
          <w:p w14:paraId="384A1597" w14:textId="77777777" w:rsidR="000E3C00" w:rsidRPr="00E64D0E" w:rsidRDefault="000E3C00" w:rsidP="00267EE5">
            <w:pPr>
              <w:pStyle w:val="a7"/>
              <w:ind w:left="237"/>
              <w:jc w:val="both"/>
              <w:rPr>
                <w:rFonts w:ascii="Times New Roman" w:hAnsi="Times New Roman"/>
                <w:b w:val="0"/>
                <w:szCs w:val="24"/>
                <w:lang w:val="uk-UA"/>
              </w:rPr>
            </w:pPr>
            <w:r w:rsidRPr="00E64D0E">
              <w:rPr>
                <w:rFonts w:ascii="Times New Roman" w:hAnsi="Times New Roman"/>
                <w:b w:val="0"/>
                <w:szCs w:val="24"/>
                <w:lang w:val="uk-UA"/>
              </w:rPr>
              <w:lastRenderedPageBreak/>
              <w:t>– координаційній раді з питань міжнародного співробітництва;</w:t>
            </w:r>
          </w:p>
          <w:p w14:paraId="0D2B05F8" w14:textId="77777777" w:rsidR="000E3C00" w:rsidRPr="00D00DDA" w:rsidRDefault="000E3C00" w:rsidP="00267EE5">
            <w:pPr>
              <w:pStyle w:val="a7"/>
              <w:ind w:left="237"/>
              <w:jc w:val="both"/>
              <w:rPr>
                <w:rFonts w:ascii="Times New Roman" w:hAnsi="Times New Roman"/>
                <w:b w:val="0"/>
                <w:szCs w:val="24"/>
                <w:lang w:val="uk-UA"/>
              </w:rPr>
            </w:pPr>
            <w:r w:rsidRPr="00E64D0E">
              <w:rPr>
                <w:rFonts w:ascii="Times New Roman" w:hAnsi="Times New Roman"/>
                <w:b w:val="0"/>
                <w:szCs w:val="24"/>
                <w:lang w:val="uk-UA"/>
              </w:rPr>
              <w:t>– складі міжкафедрального семінару з попереднього розгляду кандидатських та докторських дисертацій за спеціальностями «Металознавство та термічна обробка металів», «</w:t>
            </w:r>
            <w:r w:rsidRPr="00D00DDA">
              <w:rPr>
                <w:rFonts w:ascii="Times New Roman" w:hAnsi="Times New Roman"/>
                <w:b w:val="0"/>
                <w:szCs w:val="24"/>
                <w:lang w:val="uk-UA"/>
              </w:rPr>
              <w:t>Матеріалознавство»;</w:t>
            </w:r>
          </w:p>
          <w:p w14:paraId="4690B2D7" w14:textId="77777777" w:rsidR="000E3C00" w:rsidRPr="00D00DDA" w:rsidRDefault="000E3C00" w:rsidP="000E3C00">
            <w:pPr>
              <w:pStyle w:val="a7"/>
              <w:numPr>
                <w:ilvl w:val="0"/>
                <w:numId w:val="2"/>
              </w:numPr>
              <w:ind w:left="230" w:firstLine="130"/>
              <w:jc w:val="both"/>
              <w:rPr>
                <w:rFonts w:ascii="Times New Roman" w:hAnsi="Times New Roman"/>
                <w:b w:val="0"/>
                <w:szCs w:val="24"/>
                <w:lang w:val="uk-UA"/>
              </w:rPr>
            </w:pPr>
            <w:r w:rsidRPr="00D00DDA">
              <w:rPr>
                <w:rFonts w:ascii="Times New Roman" w:hAnsi="Times New Roman"/>
                <w:b w:val="0"/>
                <w:szCs w:val="24"/>
                <w:lang w:val="uk-UA"/>
              </w:rPr>
              <w:t>є членом Спілки ректорів закладів вищої освіти України;</w:t>
            </w:r>
          </w:p>
          <w:p w14:paraId="3829C157" w14:textId="77777777" w:rsidR="000E3C00" w:rsidRPr="00D00DDA" w:rsidRDefault="000E3C00" w:rsidP="000E3C00">
            <w:pPr>
              <w:pStyle w:val="a7"/>
              <w:numPr>
                <w:ilvl w:val="0"/>
                <w:numId w:val="2"/>
              </w:numPr>
              <w:ind w:left="230" w:firstLine="130"/>
              <w:jc w:val="both"/>
              <w:rPr>
                <w:rFonts w:ascii="Times New Roman" w:hAnsi="Times New Roman"/>
                <w:b w:val="0"/>
                <w:szCs w:val="24"/>
                <w:lang w:val="uk-UA"/>
              </w:rPr>
            </w:pPr>
            <w:r w:rsidRPr="00D00DDA">
              <w:rPr>
                <w:rFonts w:ascii="Times New Roman" w:hAnsi="Times New Roman"/>
                <w:b w:val="0"/>
                <w:szCs w:val="24"/>
                <w:lang w:val="uk-UA"/>
              </w:rPr>
              <w:t>З 2022 є головою Ради ректорів закладів вищої освіти Запорізької області;</w:t>
            </w:r>
          </w:p>
          <w:p w14:paraId="34EAFB47" w14:textId="77777777" w:rsidR="000E3C00" w:rsidRPr="00D00DDA" w:rsidRDefault="000E3C00" w:rsidP="000E3C00">
            <w:pPr>
              <w:pStyle w:val="a7"/>
              <w:numPr>
                <w:ilvl w:val="0"/>
                <w:numId w:val="2"/>
              </w:numPr>
              <w:ind w:left="230" w:firstLine="130"/>
              <w:jc w:val="both"/>
              <w:rPr>
                <w:rFonts w:ascii="Times New Roman" w:hAnsi="Times New Roman"/>
                <w:b w:val="0"/>
                <w:szCs w:val="24"/>
                <w:lang w:val="uk-UA"/>
              </w:rPr>
            </w:pPr>
            <w:r w:rsidRPr="00D00DDA">
              <w:rPr>
                <w:rFonts w:ascii="Times New Roman" w:hAnsi="Times New Roman"/>
                <w:b w:val="0"/>
                <w:szCs w:val="24"/>
                <w:lang w:val="uk-UA"/>
              </w:rPr>
              <w:t>З липня 2024 року є заступником голови Асоціації технічних навчальних закладів України;</w:t>
            </w:r>
          </w:p>
          <w:p w14:paraId="35B69003" w14:textId="77777777" w:rsidR="000E3C00" w:rsidRPr="00D00DDA" w:rsidRDefault="000E3C00" w:rsidP="000E3C00">
            <w:pPr>
              <w:pStyle w:val="a7"/>
              <w:numPr>
                <w:ilvl w:val="0"/>
                <w:numId w:val="2"/>
              </w:numPr>
              <w:ind w:left="230" w:firstLine="130"/>
              <w:jc w:val="both"/>
              <w:rPr>
                <w:rFonts w:ascii="Times New Roman" w:hAnsi="Times New Roman"/>
                <w:b w:val="0"/>
                <w:szCs w:val="24"/>
                <w:lang w:val="uk-UA"/>
              </w:rPr>
            </w:pPr>
            <w:r w:rsidRPr="00D00DDA">
              <w:rPr>
                <w:rFonts w:ascii="Times New Roman" w:hAnsi="Times New Roman"/>
                <w:b w:val="0"/>
                <w:szCs w:val="24"/>
                <w:lang w:val="uk-UA"/>
              </w:rPr>
              <w:t>Є керівником Відокремленого підрозділу Всеукраїнської громадської організації «Спортивна студентська спілка України» у Запорізькій області.</w:t>
            </w:r>
          </w:p>
          <w:p w14:paraId="37BF85ED" w14:textId="77777777" w:rsidR="000E3C00" w:rsidRDefault="000E3C00" w:rsidP="000E3C00">
            <w:pPr>
              <w:pStyle w:val="a7"/>
              <w:numPr>
                <w:ilvl w:val="0"/>
                <w:numId w:val="2"/>
              </w:numPr>
              <w:ind w:left="230" w:firstLine="130"/>
              <w:jc w:val="both"/>
              <w:rPr>
                <w:rFonts w:ascii="Times New Roman" w:hAnsi="Times New Roman"/>
                <w:b w:val="0"/>
                <w:szCs w:val="24"/>
                <w:lang w:val="uk-UA"/>
              </w:rPr>
            </w:pPr>
            <w:r>
              <w:rPr>
                <w:rFonts w:ascii="Times New Roman" w:hAnsi="Times New Roman"/>
                <w:b w:val="0"/>
                <w:szCs w:val="24"/>
                <w:lang w:val="uk-UA"/>
              </w:rPr>
              <w:t>Академіком Інженерної академії України;</w:t>
            </w:r>
          </w:p>
          <w:p w14:paraId="4981AFD6" w14:textId="77777777" w:rsidR="000E3C00" w:rsidRPr="00752DA1" w:rsidRDefault="000E3C00" w:rsidP="000E3C00">
            <w:pPr>
              <w:pStyle w:val="a7"/>
              <w:numPr>
                <w:ilvl w:val="0"/>
                <w:numId w:val="2"/>
              </w:numPr>
              <w:jc w:val="both"/>
              <w:rPr>
                <w:rFonts w:ascii="Times New Roman" w:hAnsi="Times New Roman"/>
                <w:b w:val="0"/>
                <w:szCs w:val="24"/>
                <w:lang w:val="uk-UA"/>
              </w:rPr>
            </w:pPr>
            <w:r>
              <w:rPr>
                <w:rFonts w:ascii="Times New Roman" w:hAnsi="Times New Roman"/>
                <w:b w:val="0"/>
                <w:szCs w:val="24"/>
                <w:lang w:val="uk-UA"/>
              </w:rPr>
              <w:t xml:space="preserve">Віце-президентом Запорізького обласного союзу </w:t>
            </w:r>
            <w:r w:rsidRPr="00752DA1">
              <w:rPr>
                <w:rFonts w:ascii="Times New Roman" w:hAnsi="Times New Roman"/>
                <w:b w:val="0"/>
                <w:szCs w:val="24"/>
                <w:lang w:val="uk-UA"/>
              </w:rPr>
              <w:t>промисловців і роботодавців «Потенціал».</w:t>
            </w:r>
          </w:p>
          <w:p w14:paraId="0F437D50" w14:textId="77777777" w:rsidR="000E3C00" w:rsidRDefault="000E3C00" w:rsidP="000E3C00">
            <w:pPr>
              <w:pStyle w:val="a7"/>
              <w:numPr>
                <w:ilvl w:val="0"/>
                <w:numId w:val="2"/>
              </w:numPr>
              <w:jc w:val="both"/>
              <w:rPr>
                <w:rFonts w:ascii="Times New Roman" w:hAnsi="Times New Roman"/>
                <w:b w:val="0"/>
                <w:szCs w:val="24"/>
                <w:lang w:val="uk-UA"/>
              </w:rPr>
            </w:pPr>
            <w:r w:rsidRPr="00752DA1">
              <w:rPr>
                <w:rFonts w:ascii="Times New Roman" w:hAnsi="Times New Roman"/>
                <w:b w:val="0"/>
                <w:szCs w:val="24"/>
                <w:lang w:val="uk-UA"/>
              </w:rPr>
              <w:t>Член Ради Запорізької Торгово-промислової палати.</w:t>
            </w:r>
          </w:p>
          <w:p w14:paraId="2B2B0E00" w14:textId="77777777" w:rsidR="000E3C00" w:rsidRPr="00E64D0E" w:rsidRDefault="000E3C00" w:rsidP="000E3C00">
            <w:pPr>
              <w:pStyle w:val="a7"/>
              <w:numPr>
                <w:ilvl w:val="0"/>
                <w:numId w:val="2"/>
              </w:numPr>
              <w:jc w:val="both"/>
              <w:rPr>
                <w:rFonts w:ascii="Times New Roman" w:hAnsi="Times New Roman"/>
                <w:b w:val="0"/>
                <w:szCs w:val="24"/>
                <w:lang w:val="uk-UA"/>
              </w:rPr>
            </w:pPr>
            <w:r>
              <w:rPr>
                <w:rFonts w:ascii="Times New Roman" w:hAnsi="Times New Roman"/>
                <w:b w:val="0"/>
                <w:szCs w:val="24"/>
                <w:lang w:val="uk-UA"/>
              </w:rPr>
              <w:t>Голова Асоціації Азово-Чорноморських університетів  (на сьогодні у процесі реєстрації)</w:t>
            </w:r>
          </w:p>
        </w:tc>
      </w:tr>
      <w:tr w:rsidR="000E3C00" w:rsidRPr="00E64D0E" w14:paraId="535171E9" w14:textId="77777777" w:rsidTr="00267EE5">
        <w:tc>
          <w:tcPr>
            <w:tcW w:w="1658" w:type="pct"/>
          </w:tcPr>
          <w:p w14:paraId="7620C90F" w14:textId="76353D07" w:rsidR="000E3C00" w:rsidRPr="00E64D0E" w:rsidRDefault="000E3C00" w:rsidP="00267EE5">
            <w:pPr>
              <w:pStyle w:val="a7"/>
              <w:ind w:left="37"/>
              <w:jc w:val="left"/>
              <w:rPr>
                <w:rFonts w:ascii="Times New Roman" w:hAnsi="Times New Roman"/>
                <w:lang w:val="uk-UA"/>
              </w:rPr>
            </w:pPr>
            <w:r>
              <w:rPr>
                <w:rFonts w:ascii="Times New Roman" w:hAnsi="Times New Roman"/>
                <w:lang w:val="uk-UA"/>
              </w:rPr>
              <w:lastRenderedPageBreak/>
              <w:t>Досвід реалізації регіональних соціально-важливих проєктів</w:t>
            </w:r>
          </w:p>
        </w:tc>
        <w:tc>
          <w:tcPr>
            <w:tcW w:w="3342" w:type="pct"/>
          </w:tcPr>
          <w:p w14:paraId="62CE4C11" w14:textId="77777777" w:rsidR="000E3C00" w:rsidRDefault="000E3C00" w:rsidP="00267EE5">
            <w:pPr>
              <w:pStyle w:val="a7"/>
              <w:jc w:val="both"/>
              <w:rPr>
                <w:rFonts w:ascii="Times New Roman" w:hAnsi="Times New Roman"/>
                <w:b w:val="0"/>
                <w:szCs w:val="24"/>
                <w:lang w:val="uk-UA"/>
              </w:rPr>
            </w:pPr>
            <w:r>
              <w:rPr>
                <w:rFonts w:ascii="Times New Roman" w:hAnsi="Times New Roman"/>
                <w:b w:val="0"/>
                <w:szCs w:val="24"/>
                <w:lang w:val="uk-UA"/>
              </w:rPr>
              <w:t>У вересні 2020р. з</w:t>
            </w:r>
            <w:r w:rsidRPr="00D54D1A">
              <w:rPr>
                <w:rFonts w:ascii="Times New Roman" w:hAnsi="Times New Roman"/>
                <w:b w:val="0"/>
                <w:szCs w:val="24"/>
                <w:lang w:val="uk-UA"/>
              </w:rPr>
              <w:t>а підтримки Департаменту освіти і науки Запорізької міської ради та Територіального відділу освіти Шевченківського району реалізовано проєкт зі створення структурного підрозділу університету</w:t>
            </w:r>
            <w:r>
              <w:rPr>
                <w:rFonts w:ascii="Times New Roman" w:hAnsi="Times New Roman"/>
                <w:b w:val="0"/>
                <w:szCs w:val="24"/>
                <w:lang w:val="uk-UA"/>
              </w:rPr>
              <w:t xml:space="preserve"> </w:t>
            </w:r>
            <w:r w:rsidRPr="00E64D0E">
              <w:rPr>
                <w:rFonts w:ascii="Times New Roman" w:hAnsi="Times New Roman"/>
                <w:b w:val="0"/>
                <w:szCs w:val="24"/>
                <w:lang w:val="uk-UA"/>
              </w:rPr>
              <w:t>–</w:t>
            </w:r>
            <w:r w:rsidRPr="00D54D1A">
              <w:rPr>
                <w:rFonts w:ascii="Times New Roman" w:hAnsi="Times New Roman"/>
                <w:b w:val="0"/>
                <w:szCs w:val="24"/>
                <w:lang w:val="uk-UA"/>
              </w:rPr>
              <w:t xml:space="preserve"> Дитячо-юнацький науковий університет «Запорізьк</w:t>
            </w:r>
            <w:r>
              <w:rPr>
                <w:rFonts w:ascii="Times New Roman" w:hAnsi="Times New Roman"/>
                <w:b w:val="0"/>
                <w:szCs w:val="24"/>
                <w:lang w:val="uk-UA"/>
              </w:rPr>
              <w:t>а</w:t>
            </w:r>
            <w:r w:rsidRPr="00D54D1A">
              <w:rPr>
                <w:rFonts w:ascii="Times New Roman" w:hAnsi="Times New Roman"/>
                <w:b w:val="0"/>
                <w:szCs w:val="24"/>
                <w:lang w:val="uk-UA"/>
              </w:rPr>
              <w:t xml:space="preserve"> політехнік</w:t>
            </w:r>
            <w:r>
              <w:rPr>
                <w:rFonts w:ascii="Times New Roman" w:hAnsi="Times New Roman"/>
                <w:b w:val="0"/>
                <w:szCs w:val="24"/>
                <w:lang w:val="uk-UA"/>
              </w:rPr>
              <w:t>а</w:t>
            </w:r>
            <w:r w:rsidRPr="00D54D1A">
              <w:rPr>
                <w:rFonts w:ascii="Times New Roman" w:hAnsi="Times New Roman"/>
                <w:b w:val="0"/>
                <w:szCs w:val="24"/>
                <w:lang w:val="uk-UA"/>
              </w:rPr>
              <w:t xml:space="preserve">», </w:t>
            </w:r>
            <w:r>
              <w:rPr>
                <w:rFonts w:ascii="Times New Roman" w:hAnsi="Times New Roman"/>
                <w:b w:val="0"/>
                <w:szCs w:val="24"/>
                <w:lang w:val="uk-UA"/>
              </w:rPr>
              <w:t>який</w:t>
            </w:r>
            <w:r w:rsidRPr="00D54D1A">
              <w:rPr>
                <w:rFonts w:ascii="Times New Roman" w:hAnsi="Times New Roman"/>
                <w:b w:val="0"/>
                <w:szCs w:val="24"/>
                <w:lang w:val="uk-UA"/>
              </w:rPr>
              <w:t xml:space="preserve"> співпрац</w:t>
            </w:r>
            <w:r>
              <w:rPr>
                <w:rFonts w:ascii="Times New Roman" w:hAnsi="Times New Roman"/>
                <w:b w:val="0"/>
                <w:szCs w:val="24"/>
                <w:lang w:val="uk-UA"/>
              </w:rPr>
              <w:t>юватиме</w:t>
            </w:r>
            <w:r w:rsidRPr="00D54D1A">
              <w:rPr>
                <w:rFonts w:ascii="Times New Roman" w:hAnsi="Times New Roman"/>
                <w:b w:val="0"/>
                <w:szCs w:val="24"/>
                <w:lang w:val="uk-UA"/>
              </w:rPr>
              <w:t xml:space="preserve"> з Позашкільним навчальним закладом «Центр науково-технічної творчості молоді «Політ»», а також закладами загальної середньої освіти</w:t>
            </w:r>
            <w:r>
              <w:rPr>
                <w:rFonts w:ascii="Times New Roman" w:hAnsi="Times New Roman"/>
                <w:b w:val="0"/>
                <w:szCs w:val="24"/>
                <w:lang w:val="uk-UA"/>
              </w:rPr>
              <w:t xml:space="preserve"> м. Запоріжжя</w:t>
            </w:r>
            <w:r w:rsidRPr="00D54D1A">
              <w:rPr>
                <w:rFonts w:ascii="Times New Roman" w:hAnsi="Times New Roman"/>
                <w:b w:val="0"/>
                <w:szCs w:val="24"/>
                <w:lang w:val="uk-UA"/>
              </w:rPr>
              <w:t>.</w:t>
            </w:r>
          </w:p>
          <w:p w14:paraId="1F491FB0" w14:textId="77777777" w:rsidR="000E3C00" w:rsidRPr="009B4427" w:rsidRDefault="000E3C00" w:rsidP="00267EE5">
            <w:pPr>
              <w:pStyle w:val="a8"/>
              <w:spacing w:before="6" w:line="252" w:lineRule="auto"/>
              <w:ind w:right="366"/>
              <w:jc w:val="both"/>
              <w:rPr>
                <w:b/>
                <w:szCs w:val="24"/>
                <w:lang w:val="uk-UA"/>
              </w:rPr>
            </w:pPr>
            <w:r w:rsidRPr="009B4427">
              <w:rPr>
                <w:sz w:val="24"/>
                <w:szCs w:val="24"/>
                <w:lang w:val="uk-UA"/>
              </w:rPr>
              <w:t xml:space="preserve">Метою та завданням реалізації проєкту є створення сприятливих умов для формування у молоді компетентностей та набуття навичок, для здобуття STREAM професій, які є необхідними для життя молоді в умовах сучасного цифрового суспільства; виховання самостійної, демократичної, гармонійно розвинутої, морально і національно свідомої особистості молодого громадянина та забезпечення його потреби в творчій самореалізації, що направлена на здобуття вмінь і навичок за інтересами позашкільної освіти в рамках співпраці закладів освіти м. Запоріжжя та Дитячо-юнацького наукового університету «Запорізька політехніка», що сприятиме розвитку природничо-математичної освіти (STEM-освіти) як фундаменту конкурентоздатності та економічного зростання нашої держави, що покликані формувати новітні STEM-компетентності громадян, підготувати фахівців нової генерації, здатних до засвоєння, втілення та розробки сучасних знань та новітніх технологій, забезпечення молоді міцним теоретичним фундаментом, який дасть їй змогу запропонувати інноваційні рішення проблем суспільства та світу, поєднавши науку, технології, </w:t>
            </w:r>
            <w:r w:rsidRPr="009B4427">
              <w:rPr>
                <w:sz w:val="24"/>
                <w:szCs w:val="24"/>
                <w:lang w:val="uk-UA"/>
              </w:rPr>
              <w:lastRenderedPageBreak/>
              <w:t xml:space="preserve">інженерію та математику задля задоволення суспільних потреб та прагнень. Використовуючи науково-дослідний потенціал НУ «Запорізька політехніка», здобутки та практичний досвід департаменту освіти і науки реалізовано нові підходи до залучення абітурієнтів шляхом формування стійкого інтересу до природничо-математичних </w:t>
            </w:r>
            <w:r>
              <w:rPr>
                <w:sz w:val="24"/>
                <w:szCs w:val="24"/>
                <w:lang w:val="uk-UA"/>
              </w:rPr>
              <w:t>дисциплін</w:t>
            </w:r>
            <w:r w:rsidRPr="009B4427">
              <w:rPr>
                <w:sz w:val="24"/>
                <w:szCs w:val="24"/>
                <w:lang w:val="uk-UA"/>
              </w:rPr>
              <w:t xml:space="preserve">, дослідництва та винахідництва, що в подальшому сприятиме </w:t>
            </w:r>
            <w:r>
              <w:rPr>
                <w:sz w:val="24"/>
                <w:szCs w:val="24"/>
                <w:lang w:val="uk-UA"/>
              </w:rPr>
              <w:t>п</w:t>
            </w:r>
            <w:r w:rsidRPr="009B4427">
              <w:rPr>
                <w:sz w:val="24"/>
                <w:szCs w:val="24"/>
                <w:lang w:val="uk-UA"/>
              </w:rPr>
              <w:t>ідвищенн</w:t>
            </w:r>
            <w:r>
              <w:rPr>
                <w:sz w:val="24"/>
                <w:szCs w:val="24"/>
                <w:lang w:val="uk-UA"/>
              </w:rPr>
              <w:t>ю</w:t>
            </w:r>
            <w:r w:rsidRPr="009B4427">
              <w:rPr>
                <w:sz w:val="24"/>
                <w:szCs w:val="24"/>
                <w:lang w:val="uk-UA"/>
              </w:rPr>
              <w:t xml:space="preserve"> ефективності освітнього процесу</w:t>
            </w:r>
            <w:r>
              <w:rPr>
                <w:sz w:val="24"/>
                <w:szCs w:val="24"/>
                <w:lang w:val="uk-UA"/>
              </w:rPr>
              <w:t xml:space="preserve"> та рівня фахової кваліфікації випускників університету, здатних вирішувати складні завдання модернізації виробництва, запровадження нових технологій задля стрімкого економічного розвитку нашої держави та Запорізького регіону.</w:t>
            </w:r>
          </w:p>
        </w:tc>
      </w:tr>
    </w:tbl>
    <w:p w14:paraId="62E60C3A" w14:textId="77777777" w:rsidR="009923C7" w:rsidRDefault="009923C7" w:rsidP="0074756A">
      <w:pPr>
        <w:spacing w:after="0"/>
        <w:ind w:left="0" w:firstLine="0"/>
      </w:pPr>
    </w:p>
    <w:p w14:paraId="0000002D" w14:textId="14686338" w:rsidR="0035189F" w:rsidRPr="009923C7" w:rsidRDefault="009923C7">
      <w:pPr>
        <w:ind w:left="5812" w:hanging="5883"/>
      </w:pPr>
      <w:r w:rsidRPr="009923C7">
        <w:t>Проректор з НПР,СЕР та МП</w:t>
      </w:r>
      <w:r w:rsidR="00D22DC5" w:rsidRPr="009923C7">
        <w:t xml:space="preserve"> </w:t>
      </w:r>
      <w:r w:rsidR="00D22DC5" w:rsidRPr="009923C7">
        <w:tab/>
        <w:t xml:space="preserve"> </w:t>
      </w:r>
      <w:r w:rsidR="00D22DC5" w:rsidRPr="009923C7">
        <w:tab/>
      </w:r>
      <w:r w:rsidRPr="009923C7">
        <w:t>Андрій ІВАНЧЕНКО</w:t>
      </w:r>
    </w:p>
    <w:sectPr w:rsidR="0035189F" w:rsidRPr="009923C7">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Newton-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394"/>
    <w:multiLevelType w:val="hybridMultilevel"/>
    <w:tmpl w:val="98D6AFBC"/>
    <w:lvl w:ilvl="0" w:tplc="014E86F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636E1"/>
    <w:multiLevelType w:val="multilevel"/>
    <w:tmpl w:val="05F6FA9E"/>
    <w:lvl w:ilvl="0">
      <w:start w:val="1"/>
      <w:numFmt w:val="bullet"/>
      <w:lvlText w:val="-"/>
      <w:lvlJc w:val="left"/>
      <w:pPr>
        <w:ind w:left="792" w:hanging="792"/>
      </w:pPr>
      <w:rPr>
        <w:rFonts w:ascii="Times New Roman" w:eastAsia="Times New Roman" w:hAnsi="Times New Roman" w:cs="Times New Roman"/>
        <w:b/>
        <w:i w:val="0"/>
        <w:strike w:val="0"/>
        <w:color w:val="000000"/>
        <w:sz w:val="28"/>
        <w:szCs w:val="28"/>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i w:val="0"/>
        <w:strike w:val="0"/>
        <w:color w:val="000000"/>
        <w:sz w:val="28"/>
        <w:szCs w:val="28"/>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i w:val="0"/>
        <w:strike w:val="0"/>
        <w:color w:val="000000"/>
        <w:sz w:val="28"/>
        <w:szCs w:val="28"/>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i w:val="0"/>
        <w:strike w:val="0"/>
        <w:color w:val="000000"/>
        <w:sz w:val="28"/>
        <w:szCs w:val="28"/>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i w:val="0"/>
        <w:strike w:val="0"/>
        <w:color w:val="000000"/>
        <w:sz w:val="28"/>
        <w:szCs w:val="28"/>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i w:val="0"/>
        <w:strike w:val="0"/>
        <w:color w:val="000000"/>
        <w:sz w:val="28"/>
        <w:szCs w:val="28"/>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i w:val="0"/>
        <w:strike w:val="0"/>
        <w:color w:val="000000"/>
        <w:sz w:val="28"/>
        <w:szCs w:val="28"/>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i w:val="0"/>
        <w:strike w:val="0"/>
        <w:color w:val="000000"/>
        <w:sz w:val="28"/>
        <w:szCs w:val="28"/>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i w:val="0"/>
        <w:strike w:val="0"/>
        <w:color w:val="000000"/>
        <w:sz w:val="28"/>
        <w:szCs w:val="28"/>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9F"/>
    <w:rsid w:val="00035E64"/>
    <w:rsid w:val="00081716"/>
    <w:rsid w:val="000E3C00"/>
    <w:rsid w:val="00137786"/>
    <w:rsid w:val="00170B82"/>
    <w:rsid w:val="00195688"/>
    <w:rsid w:val="002E39A7"/>
    <w:rsid w:val="0033114A"/>
    <w:rsid w:val="0035189F"/>
    <w:rsid w:val="003B586D"/>
    <w:rsid w:val="00444AEA"/>
    <w:rsid w:val="0074756A"/>
    <w:rsid w:val="008F1F1F"/>
    <w:rsid w:val="009923C7"/>
    <w:rsid w:val="00D22D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uk-UA" w:eastAsia="uk-UA" w:bidi="ar-SA"/>
      </w:rPr>
    </w:rPrDefault>
    <w:pPrDefault>
      <w:pPr>
        <w:spacing w:after="3" w:line="269" w:lineRule="auto"/>
        <w:ind w:left="5893" w:hanging="1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8F1F1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1F1F"/>
    <w:rPr>
      <w:rFonts w:ascii="Segoe UI" w:hAnsi="Segoe UI" w:cs="Segoe UI"/>
      <w:sz w:val="18"/>
      <w:szCs w:val="18"/>
    </w:rPr>
  </w:style>
  <w:style w:type="paragraph" w:styleId="a7">
    <w:name w:val="caption"/>
    <w:basedOn w:val="a"/>
    <w:qFormat/>
    <w:rsid w:val="00137786"/>
    <w:pPr>
      <w:spacing w:after="0" w:line="240" w:lineRule="auto"/>
      <w:ind w:left="0" w:firstLine="0"/>
      <w:jc w:val="center"/>
    </w:pPr>
    <w:rPr>
      <w:rFonts w:ascii="Arial" w:hAnsi="Arial"/>
      <w:b/>
      <w:sz w:val="24"/>
      <w:szCs w:val="20"/>
      <w:lang w:val="en-US" w:eastAsia="ru-RU"/>
    </w:rPr>
  </w:style>
  <w:style w:type="paragraph" w:styleId="a8">
    <w:name w:val="Body Text"/>
    <w:basedOn w:val="a"/>
    <w:link w:val="a9"/>
    <w:rsid w:val="00137786"/>
    <w:pPr>
      <w:spacing w:after="120" w:line="240" w:lineRule="auto"/>
      <w:ind w:left="0" w:firstLine="0"/>
    </w:pPr>
    <w:rPr>
      <w:sz w:val="20"/>
      <w:szCs w:val="20"/>
      <w:lang w:val="ru-RU" w:eastAsia="ru-RU"/>
    </w:rPr>
  </w:style>
  <w:style w:type="character" w:customStyle="1" w:styleId="a9">
    <w:name w:val="Основной текст Знак"/>
    <w:basedOn w:val="a0"/>
    <w:link w:val="a8"/>
    <w:rsid w:val="00137786"/>
    <w:rPr>
      <w:sz w:val="20"/>
      <w:szCs w:val="20"/>
      <w:lang w:val="ru-RU" w:eastAsia="ru-RU"/>
    </w:rPr>
  </w:style>
  <w:style w:type="paragraph" w:styleId="aa">
    <w:name w:val="List Paragraph"/>
    <w:basedOn w:val="a"/>
    <w:uiPriority w:val="34"/>
    <w:qFormat/>
    <w:rsid w:val="00137786"/>
    <w:pPr>
      <w:spacing w:after="200" w:line="276" w:lineRule="auto"/>
      <w:ind w:left="720" w:firstLine="0"/>
      <w:contextualSpacing/>
    </w:pPr>
    <w:rPr>
      <w:rFonts w:ascii="Calibri" w:eastAsia="Calibri" w:hAnsi="Calibri"/>
      <w:sz w:val="22"/>
      <w:szCs w:val="22"/>
      <w:lang w:val="ru-RU" w:eastAsia="en-US"/>
    </w:rPr>
  </w:style>
  <w:style w:type="character" w:styleId="ab">
    <w:name w:val="Hyperlink"/>
    <w:rsid w:val="000E3C00"/>
    <w:rPr>
      <w:color w:val="0000FF"/>
      <w:u w:val="single"/>
    </w:rPr>
  </w:style>
  <w:style w:type="character" w:customStyle="1" w:styleId="fontstyle01">
    <w:name w:val="fontstyle01"/>
    <w:rsid w:val="000E3C00"/>
    <w:rPr>
      <w:rFonts w:ascii="Newton-Bold" w:hAnsi="Newton-Bold" w:hint="default"/>
      <w:b/>
      <w:bCs/>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uk-UA" w:eastAsia="uk-UA" w:bidi="ar-SA"/>
      </w:rPr>
    </w:rPrDefault>
    <w:pPrDefault>
      <w:pPr>
        <w:spacing w:after="3" w:line="269" w:lineRule="auto"/>
        <w:ind w:left="5893" w:hanging="1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8F1F1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1F1F"/>
    <w:rPr>
      <w:rFonts w:ascii="Segoe UI" w:hAnsi="Segoe UI" w:cs="Segoe UI"/>
      <w:sz w:val="18"/>
      <w:szCs w:val="18"/>
    </w:rPr>
  </w:style>
  <w:style w:type="paragraph" w:styleId="a7">
    <w:name w:val="caption"/>
    <w:basedOn w:val="a"/>
    <w:qFormat/>
    <w:rsid w:val="00137786"/>
    <w:pPr>
      <w:spacing w:after="0" w:line="240" w:lineRule="auto"/>
      <w:ind w:left="0" w:firstLine="0"/>
      <w:jc w:val="center"/>
    </w:pPr>
    <w:rPr>
      <w:rFonts w:ascii="Arial" w:hAnsi="Arial"/>
      <w:b/>
      <w:sz w:val="24"/>
      <w:szCs w:val="20"/>
      <w:lang w:val="en-US" w:eastAsia="ru-RU"/>
    </w:rPr>
  </w:style>
  <w:style w:type="paragraph" w:styleId="a8">
    <w:name w:val="Body Text"/>
    <w:basedOn w:val="a"/>
    <w:link w:val="a9"/>
    <w:rsid w:val="00137786"/>
    <w:pPr>
      <w:spacing w:after="120" w:line="240" w:lineRule="auto"/>
      <w:ind w:left="0" w:firstLine="0"/>
    </w:pPr>
    <w:rPr>
      <w:sz w:val="20"/>
      <w:szCs w:val="20"/>
      <w:lang w:val="ru-RU" w:eastAsia="ru-RU"/>
    </w:rPr>
  </w:style>
  <w:style w:type="character" w:customStyle="1" w:styleId="a9">
    <w:name w:val="Основной текст Знак"/>
    <w:basedOn w:val="a0"/>
    <w:link w:val="a8"/>
    <w:rsid w:val="00137786"/>
    <w:rPr>
      <w:sz w:val="20"/>
      <w:szCs w:val="20"/>
      <w:lang w:val="ru-RU" w:eastAsia="ru-RU"/>
    </w:rPr>
  </w:style>
  <w:style w:type="paragraph" w:styleId="aa">
    <w:name w:val="List Paragraph"/>
    <w:basedOn w:val="a"/>
    <w:uiPriority w:val="34"/>
    <w:qFormat/>
    <w:rsid w:val="00137786"/>
    <w:pPr>
      <w:spacing w:after="200" w:line="276" w:lineRule="auto"/>
      <w:ind w:left="720" w:firstLine="0"/>
      <w:contextualSpacing/>
    </w:pPr>
    <w:rPr>
      <w:rFonts w:ascii="Calibri" w:eastAsia="Calibri" w:hAnsi="Calibri"/>
      <w:sz w:val="22"/>
      <w:szCs w:val="22"/>
      <w:lang w:val="ru-RU" w:eastAsia="en-US"/>
    </w:rPr>
  </w:style>
  <w:style w:type="character" w:styleId="ab">
    <w:name w:val="Hyperlink"/>
    <w:rsid w:val="000E3C00"/>
    <w:rPr>
      <w:color w:val="0000FF"/>
      <w:u w:val="single"/>
    </w:rPr>
  </w:style>
  <w:style w:type="character" w:customStyle="1" w:styleId="fontstyle01">
    <w:name w:val="fontstyle01"/>
    <w:rsid w:val="000E3C00"/>
    <w:rPr>
      <w:rFonts w:ascii="Newton-Bold" w:hAnsi="Newton-Bold"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659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3623</Words>
  <Characters>20652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2</cp:revision>
  <cp:lastPrinted>2024-10-11T11:43:00Z</cp:lastPrinted>
  <dcterms:created xsi:type="dcterms:W3CDTF">2024-10-14T17:09:00Z</dcterms:created>
  <dcterms:modified xsi:type="dcterms:W3CDTF">2024-10-14T17:09:00Z</dcterms:modified>
</cp:coreProperties>
</file>