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2C" w:rsidRPr="0074317A" w:rsidRDefault="00AC512C" w:rsidP="00593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317A">
        <w:rPr>
          <w:rFonts w:ascii="Times New Roman" w:hAnsi="Times New Roman" w:cs="Times New Roman"/>
          <w:sz w:val="28"/>
          <w:szCs w:val="28"/>
        </w:rPr>
        <w:t>Подання</w:t>
      </w:r>
    </w:p>
    <w:p w:rsidR="00AC512C" w:rsidRPr="0074317A" w:rsidRDefault="00AC512C" w:rsidP="00593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317A">
        <w:rPr>
          <w:rFonts w:ascii="Times New Roman" w:hAnsi="Times New Roman" w:cs="Times New Roman"/>
          <w:sz w:val="28"/>
          <w:szCs w:val="28"/>
        </w:rPr>
        <w:t>на нагородження</w:t>
      </w:r>
    </w:p>
    <w:p w:rsidR="0074317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17A">
        <w:rPr>
          <w:rFonts w:ascii="Times New Roman" w:hAnsi="Times New Roman" w:cs="Times New Roman"/>
          <w:sz w:val="28"/>
          <w:szCs w:val="28"/>
        </w:rPr>
        <w:t>Від якого структурного підрозділу університету_</w:t>
      </w:r>
      <w:r w:rsidR="00743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317A" w:rsidRPr="0074317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Гуманітарного</w:t>
      </w:r>
      <w:r w:rsidR="005A735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факультету</w:t>
      </w:r>
    </w:p>
    <w:p w:rsidR="00AC512C" w:rsidRPr="00E256B9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B9">
        <w:rPr>
          <w:rFonts w:ascii="Times New Roman" w:hAnsi="Times New Roman" w:cs="Times New Roman"/>
          <w:sz w:val="28"/>
          <w:szCs w:val="28"/>
          <w:lang w:val="uk-UA"/>
        </w:rPr>
        <w:t>відзнаку:</w:t>
      </w:r>
    </w:p>
    <w:p w:rsidR="0074317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6B9">
        <w:rPr>
          <w:rFonts w:ascii="Times New Roman" w:hAnsi="Times New Roman" w:cs="Times New Roman"/>
          <w:sz w:val="28"/>
          <w:szCs w:val="28"/>
          <w:lang w:val="uk-UA"/>
        </w:rPr>
        <w:t xml:space="preserve">Зовнішню </w:t>
      </w:r>
      <w:r w:rsidR="00EE385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25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почесне звання України «Заслужений діяч науки і техніки</w:t>
      </w:r>
      <w:r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України»</w:t>
      </w:r>
    </w:p>
    <w:p w:rsidR="00AC512C" w:rsidRPr="0074317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17A">
        <w:rPr>
          <w:rFonts w:ascii="Times New Roman" w:hAnsi="Times New Roman" w:cs="Times New Roman"/>
          <w:sz w:val="28"/>
          <w:szCs w:val="28"/>
        </w:rPr>
        <w:t>Прізвище _________</w:t>
      </w:r>
      <w:r w:rsidR="00C259E6" w:rsidRPr="0074317A">
        <w:rPr>
          <w:rFonts w:ascii="Times New Roman" w:hAnsi="Times New Roman" w:cs="Times New Roman"/>
          <w:sz w:val="28"/>
          <w:szCs w:val="28"/>
          <w:lang w:val="uk-UA"/>
        </w:rPr>
        <w:t>Шаповалов</w:t>
      </w:r>
      <w:r w:rsidRPr="0074317A">
        <w:rPr>
          <w:rFonts w:ascii="Times New Roman" w:hAnsi="Times New Roman" w:cs="Times New Roman"/>
          <w:sz w:val="28"/>
          <w:szCs w:val="28"/>
        </w:rPr>
        <w:t>__</w:t>
      </w:r>
      <w:r w:rsidR="00343F63" w:rsidRPr="0074317A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AC512C" w:rsidRPr="0074317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17A">
        <w:rPr>
          <w:rFonts w:ascii="Times New Roman" w:hAnsi="Times New Roman" w:cs="Times New Roman"/>
          <w:sz w:val="28"/>
          <w:szCs w:val="28"/>
        </w:rPr>
        <w:t>ім`я _____________</w:t>
      </w:r>
      <w:r w:rsidR="00C259E6"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9E6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Георгій </w:t>
      </w:r>
      <w:r w:rsidRPr="0074317A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74317A">
        <w:rPr>
          <w:rFonts w:ascii="Times New Roman" w:hAnsi="Times New Roman" w:cs="Times New Roman"/>
          <w:sz w:val="28"/>
          <w:szCs w:val="28"/>
        </w:rPr>
        <w:t>____________</w:t>
      </w:r>
    </w:p>
    <w:p w:rsidR="00AC512C" w:rsidRPr="0074317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17A">
        <w:rPr>
          <w:rFonts w:ascii="Times New Roman" w:hAnsi="Times New Roman" w:cs="Times New Roman"/>
          <w:sz w:val="28"/>
          <w:szCs w:val="28"/>
        </w:rPr>
        <w:t>по-батькові_______</w:t>
      </w:r>
      <w:r w:rsidRPr="0074317A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259E6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Іванович</w:t>
      </w:r>
      <w:r w:rsidRPr="0074317A">
        <w:rPr>
          <w:rFonts w:ascii="Times New Roman" w:hAnsi="Times New Roman" w:cs="Times New Roman"/>
          <w:sz w:val="28"/>
          <w:szCs w:val="28"/>
        </w:rPr>
        <w:t>____________</w:t>
      </w:r>
    </w:p>
    <w:p w:rsidR="0074317A" w:rsidRPr="0074317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17A">
        <w:rPr>
          <w:rFonts w:ascii="Times New Roman" w:hAnsi="Times New Roman" w:cs="Times New Roman"/>
          <w:sz w:val="28"/>
          <w:szCs w:val="28"/>
        </w:rPr>
        <w:t>Науковий ступінь</w:t>
      </w:r>
      <w:r w:rsidRPr="0074317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C259E6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доктор історичних наук</w:t>
      </w:r>
      <w:r w:rsidRPr="0074317A">
        <w:rPr>
          <w:rFonts w:ascii="Times New Roman" w:hAnsi="Times New Roman" w:cs="Times New Roman"/>
          <w:sz w:val="28"/>
          <w:szCs w:val="28"/>
        </w:rPr>
        <w:t>__</w:t>
      </w:r>
    </w:p>
    <w:p w:rsidR="00AC512C" w:rsidRPr="0074317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17A">
        <w:rPr>
          <w:rFonts w:ascii="Times New Roman" w:hAnsi="Times New Roman" w:cs="Times New Roman"/>
          <w:sz w:val="28"/>
          <w:szCs w:val="28"/>
        </w:rPr>
        <w:t>Вчене звання______</w:t>
      </w:r>
      <w:r w:rsidR="00C259E6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професор</w:t>
      </w:r>
      <w:r w:rsidRPr="0074317A">
        <w:rPr>
          <w:rFonts w:ascii="Times New Roman" w:hAnsi="Times New Roman" w:cs="Times New Roman"/>
          <w:sz w:val="28"/>
          <w:szCs w:val="28"/>
        </w:rPr>
        <w:t>_____________</w:t>
      </w:r>
    </w:p>
    <w:p w:rsidR="0074317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4317A">
        <w:rPr>
          <w:rFonts w:ascii="Times New Roman" w:hAnsi="Times New Roman" w:cs="Times New Roman"/>
          <w:sz w:val="28"/>
          <w:szCs w:val="28"/>
        </w:rPr>
        <w:t>Посада</w:t>
      </w:r>
      <w:r w:rsidR="00DE7D3B">
        <w:rPr>
          <w:rFonts w:ascii="Times New Roman" w:hAnsi="Times New Roman" w:cs="Times New Roman"/>
          <w:sz w:val="28"/>
          <w:szCs w:val="28"/>
        </w:rPr>
        <w:t xml:space="preserve"> </w:t>
      </w:r>
      <w:r w:rsidR="00EE3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9E6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завідувач кафедри «Українознавств</w:t>
      </w:r>
      <w:r w:rsidR="00D96329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="00C259E6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та загальна</w:t>
      </w:r>
      <w:r w:rsidR="00D96329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мовна</w:t>
      </w:r>
      <w:r w:rsid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підготовка»</w:t>
      </w:r>
      <w:r w:rsidR="00D96329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A60F6A" w:rsidRDefault="004675C6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C512C" w:rsidRPr="0074317A">
        <w:rPr>
          <w:rFonts w:ascii="Times New Roman" w:hAnsi="Times New Roman" w:cs="Times New Roman"/>
          <w:sz w:val="28"/>
          <w:szCs w:val="28"/>
        </w:rPr>
        <w:t>якого року працює в університеті</w:t>
      </w:r>
      <w:r w:rsidR="00D96329"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 _________</w:t>
      </w:r>
      <w:r w:rsidR="00D96329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з 2001 року</w:t>
      </w:r>
      <w:r w:rsidR="00AC512C" w:rsidRPr="00743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F6A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Нагороди, що має за останні 5 років </w:t>
      </w:r>
      <w:r w:rsidR="00A92EBA" w:rsidRPr="0074317A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74317A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446C7C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Медаль «Хрест Свободи» Православної Церкви України</w:t>
      </w:r>
      <w:r w:rsidR="00343F63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__</w:t>
      </w:r>
      <w:r w:rsidR="00446C7C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«за жертовне служіння задля збереження Божого дару свободи та незалежності» 29 серпня 2024</w:t>
      </w:r>
      <w:r w:rsidR="00446C7C"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C7C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</w:t>
      </w:r>
      <w:r w:rsidR="00083C1C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, Подяка від Міністерс</w:t>
      </w:r>
      <w:r w:rsidR="00343F63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тва освіти і науки України з</w:t>
      </w:r>
      <w:r w:rsidR="00287440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343F63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бага</w:t>
      </w:r>
      <w:r w:rsidR="00083C1C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>торічну сумлінну працю, вагомий особистий внесок у підготовку висококваліфікованих спеціалістів та плідну науково-педагогічну діяльність</w:t>
      </w:r>
      <w:r w:rsidR="00DE7D3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2022 р</w:t>
      </w:r>
      <w:r w:rsidR="0028744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083C1C" w:rsidRPr="007431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287440" w:rsidRDefault="00AC512C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17A">
        <w:rPr>
          <w:rFonts w:ascii="Times New Roman" w:hAnsi="Times New Roman" w:cs="Times New Roman"/>
          <w:sz w:val="28"/>
          <w:szCs w:val="28"/>
          <w:lang w:val="uk-UA"/>
        </w:rPr>
        <w:t>Відомості про досягнення за останній рік</w:t>
      </w:r>
      <w:r w:rsidR="00275051"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B1143" w:rsidRDefault="005A7358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Завершено більше ніж 30-річне наукове дослідження історії державного герба України. </w:t>
      </w:r>
      <w:r w:rsidR="005B1143">
        <w:rPr>
          <w:rFonts w:ascii="Times New Roman" w:hAnsi="Times New Roman" w:cs="Times New Roman"/>
          <w:sz w:val="28"/>
          <w:szCs w:val="28"/>
          <w:lang w:val="uk-UA"/>
        </w:rPr>
        <w:t xml:space="preserve">Зроблено </w:t>
      </w:r>
      <w:r w:rsidR="005B1143" w:rsidRPr="005B1143">
        <w:rPr>
          <w:rFonts w:ascii="Times New Roman" w:hAnsi="Times New Roman" w:cs="Times New Roman"/>
          <w:sz w:val="28"/>
          <w:szCs w:val="28"/>
          <w:lang w:val="uk-UA"/>
        </w:rPr>
        <w:t>фундаментальне відкриття державного значення</w:t>
      </w:r>
      <w:r w:rsidR="005B1143" w:rsidRPr="005B1143">
        <w:rPr>
          <w:rFonts w:ascii="Times New Roman" w:hAnsi="Times New Roman" w:cs="Times New Roman"/>
          <w:sz w:val="28"/>
          <w:szCs w:val="28"/>
        </w:rPr>
        <w:t>:</w:t>
      </w:r>
      <w:r w:rsidR="005B1143" w:rsidRPr="005B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14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становлено </w:t>
      </w:r>
      <w:r w:rsidR="005B1143">
        <w:rPr>
          <w:rFonts w:ascii="Times New Roman" w:hAnsi="Times New Roman" w:cs="Times New Roman"/>
          <w:sz w:val="28"/>
          <w:szCs w:val="28"/>
          <w:lang w:val="uk-UA"/>
        </w:rPr>
        <w:t>ідентичність символу влади князя Володимира часів Київської Русі з язичницькою символікою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праслов</w:t>
      </w:r>
      <w:r w:rsidRPr="005A7358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янських племен черняхівської культури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A7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A7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121536">
        <w:rPr>
          <w:rFonts w:ascii="Times New Roman" w:hAnsi="Times New Roman" w:cs="Times New Roman"/>
          <w:sz w:val="28"/>
          <w:szCs w:val="28"/>
          <w:lang w:val="uk-UA"/>
        </w:rPr>
        <w:t>Вперше в українській історичній науці науково д</w:t>
      </w:r>
      <w:r w:rsidRPr="00121536">
        <w:rPr>
          <w:rFonts w:ascii="Times New Roman" w:hAnsi="Times New Roman" w:cs="Times New Roman"/>
          <w:sz w:val="28"/>
          <w:szCs w:val="28"/>
          <w:lang w:val="uk-UA"/>
        </w:rPr>
        <w:t>оведено</w:t>
      </w:r>
      <w:r w:rsidR="00121536">
        <w:rPr>
          <w:rFonts w:ascii="Times New Roman" w:hAnsi="Times New Roman" w:cs="Times New Roman"/>
          <w:lang w:val="uk-UA"/>
        </w:rPr>
        <w:t xml:space="preserve">, </w:t>
      </w:r>
      <w:r w:rsidR="00121536">
        <w:rPr>
          <w:rFonts w:ascii="Times New Roman" w:hAnsi="Times New Roman" w:cs="Times New Roman"/>
          <w:sz w:val="28"/>
          <w:szCs w:val="28"/>
          <w:lang w:val="uk-UA"/>
        </w:rPr>
        <w:t xml:space="preserve">що тризуб князя Володимира  символізує зброю головного язичницького бога грози Перуна – блискавку. </w:t>
      </w:r>
    </w:p>
    <w:p w:rsidR="008D64E6" w:rsidRDefault="00606D8B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Опублі</w:t>
      </w:r>
      <w:r w:rsidRPr="00606D8B">
        <w:rPr>
          <w:rFonts w:ascii="Times New Roman" w:hAnsi="Times New Roman" w:cs="Times New Roman"/>
          <w:sz w:val="28"/>
          <w:szCs w:val="28"/>
          <w:lang w:val="uk-UA"/>
        </w:rPr>
        <w:t>ковано 1 статтю у науков</w:t>
      </w:r>
      <w:r w:rsidR="00EE385D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606D8B">
        <w:rPr>
          <w:rFonts w:ascii="Times New Roman" w:hAnsi="Times New Roman" w:cs="Times New Roman"/>
          <w:sz w:val="28"/>
          <w:szCs w:val="28"/>
          <w:lang w:val="uk-UA"/>
        </w:rPr>
        <w:t xml:space="preserve"> фахов</w:t>
      </w:r>
      <w:r w:rsidR="00EE385D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606D8B">
        <w:rPr>
          <w:rFonts w:ascii="Times New Roman" w:hAnsi="Times New Roman" w:cs="Times New Roman"/>
          <w:sz w:val="28"/>
          <w:szCs w:val="28"/>
          <w:lang w:val="uk-UA"/>
        </w:rPr>
        <w:t xml:space="preserve"> виданн</w:t>
      </w:r>
      <w:r w:rsidR="00EE385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06D8B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«Б», та 4 статті у журналах, що індексуються у науково-метричній базі WOS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5051"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Методична робота: </w:t>
      </w:r>
      <w:r w:rsidR="00AC512C"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051"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взято участь у підготовці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5051"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 методичних вказівок для семінарських занять та самостійної роботи з дисциплін: «Історія, культура та ідентичність України», «Культурологія»;  конспектів лекцій з дисциплін: «Історія, культура та ідентичність України», «Історія та культура України»</w:t>
      </w:r>
      <w:r w:rsidR="00B666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5051" w:rsidRPr="00743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4D6B">
        <w:rPr>
          <w:rFonts w:ascii="Times New Roman" w:hAnsi="Times New Roman" w:cs="Times New Roman"/>
          <w:sz w:val="28"/>
          <w:szCs w:val="28"/>
          <w:lang w:val="uk-UA"/>
        </w:rPr>
        <w:t>Взято участь у 3 Міжнародних та Всеукраїнських наукових конференціях</w:t>
      </w:r>
      <w:r w:rsidR="00B66681">
        <w:rPr>
          <w:rFonts w:ascii="Times New Roman" w:hAnsi="Times New Roman" w:cs="Times New Roman"/>
          <w:sz w:val="28"/>
          <w:szCs w:val="28"/>
          <w:lang w:val="uk-UA"/>
        </w:rPr>
        <w:t xml:space="preserve"> з історичної проблематики</w:t>
      </w:r>
      <w:r w:rsidR="008D64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64E6" w:rsidRDefault="008D64E6" w:rsidP="00F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покращення форм профорієнтаційної роботи із школярами міста Запоріжжя</w:t>
      </w:r>
      <w:r w:rsidR="00B6668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64E6">
        <w:rPr>
          <w:rFonts w:ascii="Times New Roman" w:hAnsi="Times New Roman" w:cs="Times New Roman"/>
          <w:sz w:val="28"/>
          <w:szCs w:val="28"/>
          <w:lang w:val="uk-UA"/>
        </w:rPr>
        <w:t>створ</w:t>
      </w:r>
      <w:r>
        <w:rPr>
          <w:rFonts w:ascii="Times New Roman" w:hAnsi="Times New Roman" w:cs="Times New Roman"/>
          <w:sz w:val="28"/>
          <w:szCs w:val="28"/>
          <w:lang w:val="uk-UA"/>
        </w:rPr>
        <w:t>ив</w:t>
      </w:r>
      <w:r w:rsidRPr="008D6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використовував у форматі он-лайн, </w:t>
      </w:r>
      <w:r w:rsidRPr="008D64E6">
        <w:rPr>
          <w:rFonts w:ascii="Times New Roman" w:hAnsi="Times New Roman" w:cs="Times New Roman"/>
          <w:sz w:val="28"/>
          <w:szCs w:val="28"/>
          <w:lang w:val="uk-UA"/>
        </w:rPr>
        <w:t>дві авторських презентаці</w:t>
      </w:r>
      <w:r w:rsidR="00E53AA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D64E6">
        <w:rPr>
          <w:rFonts w:ascii="Times New Roman" w:hAnsi="Times New Roman" w:cs="Times New Roman"/>
          <w:sz w:val="28"/>
          <w:szCs w:val="28"/>
          <w:lang w:val="uk-UA"/>
        </w:rPr>
        <w:t xml:space="preserve"> до майстер-класу «Великі таємниці малого герба України</w:t>
      </w:r>
      <w:r w:rsidR="00E255B8">
        <w:rPr>
          <w:rFonts w:ascii="Times New Roman" w:hAnsi="Times New Roman" w:cs="Times New Roman"/>
          <w:sz w:val="28"/>
          <w:szCs w:val="28"/>
          <w:lang w:val="uk-UA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512C" w:rsidRPr="0074317A" w:rsidRDefault="00741DA0" w:rsidP="00741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Брав активну участь у </w:t>
      </w:r>
      <w:r w:rsidR="00E53AA4">
        <w:rPr>
          <w:rFonts w:ascii="Times New Roman" w:hAnsi="Times New Roman" w:cs="Times New Roman"/>
          <w:sz w:val="28"/>
          <w:szCs w:val="28"/>
          <w:lang w:val="uk-UA"/>
        </w:rPr>
        <w:t xml:space="preserve">роботі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Запорізько</w:t>
      </w:r>
      <w:r w:rsidR="00E53AA4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осередку </w:t>
      </w:r>
      <w:r w:rsidRPr="00741DA0">
        <w:rPr>
          <w:rFonts w:ascii="Times New Roman" w:hAnsi="Times New Roman" w:cs="Times New Roman"/>
          <w:sz w:val="28"/>
          <w:szCs w:val="28"/>
          <w:lang w:val="uk-UA"/>
        </w:rPr>
        <w:t>Українського коза</w:t>
      </w:r>
      <w:r w:rsidR="00E53AA4">
        <w:rPr>
          <w:rFonts w:ascii="Times New Roman" w:hAnsi="Times New Roman" w:cs="Times New Roman"/>
          <w:sz w:val="28"/>
          <w:szCs w:val="28"/>
          <w:lang w:val="uk-UA"/>
        </w:rPr>
        <w:t>цького патріотичного Руху Опору</w:t>
      </w:r>
      <w:r w:rsidR="00F246A9" w:rsidRPr="00B6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4E6" w:rsidRPr="008D64E6">
        <w:rPr>
          <w:rFonts w:ascii="Times New Roman" w:hAnsi="Times New Roman" w:cs="Times New Roman"/>
          <w:sz w:val="28"/>
          <w:szCs w:val="28"/>
        </w:rPr>
        <w:t>(див. дод.1).</w:t>
      </w:r>
    </w:p>
    <w:p w:rsidR="001B10E2" w:rsidRDefault="001B10E2" w:rsidP="00B66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C52" w:rsidRDefault="002F4C52" w:rsidP="00B66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12C" w:rsidRPr="0074317A" w:rsidRDefault="00AC512C" w:rsidP="00B66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17A">
        <w:rPr>
          <w:rFonts w:ascii="Times New Roman" w:hAnsi="Times New Roman" w:cs="Times New Roman"/>
          <w:sz w:val="28"/>
          <w:szCs w:val="28"/>
        </w:rPr>
        <w:t>Підпис к</w:t>
      </w:r>
      <w:r w:rsidR="00B66681">
        <w:rPr>
          <w:rFonts w:ascii="Times New Roman" w:hAnsi="Times New Roman" w:cs="Times New Roman"/>
          <w:sz w:val="28"/>
          <w:szCs w:val="28"/>
        </w:rPr>
        <w:t>ерівника</w:t>
      </w:r>
      <w:r w:rsidR="00B66681">
        <w:rPr>
          <w:rFonts w:ascii="Times New Roman" w:hAnsi="Times New Roman" w:cs="Times New Roman"/>
          <w:sz w:val="28"/>
          <w:szCs w:val="28"/>
        </w:rPr>
        <w:tab/>
      </w:r>
      <w:r w:rsidR="00B66681">
        <w:rPr>
          <w:rFonts w:ascii="Times New Roman" w:hAnsi="Times New Roman" w:cs="Times New Roman"/>
          <w:sz w:val="28"/>
          <w:szCs w:val="28"/>
        </w:rPr>
        <w:tab/>
      </w:r>
      <w:r w:rsidR="00B66681">
        <w:rPr>
          <w:rFonts w:ascii="Times New Roman" w:hAnsi="Times New Roman" w:cs="Times New Roman"/>
          <w:sz w:val="28"/>
          <w:szCs w:val="28"/>
        </w:rPr>
        <w:tab/>
      </w:r>
      <w:r w:rsidR="00B66681">
        <w:rPr>
          <w:rFonts w:ascii="Times New Roman" w:hAnsi="Times New Roman" w:cs="Times New Roman"/>
          <w:sz w:val="28"/>
          <w:szCs w:val="28"/>
        </w:rPr>
        <w:tab/>
      </w:r>
      <w:r w:rsidR="00B66681">
        <w:rPr>
          <w:rFonts w:ascii="Times New Roman" w:hAnsi="Times New Roman" w:cs="Times New Roman"/>
          <w:sz w:val="28"/>
          <w:szCs w:val="28"/>
        </w:rPr>
        <w:tab/>
      </w:r>
      <w:r w:rsidR="00B66681">
        <w:rPr>
          <w:rFonts w:ascii="Times New Roman" w:hAnsi="Times New Roman" w:cs="Times New Roman"/>
          <w:sz w:val="28"/>
          <w:szCs w:val="28"/>
        </w:rPr>
        <w:tab/>
      </w:r>
      <w:r w:rsidR="00B66681">
        <w:rPr>
          <w:rFonts w:ascii="Times New Roman" w:hAnsi="Times New Roman" w:cs="Times New Roman"/>
          <w:sz w:val="28"/>
          <w:szCs w:val="28"/>
        </w:rPr>
        <w:tab/>
      </w:r>
      <w:r w:rsidR="00B66681" w:rsidRPr="00B66681">
        <w:rPr>
          <w:rFonts w:ascii="Times New Roman" w:hAnsi="Times New Roman" w:cs="Times New Roman"/>
          <w:sz w:val="28"/>
          <w:szCs w:val="28"/>
          <w:u w:val="single"/>
          <w:lang w:val="uk-UA"/>
        </w:rPr>
        <w:t>Микола ДЄДКОВ</w:t>
      </w:r>
    </w:p>
    <w:p w:rsidR="00BB0E1E" w:rsidRDefault="00AC512C" w:rsidP="00B66681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B66681">
        <w:rPr>
          <w:rFonts w:ascii="Times New Roman" w:hAnsi="Times New Roman" w:cs="Times New Roman"/>
          <w:sz w:val="20"/>
          <w:szCs w:val="20"/>
        </w:rPr>
        <w:t>Прізвище, ім`я по-батькові</w:t>
      </w:r>
    </w:p>
    <w:p w:rsidR="00DE7D3B" w:rsidRPr="00DE7D3B" w:rsidRDefault="00080C80" w:rsidP="00DE7D3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="00DE7D3B" w:rsidRPr="00DE7D3B">
        <w:rPr>
          <w:rFonts w:ascii="Times New Roman" w:hAnsi="Times New Roman" w:cs="Times New Roman"/>
          <w:sz w:val="28"/>
          <w:szCs w:val="28"/>
        </w:rPr>
        <w:t>од.1</w:t>
      </w:r>
    </w:p>
    <w:p w:rsidR="00DE7D3B" w:rsidRDefault="00DE7D3B" w:rsidP="00DE7D3B">
      <w:pPr>
        <w:spacing w:after="0" w:line="240" w:lineRule="auto"/>
        <w:rPr>
          <w:sz w:val="20"/>
          <w:szCs w:val="20"/>
        </w:rPr>
      </w:pPr>
      <w:r w:rsidRPr="00DE7D3B">
        <w:rPr>
          <w:rFonts w:ascii="Times New Roman" w:hAnsi="Times New Roman" w:cs="Times New Roman"/>
          <w:sz w:val="28"/>
          <w:szCs w:val="28"/>
        </w:rPr>
        <w:t>Наукові публікації</w:t>
      </w:r>
      <w:r w:rsidRPr="00DE7D3B">
        <w:rPr>
          <w:sz w:val="20"/>
          <w:szCs w:val="20"/>
        </w:rPr>
        <w:t>:</w:t>
      </w:r>
    </w:p>
    <w:p w:rsidR="000F03D7" w:rsidRDefault="000F03D7" w:rsidP="00DE7D3B">
      <w:pPr>
        <w:spacing w:after="0" w:line="240" w:lineRule="auto"/>
        <w:rPr>
          <w:sz w:val="20"/>
          <w:szCs w:val="20"/>
        </w:rPr>
      </w:pPr>
    </w:p>
    <w:p w:rsidR="000F03D7" w:rsidRPr="000F03D7" w:rsidRDefault="000F03D7" w:rsidP="000F0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1. Дєдков М. В., Спудка І. М., Шаповалов Г.І. ХІV Всеукраїнська науково-практична конференція «Південь України в умовах глобальних соціокультурних трансформацій: питання культурної, етнорелігійної та національно-громадянської ідентичності» // Zaporizhzhia Historical Review, 2023. Т.7 (№59). С. 284-286.</w:t>
      </w:r>
    </w:p>
    <w:p w:rsidR="000F03D7" w:rsidRPr="000F03D7" w:rsidRDefault="000F03D7" w:rsidP="000F0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2. Бєлов О., Дєдков М., Шаповалов Г. Іванковецький ідол Перуна з Хмельниччини  – унікальне джерело до ранньосередньовічної історії українського тризуба // XVII Подільська наукова історико-краєзнавча конференція: матер. наук. істор.-краєзн. конф. м. Хмельницький, 22 вересня 2023 р./ редкол.: Ю. В. Телячий (гол. та ін.). Хмельницький: ХКТЕІ, відділ наукової роботи, 2023. – С. 11-17.</w:t>
      </w:r>
    </w:p>
    <w:p w:rsidR="000F03D7" w:rsidRPr="000F03D7" w:rsidRDefault="000F03D7" w:rsidP="000F0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3. Спіцин Ю. П., Шаповалов Г. І. Китайські старожитності в колекції Запорізького краєзнавчого музею // Китайська цивілізація: традиції та сучасність: матеріали ХVІІ міжнародної наукової конференції, 14 грудня 2023 р., м. Київ. – Львів – Торунь: Liha-Pres, 2023. –С. 123-127.</w:t>
      </w:r>
    </w:p>
    <w:p w:rsidR="000F03D7" w:rsidRPr="000F03D7" w:rsidRDefault="000F03D7" w:rsidP="000F0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4. Дєдков М. В., Шаповалов Г. І. Повернення Перуна: до питання ідентифікації Іванковецьких ідолів // Тиждень науки-2023. Гуманітарний факультет. Тези доповідей науково-практичної конференції, Запоріжжя, 24–28 квітня 2023 р. [Електронний ресурс] / Редкол.: В. Шаломєєв (відпов. ред.).</w:t>
      </w:r>
    </w:p>
    <w:p w:rsidR="000F03D7" w:rsidRDefault="000F03D7" w:rsidP="000F0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 xml:space="preserve">5. Дедков М. В., Спіцин Ю. П., Шаповалов Г. І., Мозуленко Д. І. Історія державного герба, важливий чинник формування української ідентичності (з досвіду виховної роботи НУ «Запорізька політехніка» та КЗ ЗОКМ) // Тиждень науки-2024. Гуманітарний факультет. Тези доповідей науково-практичної конференції, Запоріжжя, 24–28 квітня 2024 р. [Електронний ресурс] / Редкол.: В. Шаломєєв (відпов. ред.) . – Запоріжжя: НУ «Запорізька політехніка», 2024. </w:t>
      </w:r>
    </w:p>
    <w:p w:rsidR="00EF5BB4" w:rsidRDefault="00EF5BB4" w:rsidP="000F0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BB4" w:rsidRDefault="00EF5BB4" w:rsidP="000F0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B4">
        <w:rPr>
          <w:rFonts w:ascii="Times New Roman" w:hAnsi="Times New Roman" w:cs="Times New Roman"/>
          <w:sz w:val="28"/>
          <w:szCs w:val="28"/>
        </w:rPr>
        <w:t xml:space="preserve">Статті в науково-популярних </w:t>
      </w:r>
      <w:r>
        <w:rPr>
          <w:rFonts w:ascii="Times New Roman" w:hAnsi="Times New Roman" w:cs="Times New Roman"/>
          <w:sz w:val="28"/>
          <w:szCs w:val="28"/>
          <w:lang w:val="uk-UA"/>
        </w:rPr>
        <w:t>виданнях</w:t>
      </w:r>
      <w:r w:rsidRPr="00EF5BB4">
        <w:rPr>
          <w:rFonts w:ascii="Times New Roman" w:hAnsi="Times New Roman" w:cs="Times New Roman"/>
          <w:sz w:val="28"/>
          <w:szCs w:val="28"/>
        </w:rPr>
        <w:t>:</w:t>
      </w:r>
    </w:p>
    <w:p w:rsidR="007236A1" w:rsidRDefault="007236A1" w:rsidP="000F0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6B9" w:rsidRPr="00C36D04" w:rsidRDefault="00C36D04" w:rsidP="00C3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60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6B9" w:rsidRPr="00C36D04">
        <w:rPr>
          <w:rFonts w:ascii="Times New Roman" w:hAnsi="Times New Roman" w:cs="Times New Roman"/>
          <w:sz w:val="28"/>
          <w:szCs w:val="28"/>
          <w:lang w:val="uk-UA"/>
        </w:rPr>
        <w:t xml:space="preserve">Шаповалов Г. Відродимо національну та громадянську ідентичність – відродимо Україну // Сухінін Д. Козацький самовидець 10 років Українського козацького патріотичного Руху Опору. </w:t>
      </w:r>
      <w:r w:rsidR="00E256B9" w:rsidRPr="00C36D04">
        <w:rPr>
          <w:rFonts w:ascii="Times New Roman" w:hAnsi="Times New Roman" w:cs="Times New Roman"/>
          <w:sz w:val="28"/>
          <w:szCs w:val="28"/>
        </w:rPr>
        <w:t>Том 1 / Сухінін Дмитро –Запоріжжя: АА Тандем, 2024. Т. 1. – С. 7 – 11.</w:t>
      </w:r>
    </w:p>
    <w:p w:rsidR="00FA695A" w:rsidRDefault="00FA695A" w:rsidP="00FA6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95A" w:rsidRDefault="00FA695A" w:rsidP="00FA6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95A">
        <w:rPr>
          <w:rFonts w:ascii="Times New Roman" w:hAnsi="Times New Roman" w:cs="Times New Roman"/>
          <w:sz w:val="28"/>
          <w:szCs w:val="28"/>
        </w:rPr>
        <w:t>Методичні матеріали:</w:t>
      </w:r>
    </w:p>
    <w:p w:rsidR="007236A1" w:rsidRPr="00FA695A" w:rsidRDefault="007236A1" w:rsidP="00FA6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95A" w:rsidRPr="00FA695A" w:rsidRDefault="00FA695A" w:rsidP="00FA6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95A">
        <w:rPr>
          <w:rFonts w:ascii="Times New Roman" w:hAnsi="Times New Roman" w:cs="Times New Roman"/>
          <w:sz w:val="28"/>
          <w:szCs w:val="28"/>
        </w:rPr>
        <w:t>1.</w:t>
      </w:r>
      <w:r w:rsidRPr="00FA695A">
        <w:rPr>
          <w:rFonts w:ascii="Times New Roman" w:hAnsi="Times New Roman" w:cs="Times New Roman"/>
          <w:sz w:val="28"/>
          <w:szCs w:val="28"/>
        </w:rPr>
        <w:tab/>
        <w:t>Тексти (конспект) лекцій з дисципліни «Історія, культура та ідентичність України» для студентів усіх спеціальностей усіх форм навчання / Укл.: М.В. Дєдков, Г.І. Шаповалов, І.М. Спудка та ін. Запоріжжя: НУ «Запорізька політехніка», 2023. - 67 с.</w:t>
      </w:r>
    </w:p>
    <w:p w:rsidR="00FA695A" w:rsidRPr="00FA695A" w:rsidRDefault="00FA695A" w:rsidP="00FA6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95A">
        <w:rPr>
          <w:rFonts w:ascii="Times New Roman" w:hAnsi="Times New Roman" w:cs="Times New Roman"/>
          <w:sz w:val="28"/>
          <w:szCs w:val="28"/>
        </w:rPr>
        <w:t>2.</w:t>
      </w:r>
      <w:r w:rsidRPr="00FA695A">
        <w:rPr>
          <w:rFonts w:ascii="Times New Roman" w:hAnsi="Times New Roman" w:cs="Times New Roman"/>
          <w:sz w:val="28"/>
          <w:szCs w:val="28"/>
        </w:rPr>
        <w:tab/>
        <w:t xml:space="preserve">Методичні вказівки з планами семінарських занять з дисципліни «Історія, культура та ідентичність України» для студентів усіх </w:t>
      </w:r>
      <w:r w:rsidRPr="00FA695A">
        <w:rPr>
          <w:rFonts w:ascii="Times New Roman" w:hAnsi="Times New Roman" w:cs="Times New Roman"/>
          <w:sz w:val="28"/>
          <w:szCs w:val="28"/>
        </w:rPr>
        <w:lastRenderedPageBreak/>
        <w:t>спеціальностей денної форми навчання / Укл.: М.В. Дєдков, Г.І. Шаповалов, І.М. Спудка та ін. Запоріжжя: НУ «Запорізька політехніка», 2023. - 44 с.</w:t>
      </w:r>
    </w:p>
    <w:p w:rsidR="00FA695A" w:rsidRPr="00FA695A" w:rsidRDefault="00FA695A" w:rsidP="00FA6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95A">
        <w:rPr>
          <w:rFonts w:ascii="Times New Roman" w:hAnsi="Times New Roman" w:cs="Times New Roman"/>
          <w:sz w:val="28"/>
          <w:szCs w:val="28"/>
        </w:rPr>
        <w:t>3.</w:t>
      </w:r>
      <w:r w:rsidRPr="00FA695A">
        <w:rPr>
          <w:rFonts w:ascii="Times New Roman" w:hAnsi="Times New Roman" w:cs="Times New Roman"/>
          <w:sz w:val="28"/>
          <w:szCs w:val="28"/>
        </w:rPr>
        <w:tab/>
        <w:t>Методичні вказівки для самостійної роботи з дисципліни “Культурологія” для студентів усіх спеціальностей усіх форм навчання / Укл.: І. М. Спудка, Г.А. Сигида. Запоріжжя: Національний університет «Запорізька Політехніка», 2023. - 26 с.</w:t>
      </w:r>
    </w:p>
    <w:p w:rsidR="00FA695A" w:rsidRDefault="007236A1" w:rsidP="000F0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A695A" w:rsidRPr="00FA695A">
        <w:rPr>
          <w:rFonts w:ascii="Times New Roman" w:hAnsi="Times New Roman" w:cs="Times New Roman"/>
          <w:sz w:val="28"/>
          <w:szCs w:val="28"/>
        </w:rPr>
        <w:t>Тексти (конспект лекцій) з дисципліни «Історія та культура України» для студентів усіх спеціальностей усіх форм навчання / Укл.: М.В. Дєдков, Г.І. Шаповалов, І.М. Спудка та ін. Запоріжжя: НУ «Запорізька політехніка», 2024. - 12</w:t>
      </w:r>
      <w:r>
        <w:rPr>
          <w:rFonts w:ascii="Times New Roman" w:hAnsi="Times New Roman" w:cs="Times New Roman"/>
          <w:sz w:val="28"/>
          <w:szCs w:val="28"/>
        </w:rPr>
        <w:t>7 с.</w:t>
      </w:r>
    </w:p>
    <w:p w:rsidR="00BC3183" w:rsidRDefault="00A642FC" w:rsidP="00BC3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642FC">
        <w:rPr>
          <w:rFonts w:ascii="Times New Roman" w:hAnsi="Times New Roman" w:cs="Times New Roman"/>
          <w:sz w:val="28"/>
          <w:szCs w:val="28"/>
        </w:rPr>
        <w:t>иконання повноважень відповідального виконавця або члена редакційної колегії</w:t>
      </w:r>
      <w:r w:rsidR="00962AEF" w:rsidRPr="00962AEF">
        <w:rPr>
          <w:rFonts w:ascii="Times New Roman" w:hAnsi="Times New Roman" w:cs="Times New Roman"/>
          <w:sz w:val="28"/>
          <w:szCs w:val="28"/>
        </w:rPr>
        <w:t>:</w:t>
      </w:r>
    </w:p>
    <w:p w:rsidR="007236A1" w:rsidRDefault="00962AEF" w:rsidP="006562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62AEF">
        <w:rPr>
          <w:rFonts w:ascii="Times New Roman" w:hAnsi="Times New Roman" w:cs="Times New Roman"/>
          <w:sz w:val="28"/>
          <w:szCs w:val="28"/>
        </w:rPr>
        <w:t>Відповідальний редактор науково-теоретичного щорічника «Музейний вісник»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62AEF">
        <w:rPr>
          <w:rFonts w:ascii="Times New Roman" w:hAnsi="Times New Roman" w:cs="Times New Roman"/>
          <w:sz w:val="28"/>
          <w:szCs w:val="28"/>
        </w:rPr>
        <w:t>Запоріжжя</w:t>
      </w:r>
      <w:r>
        <w:rPr>
          <w:rFonts w:ascii="Times New Roman" w:hAnsi="Times New Roman" w:cs="Times New Roman"/>
          <w:sz w:val="28"/>
          <w:szCs w:val="28"/>
          <w:lang w:val="uk-UA"/>
        </w:rPr>
        <w:t>. ПП «ААТандем». 2023.</w:t>
      </w:r>
      <w:r w:rsidR="00854D1B">
        <w:rPr>
          <w:rFonts w:ascii="Times New Roman" w:hAnsi="Times New Roman" w:cs="Times New Roman"/>
          <w:sz w:val="28"/>
          <w:szCs w:val="28"/>
          <w:lang w:val="uk-UA"/>
        </w:rPr>
        <w:t xml:space="preserve"> №23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152 с.</w:t>
      </w:r>
      <w:r w:rsidRPr="00962AEF">
        <w:rPr>
          <w:lang w:val="uk-UA"/>
        </w:rPr>
        <w:t xml:space="preserve"> </w:t>
      </w:r>
      <w:r w:rsidRPr="00962AEF">
        <w:rPr>
          <w:rFonts w:ascii="Times New Roman" w:hAnsi="Times New Roman" w:cs="Times New Roman"/>
          <w:sz w:val="28"/>
          <w:szCs w:val="28"/>
        </w:rPr>
        <w:t>ISBN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978-966-488-283-2.</w:t>
      </w:r>
    </w:p>
    <w:p w:rsidR="00986D16" w:rsidRDefault="00962AEF" w:rsidP="00656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B52CB" w:rsidRPr="00962AEF">
        <w:rPr>
          <w:rFonts w:ascii="Times New Roman" w:hAnsi="Times New Roman" w:cs="Times New Roman"/>
          <w:sz w:val="28"/>
          <w:szCs w:val="28"/>
          <w:lang w:val="uk-UA"/>
        </w:rPr>
        <w:t xml:space="preserve">Член редколегії наук. видання «Старожитності Лівобережного Подніпров’я - 2022 = </w:t>
      </w:r>
      <w:r w:rsidR="006B52CB" w:rsidRPr="006B52CB">
        <w:rPr>
          <w:rFonts w:ascii="Times New Roman" w:hAnsi="Times New Roman" w:cs="Times New Roman"/>
          <w:sz w:val="28"/>
          <w:szCs w:val="28"/>
        </w:rPr>
        <w:t>Antiquities</w:t>
      </w:r>
      <w:r w:rsidR="006B52CB" w:rsidRPr="00962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2CB" w:rsidRPr="006B52CB">
        <w:rPr>
          <w:rFonts w:ascii="Times New Roman" w:hAnsi="Times New Roman" w:cs="Times New Roman"/>
          <w:sz w:val="28"/>
          <w:szCs w:val="28"/>
        </w:rPr>
        <w:t>of</w:t>
      </w:r>
      <w:r w:rsidR="006B52CB" w:rsidRPr="00962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2CB" w:rsidRPr="006B52CB">
        <w:rPr>
          <w:rFonts w:ascii="Times New Roman" w:hAnsi="Times New Roman" w:cs="Times New Roman"/>
          <w:sz w:val="28"/>
          <w:szCs w:val="28"/>
        </w:rPr>
        <w:t>the</w:t>
      </w:r>
      <w:r w:rsidR="006B52CB" w:rsidRPr="00962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2CB" w:rsidRPr="006B52CB">
        <w:rPr>
          <w:rFonts w:ascii="Times New Roman" w:hAnsi="Times New Roman" w:cs="Times New Roman"/>
          <w:sz w:val="28"/>
          <w:szCs w:val="28"/>
        </w:rPr>
        <w:t>Left</w:t>
      </w:r>
      <w:r w:rsidR="006B52CB" w:rsidRPr="00962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2CB" w:rsidRPr="006B52CB">
        <w:rPr>
          <w:rFonts w:ascii="Times New Roman" w:hAnsi="Times New Roman" w:cs="Times New Roman"/>
          <w:sz w:val="28"/>
          <w:szCs w:val="28"/>
        </w:rPr>
        <w:t>Bank</w:t>
      </w:r>
      <w:r w:rsidR="006B52CB" w:rsidRPr="00962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2CB" w:rsidRPr="006B52CB">
        <w:rPr>
          <w:rFonts w:ascii="Times New Roman" w:hAnsi="Times New Roman" w:cs="Times New Roman"/>
          <w:sz w:val="28"/>
          <w:szCs w:val="28"/>
        </w:rPr>
        <w:t>Dnieper</w:t>
      </w:r>
      <w:r w:rsidR="006B52CB" w:rsidRPr="00962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2CB" w:rsidRPr="006B52CB">
        <w:rPr>
          <w:rFonts w:ascii="Times New Roman" w:hAnsi="Times New Roman" w:cs="Times New Roman"/>
          <w:sz w:val="28"/>
          <w:szCs w:val="28"/>
        </w:rPr>
        <w:t>Regions</w:t>
      </w:r>
      <w:r w:rsidR="006B52CB" w:rsidRPr="007236A1">
        <w:rPr>
          <w:rFonts w:ascii="Times New Roman" w:hAnsi="Times New Roman" w:cs="Times New Roman"/>
          <w:sz w:val="28"/>
          <w:szCs w:val="28"/>
          <w:lang w:val="uk-UA"/>
        </w:rPr>
        <w:t xml:space="preserve"> – 2022»: збірник наукових праць / ДКіТ Полтав. </w:t>
      </w:r>
      <w:r w:rsidR="006B52CB" w:rsidRPr="006B52CB">
        <w:rPr>
          <w:rFonts w:ascii="Times New Roman" w:hAnsi="Times New Roman" w:cs="Times New Roman"/>
          <w:sz w:val="28"/>
          <w:szCs w:val="28"/>
        </w:rPr>
        <w:t>ОВА; ПКМ імені Василя Кричевського; ЦОДПА; [редкол.: Бабенко Л. Л., Ковальова І. Ф., Кулатова І. М. та ін.; відп. ред. Супруненко О. Б.]. — Харків; Полтава : ТОВ «Майдан», 2023. - 284 с. ISBN 978-966-372-884-1</w:t>
      </w:r>
      <w:r w:rsidR="008354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547A" w:rsidRDefault="0083547A" w:rsidP="00986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3547A">
        <w:rPr>
          <w:rFonts w:ascii="Times New Roman" w:hAnsi="Times New Roman" w:cs="Times New Roman"/>
          <w:sz w:val="28"/>
          <w:szCs w:val="28"/>
        </w:rPr>
        <w:t xml:space="preserve">іяльність за спеціальністю </w:t>
      </w:r>
      <w:r w:rsidR="007236A1">
        <w:rPr>
          <w:rFonts w:ascii="Times New Roman" w:hAnsi="Times New Roman" w:cs="Times New Roman"/>
          <w:sz w:val="28"/>
          <w:szCs w:val="28"/>
        </w:rPr>
        <w:t>у формі участі у професійних та</w:t>
      </w:r>
      <w:r w:rsidRPr="0083547A">
        <w:rPr>
          <w:rFonts w:ascii="Times New Roman" w:hAnsi="Times New Roman" w:cs="Times New Roman"/>
          <w:sz w:val="28"/>
          <w:szCs w:val="28"/>
        </w:rPr>
        <w:t xml:space="preserve"> громадських об’єднаннях</w:t>
      </w:r>
      <w:r w:rsidR="007236A1" w:rsidRPr="007236A1">
        <w:rPr>
          <w:rFonts w:ascii="Times New Roman" w:hAnsi="Times New Roman" w:cs="Times New Roman"/>
          <w:sz w:val="28"/>
          <w:szCs w:val="28"/>
        </w:rPr>
        <w:t>:</w:t>
      </w:r>
    </w:p>
    <w:p w:rsidR="007236A1" w:rsidRPr="007236A1" w:rsidRDefault="007236A1" w:rsidP="00986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D16" w:rsidRPr="00986D16" w:rsidRDefault="00986D16" w:rsidP="00986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16">
        <w:rPr>
          <w:rFonts w:ascii="Times New Roman" w:hAnsi="Times New Roman" w:cs="Times New Roman"/>
          <w:sz w:val="28"/>
          <w:szCs w:val="28"/>
        </w:rPr>
        <w:t xml:space="preserve">1. Дійсний член-засновник Наукового товариства ім. Якова Новицького (Запоріжжя); </w:t>
      </w:r>
    </w:p>
    <w:p w:rsidR="00986D16" w:rsidRPr="00986D16" w:rsidRDefault="00986D16" w:rsidP="00986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16">
        <w:rPr>
          <w:rFonts w:ascii="Times New Roman" w:hAnsi="Times New Roman" w:cs="Times New Roman"/>
          <w:sz w:val="28"/>
          <w:szCs w:val="28"/>
        </w:rPr>
        <w:t xml:space="preserve">2.Член президії Запорізької обласної організації товариства охорони пам`яток історії і культури, </w:t>
      </w:r>
    </w:p>
    <w:p w:rsidR="00986D16" w:rsidRPr="00986D16" w:rsidRDefault="00986D16" w:rsidP="00986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16">
        <w:rPr>
          <w:rFonts w:ascii="Times New Roman" w:hAnsi="Times New Roman" w:cs="Times New Roman"/>
          <w:sz w:val="28"/>
          <w:szCs w:val="28"/>
        </w:rPr>
        <w:t>3. Вчений секретар Регіональної реабілітаційної комісії при Запорізькій ОВА.</w:t>
      </w:r>
    </w:p>
    <w:p w:rsidR="00986D16" w:rsidRPr="000F03D7" w:rsidRDefault="00986D16" w:rsidP="00986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16">
        <w:rPr>
          <w:rFonts w:ascii="Times New Roman" w:hAnsi="Times New Roman" w:cs="Times New Roman"/>
          <w:sz w:val="28"/>
          <w:szCs w:val="28"/>
        </w:rPr>
        <w:t>4. Член Комісії з питань розвитку козацтва при Запорізькій ОВА.</w:t>
      </w:r>
    </w:p>
    <w:sectPr w:rsidR="00986D16" w:rsidRPr="000F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50FD9"/>
    <w:multiLevelType w:val="hybridMultilevel"/>
    <w:tmpl w:val="4900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91"/>
    <w:rsid w:val="00080C80"/>
    <w:rsid w:val="00083C1C"/>
    <w:rsid w:val="000F03D7"/>
    <w:rsid w:val="00121536"/>
    <w:rsid w:val="001B10E2"/>
    <w:rsid w:val="00243857"/>
    <w:rsid w:val="00251E91"/>
    <w:rsid w:val="00275051"/>
    <w:rsid w:val="00287440"/>
    <w:rsid w:val="002B6312"/>
    <w:rsid w:val="002F4C52"/>
    <w:rsid w:val="00343F63"/>
    <w:rsid w:val="004063BF"/>
    <w:rsid w:val="00446C7C"/>
    <w:rsid w:val="004675C6"/>
    <w:rsid w:val="004B1ABB"/>
    <w:rsid w:val="00534A31"/>
    <w:rsid w:val="005932F6"/>
    <w:rsid w:val="005A7358"/>
    <w:rsid w:val="005B1143"/>
    <w:rsid w:val="00606D8B"/>
    <w:rsid w:val="0065625F"/>
    <w:rsid w:val="006601DF"/>
    <w:rsid w:val="006B52CB"/>
    <w:rsid w:val="006D4D6B"/>
    <w:rsid w:val="006D79D9"/>
    <w:rsid w:val="007236A1"/>
    <w:rsid w:val="00741DA0"/>
    <w:rsid w:val="0074317A"/>
    <w:rsid w:val="00760594"/>
    <w:rsid w:val="0083547A"/>
    <w:rsid w:val="00854D1B"/>
    <w:rsid w:val="008D64E6"/>
    <w:rsid w:val="00962AEF"/>
    <w:rsid w:val="00986D16"/>
    <w:rsid w:val="00A3486C"/>
    <w:rsid w:val="00A60F6A"/>
    <w:rsid w:val="00A642FC"/>
    <w:rsid w:val="00A76683"/>
    <w:rsid w:val="00A92EBA"/>
    <w:rsid w:val="00AC512C"/>
    <w:rsid w:val="00B66681"/>
    <w:rsid w:val="00BB0E1E"/>
    <w:rsid w:val="00BC3183"/>
    <w:rsid w:val="00C259E6"/>
    <w:rsid w:val="00C36D04"/>
    <w:rsid w:val="00CB25CC"/>
    <w:rsid w:val="00D96329"/>
    <w:rsid w:val="00DE7D3B"/>
    <w:rsid w:val="00E255B8"/>
    <w:rsid w:val="00E256B9"/>
    <w:rsid w:val="00E53AA4"/>
    <w:rsid w:val="00EE385D"/>
    <w:rsid w:val="00EF5BB4"/>
    <w:rsid w:val="00F246A9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G50-30</dc:creator>
  <cp:lastModifiedBy>User Windows</cp:lastModifiedBy>
  <cp:revision>2</cp:revision>
  <dcterms:created xsi:type="dcterms:W3CDTF">2024-10-14T17:05:00Z</dcterms:created>
  <dcterms:modified xsi:type="dcterms:W3CDTF">2024-10-14T17:05:00Z</dcterms:modified>
</cp:coreProperties>
</file>