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FD1" w:rsidRPr="00F81D94" w:rsidRDefault="002F0FD1" w:rsidP="002F0F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Міністерство</w:t>
      </w:r>
      <w:proofErr w:type="spellEnd"/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науки </w:t>
      </w:r>
      <w:proofErr w:type="spellStart"/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</w:p>
    <w:p w:rsidR="002F0FD1" w:rsidRPr="00F81D94" w:rsidRDefault="002F0FD1" w:rsidP="002F0F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ВІДОКРЕМЛЕНИЙ СТРУКТУРНИЙ ПІДРОЗДІЛ «БЕРДЯНСЬКИЙ МАШИНОБУДІВНИЙ ФАХОВИЙ КОЛЕДЖ</w:t>
      </w:r>
    </w:p>
    <w:p w:rsidR="002F0FD1" w:rsidRPr="00F81D94" w:rsidRDefault="002F0FD1" w:rsidP="002F0F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proofErr w:type="gramStart"/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Національного</w:t>
      </w:r>
      <w:proofErr w:type="spellEnd"/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proofErr w:type="spellStart"/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університету</w:t>
      </w:r>
      <w:proofErr w:type="spellEnd"/>
      <w:proofErr w:type="gramEnd"/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Запорізька</w:t>
      </w:r>
      <w:proofErr w:type="spellEnd"/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політехніка</w:t>
      </w:r>
      <w:proofErr w:type="spellEnd"/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2F0FD1" w:rsidRPr="00F81D94" w:rsidRDefault="002F0FD1" w:rsidP="002F0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0FD1" w:rsidRPr="00F81D94" w:rsidRDefault="002F0FD1" w:rsidP="002F0F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Циклова</w:t>
      </w:r>
      <w:proofErr w:type="spellEnd"/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комісія</w:t>
      </w:r>
      <w:proofErr w:type="spellEnd"/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</w:t>
      </w:r>
      <w:proofErr w:type="spellStart"/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гуман</w:t>
      </w:r>
      <w:proofErr w:type="spellEnd"/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proofErr w:type="spellStart"/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тарни</w:t>
      </w:r>
      <w:proofErr w:type="spellEnd"/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х та соціально-економічних дисциплін</w:t>
      </w:r>
    </w:p>
    <w:p w:rsidR="002F0FD1" w:rsidRPr="00F81D94" w:rsidRDefault="002F0FD1" w:rsidP="002F0FD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D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F0FD1" w:rsidRPr="00F81D94" w:rsidRDefault="002F0FD1" w:rsidP="002F0FD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D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«ЗАТВЕРДЖУЮ»</w:t>
      </w:r>
    </w:p>
    <w:p w:rsidR="002F0FD1" w:rsidRPr="00F81D94" w:rsidRDefault="002F0FD1" w:rsidP="002F0FD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Заступник директора з </w:t>
      </w:r>
      <w:proofErr w:type="spellStart"/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навчальної</w:t>
      </w:r>
      <w:proofErr w:type="spellEnd"/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</w:p>
    <w:p w:rsidR="002F0FD1" w:rsidRPr="00F81D94" w:rsidRDefault="002F0FD1" w:rsidP="002F0FD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</w:t>
      </w:r>
    </w:p>
    <w:p w:rsidR="002F0FD1" w:rsidRPr="00F81D94" w:rsidRDefault="002F0FD1" w:rsidP="002F0FD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«___» ______________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 року</w:t>
      </w:r>
    </w:p>
    <w:p w:rsidR="002F0FD1" w:rsidRPr="00F81D94" w:rsidRDefault="002F0FD1" w:rsidP="002F0FD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0FD1" w:rsidRPr="00F81D94" w:rsidRDefault="002F0FD1" w:rsidP="002F0FD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0FD1" w:rsidRPr="00F81D94" w:rsidRDefault="002F0FD1" w:rsidP="002F0FD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0FD1" w:rsidRPr="00F81D94" w:rsidRDefault="002F0FD1" w:rsidP="002F0FD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0FD1" w:rsidRPr="00F81D94" w:rsidRDefault="002F0FD1" w:rsidP="002F0FD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0FD1" w:rsidRPr="00F81D94" w:rsidRDefault="002F0FD1" w:rsidP="002F0FD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0FD1" w:rsidRPr="00F81D94" w:rsidRDefault="002F0FD1" w:rsidP="002F0FD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0FD1" w:rsidRPr="00F81D94" w:rsidRDefault="002F0FD1" w:rsidP="002F0FD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0FD1" w:rsidRPr="00F81D94" w:rsidRDefault="002F0FD1" w:rsidP="002F0FD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2F0FD1" w:rsidRPr="00F81D94" w:rsidRDefault="002F0FD1" w:rsidP="002F0FD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ПРАКТИЧНІ ЗАНЯТТЯ З </w:t>
      </w:r>
      <w:r w:rsidRPr="00F81D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НАВЧАЛЬНОЇ ДИСЦИПЛІНИ</w:t>
      </w:r>
    </w:p>
    <w:p w:rsidR="002F0FD1" w:rsidRPr="00F81D94" w:rsidRDefault="002F0FD1" w:rsidP="002F0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0FD1" w:rsidRPr="00F81D94" w:rsidRDefault="002F0FD1" w:rsidP="002F0F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СОЦІОЛОГІЯ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08"/>
        <w:gridCol w:w="222"/>
      </w:tblGrid>
      <w:tr w:rsidR="002F0FD1" w:rsidRPr="00F81D94" w:rsidTr="00F94AAE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FD1" w:rsidRPr="00F81D94" w:rsidRDefault="002F0FD1" w:rsidP="00F94AA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81D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Галузь</w:t>
            </w:r>
            <w:proofErr w:type="spellEnd"/>
            <w:r w:rsidRPr="00F81D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81D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знань</w:t>
            </w:r>
            <w:proofErr w:type="spellEnd"/>
            <w:r w:rsidRPr="00F81D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07 Управління та адміністрування</w:t>
            </w:r>
          </w:p>
          <w:p w:rsidR="002F0FD1" w:rsidRPr="00F81D94" w:rsidRDefault="002F0FD1" w:rsidP="00F94A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FD1" w:rsidRPr="00F81D94" w:rsidRDefault="002F0FD1" w:rsidP="00F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FD1" w:rsidRPr="00F81D94" w:rsidTr="00F94AAE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FD1" w:rsidRPr="00F81D94" w:rsidRDefault="002F0FD1" w:rsidP="00F94A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F81D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Спеціальність</w:t>
            </w:r>
            <w:proofErr w:type="spellEnd"/>
            <w:r w:rsidRPr="00F81D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072</w:t>
            </w:r>
            <w:r w:rsidRPr="00F81D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Фінанси, банківська справа та страхування</w:t>
            </w:r>
          </w:p>
          <w:p w:rsidR="002F0FD1" w:rsidRPr="00F81D94" w:rsidRDefault="002F0FD1" w:rsidP="00F94A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  <w:r w:rsidRPr="00F81D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FD1" w:rsidRPr="00F81D94" w:rsidRDefault="002F0FD1" w:rsidP="00F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FD1" w:rsidRPr="00F81D94" w:rsidTr="00F94AAE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FD1" w:rsidRPr="00F81D94" w:rsidRDefault="002F0FD1" w:rsidP="00F94A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  <w:r w:rsidRPr="00F81D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ОПП</w:t>
            </w:r>
            <w:r w:rsidRPr="00F81D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Фінанси і кредит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FD1" w:rsidRPr="00F81D94" w:rsidRDefault="002F0FD1" w:rsidP="00F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F0FD1" w:rsidRPr="00F81D94" w:rsidRDefault="002F0FD1" w:rsidP="002F0FD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D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F0FD1" w:rsidRDefault="002F0FD1" w:rsidP="002F0FD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р.</w:t>
      </w:r>
    </w:p>
    <w:p w:rsidR="002F0FD1" w:rsidRPr="00F81D94" w:rsidRDefault="002F0FD1" w:rsidP="002F0FD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0FD1" w:rsidRPr="00F81D94" w:rsidRDefault="002F0FD1" w:rsidP="002F0FD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0FD1" w:rsidRPr="00F81D94" w:rsidRDefault="002F0FD1" w:rsidP="002F0FD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0FD1" w:rsidRPr="00F81D94" w:rsidRDefault="002F0FD1" w:rsidP="002F0FD1">
      <w:pPr>
        <w:keepNext/>
        <w:keepLines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 xml:space="preserve">Практичні заняття з </w:t>
      </w:r>
      <w:proofErr w:type="spellStart"/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навчальної</w:t>
      </w:r>
      <w:proofErr w:type="spellEnd"/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дисципліни</w:t>
      </w:r>
      <w:proofErr w:type="spellEnd"/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Соціологія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proofErr w:type="spellStart"/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спеціальності</w:t>
      </w:r>
      <w:proofErr w:type="spellEnd"/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072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Фінанси, банківська справа та страхування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ОПП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Фінанси і кредит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2F0FD1" w:rsidRPr="00F81D94" w:rsidRDefault="002F0FD1" w:rsidP="002F0FD1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«30» </w:t>
      </w:r>
      <w:proofErr w:type="spellStart"/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серпня</w:t>
      </w:r>
      <w:proofErr w:type="spellEnd"/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року 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9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</w:t>
      </w:r>
    </w:p>
    <w:p w:rsidR="002F0FD1" w:rsidRPr="00F81D94" w:rsidRDefault="002F0FD1" w:rsidP="002F0FD1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2F0FD1" w:rsidRPr="00F81D94" w:rsidRDefault="002F0FD1" w:rsidP="002F0FD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D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F0FD1" w:rsidRPr="00F81D94" w:rsidRDefault="002F0FD1" w:rsidP="002F0FD1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proofErr w:type="spellStart"/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Розробник</w:t>
      </w:r>
      <w:proofErr w:type="spellEnd"/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proofErr w:type="spellStart"/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викладач</w:t>
      </w:r>
      <w:proofErr w:type="spellEnd"/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ВСП «БМФК НУ «</w:t>
      </w:r>
      <w:proofErr w:type="spellStart"/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Запорізька</w:t>
      </w:r>
      <w:proofErr w:type="spellEnd"/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політехніка</w:t>
      </w:r>
      <w:proofErr w:type="spellEnd"/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Вікторія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ШУВАЛОВА </w:t>
      </w:r>
    </w:p>
    <w:p w:rsidR="002F0FD1" w:rsidRPr="00F81D94" w:rsidRDefault="002F0FD1" w:rsidP="002F0FD1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F0FD1" w:rsidRPr="00F81D94" w:rsidRDefault="002F0FD1" w:rsidP="002F0FD1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</w:t>
      </w:r>
      <w:proofErr w:type="spellStart"/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обоча</w:t>
      </w:r>
      <w:proofErr w:type="spellEnd"/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програма</w:t>
      </w:r>
      <w:proofErr w:type="spellEnd"/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затверджена</w:t>
      </w:r>
      <w:proofErr w:type="spellEnd"/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засіданні</w:t>
      </w:r>
      <w:proofErr w:type="spellEnd"/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циклової</w:t>
      </w:r>
      <w:proofErr w:type="spellEnd"/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комісії</w:t>
      </w:r>
      <w:proofErr w:type="spellEnd"/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гуманітарних та соціально-економічних дисциплін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F0FD1" w:rsidRPr="00F81D94" w:rsidRDefault="002F0FD1" w:rsidP="002F0FD1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Протокол № 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30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серпня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року</w:t>
      </w:r>
    </w:p>
    <w:p w:rsidR="002F0FD1" w:rsidRPr="00F81D94" w:rsidRDefault="002F0FD1" w:rsidP="002F0FD1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Голова </w:t>
      </w:r>
      <w:proofErr w:type="spellStart"/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циклової</w:t>
      </w:r>
      <w:proofErr w:type="spellEnd"/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комісії</w:t>
      </w:r>
      <w:proofErr w:type="spellEnd"/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гуманітарних та соціально-економічних дисциплін </w:t>
      </w:r>
    </w:p>
    <w:p w:rsidR="002F0FD1" w:rsidRPr="00F81D94" w:rsidRDefault="002F0FD1" w:rsidP="002F0FD1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F0FD1" w:rsidRPr="00F81D94" w:rsidRDefault="002F0FD1" w:rsidP="002F0FD1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</w:pPr>
    </w:p>
    <w:p w:rsidR="002F0FD1" w:rsidRPr="00F81D94" w:rsidRDefault="002F0FD1" w:rsidP="002F0FD1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_______________________ 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Олена КОЖУШКО</w:t>
      </w:r>
    </w:p>
    <w:p w:rsidR="002F0FD1" w:rsidRPr="00F81D94" w:rsidRDefault="002F0FD1" w:rsidP="002F0FD1">
      <w:pPr>
        <w:spacing w:after="0" w:line="240" w:lineRule="auto"/>
        <w:ind w:firstLine="1843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(підпис)</w:t>
      </w:r>
      <w:bookmarkStart w:id="0" w:name="_GoBack"/>
      <w:bookmarkEnd w:id="0"/>
    </w:p>
    <w:p w:rsidR="002F0FD1" w:rsidRPr="00F81D94" w:rsidRDefault="002F0FD1" w:rsidP="002F0FD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</w:p>
    <w:p w:rsidR="002F0FD1" w:rsidRPr="00F81D94" w:rsidRDefault="002F0FD1" w:rsidP="002F0FD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F0FD1" w:rsidRPr="00F81D94" w:rsidRDefault="002F0FD1" w:rsidP="002F0FD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F0FD1" w:rsidRPr="00F81D94" w:rsidRDefault="002F0FD1" w:rsidP="002F0FD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F0FD1" w:rsidRPr="00F81D94" w:rsidRDefault="002F0FD1" w:rsidP="002F0FD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F0FD1" w:rsidRPr="00F81D94" w:rsidRDefault="002F0FD1" w:rsidP="002F0FD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F0FD1" w:rsidRPr="00F81D94" w:rsidRDefault="002F0FD1" w:rsidP="002F0FD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F0FD1" w:rsidRDefault="002F0FD1" w:rsidP="002F0FD1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© Відокремлений структурний підрозділ «Бердянський машинобудівний фаховий коледж Національного університету «Запорізька політехніка»,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рік</w:t>
      </w:r>
    </w:p>
    <w:p w:rsidR="002F0FD1" w:rsidRDefault="002F0FD1" w:rsidP="002F0FD1">
      <w:pPr>
        <w:pStyle w:val="11"/>
        <w:spacing w:before="0" w:line="276" w:lineRule="auto"/>
        <w:jc w:val="both"/>
        <w:rPr>
          <w:rFonts w:ascii="Times New Roman" w:hAnsi="Times New Roman"/>
          <w:b/>
          <w:color w:val="auto"/>
          <w:sz w:val="28"/>
          <w:szCs w:val="28"/>
          <w:highlight w:val="yellow"/>
          <w:lang w:val="uk-UA"/>
        </w:rPr>
      </w:pPr>
    </w:p>
    <w:p w:rsidR="002F0FD1" w:rsidRDefault="002F0FD1" w:rsidP="002F0FD1">
      <w:pPr>
        <w:rPr>
          <w:rFonts w:eastAsia="Times New Roman" w:cs="Times New Roman"/>
          <w:highlight w:val="yellow"/>
          <w:lang w:val="uk-UA"/>
        </w:rPr>
      </w:pPr>
      <w:r>
        <w:rPr>
          <w:highlight w:val="yellow"/>
          <w:lang w:val="uk-UA"/>
        </w:rPr>
        <w:br w:type="page"/>
      </w:r>
    </w:p>
    <w:p w:rsidR="002F0FD1" w:rsidRDefault="002F0FD1" w:rsidP="002F0F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02124"/>
          <w:sz w:val="32"/>
          <w:szCs w:val="32"/>
          <w:lang w:val="uk-UA"/>
        </w:rPr>
      </w:pPr>
    </w:p>
    <w:p w:rsidR="002F0FD1" w:rsidRDefault="002F0FD1" w:rsidP="002F0F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02124"/>
          <w:sz w:val="32"/>
          <w:szCs w:val="32"/>
          <w:lang w:val="uk-UA"/>
        </w:rPr>
      </w:pPr>
    </w:p>
    <w:p w:rsidR="002F0FD1" w:rsidRPr="002F0FD1" w:rsidRDefault="002F0FD1" w:rsidP="002F0F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02124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202124"/>
          <w:sz w:val="32"/>
          <w:szCs w:val="32"/>
          <w:lang w:val="uk-UA"/>
        </w:rPr>
        <w:t>Практична</w:t>
      </w:r>
      <w:r w:rsidRPr="002F0FD1">
        <w:rPr>
          <w:rFonts w:ascii="Times New Roman" w:eastAsia="Times New Roman" w:hAnsi="Times New Roman" w:cs="Times New Roman"/>
          <w:b/>
          <w:color w:val="202124"/>
          <w:sz w:val="32"/>
          <w:szCs w:val="32"/>
        </w:rPr>
        <w:t xml:space="preserve"> робота № 1</w:t>
      </w:r>
    </w:p>
    <w:p w:rsidR="002F0FD1" w:rsidRPr="002F0FD1" w:rsidRDefault="002F0FD1" w:rsidP="002F0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202124"/>
          <w:spacing w:val="3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b/>
          <w:i/>
          <w:color w:val="202124"/>
          <w:spacing w:val="3"/>
          <w:sz w:val="28"/>
          <w:szCs w:val="28"/>
        </w:rPr>
        <w:t>Тести</w:t>
      </w:r>
    </w:p>
    <w:p w:rsidR="002F0FD1" w:rsidRPr="002F0FD1" w:rsidRDefault="002F0FD1" w:rsidP="002F0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202124"/>
          <w:spacing w:val="3"/>
          <w:sz w:val="28"/>
          <w:szCs w:val="28"/>
        </w:rPr>
      </w:pPr>
    </w:p>
    <w:p w:rsidR="002F0FD1" w:rsidRPr="002F0FD1" w:rsidRDefault="002F0FD1" w:rsidP="002F0FD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1.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Соціологія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це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:</w:t>
      </w:r>
      <w:r w:rsidRPr="002F0FD1">
        <w:rPr>
          <w:rFonts w:ascii="Times New Roman" w:eastAsia="Times New Roman" w:hAnsi="Times New Roman" w:cs="Times New Roman"/>
          <w:b/>
          <w:color w:val="D93025"/>
          <w:spacing w:val="2"/>
          <w:sz w:val="28"/>
          <w:szCs w:val="28"/>
          <w:lang w:val="en-US"/>
        </w:rPr>
        <w:t> </w:t>
      </w:r>
    </w:p>
    <w:p w:rsidR="002F0FD1" w:rsidRPr="002F0FD1" w:rsidRDefault="002F0FD1" w:rsidP="002F0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а) наука про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суспільство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як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єдину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цілісну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соціальну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систему</w:t>
      </w:r>
    </w:p>
    <w:p w:rsidR="002F0FD1" w:rsidRPr="002F0FD1" w:rsidRDefault="002F0FD1" w:rsidP="002F0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б) наука про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дослідження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окремих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верств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населення</w:t>
      </w:r>
      <w:proofErr w:type="spellEnd"/>
    </w:p>
    <w:p w:rsidR="002F0FD1" w:rsidRPr="002F0FD1" w:rsidRDefault="002F0FD1" w:rsidP="002F0FD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в) наука, яка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займається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якоюсь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окремою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сферою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суспільного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життя</w:t>
      </w:r>
      <w:proofErr w:type="spellEnd"/>
    </w:p>
    <w:p w:rsidR="002F0FD1" w:rsidRPr="002F0FD1" w:rsidRDefault="002F0FD1" w:rsidP="002F0FD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2.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Об'єктом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соціологічного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пізнання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є:</w:t>
      </w:r>
      <w:r w:rsidRPr="002F0FD1">
        <w:rPr>
          <w:rFonts w:ascii="Times New Roman" w:eastAsia="Times New Roman" w:hAnsi="Times New Roman" w:cs="Times New Roman"/>
          <w:b/>
          <w:color w:val="D93025"/>
          <w:spacing w:val="2"/>
          <w:sz w:val="28"/>
          <w:szCs w:val="28"/>
          <w:lang w:val="en-US"/>
        </w:rPr>
        <w:t> </w:t>
      </w:r>
    </w:p>
    <w:p w:rsidR="002F0FD1" w:rsidRPr="002F0FD1" w:rsidRDefault="002F0FD1" w:rsidP="002F0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а)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окрема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людина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, як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індивід</w:t>
      </w:r>
      <w:proofErr w:type="spellEnd"/>
    </w:p>
    <w:p w:rsidR="002F0FD1" w:rsidRPr="002F0FD1" w:rsidRDefault="002F0FD1" w:rsidP="002F0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б) мала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соціальна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група</w:t>
      </w:r>
      <w:proofErr w:type="spellEnd"/>
    </w:p>
    <w:p w:rsidR="002F0FD1" w:rsidRPr="002F0FD1" w:rsidRDefault="002F0FD1" w:rsidP="002F0FD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в)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суспільство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як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цілісна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соціальна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реальність</w:t>
      </w:r>
      <w:proofErr w:type="spellEnd"/>
    </w:p>
    <w:p w:rsidR="002F0FD1" w:rsidRPr="002F0FD1" w:rsidRDefault="002F0FD1" w:rsidP="002F0FD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3. Предметом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соціології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є</w:t>
      </w:r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  <w:lang w:val="en-US"/>
        </w:rPr>
        <w:t> </w:t>
      </w:r>
    </w:p>
    <w:p w:rsidR="002F0FD1" w:rsidRPr="002F0FD1" w:rsidRDefault="002F0FD1" w:rsidP="002F0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а)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загальні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і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специфічні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закони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та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закономірності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розвитку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і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функціонування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історично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визначених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соціальних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систем</w:t>
      </w:r>
    </w:p>
    <w:p w:rsidR="002F0FD1" w:rsidRPr="002F0FD1" w:rsidRDefault="002F0FD1" w:rsidP="002F0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б)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поведінка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людей у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соціумі</w:t>
      </w:r>
      <w:proofErr w:type="spellEnd"/>
    </w:p>
    <w:p w:rsidR="002F0FD1" w:rsidRPr="002F0FD1" w:rsidRDefault="002F0FD1" w:rsidP="002F0FD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в)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взаємовідносини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між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окремими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індивідами</w:t>
      </w:r>
      <w:proofErr w:type="spellEnd"/>
    </w:p>
    <w:p w:rsidR="002F0FD1" w:rsidRPr="002F0FD1" w:rsidRDefault="002F0FD1" w:rsidP="002F0FD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4.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Скільки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рівнів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можна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виділити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в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структурі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соціологічного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знання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?</w:t>
      </w:r>
      <w:r w:rsidRPr="002F0FD1">
        <w:rPr>
          <w:rFonts w:ascii="Times New Roman" w:eastAsia="Times New Roman" w:hAnsi="Times New Roman" w:cs="Times New Roman"/>
          <w:b/>
          <w:color w:val="D93025"/>
          <w:spacing w:val="2"/>
          <w:sz w:val="28"/>
          <w:szCs w:val="28"/>
          <w:lang w:val="en-US"/>
        </w:rPr>
        <w:t> </w:t>
      </w:r>
    </w:p>
    <w:p w:rsidR="002F0FD1" w:rsidRPr="002F0FD1" w:rsidRDefault="002F0FD1" w:rsidP="002F0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а) 5</w:t>
      </w:r>
    </w:p>
    <w:p w:rsidR="002F0FD1" w:rsidRPr="002F0FD1" w:rsidRDefault="002F0FD1" w:rsidP="002F0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б) 2</w:t>
      </w:r>
    </w:p>
    <w:p w:rsidR="002F0FD1" w:rsidRPr="002F0FD1" w:rsidRDefault="002F0FD1" w:rsidP="002F0FD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в) 3</w:t>
      </w:r>
    </w:p>
    <w:p w:rsidR="002F0FD1" w:rsidRPr="002F0FD1" w:rsidRDefault="002F0FD1" w:rsidP="002F0FD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5. Теоретична,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описова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,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пізнавальна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,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інформаційна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,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прогностична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, критична,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виховна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-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це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:</w:t>
      </w:r>
      <w:r w:rsidRPr="002F0FD1">
        <w:rPr>
          <w:rFonts w:ascii="Times New Roman" w:eastAsia="Times New Roman" w:hAnsi="Times New Roman" w:cs="Times New Roman"/>
          <w:b/>
          <w:color w:val="D93025"/>
          <w:spacing w:val="2"/>
          <w:sz w:val="28"/>
          <w:szCs w:val="28"/>
          <w:lang w:val="en-US"/>
        </w:rPr>
        <w:t> </w:t>
      </w:r>
    </w:p>
    <w:p w:rsidR="002F0FD1" w:rsidRPr="002F0FD1" w:rsidRDefault="002F0FD1" w:rsidP="002F0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а)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функції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соціології</w:t>
      </w:r>
      <w:proofErr w:type="spellEnd"/>
    </w:p>
    <w:p w:rsidR="002F0FD1" w:rsidRPr="002F0FD1" w:rsidRDefault="002F0FD1" w:rsidP="002F0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б)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завдання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соціології</w:t>
      </w:r>
      <w:proofErr w:type="spellEnd"/>
    </w:p>
    <w:p w:rsidR="002F0FD1" w:rsidRPr="002F0FD1" w:rsidRDefault="002F0FD1" w:rsidP="002F0FD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в)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методи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соціології</w:t>
      </w:r>
      <w:proofErr w:type="spellEnd"/>
    </w:p>
    <w:p w:rsidR="002F0FD1" w:rsidRPr="002F0FD1" w:rsidRDefault="002F0FD1" w:rsidP="002F0FD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6.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Хто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вперше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запропонував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і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використав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термін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соціологія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у 1824 р.</w:t>
      </w:r>
    </w:p>
    <w:p w:rsidR="002F0FD1" w:rsidRPr="002F0FD1" w:rsidRDefault="002F0FD1" w:rsidP="002F0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а) Герберт Спенсер</w:t>
      </w:r>
    </w:p>
    <w:p w:rsidR="002F0FD1" w:rsidRPr="002F0FD1" w:rsidRDefault="002F0FD1" w:rsidP="002F0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б) Карл Маркс</w:t>
      </w:r>
    </w:p>
    <w:p w:rsidR="002F0FD1" w:rsidRPr="002F0FD1" w:rsidRDefault="002F0FD1" w:rsidP="002F0FD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в) Огюст Конт</w:t>
      </w:r>
    </w:p>
    <w:p w:rsidR="002F0FD1" w:rsidRPr="002F0FD1" w:rsidRDefault="002F0FD1" w:rsidP="002F0FD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7. </w:t>
      </w:r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  <w:lang w:val="en-US"/>
        </w:rPr>
        <w:t>C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укупність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елементів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суспільства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і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взаємозв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'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язків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між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ними-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це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:</w:t>
      </w:r>
      <w:r w:rsidRPr="002F0FD1">
        <w:rPr>
          <w:rFonts w:ascii="Times New Roman" w:eastAsia="Times New Roman" w:hAnsi="Times New Roman" w:cs="Times New Roman"/>
          <w:b/>
          <w:color w:val="D93025"/>
          <w:spacing w:val="2"/>
          <w:sz w:val="28"/>
          <w:szCs w:val="28"/>
          <w:lang w:val="en-US"/>
        </w:rPr>
        <w:t> </w:t>
      </w:r>
    </w:p>
    <w:p w:rsidR="002F0FD1" w:rsidRPr="002F0FD1" w:rsidRDefault="002F0FD1" w:rsidP="002F0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а)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соціальна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структура</w:t>
      </w:r>
    </w:p>
    <w:p w:rsidR="002F0FD1" w:rsidRPr="002F0FD1" w:rsidRDefault="002F0FD1" w:rsidP="002F0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б)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соціальна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роль</w:t>
      </w:r>
    </w:p>
    <w:p w:rsidR="002F0FD1" w:rsidRPr="002F0FD1" w:rsidRDefault="002F0FD1" w:rsidP="002F0FD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в)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соціальні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відносини</w:t>
      </w:r>
      <w:proofErr w:type="spellEnd"/>
    </w:p>
    <w:p w:rsidR="002F0FD1" w:rsidRPr="002F0FD1" w:rsidRDefault="002F0FD1" w:rsidP="002F0FD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lastRenderedPageBreak/>
        <w:t xml:space="preserve">8.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Сукупність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людей,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які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мають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загальні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природні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і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соціальні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ознаки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та об '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єднані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спільними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інтересами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,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цінностями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, нормами і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традиціями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, системою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певних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відносин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-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це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:</w:t>
      </w:r>
      <w:r w:rsidRPr="002F0FD1">
        <w:rPr>
          <w:rFonts w:ascii="Times New Roman" w:eastAsia="Times New Roman" w:hAnsi="Times New Roman" w:cs="Times New Roman"/>
          <w:b/>
          <w:color w:val="D93025"/>
          <w:spacing w:val="2"/>
          <w:sz w:val="28"/>
          <w:szCs w:val="28"/>
          <w:lang w:val="en-US"/>
        </w:rPr>
        <w:t> </w:t>
      </w:r>
    </w:p>
    <w:p w:rsidR="002F0FD1" w:rsidRPr="002F0FD1" w:rsidRDefault="002F0FD1" w:rsidP="002F0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а)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соціальна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група</w:t>
      </w:r>
      <w:proofErr w:type="spellEnd"/>
    </w:p>
    <w:p w:rsidR="002F0FD1" w:rsidRPr="002F0FD1" w:rsidRDefault="002F0FD1" w:rsidP="002F0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б)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соціальна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спільнота</w:t>
      </w:r>
      <w:proofErr w:type="spellEnd"/>
    </w:p>
    <w:p w:rsidR="002F0FD1" w:rsidRPr="002F0FD1" w:rsidRDefault="002F0FD1" w:rsidP="002F0FD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в)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соціальне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суспільство</w:t>
      </w:r>
      <w:proofErr w:type="spellEnd"/>
    </w:p>
    <w:p w:rsidR="002F0FD1" w:rsidRPr="002F0FD1" w:rsidRDefault="002F0FD1" w:rsidP="002F0FD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9.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Історично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сформована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стійка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форма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організації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спільної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діяльності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людей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це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:</w:t>
      </w:r>
      <w:r w:rsidRPr="002F0FD1">
        <w:rPr>
          <w:rFonts w:ascii="Times New Roman" w:eastAsia="Times New Roman" w:hAnsi="Times New Roman" w:cs="Times New Roman"/>
          <w:b/>
          <w:color w:val="D93025"/>
          <w:spacing w:val="2"/>
          <w:sz w:val="28"/>
          <w:szCs w:val="28"/>
          <w:lang w:val="en-US"/>
        </w:rPr>
        <w:t> </w:t>
      </w:r>
    </w:p>
    <w:p w:rsidR="002F0FD1" w:rsidRPr="002F0FD1" w:rsidRDefault="002F0FD1" w:rsidP="002F0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  <w:lang w:val="uk-UA"/>
        </w:rPr>
        <w:t xml:space="preserve">а)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соціальний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інститут</w:t>
      </w:r>
      <w:proofErr w:type="spellEnd"/>
    </w:p>
    <w:p w:rsidR="002F0FD1" w:rsidRPr="002F0FD1" w:rsidRDefault="002F0FD1" w:rsidP="002F0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б)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соціальна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община</w:t>
      </w:r>
    </w:p>
    <w:p w:rsidR="002F0FD1" w:rsidRPr="002F0FD1" w:rsidRDefault="002F0FD1" w:rsidP="002F0FD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в)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соціальна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система</w:t>
      </w:r>
    </w:p>
    <w:p w:rsidR="002F0FD1" w:rsidRPr="002F0FD1" w:rsidRDefault="002F0FD1" w:rsidP="002F0FD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10.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Залежно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від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сфер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соціальних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відносин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виділяють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такі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соціальні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інститути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:</w:t>
      </w:r>
      <w:r w:rsidRPr="002F0FD1">
        <w:rPr>
          <w:rFonts w:ascii="Times New Roman" w:eastAsia="Times New Roman" w:hAnsi="Times New Roman" w:cs="Times New Roman"/>
          <w:b/>
          <w:color w:val="D93025"/>
          <w:spacing w:val="2"/>
          <w:sz w:val="28"/>
          <w:szCs w:val="28"/>
          <w:lang w:val="en-US"/>
        </w:rPr>
        <w:t> </w:t>
      </w:r>
    </w:p>
    <w:p w:rsidR="002F0FD1" w:rsidRPr="002F0FD1" w:rsidRDefault="002F0FD1" w:rsidP="002F0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а)</w:t>
      </w: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  <w:lang w:val="uk-UA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економічні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,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політичні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, </w:t>
      </w:r>
      <w:proofErr w:type="spellStart"/>
      <w:proofErr w:type="gram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соціальні,інститути</w:t>
      </w:r>
      <w:proofErr w:type="spellEnd"/>
      <w:proofErr w:type="gram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стратифікації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,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виховні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і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культурні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,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релігійні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,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відтворення</w:t>
      </w:r>
      <w:proofErr w:type="spellEnd"/>
    </w:p>
    <w:p w:rsidR="002F0FD1" w:rsidRPr="002F0FD1" w:rsidRDefault="002F0FD1" w:rsidP="002F0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  <w:lang w:val="uk-UA"/>
        </w:rPr>
        <w:t xml:space="preserve">б)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реляційні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,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релятивні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,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інтегративні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інститути</w:t>
      </w:r>
      <w:proofErr w:type="spellEnd"/>
    </w:p>
    <w:p w:rsidR="002F0FD1" w:rsidRPr="002F0FD1" w:rsidRDefault="002F0FD1" w:rsidP="002F0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в)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Інше</w:t>
      </w:r>
      <w:proofErr w:type="spellEnd"/>
    </w:p>
    <w:p w:rsidR="002F0FD1" w:rsidRPr="002F0FD1" w:rsidRDefault="002F0FD1" w:rsidP="002F0FD1">
      <w:pPr>
        <w:shd w:val="clear" w:color="auto" w:fill="FFFFFF"/>
        <w:spacing w:line="240" w:lineRule="auto"/>
        <w:textAlignment w:val="top"/>
        <w:rPr>
          <w:rFonts w:ascii="Times New Roman" w:eastAsia="Times New Roman" w:hAnsi="Times New Roman" w:cs="Times New Roman"/>
          <w:color w:val="202124"/>
          <w:sz w:val="28"/>
          <w:szCs w:val="28"/>
          <w:lang w:val="en-US"/>
        </w:rPr>
      </w:pPr>
      <w:r w:rsidRPr="002F0FD1">
        <w:rPr>
          <w:rFonts w:ascii="Times New Roman" w:eastAsia="Times New Roman" w:hAnsi="Times New Roman" w:cs="Times New Roman"/>
          <w:color w:val="202124"/>
          <w:sz w:val="28"/>
          <w:szCs w:val="28"/>
          <w:lang w:val="en-US"/>
        </w:rPr>
        <w:object w:dxaOrig="14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49.5pt;height:18pt" o:ole="">
            <v:imagedata r:id="rId5" o:title=""/>
          </v:shape>
          <w:control r:id="rId6" w:name="DefaultOcxName" w:shapeid="_x0000_i1030"/>
        </w:object>
      </w:r>
    </w:p>
    <w:p w:rsidR="002F0FD1" w:rsidRPr="002F0FD1" w:rsidRDefault="002F0FD1" w:rsidP="002F0FD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val="en-US"/>
        </w:rPr>
      </w:pPr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  <w:lang w:val="en-US"/>
        </w:rPr>
        <w:t xml:space="preserve">11.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  <w:lang w:val="en-US"/>
        </w:rPr>
        <w:t>Залежно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  <w:lang w:val="en-US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  <w:lang w:val="en-US"/>
        </w:rPr>
        <w:t>від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  <w:lang w:val="en-US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  <w:lang w:val="en-US"/>
        </w:rPr>
        <w:t>сфери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  <w:lang w:val="en-US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  <w:lang w:val="en-US"/>
        </w:rPr>
        <w:t>дії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  <w:lang w:val="en-US"/>
        </w:rPr>
        <w:t xml:space="preserve"> і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  <w:lang w:val="en-US"/>
        </w:rPr>
        <w:t>функцій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  <w:lang w:val="en-US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  <w:lang w:val="en-US"/>
        </w:rPr>
        <w:t>розрізняють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  <w:lang w:val="en-US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  <w:lang w:val="en-US"/>
        </w:rPr>
        <w:t>такі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  <w:lang w:val="en-US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  <w:lang w:val="en-US"/>
        </w:rPr>
        <w:t>соціальні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  <w:lang w:val="en-US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  <w:lang w:val="en-US"/>
        </w:rPr>
        <w:t>інститути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  <w:lang w:val="en-US"/>
        </w:rPr>
        <w:t>:</w:t>
      </w:r>
      <w:r w:rsidRPr="002F0FD1">
        <w:rPr>
          <w:rFonts w:ascii="Times New Roman" w:eastAsia="Times New Roman" w:hAnsi="Times New Roman" w:cs="Times New Roman"/>
          <w:b/>
          <w:color w:val="D93025"/>
          <w:spacing w:val="2"/>
          <w:sz w:val="28"/>
          <w:szCs w:val="28"/>
          <w:lang w:val="en-US"/>
        </w:rPr>
        <w:t> </w:t>
      </w:r>
    </w:p>
    <w:p w:rsidR="002F0FD1" w:rsidRPr="002F0FD1" w:rsidRDefault="002F0FD1" w:rsidP="002F0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  <w:lang w:val="uk-UA"/>
        </w:rPr>
        <w:t xml:space="preserve">а)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  <w:lang w:val="en-US"/>
        </w:rPr>
        <w:t>економічні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  <w:lang w:val="en-US"/>
        </w:rPr>
        <w:t xml:space="preserve">,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  <w:lang w:val="en-US"/>
        </w:rPr>
        <w:t>політичні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  <w:lang w:val="en-US"/>
        </w:rPr>
        <w:t xml:space="preserve">,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  <w:lang w:val="en-US"/>
        </w:rPr>
        <w:t>соціальні,інститути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  <w:lang w:val="en-US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  <w:lang w:val="en-US"/>
        </w:rPr>
        <w:t>стратифікації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  <w:lang w:val="en-US"/>
        </w:rPr>
        <w:t xml:space="preserve">,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  <w:lang w:val="en-US"/>
        </w:rPr>
        <w:t>виховні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  <w:lang w:val="en-US"/>
        </w:rPr>
        <w:t xml:space="preserve"> і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  <w:lang w:val="en-US"/>
        </w:rPr>
        <w:t>культурні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  <w:lang w:val="en-US"/>
        </w:rPr>
        <w:t xml:space="preserve">,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  <w:lang w:val="en-US"/>
        </w:rPr>
        <w:t>релігійні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  <w:lang w:val="en-US"/>
        </w:rPr>
        <w:t xml:space="preserve">,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  <w:lang w:val="en-US"/>
        </w:rPr>
        <w:t>відтворення</w:t>
      </w:r>
      <w:proofErr w:type="spellEnd"/>
    </w:p>
    <w:p w:rsidR="002F0FD1" w:rsidRPr="002F0FD1" w:rsidRDefault="002F0FD1" w:rsidP="002F0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б)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реляційні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,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релятивні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,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інтегративні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інститути</w:t>
      </w:r>
      <w:proofErr w:type="spellEnd"/>
    </w:p>
    <w:p w:rsidR="002F0FD1" w:rsidRPr="002F0FD1" w:rsidRDefault="002F0FD1" w:rsidP="002F0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в)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Інше</w:t>
      </w:r>
      <w:proofErr w:type="spellEnd"/>
    </w:p>
    <w:p w:rsidR="002F0FD1" w:rsidRPr="002F0FD1" w:rsidRDefault="002F0FD1" w:rsidP="002F0FD1">
      <w:pPr>
        <w:shd w:val="clear" w:color="auto" w:fill="FFFFFF"/>
        <w:spacing w:line="240" w:lineRule="auto"/>
        <w:textAlignment w:val="top"/>
        <w:rPr>
          <w:rFonts w:ascii="Times New Roman" w:eastAsia="Times New Roman" w:hAnsi="Times New Roman" w:cs="Times New Roman"/>
          <w:color w:val="202124"/>
          <w:sz w:val="28"/>
          <w:szCs w:val="28"/>
          <w:lang w:val="en-US"/>
        </w:rPr>
      </w:pPr>
      <w:r w:rsidRPr="002F0FD1">
        <w:rPr>
          <w:rFonts w:ascii="Times New Roman" w:eastAsia="Times New Roman" w:hAnsi="Times New Roman" w:cs="Times New Roman"/>
          <w:color w:val="202124"/>
          <w:sz w:val="28"/>
          <w:szCs w:val="28"/>
          <w:lang w:val="en-US"/>
        </w:rPr>
        <w:object w:dxaOrig="1440" w:dyaOrig="360">
          <v:shape id="_x0000_i1029" type="#_x0000_t75" style="width:49.5pt;height:18pt" o:ole="">
            <v:imagedata r:id="rId5" o:title=""/>
          </v:shape>
          <w:control r:id="rId7" w:name="DefaultOcxName1" w:shapeid="_x0000_i1029"/>
        </w:object>
      </w:r>
    </w:p>
    <w:p w:rsidR="002F0FD1" w:rsidRPr="002F0FD1" w:rsidRDefault="002F0FD1" w:rsidP="002F0FD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  <w:lang w:val="en-US"/>
        </w:rPr>
      </w:pPr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  <w:lang w:val="en-US"/>
        </w:rPr>
        <w:t xml:space="preserve">12.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  <w:lang w:val="en-US"/>
        </w:rPr>
        <w:t>Система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  <w:lang w:val="en-US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  <w:lang w:val="en-US"/>
        </w:rPr>
        <w:t>відносин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  <w:lang w:val="en-US"/>
        </w:rPr>
        <w:t xml:space="preserve">,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  <w:lang w:val="en-US"/>
        </w:rPr>
        <w:t>які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  <w:lang w:val="en-US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  <w:lang w:val="en-US"/>
        </w:rPr>
        <w:t>об'єднують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  <w:lang w:val="en-US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  <w:lang w:val="en-US"/>
        </w:rPr>
        <w:t>якусь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  <w:lang w:val="en-US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  <w:lang w:val="en-US"/>
        </w:rPr>
        <w:t>кількість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  <w:lang w:val="en-US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  <w:lang w:val="en-US"/>
        </w:rPr>
        <w:t>елементів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  <w:lang w:val="en-US"/>
        </w:rPr>
        <w:t xml:space="preserve"> (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  <w:lang w:val="en-US"/>
        </w:rPr>
        <w:t>груп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  <w:lang w:val="en-US"/>
        </w:rPr>
        <w:t xml:space="preserve">)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  <w:lang w:val="en-US"/>
        </w:rPr>
        <w:t>соціальної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  <w:lang w:val="en-US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  <w:lang w:val="en-US"/>
        </w:rPr>
        <w:t>структури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  <w:lang w:val="en-US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  <w:lang w:val="en-US"/>
        </w:rPr>
        <w:t>для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  <w:lang w:val="en-US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  <w:lang w:val="en-US"/>
        </w:rPr>
        <w:t>досягнення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  <w:lang w:val="en-US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  <w:lang w:val="en-US"/>
        </w:rPr>
        <w:t>певної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  <w:lang w:val="en-US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  <w:lang w:val="en-US"/>
        </w:rPr>
        <w:t>мети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  <w:lang w:val="en-US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  <w:lang w:val="en-US"/>
        </w:rPr>
        <w:t>це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  <w:lang w:val="en-US"/>
        </w:rPr>
        <w:t>:</w:t>
      </w:r>
      <w:r w:rsidRPr="002F0FD1">
        <w:rPr>
          <w:rFonts w:ascii="Times New Roman" w:eastAsia="Times New Roman" w:hAnsi="Times New Roman" w:cs="Times New Roman"/>
          <w:b/>
          <w:color w:val="D93025"/>
          <w:spacing w:val="2"/>
          <w:sz w:val="28"/>
          <w:szCs w:val="28"/>
          <w:lang w:val="en-US"/>
        </w:rPr>
        <w:t> </w:t>
      </w:r>
    </w:p>
    <w:p w:rsidR="002F0FD1" w:rsidRPr="002F0FD1" w:rsidRDefault="002F0FD1" w:rsidP="002F0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  <w:lang w:val="uk-UA"/>
        </w:rPr>
        <w:t xml:space="preserve">а)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соціальна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організація</w:t>
      </w:r>
      <w:proofErr w:type="spellEnd"/>
    </w:p>
    <w:p w:rsidR="002F0FD1" w:rsidRPr="002F0FD1" w:rsidRDefault="002F0FD1" w:rsidP="002F0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  <w:lang w:val="uk-UA"/>
        </w:rPr>
        <w:t xml:space="preserve">б)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соціальні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відносини</w:t>
      </w:r>
      <w:proofErr w:type="spellEnd"/>
    </w:p>
    <w:p w:rsidR="002F0FD1" w:rsidRPr="002F0FD1" w:rsidRDefault="002F0FD1" w:rsidP="002F0FD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в)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соціальні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об'єднання</w:t>
      </w:r>
      <w:proofErr w:type="spellEnd"/>
    </w:p>
    <w:p w:rsidR="002F0FD1" w:rsidRPr="002F0FD1" w:rsidRDefault="002F0FD1" w:rsidP="002F0FD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13.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Соціальна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стратифікація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-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це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:</w:t>
      </w:r>
      <w:r w:rsidRPr="002F0FD1">
        <w:rPr>
          <w:rFonts w:ascii="Times New Roman" w:eastAsia="Times New Roman" w:hAnsi="Times New Roman" w:cs="Times New Roman"/>
          <w:b/>
          <w:color w:val="D93025"/>
          <w:spacing w:val="2"/>
          <w:sz w:val="28"/>
          <w:szCs w:val="28"/>
          <w:lang w:val="en-US"/>
        </w:rPr>
        <w:t> </w:t>
      </w:r>
    </w:p>
    <w:p w:rsidR="002F0FD1" w:rsidRPr="002F0FD1" w:rsidRDefault="002F0FD1" w:rsidP="002F0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а)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ієрархічно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організована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структура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соціальної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нерівності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, яка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існує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в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певному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суспільстві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в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даний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історичний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проміжок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часу</w:t>
      </w:r>
    </w:p>
    <w:p w:rsidR="002F0FD1" w:rsidRPr="002F0FD1" w:rsidRDefault="002F0FD1" w:rsidP="002F0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б)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організована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структура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соціальної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рівності</w:t>
      </w:r>
      <w:proofErr w:type="spellEnd"/>
    </w:p>
    <w:p w:rsidR="002F0FD1" w:rsidRPr="002F0FD1" w:rsidRDefault="002F0FD1" w:rsidP="002F0FD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в) структура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соціальних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відносин</w:t>
      </w:r>
      <w:proofErr w:type="spellEnd"/>
    </w:p>
    <w:p w:rsidR="002F0FD1" w:rsidRPr="002F0FD1" w:rsidRDefault="002F0FD1" w:rsidP="002F0FD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14.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Етносоціологія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— </w:t>
      </w:r>
      <w:proofErr w:type="spellStart"/>
      <w:proofErr w:type="gram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це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:</w:t>
      </w:r>
      <w:proofErr w:type="gramEnd"/>
      <w:r w:rsidRPr="002F0FD1">
        <w:rPr>
          <w:rFonts w:ascii="Times New Roman" w:eastAsia="Times New Roman" w:hAnsi="Times New Roman" w:cs="Times New Roman"/>
          <w:b/>
          <w:color w:val="D93025"/>
          <w:spacing w:val="2"/>
          <w:sz w:val="28"/>
          <w:szCs w:val="28"/>
          <w:lang w:val="en-US"/>
        </w:rPr>
        <w:t> </w:t>
      </w:r>
    </w:p>
    <w:p w:rsidR="002F0FD1" w:rsidRPr="002F0FD1" w:rsidRDefault="002F0FD1" w:rsidP="002F0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а)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вчення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про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суспільство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та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місце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в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ньому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народів</w:t>
      </w:r>
      <w:proofErr w:type="spellEnd"/>
    </w:p>
    <w:p w:rsidR="002F0FD1" w:rsidRPr="002F0FD1" w:rsidRDefault="002F0FD1" w:rsidP="002F0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б)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вчення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про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взаємодію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різних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суспільних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верств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населення</w:t>
      </w:r>
      <w:proofErr w:type="spellEnd"/>
    </w:p>
    <w:p w:rsidR="002F0FD1" w:rsidRPr="002F0FD1" w:rsidRDefault="002F0FD1" w:rsidP="002F0FD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lastRenderedPageBreak/>
        <w:t xml:space="preserve">в)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вчення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про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взаємодію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поколінь</w:t>
      </w:r>
      <w:proofErr w:type="spellEnd"/>
    </w:p>
    <w:p w:rsidR="002F0FD1" w:rsidRPr="002F0FD1" w:rsidRDefault="002F0FD1" w:rsidP="002F0FD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15.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Вибіркована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скерованість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нації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на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збереження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своєї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самобутньої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життєдіяльності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та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її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розвиток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в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усіх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сферах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суспільного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життя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у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гармонії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із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загальнолюдськими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вартостями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та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ідеалами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це</w:t>
      </w:r>
      <w:proofErr w:type="spellEnd"/>
      <w:r w:rsidRPr="002F0FD1">
        <w:rPr>
          <w:rFonts w:ascii="Times New Roman" w:eastAsia="Times New Roman" w:hAnsi="Times New Roman" w:cs="Times New Roman"/>
          <w:b/>
          <w:color w:val="202124"/>
          <w:spacing w:val="2"/>
          <w:sz w:val="28"/>
          <w:szCs w:val="28"/>
        </w:rPr>
        <w:t>:</w:t>
      </w:r>
      <w:r w:rsidRPr="002F0FD1">
        <w:rPr>
          <w:rFonts w:ascii="Times New Roman" w:eastAsia="Times New Roman" w:hAnsi="Times New Roman" w:cs="Times New Roman"/>
          <w:b/>
          <w:color w:val="D93025"/>
          <w:spacing w:val="2"/>
          <w:sz w:val="28"/>
          <w:szCs w:val="28"/>
          <w:lang w:val="en-US"/>
        </w:rPr>
        <w:t> </w:t>
      </w:r>
    </w:p>
    <w:p w:rsidR="002F0FD1" w:rsidRPr="002F0FD1" w:rsidRDefault="002F0FD1" w:rsidP="002F0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а)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національна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ідея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,</w:t>
      </w:r>
    </w:p>
    <w:p w:rsidR="002F0FD1" w:rsidRPr="002F0FD1" w:rsidRDefault="002F0FD1" w:rsidP="002F0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б)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національні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інтереси</w:t>
      </w:r>
      <w:proofErr w:type="spellEnd"/>
    </w:p>
    <w:p w:rsidR="002F0FD1" w:rsidRPr="002F0FD1" w:rsidRDefault="002F0FD1" w:rsidP="002F0FD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в)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національне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</w:rPr>
        <w:t>відродження</w:t>
      </w:r>
      <w:proofErr w:type="spellEnd"/>
    </w:p>
    <w:p w:rsidR="002F0FD1" w:rsidRPr="002F0FD1" w:rsidRDefault="002F0FD1" w:rsidP="002F0F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uk-UA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uk-UA"/>
        </w:rPr>
        <w:t>Практична</w:t>
      </w:r>
      <w:r w:rsidRPr="002F0FD1">
        <w:rPr>
          <w:rFonts w:ascii="Times New Roman" w:eastAsia="Calibri" w:hAnsi="Times New Roman" w:cs="Times New Roman"/>
          <w:b/>
          <w:sz w:val="32"/>
          <w:szCs w:val="32"/>
          <w:lang w:val="uk-UA"/>
        </w:rPr>
        <w:t xml:space="preserve"> робота № 2</w:t>
      </w:r>
    </w:p>
    <w:p w:rsidR="002F0FD1" w:rsidRPr="002F0FD1" w:rsidRDefault="002F0FD1" w:rsidP="002F0FD1">
      <w:pPr>
        <w:spacing w:after="0" w:line="276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2F0FD1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( Соціологія сім’ї, соціологія конфлікту, соціологія особистості)</w:t>
      </w:r>
    </w:p>
    <w:p w:rsidR="002F0FD1" w:rsidRPr="002F0FD1" w:rsidRDefault="002F0FD1" w:rsidP="002F0FD1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F0FD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Що вивчає</w:t>
      </w:r>
      <w:r w:rsidRPr="002F0FD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2F0FD1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Соціологія сім’ї</w:t>
      </w:r>
      <w:r w:rsidRPr="002F0FD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?</w:t>
      </w:r>
    </w:p>
    <w:p w:rsidR="002F0FD1" w:rsidRPr="002F0FD1" w:rsidRDefault="002F0FD1" w:rsidP="002F0FD1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2F0FD1"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а)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формування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розвиток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і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функціонування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сім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>’</w:t>
      </w:r>
      <w:r w:rsidRPr="002F0FD1">
        <w:rPr>
          <w:rFonts w:ascii="Times New Roman" w:eastAsia="Calibri" w:hAnsi="Times New Roman" w:cs="Times New Roman"/>
          <w:i/>
          <w:sz w:val="28"/>
          <w:szCs w:val="28"/>
          <w:lang w:val="uk-UA"/>
        </w:rPr>
        <w:t>ї;</w:t>
      </w:r>
    </w:p>
    <w:p w:rsidR="002F0FD1" w:rsidRPr="002F0FD1" w:rsidRDefault="002F0FD1" w:rsidP="002F0FD1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2F0FD1">
        <w:rPr>
          <w:rFonts w:ascii="Times New Roman" w:eastAsia="Calibri" w:hAnsi="Times New Roman" w:cs="Times New Roman"/>
          <w:i/>
          <w:sz w:val="28"/>
          <w:szCs w:val="28"/>
          <w:lang w:val="uk-UA"/>
        </w:rPr>
        <w:t>б) взаємодію між собою членів сім’ї;</w:t>
      </w:r>
    </w:p>
    <w:p w:rsidR="002F0FD1" w:rsidRPr="002F0FD1" w:rsidRDefault="002F0FD1" w:rsidP="002F0FD1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2F0FD1">
        <w:rPr>
          <w:rFonts w:ascii="Times New Roman" w:eastAsia="Calibri" w:hAnsi="Times New Roman" w:cs="Times New Roman"/>
          <w:i/>
          <w:sz w:val="28"/>
          <w:szCs w:val="28"/>
          <w:lang w:val="uk-UA"/>
        </w:rPr>
        <w:t>в) взаємодію сім’ї з іншими соціальними групами.</w:t>
      </w:r>
    </w:p>
    <w:p w:rsidR="002F0FD1" w:rsidRPr="002F0FD1" w:rsidRDefault="002F0FD1" w:rsidP="002F0FD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2F0FD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2. </w:t>
      </w:r>
      <w:proofErr w:type="spell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>Моногамія</w:t>
      </w:r>
      <w:proofErr w:type="spellEnd"/>
      <w:r w:rsidRPr="002F0FD1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proofErr w:type="spellStart"/>
      <w:r w:rsidRPr="002F0FD1">
        <w:rPr>
          <w:rFonts w:ascii="Times New Roman" w:eastAsia="Calibri" w:hAnsi="Times New Roman" w:cs="Times New Roman"/>
          <w:sz w:val="28"/>
          <w:szCs w:val="28"/>
        </w:rPr>
        <w:t>це</w:t>
      </w:r>
      <w:proofErr w:type="spellEnd"/>
      <w:r w:rsidRPr="002F0FD1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F0FD1" w:rsidRPr="002F0FD1" w:rsidRDefault="002F0FD1" w:rsidP="002F0FD1">
      <w:pPr>
        <w:spacing w:after="0" w:line="276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2F0FD1">
        <w:rPr>
          <w:rFonts w:ascii="Times New Roman" w:eastAsia="Calibri" w:hAnsi="Times New Roman" w:cs="Times New Roman"/>
          <w:sz w:val="28"/>
          <w:szCs w:val="28"/>
        </w:rPr>
        <w:tab/>
      </w:r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а) форма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шлюбу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, в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якому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особа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може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одночасно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мати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більше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ніж</w:t>
      </w:r>
      <w:proofErr w:type="spellEnd"/>
      <w:proofErr w:type="gram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одного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шлюбного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партнера;</w:t>
      </w:r>
    </w:p>
    <w:p w:rsidR="002F0FD1" w:rsidRPr="002F0FD1" w:rsidRDefault="002F0FD1" w:rsidP="002F0FD1">
      <w:pPr>
        <w:spacing w:after="0" w:line="276" w:lineRule="auto"/>
        <w:ind w:firstLine="720"/>
        <w:rPr>
          <w:rFonts w:ascii="Times New Roman" w:eastAsia="Calibri" w:hAnsi="Times New Roman" w:cs="Times New Roman"/>
          <w:i/>
          <w:sz w:val="28"/>
          <w:szCs w:val="28"/>
        </w:rPr>
      </w:pPr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б) форма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шлюбу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, в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якому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кожному з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подружжя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дозволяється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мати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тільки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одного партнера </w:t>
      </w:r>
      <w:proofErr w:type="gram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в будь</w:t>
      </w:r>
      <w:proofErr w:type="gram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>-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який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відрізок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часу.</w:t>
      </w:r>
    </w:p>
    <w:p w:rsidR="002F0FD1" w:rsidRPr="002F0FD1" w:rsidRDefault="002F0FD1" w:rsidP="002F0FD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2F0FD1">
        <w:rPr>
          <w:rFonts w:ascii="Times New Roman" w:eastAsia="Calibri" w:hAnsi="Times New Roman" w:cs="Times New Roman"/>
          <w:sz w:val="28"/>
          <w:szCs w:val="28"/>
        </w:rPr>
        <w:t xml:space="preserve">     3.</w:t>
      </w:r>
      <w:r w:rsidRPr="002F0FD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>Полігамія</w:t>
      </w:r>
      <w:proofErr w:type="spellEnd"/>
      <w:r w:rsidRPr="002F0FD1"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proofErr w:type="spellStart"/>
      <w:r w:rsidRPr="002F0FD1">
        <w:rPr>
          <w:rFonts w:ascii="Times New Roman" w:eastAsia="Calibri" w:hAnsi="Times New Roman" w:cs="Times New Roman"/>
          <w:sz w:val="28"/>
          <w:szCs w:val="28"/>
        </w:rPr>
        <w:t>це</w:t>
      </w:r>
      <w:proofErr w:type="spellEnd"/>
      <w:r w:rsidRPr="002F0FD1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F0FD1" w:rsidRPr="002F0FD1" w:rsidRDefault="002F0FD1" w:rsidP="002F0FD1">
      <w:pPr>
        <w:spacing w:after="0" w:line="276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2F0FD1">
        <w:rPr>
          <w:rFonts w:ascii="Times New Roman" w:eastAsia="Calibri" w:hAnsi="Times New Roman" w:cs="Times New Roman"/>
          <w:sz w:val="28"/>
          <w:szCs w:val="28"/>
        </w:rPr>
        <w:tab/>
      </w:r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а) форма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шлюбу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, в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якому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особа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може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одночасно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мати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більше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ніж</w:t>
      </w:r>
      <w:proofErr w:type="spellEnd"/>
      <w:proofErr w:type="gram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одного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шлюбного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партнера;</w:t>
      </w:r>
    </w:p>
    <w:p w:rsidR="002F0FD1" w:rsidRPr="002F0FD1" w:rsidRDefault="002F0FD1" w:rsidP="002F0FD1">
      <w:pPr>
        <w:spacing w:after="0" w:line="276" w:lineRule="auto"/>
        <w:ind w:firstLine="720"/>
        <w:rPr>
          <w:rFonts w:ascii="Times New Roman" w:eastAsia="Calibri" w:hAnsi="Times New Roman" w:cs="Times New Roman"/>
          <w:i/>
          <w:sz w:val="28"/>
          <w:szCs w:val="28"/>
        </w:rPr>
      </w:pPr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б) форма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шлюбу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, в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якому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кожному з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подружжя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дозволяється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мати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тільки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одного партнера </w:t>
      </w:r>
      <w:proofErr w:type="gram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в будь</w:t>
      </w:r>
      <w:proofErr w:type="gram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>-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який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відрізок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часу.</w:t>
      </w:r>
    </w:p>
    <w:p w:rsidR="002F0FD1" w:rsidRPr="002F0FD1" w:rsidRDefault="002F0FD1" w:rsidP="002F0FD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     </w:t>
      </w:r>
      <w:r w:rsidRPr="002F0FD1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spell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>Розширена</w:t>
      </w:r>
      <w:proofErr w:type="spellEnd"/>
      <w:r w:rsidRPr="002F0FD1">
        <w:rPr>
          <w:rFonts w:ascii="Times New Roman" w:eastAsia="Calibri" w:hAnsi="Times New Roman" w:cs="Times New Roman"/>
          <w:b/>
          <w:sz w:val="28"/>
          <w:szCs w:val="28"/>
        </w:rPr>
        <w:t xml:space="preserve"> (</w:t>
      </w:r>
      <w:proofErr w:type="spell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>або</w:t>
      </w:r>
      <w:proofErr w:type="spellEnd"/>
      <w:r w:rsidRPr="002F0FD1">
        <w:rPr>
          <w:rFonts w:ascii="Times New Roman" w:eastAsia="Calibri" w:hAnsi="Times New Roman" w:cs="Times New Roman"/>
          <w:b/>
          <w:sz w:val="28"/>
          <w:szCs w:val="28"/>
        </w:rPr>
        <w:t xml:space="preserve"> складна) </w:t>
      </w:r>
      <w:proofErr w:type="spell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>сім'я</w:t>
      </w:r>
      <w:proofErr w:type="spellEnd"/>
      <w:r w:rsidRPr="002F0FD1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proofErr w:type="spellStart"/>
      <w:r w:rsidRPr="002F0FD1">
        <w:rPr>
          <w:rFonts w:ascii="Times New Roman" w:eastAsia="Calibri" w:hAnsi="Times New Roman" w:cs="Times New Roman"/>
          <w:sz w:val="28"/>
          <w:szCs w:val="28"/>
        </w:rPr>
        <w:t>це</w:t>
      </w:r>
      <w:proofErr w:type="spellEnd"/>
      <w:r w:rsidRPr="002F0FD1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F0FD1" w:rsidRPr="002F0FD1" w:rsidRDefault="002F0FD1" w:rsidP="002F0FD1">
      <w:pPr>
        <w:spacing w:after="0" w:line="276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2F0FD1">
        <w:rPr>
          <w:rFonts w:ascii="Times New Roman" w:eastAsia="Calibri" w:hAnsi="Times New Roman" w:cs="Times New Roman"/>
          <w:sz w:val="28"/>
          <w:szCs w:val="28"/>
        </w:rPr>
        <w:tab/>
      </w:r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а)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сім'я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, в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якій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є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обидва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члени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подружжя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:rsidR="002F0FD1" w:rsidRPr="002F0FD1" w:rsidRDefault="002F0FD1" w:rsidP="002F0FD1">
      <w:pPr>
        <w:spacing w:after="0" w:line="276" w:lineRule="auto"/>
        <w:ind w:firstLine="720"/>
        <w:rPr>
          <w:rFonts w:ascii="Times New Roman" w:eastAsia="Calibri" w:hAnsi="Times New Roman" w:cs="Times New Roman"/>
          <w:i/>
          <w:sz w:val="28"/>
          <w:szCs w:val="28"/>
        </w:rPr>
      </w:pPr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б)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сімейна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група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що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складається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більше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як з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двох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поколінь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родичів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які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проживають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в одному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будинку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(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квартирі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)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або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дуже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близько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один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від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одного;</w:t>
      </w:r>
    </w:p>
    <w:p w:rsidR="002F0FD1" w:rsidRPr="002F0FD1" w:rsidRDefault="002F0FD1" w:rsidP="002F0FD1">
      <w:pPr>
        <w:spacing w:after="0" w:line="276" w:lineRule="auto"/>
        <w:ind w:firstLine="720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в) 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сімейна</w:t>
      </w:r>
      <w:proofErr w:type="spellEnd"/>
      <w:proofErr w:type="gram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група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що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складається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з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матері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>, батька (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або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когось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одного з них) та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дітей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на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їх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утриманні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2F0FD1" w:rsidRPr="002F0FD1" w:rsidRDefault="002F0FD1" w:rsidP="002F0FD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2F0FD1">
        <w:rPr>
          <w:rFonts w:ascii="Times New Roman" w:eastAsia="Calibri" w:hAnsi="Times New Roman" w:cs="Times New Roman"/>
          <w:sz w:val="28"/>
          <w:szCs w:val="28"/>
        </w:rPr>
        <w:t xml:space="preserve">      5. </w:t>
      </w:r>
      <w:proofErr w:type="spell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>Основні</w:t>
      </w:r>
      <w:proofErr w:type="spellEnd"/>
      <w:r w:rsidRPr="002F0FD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>функції</w:t>
      </w:r>
      <w:proofErr w:type="spellEnd"/>
      <w:r w:rsidRPr="002F0FD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>сім'ї</w:t>
      </w:r>
      <w:proofErr w:type="spellEnd"/>
      <w:r w:rsidRPr="002F0FD1">
        <w:rPr>
          <w:rFonts w:ascii="Times New Roman" w:eastAsia="Calibri" w:hAnsi="Times New Roman" w:cs="Times New Roman"/>
          <w:b/>
          <w:sz w:val="28"/>
          <w:szCs w:val="28"/>
        </w:rPr>
        <w:t xml:space="preserve"> :</w:t>
      </w:r>
      <w:proofErr w:type="gramEnd"/>
      <w:r w:rsidRPr="002F0FD1">
        <w:rPr>
          <w:rFonts w:ascii="Times New Roman" w:eastAsia="Calibri" w:hAnsi="Times New Roman" w:cs="Times New Roman"/>
          <w:b/>
          <w:sz w:val="28"/>
          <w:szCs w:val="28"/>
        </w:rPr>
        <w:t xml:space="preserve"> репродуктивна та </w:t>
      </w:r>
      <w:proofErr w:type="spell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>виховна</w:t>
      </w:r>
      <w:proofErr w:type="spellEnd"/>
      <w:r w:rsidRPr="002F0FD1"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proofErr w:type="spellStart"/>
      <w:r w:rsidRPr="002F0FD1">
        <w:rPr>
          <w:rFonts w:ascii="Times New Roman" w:eastAsia="Calibri" w:hAnsi="Times New Roman" w:cs="Times New Roman"/>
          <w:sz w:val="28"/>
          <w:szCs w:val="28"/>
        </w:rPr>
        <w:t>це</w:t>
      </w:r>
      <w:proofErr w:type="spellEnd"/>
    </w:p>
    <w:p w:rsidR="002F0FD1" w:rsidRPr="002F0FD1" w:rsidRDefault="002F0FD1" w:rsidP="002F0FD1">
      <w:pPr>
        <w:spacing w:after="0" w:line="276" w:lineRule="auto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2F0FD1">
        <w:rPr>
          <w:rFonts w:ascii="Times New Roman" w:eastAsia="Calibri" w:hAnsi="Times New Roman" w:cs="Times New Roman"/>
          <w:sz w:val="28"/>
          <w:szCs w:val="28"/>
        </w:rPr>
        <w:tab/>
      </w:r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а)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суспільні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функції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  <w:lang w:val="uk-UA"/>
        </w:rPr>
        <w:t>;</w:t>
      </w:r>
    </w:p>
    <w:p w:rsidR="002F0FD1" w:rsidRPr="002F0FD1" w:rsidRDefault="002F0FD1" w:rsidP="002F0FD1">
      <w:pPr>
        <w:spacing w:after="0" w:line="276" w:lineRule="auto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2F0FD1">
        <w:rPr>
          <w:rFonts w:ascii="Times New Roman" w:eastAsia="Calibri" w:hAnsi="Times New Roman" w:cs="Times New Roman"/>
          <w:i/>
          <w:sz w:val="28"/>
          <w:szCs w:val="28"/>
          <w:lang w:val="uk-UA"/>
        </w:rPr>
        <w:tab/>
        <w:t>б) індивідуальні функції;</w:t>
      </w:r>
    </w:p>
    <w:p w:rsidR="002F0FD1" w:rsidRPr="002F0FD1" w:rsidRDefault="002F0FD1" w:rsidP="002F0FD1">
      <w:pPr>
        <w:spacing w:after="0" w:line="276" w:lineRule="auto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2F0FD1">
        <w:rPr>
          <w:rFonts w:ascii="Times New Roman" w:eastAsia="Calibri" w:hAnsi="Times New Roman" w:cs="Times New Roman"/>
          <w:i/>
          <w:sz w:val="28"/>
          <w:szCs w:val="28"/>
          <w:lang w:val="uk-UA"/>
        </w:rPr>
        <w:tab/>
        <w:t>в) функції сфери сімейної діяльності.</w:t>
      </w:r>
    </w:p>
    <w:p w:rsidR="002F0FD1" w:rsidRPr="002F0FD1" w:rsidRDefault="002F0FD1" w:rsidP="002F0FD1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F0FD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6. </w:t>
      </w:r>
      <w:r w:rsidRPr="002F0FD1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Конфлікт – це:</w:t>
      </w:r>
    </w:p>
    <w:p w:rsidR="002F0FD1" w:rsidRPr="002F0FD1" w:rsidRDefault="002F0FD1" w:rsidP="002F0FD1">
      <w:pPr>
        <w:spacing w:after="0" w:line="276" w:lineRule="auto"/>
        <w:ind w:left="360" w:firstLine="360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2F0FD1"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а)  зіткнення протилежних цілей, позицій, поглядів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  <w:lang w:val="uk-UA"/>
        </w:rPr>
        <w:t>суб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 '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  <w:lang w:val="uk-UA"/>
        </w:rPr>
        <w:t>єктів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 соціальної взаємодії, які усвідомлюють суперечливість своїх  інтересів;</w:t>
      </w:r>
    </w:p>
    <w:p w:rsidR="002F0FD1" w:rsidRPr="002F0FD1" w:rsidRDefault="002F0FD1" w:rsidP="002F0FD1">
      <w:pPr>
        <w:spacing w:after="0" w:line="276" w:lineRule="auto"/>
        <w:ind w:left="360" w:firstLine="360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2F0FD1">
        <w:rPr>
          <w:rFonts w:ascii="Times New Roman" w:eastAsia="Calibri" w:hAnsi="Times New Roman" w:cs="Times New Roman"/>
          <w:i/>
          <w:sz w:val="28"/>
          <w:szCs w:val="28"/>
          <w:lang w:val="uk-UA"/>
        </w:rPr>
        <w:t>б) галузь соціології, яка вивчає природу, механізми виникнення та розгортання, а також способи попередження  та розв'язання соціальних конфліктів;</w:t>
      </w:r>
    </w:p>
    <w:p w:rsidR="002F0FD1" w:rsidRPr="002F0FD1" w:rsidRDefault="002F0FD1" w:rsidP="002F0FD1">
      <w:pPr>
        <w:spacing w:after="0" w:line="276" w:lineRule="auto"/>
        <w:ind w:left="360" w:firstLine="360"/>
        <w:rPr>
          <w:rFonts w:ascii="Times New Roman" w:eastAsia="Calibri" w:hAnsi="Times New Roman" w:cs="Times New Roman"/>
          <w:i/>
          <w:sz w:val="28"/>
          <w:szCs w:val="28"/>
        </w:rPr>
      </w:pPr>
      <w:r w:rsidRPr="002F0FD1">
        <w:rPr>
          <w:rFonts w:ascii="Times New Roman" w:eastAsia="Calibri" w:hAnsi="Times New Roman" w:cs="Times New Roman"/>
          <w:i/>
          <w:sz w:val="28"/>
          <w:szCs w:val="28"/>
        </w:rPr>
        <w:lastRenderedPageBreak/>
        <w:t xml:space="preserve">в)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певна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подія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або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дія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що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різко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уразила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інтереси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однієї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зі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сторін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і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призвела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до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активної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протидії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2F0FD1" w:rsidRPr="002F0FD1" w:rsidRDefault="002F0FD1" w:rsidP="002F0FD1">
      <w:pPr>
        <w:spacing w:after="0" w:line="276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    </w:t>
      </w:r>
      <w:r w:rsidRPr="002F0FD1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proofErr w:type="spell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>Позитивні</w:t>
      </w:r>
      <w:proofErr w:type="spellEnd"/>
      <w:r w:rsidRPr="002F0FD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Start"/>
      <w:r w:rsidRPr="002F0FD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( </w:t>
      </w:r>
      <w:proofErr w:type="spellStart"/>
      <w:r w:rsidRPr="002F0FD1">
        <w:rPr>
          <w:rFonts w:ascii="Times New Roman" w:eastAsia="Calibri" w:hAnsi="Times New Roman" w:cs="Times New Roman"/>
          <w:b/>
          <w:i/>
          <w:sz w:val="28"/>
          <w:szCs w:val="28"/>
        </w:rPr>
        <w:t>соціально</w:t>
      </w:r>
      <w:proofErr w:type="gramEnd"/>
      <w:r w:rsidRPr="002F0FD1">
        <w:rPr>
          <w:rFonts w:ascii="Times New Roman" w:eastAsia="Calibri" w:hAnsi="Times New Roman" w:cs="Times New Roman"/>
          <w:b/>
          <w:i/>
          <w:sz w:val="28"/>
          <w:szCs w:val="28"/>
        </w:rPr>
        <w:t>-діагностичні</w:t>
      </w:r>
      <w:proofErr w:type="spellEnd"/>
      <w:r w:rsidRPr="002F0FD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, </w:t>
      </w:r>
      <w:proofErr w:type="spellStart"/>
      <w:r w:rsidRPr="002F0FD1">
        <w:rPr>
          <w:rFonts w:ascii="Times New Roman" w:eastAsia="Calibri" w:hAnsi="Times New Roman" w:cs="Times New Roman"/>
          <w:b/>
          <w:i/>
          <w:sz w:val="28"/>
          <w:szCs w:val="28"/>
        </w:rPr>
        <w:t>регулюючі</w:t>
      </w:r>
      <w:proofErr w:type="spellEnd"/>
      <w:r w:rsidRPr="002F0FD1">
        <w:rPr>
          <w:rFonts w:ascii="Times New Roman" w:eastAsia="Calibri" w:hAnsi="Times New Roman" w:cs="Times New Roman"/>
          <w:b/>
          <w:i/>
          <w:sz w:val="28"/>
          <w:szCs w:val="28"/>
        </w:rPr>
        <w:t>…) та</w:t>
      </w:r>
      <w:r w:rsidRPr="002F0FD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>негативні</w:t>
      </w:r>
      <w:proofErr w:type="spellEnd"/>
      <w:r w:rsidRPr="002F0FD1">
        <w:rPr>
          <w:rFonts w:ascii="Times New Roman" w:eastAsia="Calibri" w:hAnsi="Times New Roman" w:cs="Times New Roman"/>
          <w:b/>
          <w:sz w:val="28"/>
          <w:szCs w:val="28"/>
        </w:rPr>
        <w:t xml:space="preserve"> ( </w:t>
      </w:r>
      <w:proofErr w:type="spellStart"/>
      <w:r w:rsidRPr="002F0FD1">
        <w:rPr>
          <w:rFonts w:ascii="Times New Roman" w:eastAsia="Calibri" w:hAnsi="Times New Roman" w:cs="Times New Roman"/>
          <w:b/>
          <w:i/>
          <w:sz w:val="28"/>
          <w:szCs w:val="28"/>
        </w:rPr>
        <w:t>дестабілізуючі</w:t>
      </w:r>
      <w:proofErr w:type="spellEnd"/>
      <w:r w:rsidRPr="002F0FD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, </w:t>
      </w:r>
      <w:proofErr w:type="spellStart"/>
      <w:r w:rsidRPr="002F0FD1">
        <w:rPr>
          <w:rFonts w:ascii="Times New Roman" w:eastAsia="Calibri" w:hAnsi="Times New Roman" w:cs="Times New Roman"/>
          <w:b/>
          <w:i/>
          <w:sz w:val="28"/>
          <w:szCs w:val="28"/>
        </w:rPr>
        <w:t>надлишково-витратні</w:t>
      </w:r>
      <w:proofErr w:type="spellEnd"/>
      <w:r w:rsidRPr="002F0FD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…)- </w:t>
      </w:r>
      <w:proofErr w:type="spellStart"/>
      <w:r w:rsidRPr="002F0FD1">
        <w:rPr>
          <w:rFonts w:ascii="Times New Roman" w:eastAsia="Calibri" w:hAnsi="Times New Roman" w:cs="Times New Roman"/>
          <w:b/>
          <w:i/>
          <w:sz w:val="28"/>
          <w:szCs w:val="28"/>
        </w:rPr>
        <w:t>це</w:t>
      </w:r>
      <w:proofErr w:type="spellEnd"/>
      <w:r w:rsidRPr="002F0FD1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:rsidR="002F0FD1" w:rsidRPr="002F0FD1" w:rsidRDefault="002F0FD1" w:rsidP="002F0FD1">
      <w:pPr>
        <w:spacing w:after="0" w:line="276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2F0FD1">
        <w:rPr>
          <w:rFonts w:ascii="Times New Roman" w:eastAsia="Calibri" w:hAnsi="Times New Roman" w:cs="Times New Roman"/>
          <w:b/>
          <w:i/>
          <w:sz w:val="28"/>
          <w:szCs w:val="28"/>
        </w:rPr>
        <w:tab/>
      </w:r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а)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види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конфліктів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:rsidR="002F0FD1" w:rsidRPr="002F0FD1" w:rsidRDefault="002F0FD1" w:rsidP="002F0FD1">
      <w:pPr>
        <w:spacing w:after="0" w:line="276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2F0FD1">
        <w:rPr>
          <w:rFonts w:ascii="Times New Roman" w:eastAsia="Calibri" w:hAnsi="Times New Roman" w:cs="Times New Roman"/>
          <w:i/>
          <w:sz w:val="28"/>
          <w:szCs w:val="28"/>
        </w:rPr>
        <w:tab/>
        <w:t xml:space="preserve">б)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функції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конфліктів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:rsidR="002F0FD1" w:rsidRPr="002F0FD1" w:rsidRDefault="002F0FD1" w:rsidP="002F0FD1">
      <w:pPr>
        <w:spacing w:after="0" w:line="276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2F0FD1">
        <w:rPr>
          <w:rFonts w:ascii="Times New Roman" w:eastAsia="Calibri" w:hAnsi="Times New Roman" w:cs="Times New Roman"/>
          <w:i/>
          <w:sz w:val="28"/>
          <w:szCs w:val="28"/>
        </w:rPr>
        <w:tab/>
        <w:t xml:space="preserve">в)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рівні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конфліктів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2F0FD1" w:rsidRPr="002F0FD1" w:rsidRDefault="002F0FD1" w:rsidP="002F0FD1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    </w:t>
      </w:r>
      <w:r w:rsidRPr="002F0FD1">
        <w:rPr>
          <w:rFonts w:ascii="Times New Roman" w:eastAsia="Calibri" w:hAnsi="Times New Roman" w:cs="Times New Roman"/>
          <w:sz w:val="28"/>
          <w:szCs w:val="28"/>
        </w:rPr>
        <w:t xml:space="preserve">8. </w:t>
      </w:r>
      <w:proofErr w:type="spell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>Інституціалізація</w:t>
      </w:r>
      <w:proofErr w:type="spellEnd"/>
      <w:r w:rsidRPr="002F0FD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>конфлікту</w:t>
      </w:r>
      <w:proofErr w:type="spellEnd"/>
      <w:r w:rsidRPr="002F0FD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>це</w:t>
      </w:r>
      <w:proofErr w:type="spellEnd"/>
      <w:r w:rsidRPr="002F0FD1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2F0FD1" w:rsidRPr="002F0FD1" w:rsidRDefault="002F0FD1" w:rsidP="002F0FD1">
      <w:pPr>
        <w:spacing w:after="0" w:line="276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2F0FD1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а)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діагностики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і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регулювання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різноманітних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соціальних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конфліктів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:rsidR="002F0FD1" w:rsidRPr="002F0FD1" w:rsidRDefault="002F0FD1" w:rsidP="002F0FD1">
      <w:pPr>
        <w:spacing w:after="0" w:line="276" w:lineRule="auto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2F0FD1">
        <w:rPr>
          <w:rFonts w:ascii="Times New Roman" w:eastAsia="Calibri" w:hAnsi="Times New Roman" w:cs="Times New Roman"/>
          <w:i/>
          <w:sz w:val="28"/>
          <w:szCs w:val="28"/>
        </w:rPr>
        <w:tab/>
        <w:t>б) об’</w:t>
      </w:r>
      <w:r w:rsidRPr="002F0FD1">
        <w:rPr>
          <w:rFonts w:ascii="Times New Roman" w:eastAsia="Calibri" w:hAnsi="Times New Roman" w:cs="Times New Roman"/>
          <w:i/>
          <w:sz w:val="28"/>
          <w:szCs w:val="28"/>
          <w:lang w:val="uk-UA"/>
        </w:rPr>
        <w:t>єднання соціологів для вивчення теорії конфлікту;</w:t>
      </w:r>
    </w:p>
    <w:p w:rsidR="002F0FD1" w:rsidRPr="002F0FD1" w:rsidRDefault="002F0FD1" w:rsidP="002F0FD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2F0FD1">
        <w:rPr>
          <w:rFonts w:ascii="Times New Roman" w:eastAsia="Calibri" w:hAnsi="Times New Roman" w:cs="Times New Roman"/>
          <w:i/>
          <w:sz w:val="28"/>
          <w:szCs w:val="28"/>
        </w:rPr>
        <w:tab/>
        <w:t xml:space="preserve">в)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створення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нормативно-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правової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бази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процесу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врегулювання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соціальних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конфліктів</w:t>
      </w:r>
      <w:proofErr w:type="spellEnd"/>
      <w:r w:rsidRPr="002F0FD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F0FD1" w:rsidRPr="002F0FD1" w:rsidRDefault="002F0FD1" w:rsidP="002F0FD1">
      <w:pPr>
        <w:spacing w:after="0" w:line="276" w:lineRule="auto"/>
        <w:ind w:firstLine="360"/>
        <w:rPr>
          <w:rFonts w:ascii="Times New Roman" w:eastAsia="Calibri" w:hAnsi="Times New Roman" w:cs="Times New Roman"/>
          <w:b/>
          <w:sz w:val="28"/>
          <w:szCs w:val="28"/>
        </w:rPr>
      </w:pPr>
      <w:r w:rsidRPr="002F0FD1">
        <w:rPr>
          <w:rFonts w:ascii="Times New Roman" w:eastAsia="Calibri" w:hAnsi="Times New Roman" w:cs="Times New Roman"/>
          <w:sz w:val="28"/>
          <w:szCs w:val="28"/>
        </w:rPr>
        <w:t xml:space="preserve">   9</w:t>
      </w:r>
      <w:r w:rsidRPr="002F0FD1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proofErr w:type="spell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>Хто</w:t>
      </w:r>
      <w:proofErr w:type="spellEnd"/>
      <w:r w:rsidRPr="002F0FD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>обгрунтовує</w:t>
      </w:r>
      <w:proofErr w:type="spellEnd"/>
      <w:r w:rsidRPr="002F0FD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>положення</w:t>
      </w:r>
      <w:proofErr w:type="spellEnd"/>
      <w:r w:rsidRPr="002F0FD1">
        <w:rPr>
          <w:rFonts w:ascii="Times New Roman" w:eastAsia="Calibri" w:hAnsi="Times New Roman" w:cs="Times New Roman"/>
          <w:b/>
          <w:sz w:val="28"/>
          <w:szCs w:val="28"/>
        </w:rPr>
        <w:t xml:space="preserve"> про те, </w:t>
      </w:r>
      <w:proofErr w:type="spell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>що</w:t>
      </w:r>
      <w:proofErr w:type="spellEnd"/>
      <w:r w:rsidRPr="002F0FD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>головним</w:t>
      </w:r>
      <w:proofErr w:type="spellEnd"/>
      <w:r w:rsidRPr="002F0FD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>джерелом</w:t>
      </w:r>
      <w:proofErr w:type="spellEnd"/>
      <w:r w:rsidRPr="002F0FD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>усіх</w:t>
      </w:r>
      <w:proofErr w:type="spellEnd"/>
      <w:r w:rsidRPr="002F0FD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>соціальних</w:t>
      </w:r>
      <w:proofErr w:type="spellEnd"/>
      <w:r w:rsidRPr="002F0FD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>конфліктів</w:t>
      </w:r>
      <w:proofErr w:type="spellEnd"/>
      <w:r w:rsidRPr="002F0FD1">
        <w:rPr>
          <w:rFonts w:ascii="Times New Roman" w:eastAsia="Calibri" w:hAnsi="Times New Roman" w:cs="Times New Roman"/>
          <w:b/>
          <w:sz w:val="28"/>
          <w:szCs w:val="28"/>
        </w:rPr>
        <w:t xml:space="preserve"> є </w:t>
      </w:r>
      <w:proofErr w:type="spell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>прагнення</w:t>
      </w:r>
      <w:proofErr w:type="spellEnd"/>
      <w:r w:rsidRPr="002F0FD1">
        <w:rPr>
          <w:rFonts w:ascii="Times New Roman" w:eastAsia="Calibri" w:hAnsi="Times New Roman" w:cs="Times New Roman"/>
          <w:b/>
          <w:sz w:val="28"/>
          <w:szCs w:val="28"/>
        </w:rPr>
        <w:t xml:space="preserve"> до </w:t>
      </w:r>
      <w:proofErr w:type="spell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>задоволення</w:t>
      </w:r>
      <w:proofErr w:type="spellEnd"/>
      <w:r w:rsidRPr="002F0FD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>базових</w:t>
      </w:r>
      <w:proofErr w:type="spellEnd"/>
      <w:r w:rsidRPr="002F0FD1">
        <w:rPr>
          <w:rFonts w:ascii="Times New Roman" w:eastAsia="Calibri" w:hAnsi="Times New Roman" w:cs="Times New Roman"/>
          <w:b/>
          <w:sz w:val="28"/>
          <w:szCs w:val="28"/>
        </w:rPr>
        <w:t xml:space="preserve"> потреб -</w:t>
      </w:r>
      <w:proofErr w:type="gram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 xml:space="preserve">у </w:t>
      </w:r>
      <w:r w:rsidRPr="002F0FD1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  <w:proofErr w:type="gramEnd"/>
      <w:r w:rsidRPr="002F0FD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* </w:t>
      </w:r>
      <w:proofErr w:type="spellStart"/>
      <w:r w:rsidRPr="002F0FD1">
        <w:rPr>
          <w:rFonts w:ascii="Times New Roman" w:eastAsia="Calibri" w:hAnsi="Times New Roman" w:cs="Times New Roman"/>
          <w:b/>
          <w:i/>
          <w:sz w:val="28"/>
          <w:szCs w:val="28"/>
        </w:rPr>
        <w:t>безпеці</w:t>
      </w:r>
      <w:proofErr w:type="spellEnd"/>
      <w:r w:rsidRPr="002F0FD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, * </w:t>
      </w:r>
      <w:proofErr w:type="spellStart"/>
      <w:r w:rsidRPr="002F0FD1">
        <w:rPr>
          <w:rFonts w:ascii="Times New Roman" w:eastAsia="Calibri" w:hAnsi="Times New Roman" w:cs="Times New Roman"/>
          <w:b/>
          <w:i/>
          <w:sz w:val="28"/>
          <w:szCs w:val="28"/>
        </w:rPr>
        <w:t>ідентичності</w:t>
      </w:r>
      <w:proofErr w:type="spellEnd"/>
      <w:r w:rsidRPr="002F0FD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, * </w:t>
      </w:r>
      <w:proofErr w:type="spellStart"/>
      <w:r w:rsidRPr="002F0FD1">
        <w:rPr>
          <w:rFonts w:ascii="Times New Roman" w:eastAsia="Calibri" w:hAnsi="Times New Roman" w:cs="Times New Roman"/>
          <w:b/>
          <w:i/>
          <w:sz w:val="28"/>
          <w:szCs w:val="28"/>
        </w:rPr>
        <w:t>визнанні</w:t>
      </w:r>
      <w:proofErr w:type="spellEnd"/>
      <w:r w:rsidRPr="002F0FD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, * </w:t>
      </w:r>
      <w:proofErr w:type="spellStart"/>
      <w:r w:rsidRPr="002F0FD1">
        <w:rPr>
          <w:rFonts w:ascii="Times New Roman" w:eastAsia="Calibri" w:hAnsi="Times New Roman" w:cs="Times New Roman"/>
          <w:b/>
          <w:i/>
          <w:sz w:val="28"/>
          <w:szCs w:val="28"/>
        </w:rPr>
        <w:t>свободі</w:t>
      </w:r>
      <w:proofErr w:type="spellEnd"/>
      <w:r w:rsidRPr="002F0FD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, </w:t>
      </w:r>
      <w:proofErr w:type="spellStart"/>
      <w:r w:rsidRPr="002F0FD1">
        <w:rPr>
          <w:rFonts w:ascii="Times New Roman" w:eastAsia="Calibri" w:hAnsi="Times New Roman" w:cs="Times New Roman"/>
          <w:b/>
          <w:i/>
          <w:sz w:val="28"/>
          <w:szCs w:val="28"/>
        </w:rPr>
        <w:t>тощо</w:t>
      </w:r>
      <w:proofErr w:type="spellEnd"/>
      <w:r w:rsidRPr="002F0FD1">
        <w:rPr>
          <w:rFonts w:ascii="Times New Roman" w:eastAsia="Calibri" w:hAnsi="Times New Roman" w:cs="Times New Roman"/>
          <w:b/>
          <w:i/>
          <w:sz w:val="28"/>
          <w:szCs w:val="28"/>
        </w:rPr>
        <w:t>,</w:t>
      </w:r>
      <w:r w:rsidRPr="002F0FD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>які</w:t>
      </w:r>
      <w:proofErr w:type="spellEnd"/>
      <w:r w:rsidRPr="002F0FD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>властиві</w:t>
      </w:r>
      <w:proofErr w:type="spellEnd"/>
      <w:r w:rsidRPr="002F0FD1">
        <w:rPr>
          <w:rFonts w:ascii="Times New Roman" w:eastAsia="Calibri" w:hAnsi="Times New Roman" w:cs="Times New Roman"/>
          <w:b/>
          <w:sz w:val="28"/>
          <w:szCs w:val="28"/>
        </w:rPr>
        <w:t xml:space="preserve"> як </w:t>
      </w:r>
      <w:proofErr w:type="spell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>окремому</w:t>
      </w:r>
      <w:proofErr w:type="spellEnd"/>
      <w:r w:rsidRPr="002F0FD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>індивіду</w:t>
      </w:r>
      <w:proofErr w:type="spellEnd"/>
      <w:r w:rsidRPr="002F0FD1">
        <w:rPr>
          <w:rFonts w:ascii="Times New Roman" w:eastAsia="Calibri" w:hAnsi="Times New Roman" w:cs="Times New Roman"/>
          <w:b/>
          <w:sz w:val="28"/>
          <w:szCs w:val="28"/>
        </w:rPr>
        <w:t xml:space="preserve">, так і </w:t>
      </w:r>
      <w:proofErr w:type="spell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>соціальним</w:t>
      </w:r>
      <w:proofErr w:type="spellEnd"/>
      <w:r w:rsidRPr="002F0FD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>групам</w:t>
      </w:r>
      <w:proofErr w:type="spellEnd"/>
      <w:r w:rsidRPr="002F0FD1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proofErr w:type="spell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>суспільствам</w:t>
      </w:r>
      <w:proofErr w:type="spellEnd"/>
      <w:r w:rsidRPr="002F0FD1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2F0FD1" w:rsidRPr="002F0FD1" w:rsidRDefault="002F0FD1" w:rsidP="002F0FD1">
      <w:pPr>
        <w:spacing w:after="0" w:line="276" w:lineRule="auto"/>
        <w:ind w:firstLine="720"/>
        <w:rPr>
          <w:rFonts w:ascii="Times New Roman" w:eastAsia="Calibri" w:hAnsi="Times New Roman" w:cs="Times New Roman"/>
          <w:i/>
          <w:sz w:val="28"/>
          <w:szCs w:val="28"/>
        </w:rPr>
      </w:pPr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а) Р.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Дарендорф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:rsidR="002F0FD1" w:rsidRPr="002F0FD1" w:rsidRDefault="002F0FD1" w:rsidP="002F0FD1">
      <w:pPr>
        <w:spacing w:after="0" w:line="276" w:lineRule="auto"/>
        <w:ind w:firstLine="720"/>
        <w:rPr>
          <w:rFonts w:ascii="Times New Roman" w:eastAsia="Calibri" w:hAnsi="Times New Roman" w:cs="Times New Roman"/>
          <w:i/>
          <w:sz w:val="28"/>
          <w:szCs w:val="28"/>
        </w:rPr>
      </w:pPr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б) Дж.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Бертон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:rsidR="002F0FD1" w:rsidRPr="002F0FD1" w:rsidRDefault="002F0FD1" w:rsidP="002F0FD1">
      <w:pPr>
        <w:spacing w:after="0" w:line="276" w:lineRule="auto"/>
        <w:ind w:left="360" w:firstLine="360"/>
        <w:rPr>
          <w:rFonts w:ascii="Times New Roman" w:eastAsia="Calibri" w:hAnsi="Times New Roman" w:cs="Times New Roman"/>
          <w:i/>
          <w:sz w:val="28"/>
          <w:szCs w:val="28"/>
        </w:rPr>
      </w:pPr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в) Л.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Козер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2F0FD1" w:rsidRPr="002F0FD1" w:rsidRDefault="002F0FD1" w:rsidP="002F0FD1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    </w:t>
      </w:r>
      <w:r w:rsidRPr="002F0FD1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proofErr w:type="spell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>Особистість</w:t>
      </w:r>
      <w:proofErr w:type="spellEnd"/>
      <w:r w:rsidRPr="002F0FD1"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proofErr w:type="spell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>це</w:t>
      </w:r>
      <w:proofErr w:type="spellEnd"/>
      <w:r w:rsidRPr="002F0FD1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2F0FD1" w:rsidRPr="002F0FD1" w:rsidRDefault="002F0FD1" w:rsidP="002F0FD1">
      <w:pPr>
        <w:spacing w:after="0" w:line="276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2F0FD1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2F0FD1">
        <w:rPr>
          <w:rFonts w:ascii="Times New Roman" w:eastAsia="Calibri" w:hAnsi="Times New Roman" w:cs="Times New Roman"/>
          <w:i/>
          <w:sz w:val="28"/>
          <w:szCs w:val="28"/>
        </w:rPr>
        <w:t>а)</w:t>
      </w:r>
      <w:r w:rsidRPr="002F0F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людина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як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окремий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представник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людського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роду;</w:t>
      </w:r>
    </w:p>
    <w:p w:rsidR="002F0FD1" w:rsidRPr="002F0FD1" w:rsidRDefault="002F0FD1" w:rsidP="002F0FD1">
      <w:pPr>
        <w:spacing w:after="0" w:line="276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2F0FD1">
        <w:rPr>
          <w:rFonts w:ascii="Times New Roman" w:eastAsia="Calibri" w:hAnsi="Times New Roman" w:cs="Times New Roman"/>
          <w:i/>
          <w:sz w:val="28"/>
          <w:szCs w:val="28"/>
        </w:rPr>
        <w:tab/>
        <w:t xml:space="preserve">б)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людина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, як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носій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певних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неповторних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якостей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:rsidR="002F0FD1" w:rsidRPr="002F0FD1" w:rsidRDefault="002F0FD1" w:rsidP="002F0FD1">
      <w:pPr>
        <w:spacing w:after="0" w:line="276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2F0FD1">
        <w:rPr>
          <w:rFonts w:ascii="Times New Roman" w:eastAsia="Calibri" w:hAnsi="Times New Roman" w:cs="Times New Roman"/>
          <w:i/>
          <w:sz w:val="28"/>
          <w:szCs w:val="28"/>
        </w:rPr>
        <w:tab/>
      </w:r>
      <w:proofErr w:type="gram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в) 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узагальнюючий</w:t>
      </w:r>
      <w:proofErr w:type="spellEnd"/>
      <w:proofErr w:type="gram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образ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людського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роду в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цілому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2F0FD1" w:rsidRPr="002F0FD1" w:rsidRDefault="002F0FD1" w:rsidP="002F0FD1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F0FD1">
        <w:rPr>
          <w:rFonts w:ascii="Times New Roman" w:eastAsia="Calibri" w:hAnsi="Times New Roman" w:cs="Times New Roman"/>
          <w:sz w:val="28"/>
          <w:szCs w:val="28"/>
        </w:rPr>
        <w:t xml:space="preserve">     11. </w:t>
      </w:r>
      <w:proofErr w:type="spell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>Індивід</w:t>
      </w:r>
      <w:proofErr w:type="spellEnd"/>
      <w:r w:rsidRPr="002F0FD1"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proofErr w:type="spell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>це</w:t>
      </w:r>
      <w:proofErr w:type="spellEnd"/>
      <w:r w:rsidRPr="002F0FD1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2F0FD1" w:rsidRPr="002F0FD1" w:rsidRDefault="002F0FD1" w:rsidP="002F0FD1">
      <w:pPr>
        <w:spacing w:after="0" w:line="276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2F0FD1">
        <w:rPr>
          <w:rFonts w:ascii="Times New Roman" w:eastAsia="Calibri" w:hAnsi="Times New Roman" w:cs="Times New Roman"/>
          <w:sz w:val="28"/>
          <w:szCs w:val="28"/>
        </w:rPr>
        <w:tab/>
      </w:r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а)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узагальнюючий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образ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людського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роду в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цілому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:rsidR="002F0FD1" w:rsidRPr="002F0FD1" w:rsidRDefault="002F0FD1" w:rsidP="002F0FD1">
      <w:pPr>
        <w:spacing w:after="0" w:line="276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2F0FD1">
        <w:rPr>
          <w:rFonts w:ascii="Times New Roman" w:eastAsia="Calibri" w:hAnsi="Times New Roman" w:cs="Times New Roman"/>
          <w:i/>
          <w:sz w:val="28"/>
          <w:szCs w:val="28"/>
        </w:rPr>
        <w:tab/>
        <w:t xml:space="preserve">б)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людина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, як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носій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певних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неповторних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якостей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:rsidR="002F0FD1" w:rsidRPr="002F0FD1" w:rsidRDefault="002F0FD1" w:rsidP="002F0FD1">
      <w:pPr>
        <w:spacing w:after="0" w:line="276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2F0FD1">
        <w:rPr>
          <w:rFonts w:ascii="Times New Roman" w:eastAsia="Calibri" w:hAnsi="Times New Roman" w:cs="Times New Roman"/>
          <w:i/>
          <w:sz w:val="28"/>
          <w:szCs w:val="28"/>
        </w:rPr>
        <w:tab/>
        <w:t xml:space="preserve">в) один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із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представників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роду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людського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окрема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людина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2F0FD1" w:rsidRPr="002F0FD1" w:rsidRDefault="002F0FD1" w:rsidP="002F0FD1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    </w:t>
      </w:r>
      <w:r w:rsidRPr="002F0FD1">
        <w:rPr>
          <w:rFonts w:ascii="Times New Roman" w:eastAsia="Calibri" w:hAnsi="Times New Roman" w:cs="Times New Roman"/>
          <w:sz w:val="28"/>
          <w:szCs w:val="28"/>
        </w:rPr>
        <w:t xml:space="preserve">12. </w:t>
      </w:r>
      <w:proofErr w:type="spell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>Соціалізація</w:t>
      </w:r>
      <w:proofErr w:type="spellEnd"/>
      <w:r w:rsidRPr="002F0FD1"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proofErr w:type="spell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>це</w:t>
      </w:r>
      <w:proofErr w:type="spellEnd"/>
      <w:r w:rsidRPr="002F0FD1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2F0FD1" w:rsidRPr="002F0FD1" w:rsidRDefault="002F0FD1" w:rsidP="002F0FD1">
      <w:pPr>
        <w:spacing w:after="0" w:line="276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2F0FD1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а)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складний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і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тривалий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процес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включення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індивіда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до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системи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соціальних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зв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'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язків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та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відносин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його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активної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взаємодії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з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оточенням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, у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результаті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якої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він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засвоює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зразки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поведінки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соціальні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норми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і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цінності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необхідні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для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його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успішної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життєдіяльності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у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суспільстві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:rsidR="002F0FD1" w:rsidRPr="002F0FD1" w:rsidRDefault="002F0FD1" w:rsidP="002F0FD1">
      <w:pPr>
        <w:spacing w:after="0" w:line="276" w:lineRule="auto"/>
        <w:ind w:firstLine="720"/>
        <w:rPr>
          <w:rFonts w:ascii="Times New Roman" w:eastAsia="Calibri" w:hAnsi="Times New Roman" w:cs="Times New Roman"/>
          <w:i/>
          <w:sz w:val="28"/>
          <w:szCs w:val="28"/>
        </w:rPr>
      </w:pPr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б)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процес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пристосування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індивіда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до умов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життєдіяльності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, до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рольових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функцій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та норм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поведінки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, до форм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соціальної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взаємодії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що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склалися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у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спільноті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, до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якої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інтегрується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індивід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:rsidR="002F0FD1" w:rsidRPr="002F0FD1" w:rsidRDefault="002F0FD1" w:rsidP="002F0FD1">
      <w:pPr>
        <w:spacing w:after="0" w:line="276" w:lineRule="auto"/>
        <w:ind w:firstLine="720"/>
        <w:rPr>
          <w:rFonts w:ascii="Times New Roman" w:eastAsia="Calibri" w:hAnsi="Times New Roman" w:cs="Times New Roman"/>
          <w:i/>
          <w:sz w:val="28"/>
          <w:szCs w:val="28"/>
        </w:rPr>
      </w:pPr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в)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процес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включення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соціальних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норм і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цінностей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до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внутрішнього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світу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людини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тобто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заміни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зовнішніх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санкцій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самоконтролем.</w:t>
      </w:r>
    </w:p>
    <w:p w:rsidR="002F0FD1" w:rsidRPr="002F0FD1" w:rsidRDefault="002F0FD1" w:rsidP="002F0FD1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F0FD1">
        <w:rPr>
          <w:rFonts w:ascii="Times New Roman" w:eastAsia="Calibri" w:hAnsi="Times New Roman" w:cs="Times New Roman"/>
          <w:sz w:val="28"/>
          <w:szCs w:val="28"/>
        </w:rPr>
        <w:t xml:space="preserve">     13. </w:t>
      </w:r>
      <w:proofErr w:type="spell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>Соціальні</w:t>
      </w:r>
      <w:proofErr w:type="spellEnd"/>
      <w:r w:rsidRPr="002F0FD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>ролі</w:t>
      </w:r>
      <w:proofErr w:type="spellEnd"/>
      <w:r w:rsidRPr="002F0F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F0FD1">
        <w:rPr>
          <w:rFonts w:ascii="Times New Roman" w:eastAsia="Calibri" w:hAnsi="Times New Roman" w:cs="Times New Roman"/>
          <w:b/>
          <w:sz w:val="28"/>
          <w:szCs w:val="28"/>
        </w:rPr>
        <w:t xml:space="preserve">— </w:t>
      </w:r>
      <w:proofErr w:type="spell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>це</w:t>
      </w:r>
      <w:proofErr w:type="spellEnd"/>
      <w:r w:rsidRPr="002F0FD1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2F0FD1" w:rsidRPr="002F0FD1" w:rsidRDefault="002F0FD1" w:rsidP="002F0FD1">
      <w:pPr>
        <w:spacing w:after="0" w:line="276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2F0FD1">
        <w:rPr>
          <w:rFonts w:ascii="Times New Roman" w:eastAsia="Calibri" w:hAnsi="Times New Roman" w:cs="Times New Roman"/>
          <w:b/>
          <w:sz w:val="28"/>
          <w:szCs w:val="28"/>
        </w:rPr>
        <w:lastRenderedPageBreak/>
        <w:tab/>
      </w:r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а)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певні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способи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дій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поведінки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індивіда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(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або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групи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),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які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відповідають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прийнятим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у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суспільстві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нормам та </w:t>
      </w:r>
      <w:proofErr w:type="spellStart"/>
      <w:proofErr w:type="gram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здійснюються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залежно</w:t>
      </w:r>
      <w:proofErr w:type="spellEnd"/>
      <w:proofErr w:type="gram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від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соціального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статусу;</w:t>
      </w:r>
    </w:p>
    <w:p w:rsidR="002F0FD1" w:rsidRPr="002F0FD1" w:rsidRDefault="002F0FD1" w:rsidP="002F0FD1">
      <w:pPr>
        <w:spacing w:after="0" w:line="276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2F0FD1">
        <w:rPr>
          <w:rFonts w:ascii="Times New Roman" w:eastAsia="Calibri" w:hAnsi="Times New Roman" w:cs="Times New Roman"/>
          <w:i/>
          <w:sz w:val="28"/>
          <w:szCs w:val="28"/>
        </w:rPr>
        <w:tab/>
        <w:t xml:space="preserve">б)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регулювання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спільнотою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поведінки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своїх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членів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, з метою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стимулювання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бажаної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поведінки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і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припинення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небажаної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, для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забезпечення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впорядкованості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внутрішньої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згуртованості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й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безперервності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суспільного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життя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:rsidR="002F0FD1" w:rsidRPr="002F0FD1" w:rsidRDefault="002F0FD1" w:rsidP="002F0FD1">
      <w:pPr>
        <w:spacing w:after="0" w:line="276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2F0FD1">
        <w:rPr>
          <w:rFonts w:ascii="Times New Roman" w:eastAsia="Calibri" w:hAnsi="Times New Roman" w:cs="Times New Roman"/>
          <w:i/>
          <w:sz w:val="28"/>
          <w:szCs w:val="28"/>
        </w:rPr>
        <w:tab/>
        <w:t xml:space="preserve">в)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сукупність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зобов'язуючих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принципів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, правил,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еталонів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вимог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встановлених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суспільством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соціальними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спільнотами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чи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уповноваженнями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суб'єктами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для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регулювання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соціальних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відносин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діяльності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і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поведінки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соціальних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суб'єктів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на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всіх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рівнях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і у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всіх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сферах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людської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життєдіяльності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2F0FD1" w:rsidRPr="002F0FD1" w:rsidRDefault="002F0FD1" w:rsidP="002F0FD1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F0FD1">
        <w:rPr>
          <w:rFonts w:ascii="Times New Roman" w:eastAsia="Calibri" w:hAnsi="Times New Roman" w:cs="Times New Roman"/>
          <w:sz w:val="28"/>
          <w:szCs w:val="28"/>
        </w:rPr>
        <w:t xml:space="preserve">     14. </w:t>
      </w:r>
      <w:proofErr w:type="spell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>Дії</w:t>
      </w:r>
      <w:proofErr w:type="spellEnd"/>
      <w:r w:rsidRPr="002F0FD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>людини</w:t>
      </w:r>
      <w:proofErr w:type="spellEnd"/>
      <w:r w:rsidRPr="002F0FD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>стосовно</w:t>
      </w:r>
      <w:proofErr w:type="spellEnd"/>
      <w:r w:rsidRPr="002F0FD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>суспільства</w:t>
      </w:r>
      <w:proofErr w:type="spellEnd"/>
      <w:r w:rsidRPr="002F0FD1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proofErr w:type="spell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>інших</w:t>
      </w:r>
      <w:proofErr w:type="spellEnd"/>
      <w:r w:rsidRPr="002F0FD1">
        <w:rPr>
          <w:rFonts w:ascii="Times New Roman" w:eastAsia="Calibri" w:hAnsi="Times New Roman" w:cs="Times New Roman"/>
          <w:b/>
          <w:sz w:val="28"/>
          <w:szCs w:val="28"/>
        </w:rPr>
        <w:t xml:space="preserve"> людей, </w:t>
      </w:r>
      <w:proofErr w:type="spell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>природи</w:t>
      </w:r>
      <w:proofErr w:type="spellEnd"/>
      <w:r w:rsidRPr="002F0FD1">
        <w:rPr>
          <w:rFonts w:ascii="Times New Roman" w:eastAsia="Calibri" w:hAnsi="Times New Roman" w:cs="Times New Roman"/>
          <w:b/>
          <w:sz w:val="28"/>
          <w:szCs w:val="28"/>
        </w:rPr>
        <w:t xml:space="preserve"> і речей </w:t>
      </w:r>
      <w:proofErr w:type="spell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>це</w:t>
      </w:r>
      <w:proofErr w:type="spellEnd"/>
      <w:r w:rsidRPr="002F0FD1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2F0FD1" w:rsidRPr="002F0FD1" w:rsidRDefault="002F0FD1" w:rsidP="002F0FD1">
      <w:pPr>
        <w:spacing w:after="0" w:line="276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2F0FD1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а)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соціальна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норма;</w:t>
      </w:r>
    </w:p>
    <w:p w:rsidR="002F0FD1" w:rsidRPr="002F0FD1" w:rsidRDefault="002F0FD1" w:rsidP="002F0FD1">
      <w:pPr>
        <w:spacing w:after="0" w:line="276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2F0FD1">
        <w:rPr>
          <w:rFonts w:ascii="Times New Roman" w:eastAsia="Calibri" w:hAnsi="Times New Roman" w:cs="Times New Roman"/>
          <w:i/>
          <w:sz w:val="28"/>
          <w:szCs w:val="28"/>
        </w:rPr>
        <w:tab/>
        <w:t xml:space="preserve">б)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соціальна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поведінка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:rsidR="002F0FD1" w:rsidRPr="002F0FD1" w:rsidRDefault="002F0FD1" w:rsidP="002F0FD1">
      <w:pPr>
        <w:spacing w:after="0" w:line="276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2F0FD1">
        <w:rPr>
          <w:rFonts w:ascii="Times New Roman" w:eastAsia="Calibri" w:hAnsi="Times New Roman" w:cs="Times New Roman"/>
          <w:i/>
          <w:sz w:val="28"/>
          <w:szCs w:val="28"/>
        </w:rPr>
        <w:tab/>
        <w:t xml:space="preserve">в)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соціальні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відносини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2F0FD1" w:rsidRPr="002F0FD1" w:rsidRDefault="002F0FD1" w:rsidP="002F0FD1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F0FD1">
        <w:rPr>
          <w:rFonts w:ascii="Times New Roman" w:eastAsia="Calibri" w:hAnsi="Times New Roman" w:cs="Times New Roman"/>
          <w:sz w:val="28"/>
          <w:szCs w:val="28"/>
        </w:rPr>
        <w:t xml:space="preserve">     15. </w:t>
      </w:r>
      <w:proofErr w:type="spell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>Первинна</w:t>
      </w:r>
      <w:proofErr w:type="spellEnd"/>
      <w:r w:rsidRPr="002F0FD1">
        <w:rPr>
          <w:rFonts w:ascii="Times New Roman" w:eastAsia="Calibri" w:hAnsi="Times New Roman" w:cs="Times New Roman"/>
          <w:b/>
          <w:sz w:val="28"/>
          <w:szCs w:val="28"/>
        </w:rPr>
        <w:t xml:space="preserve"> та </w:t>
      </w:r>
      <w:proofErr w:type="spell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>вторинна</w:t>
      </w:r>
      <w:proofErr w:type="spellEnd"/>
      <w:r w:rsidRPr="002F0FD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>соціалізація</w:t>
      </w:r>
      <w:proofErr w:type="spellEnd"/>
      <w:r w:rsidRPr="002F0FD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b/>
          <w:sz w:val="28"/>
          <w:szCs w:val="28"/>
        </w:rPr>
        <w:t>це</w:t>
      </w:r>
      <w:proofErr w:type="spellEnd"/>
      <w:r w:rsidRPr="002F0FD1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2F0FD1" w:rsidRPr="002F0FD1" w:rsidRDefault="002F0FD1" w:rsidP="002F0FD1">
      <w:pPr>
        <w:spacing w:after="0" w:line="276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2F0FD1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а)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компоненти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соціалізації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:rsidR="002F0FD1" w:rsidRPr="002F0FD1" w:rsidRDefault="002F0FD1" w:rsidP="002F0FD1">
      <w:pPr>
        <w:spacing w:after="0" w:line="276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2F0FD1">
        <w:rPr>
          <w:rFonts w:ascii="Times New Roman" w:eastAsia="Calibri" w:hAnsi="Times New Roman" w:cs="Times New Roman"/>
          <w:i/>
          <w:sz w:val="28"/>
          <w:szCs w:val="28"/>
        </w:rPr>
        <w:tab/>
        <w:t xml:space="preserve">б) структура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соціалізації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:rsidR="002F0FD1" w:rsidRDefault="002F0FD1" w:rsidP="002F0FD1">
      <w:pPr>
        <w:spacing w:after="0" w:line="276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2F0FD1">
        <w:rPr>
          <w:rFonts w:ascii="Times New Roman" w:eastAsia="Calibri" w:hAnsi="Times New Roman" w:cs="Times New Roman"/>
          <w:i/>
          <w:sz w:val="28"/>
          <w:szCs w:val="28"/>
        </w:rPr>
        <w:tab/>
        <w:t xml:space="preserve">в)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етапи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2F0FD1">
        <w:rPr>
          <w:rFonts w:ascii="Times New Roman" w:eastAsia="Calibri" w:hAnsi="Times New Roman" w:cs="Times New Roman"/>
          <w:i/>
          <w:sz w:val="28"/>
          <w:szCs w:val="28"/>
        </w:rPr>
        <w:t>соціалізації</w:t>
      </w:r>
      <w:proofErr w:type="spellEnd"/>
      <w:r w:rsidRPr="002F0FD1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2F0FD1" w:rsidRDefault="002F0FD1" w:rsidP="002F0FD1">
      <w:pPr>
        <w:spacing w:after="0" w:line="276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2F0FD1" w:rsidRPr="002F0FD1" w:rsidRDefault="002F0FD1" w:rsidP="002F0FD1">
      <w:pPr>
        <w:spacing w:after="0" w:line="276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2F0FD1" w:rsidRPr="002F0FD1" w:rsidRDefault="002F0FD1" w:rsidP="002F0F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Підсумкові тестові питання з «Соціології»</w:t>
      </w:r>
    </w:p>
    <w:p w:rsidR="002F0FD1" w:rsidRPr="002F0FD1" w:rsidRDefault="002F0FD1" w:rsidP="002F0F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F0FD1" w:rsidRPr="002F0FD1" w:rsidRDefault="002F0FD1" w:rsidP="002F0FD1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bCs/>
          <w:i/>
          <w:color w:val="202124"/>
          <w:spacing w:val="2"/>
          <w:sz w:val="28"/>
          <w:szCs w:val="28"/>
          <w:highlight w:val="white"/>
          <w:lang w:val="uk-UA" w:eastAsia="ru-RU"/>
        </w:rPr>
      </w:pPr>
      <w:r w:rsidRPr="002F0FD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1.</w:t>
      </w:r>
      <w:r w:rsidRPr="002F0FD1">
        <w:rPr>
          <w:rFonts w:ascii="Times New Roman" w:eastAsia="Times New Roman" w:hAnsi="Times New Roman" w:cs="Times New Roman"/>
          <w:b/>
          <w:bCs/>
          <w:i/>
          <w:color w:val="202124"/>
          <w:spacing w:val="2"/>
          <w:sz w:val="28"/>
          <w:szCs w:val="28"/>
          <w:highlight w:val="white"/>
          <w:lang w:val="uk-UA" w:eastAsia="ru-RU"/>
        </w:rPr>
        <w:t>Соціологія це:</w:t>
      </w:r>
      <w:r w:rsidRPr="002F0FD1">
        <w:rPr>
          <w:rFonts w:ascii="Times New Roman" w:eastAsia="Times New Roman" w:hAnsi="Times New Roman" w:cs="Times New Roman"/>
          <w:b/>
          <w:bCs/>
          <w:i/>
          <w:color w:val="D93025"/>
          <w:spacing w:val="2"/>
          <w:sz w:val="28"/>
          <w:szCs w:val="28"/>
          <w:highlight w:val="white"/>
          <w:lang w:val="uk-UA" w:eastAsia="ru-RU"/>
        </w:rPr>
        <w:t> 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eastAsia="Times New Roman" w:hAnsi="Times New Roman" w:cs="Times New Roman"/>
          <w:color w:val="202124"/>
          <w:sz w:val="28"/>
          <w:szCs w:val="28"/>
          <w:highlight w:val="white"/>
          <w:lang w:val="uk-UA" w:eastAsia="ru-RU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  <w:highlight w:val="white"/>
          <w:lang w:val="uk-UA" w:eastAsia="ru-RU"/>
        </w:rPr>
        <w:t>а) наука про суспільство як єдину цілісну соціальну систему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eastAsia="Times New Roman" w:hAnsi="Times New Roman" w:cs="Times New Roman"/>
          <w:color w:val="202124"/>
          <w:sz w:val="28"/>
          <w:szCs w:val="28"/>
          <w:highlight w:val="white"/>
          <w:lang w:val="uk-UA" w:eastAsia="ru-RU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  <w:highlight w:val="white"/>
          <w:lang w:val="uk-UA" w:eastAsia="ru-RU"/>
        </w:rPr>
        <w:t>б) наука про дослідження окремих верств населення</w:t>
      </w:r>
    </w:p>
    <w:p w:rsidR="002F0FD1" w:rsidRPr="002F0FD1" w:rsidRDefault="002F0FD1" w:rsidP="002F0FD1">
      <w:pPr>
        <w:autoSpaceDE w:val="0"/>
        <w:autoSpaceDN w:val="0"/>
        <w:adjustRightInd w:val="0"/>
        <w:spacing w:line="360" w:lineRule="auto"/>
        <w:ind w:left="708"/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  <w:highlight w:val="white"/>
          <w:lang w:val="uk-UA" w:eastAsia="ru-RU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  <w:highlight w:val="white"/>
          <w:lang w:val="uk-UA" w:eastAsia="ru-RU"/>
        </w:rPr>
        <w:t>в) наука, яка займається якоюсь окремою сферою суспільного життя</w:t>
      </w:r>
    </w:p>
    <w:p w:rsidR="002F0FD1" w:rsidRPr="002F0FD1" w:rsidRDefault="002F0FD1" w:rsidP="002F0FD1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bCs/>
          <w:i/>
          <w:color w:val="202124"/>
          <w:spacing w:val="2"/>
          <w:sz w:val="28"/>
          <w:szCs w:val="28"/>
          <w:highlight w:val="white"/>
          <w:lang w:val="uk-UA" w:eastAsia="ru-RU"/>
        </w:rPr>
      </w:pPr>
      <w:r w:rsidRPr="002F0FD1">
        <w:rPr>
          <w:rFonts w:ascii="Times New Roman" w:eastAsia="Times New Roman" w:hAnsi="Times New Roman" w:cs="Times New Roman"/>
          <w:b/>
          <w:i/>
          <w:color w:val="202124"/>
          <w:spacing w:val="3"/>
          <w:sz w:val="28"/>
          <w:szCs w:val="28"/>
          <w:highlight w:val="white"/>
          <w:lang w:val="uk-UA" w:eastAsia="ru-RU"/>
        </w:rPr>
        <w:t>2</w:t>
      </w:r>
      <w:r w:rsidRPr="002F0FD1">
        <w:rPr>
          <w:rFonts w:ascii="Times New Roman" w:eastAsia="Times New Roman" w:hAnsi="Times New Roman" w:cs="Times New Roman"/>
          <w:b/>
          <w:color w:val="202124"/>
          <w:spacing w:val="3"/>
          <w:sz w:val="28"/>
          <w:szCs w:val="28"/>
          <w:highlight w:val="white"/>
          <w:lang w:val="uk-UA" w:eastAsia="ru-RU"/>
        </w:rPr>
        <w:t xml:space="preserve">. </w:t>
      </w:r>
      <w:r w:rsidRPr="002F0FD1">
        <w:rPr>
          <w:rFonts w:ascii="Times New Roman" w:eastAsia="Times New Roman" w:hAnsi="Times New Roman" w:cs="Times New Roman"/>
          <w:b/>
          <w:bCs/>
          <w:i/>
          <w:color w:val="202124"/>
          <w:spacing w:val="2"/>
          <w:sz w:val="28"/>
          <w:szCs w:val="28"/>
          <w:highlight w:val="white"/>
          <w:lang w:val="uk-UA" w:eastAsia="ru-RU"/>
        </w:rPr>
        <w:t>Хто вперше запропонував і використав термін соціологія у 1824 р.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eastAsia="Times New Roman" w:hAnsi="Times New Roman" w:cs="Times New Roman"/>
          <w:color w:val="202124"/>
          <w:sz w:val="28"/>
          <w:szCs w:val="28"/>
          <w:highlight w:val="white"/>
          <w:lang w:val="uk-UA" w:eastAsia="ru-RU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  <w:highlight w:val="white"/>
          <w:lang w:val="uk-UA" w:eastAsia="ru-RU"/>
        </w:rPr>
        <w:t xml:space="preserve">а)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  <w:highlight w:val="white"/>
          <w:lang w:val="uk-UA" w:eastAsia="ru-RU"/>
        </w:rPr>
        <w:t>Герберт</w:t>
      </w:r>
      <w:proofErr w:type="spellEnd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  <w:highlight w:val="white"/>
          <w:lang w:val="uk-UA" w:eastAsia="ru-RU"/>
        </w:rPr>
        <w:t xml:space="preserve"> Спенсер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eastAsia="Times New Roman" w:hAnsi="Times New Roman" w:cs="Times New Roman"/>
          <w:color w:val="202124"/>
          <w:sz w:val="28"/>
          <w:szCs w:val="28"/>
          <w:highlight w:val="white"/>
          <w:lang w:val="uk-UA" w:eastAsia="ru-RU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  <w:highlight w:val="white"/>
          <w:lang w:val="uk-UA" w:eastAsia="ru-RU"/>
        </w:rPr>
        <w:t>б) Карл Маркс</w:t>
      </w:r>
    </w:p>
    <w:p w:rsidR="002F0FD1" w:rsidRPr="002F0FD1" w:rsidRDefault="002F0FD1" w:rsidP="002F0FD1">
      <w:pPr>
        <w:autoSpaceDE w:val="0"/>
        <w:autoSpaceDN w:val="0"/>
        <w:adjustRightInd w:val="0"/>
        <w:spacing w:line="240" w:lineRule="auto"/>
        <w:ind w:left="708"/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  <w:highlight w:val="white"/>
          <w:lang w:val="uk-UA" w:eastAsia="ru-RU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  <w:highlight w:val="white"/>
          <w:lang w:val="uk-UA" w:eastAsia="ru-RU"/>
        </w:rPr>
        <w:t xml:space="preserve">в) Огюст </w:t>
      </w:r>
      <w:proofErr w:type="spellStart"/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  <w:highlight w:val="white"/>
          <w:lang w:val="uk-UA" w:eastAsia="ru-RU"/>
        </w:rPr>
        <w:t>Конт</w:t>
      </w:r>
      <w:proofErr w:type="spellEnd"/>
    </w:p>
    <w:p w:rsidR="002F0FD1" w:rsidRPr="002F0FD1" w:rsidRDefault="002F0FD1" w:rsidP="002F0FD1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bCs/>
          <w:i/>
          <w:color w:val="202124"/>
          <w:spacing w:val="2"/>
          <w:sz w:val="28"/>
          <w:szCs w:val="28"/>
          <w:highlight w:val="white"/>
          <w:lang w:val="uk-UA" w:eastAsia="ru-RU"/>
        </w:rPr>
      </w:pPr>
      <w:r w:rsidRPr="002F0FD1">
        <w:rPr>
          <w:rFonts w:ascii="Times New Roman" w:eastAsia="Times New Roman" w:hAnsi="Times New Roman" w:cs="Times New Roman"/>
          <w:b/>
          <w:i/>
          <w:color w:val="202124"/>
          <w:spacing w:val="3"/>
          <w:sz w:val="28"/>
          <w:szCs w:val="28"/>
          <w:highlight w:val="white"/>
          <w:lang w:val="uk-UA" w:eastAsia="ru-RU"/>
        </w:rPr>
        <w:t>3.</w:t>
      </w:r>
      <w:r w:rsidRPr="002F0FD1">
        <w:rPr>
          <w:rFonts w:ascii="Times New Roman" w:eastAsia="Times New Roman" w:hAnsi="Times New Roman" w:cs="Times New Roman"/>
          <w:i/>
          <w:color w:val="202124"/>
          <w:spacing w:val="3"/>
          <w:sz w:val="28"/>
          <w:szCs w:val="28"/>
          <w:highlight w:val="white"/>
          <w:lang w:val="uk-UA" w:eastAsia="ru-RU"/>
        </w:rPr>
        <w:t xml:space="preserve"> </w:t>
      </w:r>
      <w:r w:rsidRPr="002F0FD1">
        <w:rPr>
          <w:rFonts w:ascii="Times New Roman" w:eastAsia="Times New Roman" w:hAnsi="Times New Roman" w:cs="Times New Roman"/>
          <w:b/>
          <w:bCs/>
          <w:i/>
          <w:color w:val="202124"/>
          <w:spacing w:val="2"/>
          <w:sz w:val="28"/>
          <w:szCs w:val="28"/>
          <w:highlight w:val="white"/>
          <w:lang w:val="en-US" w:eastAsia="ru-RU"/>
        </w:rPr>
        <w:t>C</w:t>
      </w:r>
      <w:proofErr w:type="spellStart"/>
      <w:r w:rsidRPr="002F0FD1">
        <w:rPr>
          <w:rFonts w:ascii="Times New Roman" w:eastAsia="Times New Roman" w:hAnsi="Times New Roman" w:cs="Times New Roman"/>
          <w:b/>
          <w:bCs/>
          <w:i/>
          <w:color w:val="202124"/>
          <w:spacing w:val="2"/>
          <w:sz w:val="28"/>
          <w:szCs w:val="28"/>
          <w:highlight w:val="white"/>
          <w:lang w:val="uk-UA" w:eastAsia="ru-RU"/>
        </w:rPr>
        <w:t>укупність</w:t>
      </w:r>
      <w:proofErr w:type="spellEnd"/>
      <w:r w:rsidRPr="002F0FD1">
        <w:rPr>
          <w:rFonts w:ascii="Times New Roman" w:eastAsia="Times New Roman" w:hAnsi="Times New Roman" w:cs="Times New Roman"/>
          <w:b/>
          <w:bCs/>
          <w:i/>
          <w:color w:val="202124"/>
          <w:spacing w:val="2"/>
          <w:sz w:val="28"/>
          <w:szCs w:val="28"/>
          <w:highlight w:val="white"/>
          <w:lang w:val="uk-UA" w:eastAsia="ru-RU"/>
        </w:rPr>
        <w:t xml:space="preserve"> елементів суспільства і </w:t>
      </w:r>
      <w:proofErr w:type="spellStart"/>
      <w:r w:rsidRPr="002F0FD1">
        <w:rPr>
          <w:rFonts w:ascii="Times New Roman" w:eastAsia="Times New Roman" w:hAnsi="Times New Roman" w:cs="Times New Roman"/>
          <w:b/>
          <w:bCs/>
          <w:i/>
          <w:color w:val="202124"/>
          <w:spacing w:val="2"/>
          <w:sz w:val="28"/>
          <w:szCs w:val="28"/>
          <w:highlight w:val="white"/>
          <w:lang w:val="uk-UA" w:eastAsia="ru-RU"/>
        </w:rPr>
        <w:t>взаємозв</w:t>
      </w:r>
      <w:proofErr w:type="spellEnd"/>
      <w:r w:rsidRPr="002F0FD1">
        <w:rPr>
          <w:rFonts w:ascii="Times New Roman" w:eastAsia="Times New Roman" w:hAnsi="Times New Roman" w:cs="Times New Roman"/>
          <w:b/>
          <w:bCs/>
          <w:i/>
          <w:color w:val="202124"/>
          <w:spacing w:val="2"/>
          <w:sz w:val="28"/>
          <w:szCs w:val="28"/>
          <w:highlight w:val="white"/>
          <w:lang w:val="uk-UA" w:eastAsia="ru-RU"/>
        </w:rPr>
        <w:t xml:space="preserve"> '</w:t>
      </w:r>
      <w:proofErr w:type="spellStart"/>
      <w:r w:rsidRPr="002F0FD1">
        <w:rPr>
          <w:rFonts w:ascii="Times New Roman" w:eastAsia="Times New Roman" w:hAnsi="Times New Roman" w:cs="Times New Roman"/>
          <w:b/>
          <w:bCs/>
          <w:i/>
          <w:color w:val="202124"/>
          <w:spacing w:val="2"/>
          <w:sz w:val="28"/>
          <w:szCs w:val="28"/>
          <w:highlight w:val="white"/>
          <w:lang w:val="uk-UA" w:eastAsia="ru-RU"/>
        </w:rPr>
        <w:t>язків</w:t>
      </w:r>
      <w:proofErr w:type="spellEnd"/>
      <w:r w:rsidRPr="002F0FD1">
        <w:rPr>
          <w:rFonts w:ascii="Times New Roman" w:eastAsia="Times New Roman" w:hAnsi="Times New Roman" w:cs="Times New Roman"/>
          <w:b/>
          <w:bCs/>
          <w:i/>
          <w:color w:val="202124"/>
          <w:spacing w:val="2"/>
          <w:sz w:val="28"/>
          <w:szCs w:val="28"/>
          <w:highlight w:val="white"/>
          <w:lang w:val="uk-UA" w:eastAsia="ru-RU"/>
        </w:rPr>
        <w:t xml:space="preserve"> між ними-це:</w:t>
      </w:r>
      <w:r w:rsidRPr="002F0FD1">
        <w:rPr>
          <w:rFonts w:ascii="Times New Roman" w:eastAsia="Times New Roman" w:hAnsi="Times New Roman" w:cs="Times New Roman"/>
          <w:b/>
          <w:bCs/>
          <w:i/>
          <w:color w:val="D93025"/>
          <w:spacing w:val="2"/>
          <w:sz w:val="28"/>
          <w:szCs w:val="28"/>
          <w:highlight w:val="white"/>
          <w:lang w:val="uk-UA" w:eastAsia="ru-RU"/>
        </w:rPr>
        <w:t> 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eastAsia="Times New Roman" w:hAnsi="Times New Roman" w:cs="Times New Roman"/>
          <w:color w:val="202124"/>
          <w:sz w:val="28"/>
          <w:szCs w:val="28"/>
          <w:highlight w:val="white"/>
          <w:lang w:val="uk-UA" w:eastAsia="ru-RU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  <w:highlight w:val="white"/>
          <w:lang w:val="uk-UA" w:eastAsia="ru-RU"/>
        </w:rPr>
        <w:t>а) соціальна структура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eastAsia="Times New Roman" w:hAnsi="Times New Roman" w:cs="Times New Roman"/>
          <w:color w:val="202124"/>
          <w:sz w:val="28"/>
          <w:szCs w:val="28"/>
          <w:highlight w:val="white"/>
          <w:lang w:val="uk-UA" w:eastAsia="ru-RU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  <w:highlight w:val="white"/>
          <w:lang w:val="uk-UA" w:eastAsia="ru-RU"/>
        </w:rPr>
        <w:t>б) соціальна роль</w:t>
      </w:r>
    </w:p>
    <w:p w:rsidR="002F0FD1" w:rsidRPr="002F0FD1" w:rsidRDefault="002F0FD1" w:rsidP="002F0FD1">
      <w:pPr>
        <w:autoSpaceDE w:val="0"/>
        <w:autoSpaceDN w:val="0"/>
        <w:adjustRightInd w:val="0"/>
        <w:spacing w:line="240" w:lineRule="auto"/>
        <w:ind w:left="708"/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  <w:highlight w:val="white"/>
          <w:lang w:val="uk-UA" w:eastAsia="ru-RU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  <w:highlight w:val="white"/>
          <w:lang w:val="uk-UA" w:eastAsia="ru-RU"/>
        </w:rPr>
        <w:lastRenderedPageBreak/>
        <w:t>в) соціальні відносини</w:t>
      </w:r>
    </w:p>
    <w:p w:rsidR="002F0FD1" w:rsidRPr="002F0FD1" w:rsidRDefault="002F0FD1" w:rsidP="002F0FD1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bCs/>
          <w:i/>
          <w:color w:val="202124"/>
          <w:spacing w:val="2"/>
          <w:sz w:val="28"/>
          <w:szCs w:val="28"/>
          <w:highlight w:val="white"/>
          <w:lang w:val="uk-UA" w:eastAsia="ru-RU"/>
        </w:rPr>
      </w:pPr>
      <w:r w:rsidRPr="002F0FD1">
        <w:rPr>
          <w:rFonts w:ascii="Times New Roman" w:eastAsia="Times New Roman" w:hAnsi="Times New Roman" w:cs="Times New Roman"/>
          <w:b/>
          <w:i/>
          <w:color w:val="202124"/>
          <w:spacing w:val="3"/>
          <w:sz w:val="28"/>
          <w:szCs w:val="28"/>
          <w:highlight w:val="white"/>
          <w:lang w:val="uk-UA" w:eastAsia="ru-RU"/>
        </w:rPr>
        <w:t>4.</w:t>
      </w:r>
      <w:r w:rsidRPr="002F0FD1">
        <w:rPr>
          <w:rFonts w:ascii="Times New Roman" w:eastAsia="Times New Roman" w:hAnsi="Times New Roman" w:cs="Times New Roman"/>
          <w:b/>
          <w:color w:val="202124"/>
          <w:spacing w:val="3"/>
          <w:sz w:val="28"/>
          <w:szCs w:val="28"/>
          <w:highlight w:val="white"/>
          <w:lang w:val="uk-UA" w:eastAsia="ru-RU"/>
        </w:rPr>
        <w:t xml:space="preserve"> </w:t>
      </w:r>
      <w:proofErr w:type="spellStart"/>
      <w:r w:rsidRPr="002F0FD1">
        <w:rPr>
          <w:rFonts w:ascii="Times New Roman" w:eastAsia="Times New Roman" w:hAnsi="Times New Roman" w:cs="Times New Roman"/>
          <w:b/>
          <w:bCs/>
          <w:i/>
          <w:color w:val="202124"/>
          <w:spacing w:val="2"/>
          <w:sz w:val="28"/>
          <w:szCs w:val="28"/>
          <w:highlight w:val="white"/>
          <w:lang w:val="uk-UA" w:eastAsia="ru-RU"/>
        </w:rPr>
        <w:t>Етносоціологія</w:t>
      </w:r>
      <w:proofErr w:type="spellEnd"/>
      <w:r w:rsidRPr="002F0FD1">
        <w:rPr>
          <w:rFonts w:ascii="Times New Roman" w:eastAsia="Times New Roman" w:hAnsi="Times New Roman" w:cs="Times New Roman"/>
          <w:b/>
          <w:bCs/>
          <w:i/>
          <w:color w:val="202124"/>
          <w:spacing w:val="2"/>
          <w:sz w:val="28"/>
          <w:szCs w:val="28"/>
          <w:highlight w:val="white"/>
          <w:lang w:val="uk-UA" w:eastAsia="ru-RU"/>
        </w:rPr>
        <w:t xml:space="preserve"> — це :</w:t>
      </w:r>
      <w:r w:rsidRPr="002F0FD1">
        <w:rPr>
          <w:rFonts w:ascii="Times New Roman" w:eastAsia="Times New Roman" w:hAnsi="Times New Roman" w:cs="Times New Roman"/>
          <w:b/>
          <w:bCs/>
          <w:i/>
          <w:color w:val="D93025"/>
          <w:spacing w:val="2"/>
          <w:sz w:val="28"/>
          <w:szCs w:val="28"/>
          <w:highlight w:val="white"/>
          <w:lang w:val="uk-UA" w:eastAsia="ru-RU"/>
        </w:rPr>
        <w:t> 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eastAsia="Times New Roman" w:hAnsi="Times New Roman" w:cs="Times New Roman"/>
          <w:color w:val="202124"/>
          <w:sz w:val="28"/>
          <w:szCs w:val="28"/>
          <w:highlight w:val="white"/>
          <w:lang w:val="uk-UA" w:eastAsia="ru-RU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  <w:highlight w:val="white"/>
          <w:lang w:val="uk-UA" w:eastAsia="ru-RU"/>
        </w:rPr>
        <w:t>а) вчення про суспільство та місце в ньому народів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eastAsia="Times New Roman" w:hAnsi="Times New Roman" w:cs="Times New Roman"/>
          <w:color w:val="202124"/>
          <w:sz w:val="28"/>
          <w:szCs w:val="28"/>
          <w:highlight w:val="white"/>
          <w:lang w:val="uk-UA" w:eastAsia="ru-RU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  <w:highlight w:val="white"/>
          <w:lang w:val="uk-UA" w:eastAsia="ru-RU"/>
        </w:rPr>
        <w:t>б) вчення про взаємодію різних суспільних верств населення</w:t>
      </w:r>
    </w:p>
    <w:p w:rsidR="002F0FD1" w:rsidRPr="002F0FD1" w:rsidRDefault="002F0FD1" w:rsidP="002F0FD1">
      <w:pPr>
        <w:autoSpaceDE w:val="0"/>
        <w:autoSpaceDN w:val="0"/>
        <w:adjustRightInd w:val="0"/>
        <w:spacing w:line="360" w:lineRule="auto"/>
        <w:ind w:left="708"/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  <w:highlight w:val="white"/>
          <w:lang w:val="uk-UA" w:eastAsia="ru-RU"/>
        </w:rPr>
      </w:pPr>
      <w:r w:rsidRPr="002F0FD1"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  <w:highlight w:val="white"/>
          <w:lang w:val="uk-UA" w:eastAsia="ru-RU"/>
        </w:rPr>
        <w:t>в) вчення про взаємодію поколінь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b/>
          <w:i/>
          <w:color w:val="202124"/>
          <w:spacing w:val="3"/>
          <w:sz w:val="28"/>
          <w:szCs w:val="28"/>
          <w:highlight w:val="white"/>
          <w:lang w:val="uk-UA" w:eastAsia="ru-RU"/>
        </w:rPr>
        <w:t xml:space="preserve">5. </w:t>
      </w:r>
      <w:r w:rsidRPr="002F0FD1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>Що вивчає</w:t>
      </w:r>
      <w:r w:rsidRPr="002F0FD1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Pr="002F0FD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Соціологія сім’ї</w:t>
      </w:r>
      <w:r w:rsidRPr="002F0FD1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?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а) формування, розвиток і функціонування сім’ї;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б) взаємодію між собою членів сім’ї;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в) взаємодію сім’ї з іншими соціальними групами.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 xml:space="preserve">6. </w:t>
      </w:r>
      <w:r w:rsidRPr="002F0FD1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>Моногамія</w:t>
      </w:r>
      <w:r w:rsidRPr="002F0FD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– це: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а) форма шлюбу, в якому особа може одночасно мати більше  ніж одного шлюбного партнера;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б) форма шлюбу, в якому кожному з подружжя дозволяється мати тільки одного партнера в будь-який відрізок часу.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 xml:space="preserve">7. </w:t>
      </w:r>
      <w:r w:rsidRPr="002F0FD1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>Конфлікт – це: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а)  зіткнення протилежних цілей, позицій, поглядів суб'єктів соціальної взаємодії, які усвідомлюють суперечливість своїх  інтересів;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б) галузь соціології, яка вивчає природу, механізми виникнення та розгортання, а також способи попередження  та розв'язання соціальних конфліктів;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в) певна подія або дія, що різко уразила інтереси однієї зі сторін і призвела до активної протидії.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 xml:space="preserve">8. </w:t>
      </w:r>
      <w:r w:rsidRPr="002F0FD1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>Індивід – це: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а) узагальнюючий образ людського роду в цілому;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</w: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б) людина, як носій певних, неповторних якостей;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</w: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в) один із представників роду людського, окрема людина.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>9.</w:t>
      </w:r>
      <w:r w:rsidRPr="002F0FD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Pr="002F0FD1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>Дії</w:t>
      </w:r>
      <w:r w:rsidRPr="002F0FD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 </w:t>
      </w:r>
      <w:r w:rsidRPr="002F0FD1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>людини стосовно суспільства, інших людей, природи і речей це: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а) соціальна норма;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</w: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б) соціальна поведінка;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</w: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в) соціальні відносини.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lastRenderedPageBreak/>
        <w:t>10. Під девіантною поведінкою розуміються: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ab/>
        <w:t>а) поведінка, яка повністю відповідає існуючим нормам права та моралі в суспільстві;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ab/>
        <w:t>б) поведінка, яка суперечить існуючим нормам права та моралі в суспільстві;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ab/>
        <w:t xml:space="preserve">в) поведінка, яка виникає при порушенні психічного </w:t>
      </w:r>
      <w:proofErr w:type="spellStart"/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здоров</w:t>
      </w:r>
      <w:proofErr w:type="spellEnd"/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’</w:t>
      </w:r>
      <w:r w:rsidRPr="002F0FD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я </w:t>
      </w:r>
      <w:proofErr w:type="spellStart"/>
      <w:r w:rsidRPr="002F0FD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людини</w:t>
      </w:r>
      <w:proofErr w:type="spellEnd"/>
      <w:r w:rsidRPr="002F0FD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 xml:space="preserve">11. Які трактування причин </w:t>
      </w:r>
      <w:proofErr w:type="spellStart"/>
      <w:r w:rsidRPr="002F0FD1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>девіації</w:t>
      </w:r>
      <w:proofErr w:type="spellEnd"/>
      <w:r w:rsidRPr="002F0FD1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 xml:space="preserve"> були поширені наприкінці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>XIX початку XX ст.?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ab/>
      </w: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а) психологічні;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ab/>
        <w:t>б) біологічні;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ab/>
        <w:t>в) біологічні і психологічні.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 xml:space="preserve">12. Скільки основних видів девіантної поведінки визначають (за Р. </w:t>
      </w:r>
      <w:proofErr w:type="spellStart"/>
      <w:r w:rsidRPr="002F0FD1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>Мертоном</w:t>
      </w:r>
      <w:proofErr w:type="spellEnd"/>
      <w:r w:rsidRPr="002F0FD1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>):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ab/>
        <w:t>а) 3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ab/>
        <w:t>б) 5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в) 2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</w:pP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 xml:space="preserve">13. Що таке </w:t>
      </w:r>
      <w:proofErr w:type="spellStart"/>
      <w:r w:rsidRPr="002F0FD1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>ретристська</w:t>
      </w:r>
      <w:proofErr w:type="spellEnd"/>
      <w:r w:rsidRPr="002F0FD1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 xml:space="preserve"> субкультура?</w:t>
      </w:r>
      <w:r w:rsidRPr="002F0F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F0FD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(під </w:t>
      </w:r>
      <w:proofErr w:type="spellStart"/>
      <w:r w:rsidRPr="002F0FD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ретризмом</w:t>
      </w:r>
      <w:proofErr w:type="spellEnd"/>
      <w:r w:rsidRPr="002F0FD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в соціології і психології розуміється прагнення до відходу від дійсності, від життєвих труднощів).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ab/>
        <w:t>а) волонтерський рух;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ab/>
        <w:t>б) люди похилого віку;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ab/>
        <w:t>в) алкоголіки та наркомани;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ab/>
        <w:t>г) молодіжні організації.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>14. Соціологи, кримінологи і психологи виокремлюють таку кількість основних угрупувань: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ab/>
      </w: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а) 10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ab/>
        <w:t>б) 5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ab/>
        <w:t>в) 3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>15. Що таке соціологічне дослідження?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lastRenderedPageBreak/>
        <w:tab/>
      </w: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а) це дослідження, яке вивчає науку «Соціологія»;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ab/>
        <w:t>б) це один з основних способів розвитку соціологічного знання, що складається з свідомої концентрації зусиль дослідника (колективу дослідників) на певних завданнях.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 xml:space="preserve">16. Процес соціологічного дослідження складається з декількох стадій. </w:t>
      </w:r>
      <w:proofErr w:type="spellStart"/>
      <w:r w:rsidRPr="002F0FD1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>Визначіть</w:t>
      </w:r>
      <w:proofErr w:type="spellEnd"/>
      <w:r w:rsidRPr="002F0FD1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 xml:space="preserve"> правильну послідовність соціологічного дослідження: 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ab/>
        <w:t>а) 1) підготовка дослідження (розробка програми й робочого плану);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2) збір первинної інформації; 3) підготовка зібраної інформації до обробки й обробка; 4) аналіз обробленої інформації, підготовка звіту за підсумками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дослідження, формулювання висновків.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ab/>
        <w:t>б) 1)  збір первинної інформації; 2) підготовка дослідження (розробка програми й робочого плану); 3) аналіз обробленої інформації, підготовка звіту за підсумками дослідження, формулювання висновків; 4) підготовка зібраної інформації до обробки й обробка.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>17. Найпопулярнішим методом соціологічного дослідження є метод: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ab/>
        <w:t>а) спостереження (включене і невключене);</w:t>
      </w: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ab/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б) аналіз документів (традиційний та контент-аналіз);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ab/>
        <w:t>в)  тести;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ab/>
        <w:t>г) опитування (анкетування та інтерв’ю).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>18. Що представляє собою звіт соціологічного дослідження?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ab/>
        <w:t>а) є ґрунтовним відображенням його підсумків;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ab/>
        <w:t>б) загальні відомості  (обсяг, кількість таблиць, графіків, джерел), об’єкт, мета дослідження, застосовані методи, перелік ключових слів, стисло обґрунтовується актуальність проблеми та конкретизуються одержані результати;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ab/>
        <w:t>в) описується інструментарій, обґрунтовується спосіб відбору одиниць спостереження, наводиться соціально-демографічна характеристика.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 xml:space="preserve">19. Що таке формальні групи? 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ab/>
      </w: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а) створені за наказом і діють на основі юридичних, писаних правил, а складаються із членів групи, що виконують у ній посадові ролі;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lastRenderedPageBreak/>
        <w:tab/>
        <w:t>б) групи об’єднуються добровільно, діють на основі спільних цінностей і складаються із членів групи, що виконують у ній соціальні ролі.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>20. Всі можливі групи можна поділити за складністю на: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ab/>
        <w:t>а) авторитарні, ліберальні демократичні;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ab/>
        <w:t>б) великі та малі;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ab/>
        <w:t>в) функціональні, лінійні.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 xml:space="preserve">21. Скільки існує стилів управління? 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ab/>
        <w:t>а) 2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ab/>
        <w:t>б) 4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ab/>
        <w:t>в) 3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>22. Неформальні групи –це: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ab/>
        <w:t>а) ті, що об’єднуються добровільно, діють на основі спільних цінностей і складаються із членів групи, що виконують у ній соціальні ролі;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ab/>
        <w:t>б) створені за наказом і діють на основі юридичних, писаних правил, а складаються із членів групи, що виконують у ній посадові ролі.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>23. Скільки існує етапів процесу становлення і розвитку неформальної групи?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ab/>
        <w:t>а) 4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ab/>
        <w:t>б) 5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ab/>
        <w:t>в) 3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>24. Колектив (один із основних типів малої неформальної групи) – це: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ab/>
        <w:t>а) група, об’єднана тривалим спілкуванням, але не діяльністю (внаслідок чого вона має спільні цінності, але не має структури);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ab/>
        <w:t>б) згуртована група, об’єднана асоціальними нормами та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цінностями, відгородженістю від середовища та жорсткою, однолінійною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структурою;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ab/>
        <w:t xml:space="preserve">в) спрацьована група, об’єднана </w:t>
      </w:r>
      <w:proofErr w:type="spellStart"/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просоціальними</w:t>
      </w:r>
      <w:proofErr w:type="spellEnd"/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нормами та цінностями, відкритістю та гнучкою, багатолінійною структурою.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>25. Структура малої неформальної групи складається із таких основних ролей: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lastRenderedPageBreak/>
        <w:tab/>
        <w:t>а) діловий лідер, емоційний лідер, аутсайдер;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ab/>
        <w:t>б) діловий лідер, емоційний лідер;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ab/>
        <w:t>в) емоційний лідер, аутсайдер;</w:t>
      </w:r>
    </w:p>
    <w:p w:rsidR="002F0FD1" w:rsidRPr="002F0FD1" w:rsidRDefault="002F0FD1" w:rsidP="002F0F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F0FD1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ab/>
        <w:t>г) діловий лідер, емоційний лідер.</w:t>
      </w:r>
    </w:p>
    <w:p w:rsidR="002F0FD1" w:rsidRPr="002F0FD1" w:rsidRDefault="002F0FD1" w:rsidP="002F0F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E7068" w:rsidRPr="002F0FD1" w:rsidRDefault="002F0FD1">
      <w:pPr>
        <w:rPr>
          <w:lang w:val="uk-UA"/>
        </w:rPr>
      </w:pPr>
    </w:p>
    <w:sectPr w:rsidR="001E7068" w:rsidRPr="002F0F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624956"/>
    <w:multiLevelType w:val="hybridMultilevel"/>
    <w:tmpl w:val="3B3005F0"/>
    <w:lvl w:ilvl="0" w:tplc="435232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974989"/>
    <w:multiLevelType w:val="hybridMultilevel"/>
    <w:tmpl w:val="3B3005F0"/>
    <w:lvl w:ilvl="0" w:tplc="435232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FD1"/>
    <w:rsid w:val="002F0FD1"/>
    <w:rsid w:val="00375926"/>
    <w:rsid w:val="004B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47B52D-D3ED-4110-8A0B-F1539A1DC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2F0FD1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E74B5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078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2114</Words>
  <Characters>12051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1</cp:revision>
  <dcterms:created xsi:type="dcterms:W3CDTF">2024-02-22T07:25:00Z</dcterms:created>
  <dcterms:modified xsi:type="dcterms:W3CDTF">2024-02-22T07:33:00Z</dcterms:modified>
</cp:coreProperties>
</file>